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E69F" w14:textId="77777777" w:rsidR="00A77B3E" w:rsidRDefault="006A6F03">
      <w:pPr>
        <w:jc w:val="center"/>
        <w:rPr>
          <w:b/>
          <w:caps/>
        </w:rPr>
      </w:pPr>
      <w:r>
        <w:rPr>
          <w:b/>
          <w:caps/>
        </w:rPr>
        <w:t>Zarządzenie Nr OR.12.2021</w:t>
      </w:r>
      <w:r>
        <w:rPr>
          <w:b/>
          <w:caps/>
        </w:rPr>
        <w:br/>
        <w:t>Burmistrza Miasta Redy</w:t>
      </w:r>
    </w:p>
    <w:p w14:paraId="63B2573F" w14:textId="77777777" w:rsidR="00A77B3E" w:rsidRDefault="006A6F03">
      <w:pPr>
        <w:spacing w:before="280" w:after="280"/>
        <w:jc w:val="center"/>
        <w:rPr>
          <w:b/>
          <w:caps/>
        </w:rPr>
      </w:pPr>
      <w:r>
        <w:t>z dnia 1 czerwca 2021 r.</w:t>
      </w:r>
    </w:p>
    <w:p w14:paraId="4BCA04E5" w14:textId="77777777" w:rsidR="00A77B3E" w:rsidRDefault="006A6F03">
      <w:pPr>
        <w:keepNext/>
        <w:spacing w:after="480"/>
        <w:jc w:val="center"/>
      </w:pPr>
      <w:r>
        <w:rPr>
          <w:b/>
        </w:rPr>
        <w:t>w sprawie Regulaminu Organizacyjnego Urzędu Miasta w Redzie.</w:t>
      </w:r>
    </w:p>
    <w:p w14:paraId="202AAC72" w14:textId="77777777" w:rsidR="00A77B3E" w:rsidRDefault="006A6F03">
      <w:pPr>
        <w:keepLines/>
        <w:spacing w:before="120" w:after="120"/>
        <w:ind w:firstLine="227"/>
      </w:pPr>
      <w:r>
        <w:t>Na podstawie art. 33 ust. 2 ustawy z dnia 8 marca 1990 r. o samorządzie gminnym (</w:t>
      </w:r>
      <w:proofErr w:type="spellStart"/>
      <w:r>
        <w:t>t.j</w:t>
      </w:r>
      <w:proofErr w:type="spellEnd"/>
      <w:r>
        <w:t>. Dz. U. z 2020 r. poz. 713 z </w:t>
      </w:r>
      <w:proofErr w:type="spellStart"/>
      <w:r>
        <w:t>późn</w:t>
      </w:r>
      <w:proofErr w:type="spellEnd"/>
      <w:r>
        <w:t>. zm.), zarządzam, co następuje:</w:t>
      </w:r>
    </w:p>
    <w:p w14:paraId="2026506E" w14:textId="77777777" w:rsidR="00A77B3E" w:rsidRDefault="006A6F03">
      <w:pPr>
        <w:keepLines/>
        <w:spacing w:before="120" w:after="120"/>
        <w:ind w:firstLine="340"/>
      </w:pPr>
      <w:r>
        <w:rPr>
          <w:b/>
        </w:rPr>
        <w:t>§ 1. </w:t>
      </w:r>
      <w:r>
        <w:t>Wprowadza się Regulamin Organizacyjny Urzędu Miasta w Redzie, który stanowi załącznik do niniejszego zarządzenia.</w:t>
      </w:r>
    </w:p>
    <w:p w14:paraId="78E85C95" w14:textId="77777777" w:rsidR="00A77B3E" w:rsidRDefault="006A6F03">
      <w:pPr>
        <w:keepLines/>
        <w:spacing w:before="120" w:after="120"/>
        <w:ind w:firstLine="340"/>
      </w:pPr>
      <w:r>
        <w:rPr>
          <w:b/>
        </w:rPr>
        <w:t>§ 2. </w:t>
      </w:r>
      <w:r>
        <w:t>Z dniem wejścia w życie niniejszego Zarządzenia traci moc aktualnie obowiązujący Regulamin Organizacyjny Urzędu Miasta w Redzie nadany Zarządzeniem Nr OR.3.2019 Burmistrza Miasta Redy z dnia 1 sierpnia 2019 r. zmieniony:</w:t>
      </w:r>
    </w:p>
    <w:p w14:paraId="0534AB0E" w14:textId="77777777" w:rsidR="00A77B3E" w:rsidRDefault="006A6F03">
      <w:pPr>
        <w:spacing w:before="120" w:after="120"/>
        <w:ind w:left="340" w:hanging="227"/>
      </w:pPr>
      <w:r>
        <w:t>1) Zarządzeniem Nr OR.12.2020 Burmistrza Miasta Redy z dnia 24 marca 2020 r.,</w:t>
      </w:r>
    </w:p>
    <w:p w14:paraId="5092F35B" w14:textId="77777777" w:rsidR="00A77B3E" w:rsidRDefault="006A6F03">
      <w:pPr>
        <w:spacing w:before="120" w:after="120"/>
        <w:ind w:left="340" w:hanging="227"/>
      </w:pPr>
      <w:r>
        <w:t>2) Zarządzenie Nr OR.16.2020 Burmistrza Miasta Redy z dnia 30 września 2020 r.,</w:t>
      </w:r>
    </w:p>
    <w:p w14:paraId="308EB789" w14:textId="77777777" w:rsidR="00A77B3E" w:rsidRDefault="006A6F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Wykonanie Zarządzenia powierza się Sekretarzowi Miasta.</w:t>
      </w:r>
    </w:p>
    <w:p w14:paraId="6E23D590" w14:textId="77777777" w:rsidR="00A77B3E" w:rsidRDefault="006A6F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wszystkich pracowników Urzędu Miasta w Redzie do zapoznania się z treścią niniejszego Zarządzenia oraz do ścisłego przestrzegania jego postanowień.</w:t>
      </w:r>
    </w:p>
    <w:p w14:paraId="6FC4EA7F" w14:textId="77777777" w:rsidR="00A77B3E" w:rsidRDefault="006A6F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 1 czerwca 2021 r.</w:t>
      </w:r>
    </w:p>
    <w:p w14:paraId="70650DA2" w14:textId="77777777" w:rsidR="00A77B3E" w:rsidRDefault="006A6F0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FC8F7A9" w14:textId="77777777" w:rsidR="00A77B3E" w:rsidRDefault="006A6F03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331AB4" w14:paraId="3D955EED" w14:textId="77777777"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BD1F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1567A0F" w14:textId="77777777" w:rsidR="00A77B3E" w:rsidRDefault="006A6F03">
            <w:pPr>
              <w:spacing w:before="400" w:after="4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Burmistrz Miasta Redy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Krzysztof Krzemiński</w:t>
            </w:r>
          </w:p>
        </w:tc>
      </w:tr>
    </w:tbl>
    <w:p w14:paraId="26677CE5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14:paraId="7214C895" w14:textId="77777777" w:rsidR="0038497E" w:rsidRPr="00085BE5" w:rsidRDefault="0038497E" w:rsidP="0038497E">
      <w:pPr>
        <w:pStyle w:val="Normal0"/>
        <w:widowControl w:val="0"/>
        <w:jc w:val="center"/>
        <w:rPr>
          <w:b/>
          <w:color w:val="auto"/>
          <w:shd w:val="clear" w:color="auto" w:fill="FFFFFF"/>
        </w:rPr>
      </w:pPr>
    </w:p>
    <w:p w14:paraId="22600134" w14:textId="77777777" w:rsidR="0038497E" w:rsidRPr="00085BE5" w:rsidRDefault="0038497E" w:rsidP="0038497E">
      <w:pPr>
        <w:pStyle w:val="Normal0"/>
        <w:widowControl w:val="0"/>
        <w:ind w:left="4320" w:firstLine="72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Załącznik Nr 1 do Zarządzenia NR OR.</w:t>
      </w:r>
      <w:r>
        <w:rPr>
          <w:color w:val="auto"/>
          <w:shd w:val="clear" w:color="auto" w:fill="FFFFFF"/>
        </w:rPr>
        <w:t>12.</w:t>
      </w:r>
      <w:r w:rsidRPr="00085BE5">
        <w:rPr>
          <w:color w:val="auto"/>
          <w:shd w:val="clear" w:color="auto" w:fill="FFFFFF"/>
        </w:rPr>
        <w:t>20</w:t>
      </w:r>
      <w:r>
        <w:rPr>
          <w:color w:val="auto"/>
          <w:shd w:val="clear" w:color="auto" w:fill="FFFFFF"/>
        </w:rPr>
        <w:t>21</w:t>
      </w:r>
    </w:p>
    <w:p w14:paraId="581AF225" w14:textId="77777777" w:rsidR="0038497E" w:rsidRPr="00085BE5" w:rsidRDefault="0038497E" w:rsidP="0038497E">
      <w:pPr>
        <w:pStyle w:val="Normal0"/>
        <w:widowControl w:val="0"/>
        <w:ind w:left="2880" w:firstLine="72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Burmistrza Miasta Redy </w:t>
      </w:r>
    </w:p>
    <w:p w14:paraId="1CC84F82" w14:textId="77777777" w:rsidR="0038497E" w:rsidRPr="00085BE5" w:rsidRDefault="0038497E" w:rsidP="0038497E">
      <w:pPr>
        <w:pStyle w:val="Normal0"/>
        <w:widowControl w:val="0"/>
        <w:ind w:left="2880" w:firstLine="72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z dnia </w:t>
      </w:r>
      <w:r>
        <w:rPr>
          <w:color w:val="auto"/>
          <w:shd w:val="clear" w:color="auto" w:fill="FFFFFF"/>
        </w:rPr>
        <w:t xml:space="preserve">1 czerwca </w:t>
      </w:r>
      <w:r w:rsidRPr="00085BE5">
        <w:rPr>
          <w:color w:val="auto"/>
          <w:shd w:val="clear" w:color="auto" w:fill="FFFFFF"/>
        </w:rPr>
        <w:t>20</w:t>
      </w:r>
      <w:r>
        <w:rPr>
          <w:color w:val="auto"/>
          <w:shd w:val="clear" w:color="auto" w:fill="FFFFFF"/>
        </w:rPr>
        <w:t xml:space="preserve">20 </w:t>
      </w:r>
      <w:r w:rsidRPr="00085BE5">
        <w:rPr>
          <w:color w:val="auto"/>
          <w:shd w:val="clear" w:color="auto" w:fill="FFFFFF"/>
        </w:rPr>
        <w:t xml:space="preserve">r. </w:t>
      </w:r>
    </w:p>
    <w:p w14:paraId="4B9EEE71" w14:textId="77777777" w:rsidR="0038497E" w:rsidRPr="00085BE5" w:rsidRDefault="0038497E" w:rsidP="0038497E">
      <w:pPr>
        <w:pStyle w:val="Normal0"/>
        <w:widowControl w:val="0"/>
        <w:jc w:val="center"/>
        <w:rPr>
          <w:color w:val="auto"/>
          <w:shd w:val="clear" w:color="auto" w:fill="FFFFFF"/>
        </w:rPr>
      </w:pPr>
    </w:p>
    <w:p w14:paraId="2B2E3214" w14:textId="77777777" w:rsidR="0038497E" w:rsidRPr="00085BE5" w:rsidRDefault="0038497E" w:rsidP="0038497E">
      <w:pPr>
        <w:pStyle w:val="Normal0"/>
        <w:widowControl w:val="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REGULAMIN ORGANIZACYJNY</w:t>
      </w:r>
    </w:p>
    <w:p w14:paraId="2643F89E" w14:textId="77777777" w:rsidR="0038497E" w:rsidRPr="00085BE5" w:rsidRDefault="0038497E" w:rsidP="0038497E">
      <w:pPr>
        <w:pStyle w:val="Normal0"/>
        <w:widowControl w:val="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URZĘDU MIASTA W REDZIE</w:t>
      </w:r>
    </w:p>
    <w:p w14:paraId="18A58697" w14:textId="77777777" w:rsidR="0038497E" w:rsidRPr="00085BE5" w:rsidRDefault="0038497E" w:rsidP="0038497E">
      <w:pPr>
        <w:pStyle w:val="Normal0"/>
        <w:widowControl w:val="0"/>
        <w:ind w:left="3510" w:right="3649"/>
        <w:jc w:val="center"/>
        <w:rPr>
          <w:color w:val="auto"/>
          <w:shd w:val="clear" w:color="auto" w:fill="FFFFFF"/>
        </w:rPr>
      </w:pPr>
    </w:p>
    <w:p w14:paraId="21290362" w14:textId="77777777" w:rsidR="0038497E" w:rsidRPr="00085BE5" w:rsidRDefault="0038497E" w:rsidP="0038497E">
      <w:pPr>
        <w:pStyle w:val="Normal0"/>
        <w:widowControl w:val="0"/>
        <w:jc w:val="center"/>
        <w:rPr>
          <w:color w:val="auto"/>
          <w:shd w:val="clear" w:color="auto" w:fill="FFFFFF"/>
        </w:rPr>
      </w:pPr>
    </w:p>
    <w:p w14:paraId="3D7386BE" w14:textId="77777777" w:rsidR="0038497E" w:rsidRPr="00085BE5" w:rsidRDefault="0038497E" w:rsidP="0038497E">
      <w:pPr>
        <w:pStyle w:val="Normal0"/>
        <w:widowControl w:val="0"/>
        <w:jc w:val="center"/>
        <w:rPr>
          <w:color w:val="auto"/>
          <w:shd w:val="clear" w:color="auto" w:fill="FFFFFF"/>
        </w:rPr>
      </w:pPr>
    </w:p>
    <w:p w14:paraId="1404ED16" w14:textId="77777777" w:rsidR="0038497E" w:rsidRPr="00085BE5" w:rsidRDefault="0038497E" w:rsidP="0038497E">
      <w:pPr>
        <w:pStyle w:val="Normal0"/>
        <w:widowControl w:val="0"/>
        <w:ind w:left="116" w:right="-2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Rozdział I</w:t>
      </w:r>
    </w:p>
    <w:p w14:paraId="1C08121A" w14:textId="77777777" w:rsidR="0038497E" w:rsidRPr="00085BE5" w:rsidRDefault="0038497E" w:rsidP="0038497E">
      <w:pPr>
        <w:pStyle w:val="Normal0"/>
        <w:widowControl w:val="0"/>
        <w:ind w:left="116" w:right="-20"/>
        <w:jc w:val="center"/>
        <w:rPr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Postanowienia ogólne</w:t>
      </w:r>
    </w:p>
    <w:p w14:paraId="7CAB3041" w14:textId="77777777" w:rsidR="0038497E" w:rsidRPr="00085BE5" w:rsidRDefault="0038497E" w:rsidP="0038497E">
      <w:pPr>
        <w:pStyle w:val="Normal0"/>
        <w:widowControl w:val="0"/>
        <w:ind w:left="4434" w:right="4398"/>
        <w:jc w:val="center"/>
        <w:rPr>
          <w:color w:val="auto"/>
          <w:shd w:val="clear" w:color="auto" w:fill="FFFFFF"/>
        </w:rPr>
      </w:pPr>
    </w:p>
    <w:p w14:paraId="4E673263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1</w:t>
      </w:r>
    </w:p>
    <w:p w14:paraId="6804D4B5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Regulamin Organizacyjny Urzędu Miasta w Redzie, zwany dalej „Regulaminem</w:t>
      </w:r>
      <w:r w:rsidRPr="00085BE5">
        <w:rPr>
          <w:i/>
          <w:color w:val="auto"/>
          <w:shd w:val="clear" w:color="auto" w:fill="FFFFFF"/>
        </w:rPr>
        <w:t>”</w:t>
      </w:r>
      <w:r w:rsidRPr="00085BE5">
        <w:rPr>
          <w:color w:val="auto"/>
          <w:shd w:val="clear" w:color="auto" w:fill="FFFFFF"/>
        </w:rPr>
        <w:t xml:space="preserve"> określa:</w:t>
      </w:r>
    </w:p>
    <w:p w14:paraId="1C610E4E" w14:textId="77777777" w:rsidR="0038497E" w:rsidRPr="00085BE5" w:rsidRDefault="0038497E" w:rsidP="0038497E">
      <w:pPr>
        <w:pStyle w:val="Normal0"/>
        <w:numPr>
          <w:ilvl w:val="0"/>
          <w:numId w:val="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szczegółową organizację i zasady działania Urzędu;</w:t>
      </w:r>
    </w:p>
    <w:p w14:paraId="526E850D" w14:textId="77777777" w:rsidR="0038497E" w:rsidRPr="00085BE5" w:rsidRDefault="0038497E" w:rsidP="0038497E">
      <w:pPr>
        <w:pStyle w:val="Normal0"/>
        <w:numPr>
          <w:ilvl w:val="0"/>
          <w:numId w:val="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zakres spraw załatwianych przez komórki organizacyjne;</w:t>
      </w:r>
    </w:p>
    <w:p w14:paraId="74F31ED5" w14:textId="77777777" w:rsidR="0038497E" w:rsidRPr="00085BE5" w:rsidRDefault="0038497E" w:rsidP="0038497E">
      <w:pPr>
        <w:pStyle w:val="Normal0"/>
        <w:numPr>
          <w:ilvl w:val="0"/>
          <w:numId w:val="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zasady kierowania pracą Urzędu;</w:t>
      </w:r>
    </w:p>
    <w:p w14:paraId="2DF2CCCA" w14:textId="77777777" w:rsidR="0038497E" w:rsidRPr="00085BE5" w:rsidRDefault="0038497E" w:rsidP="0038497E">
      <w:pPr>
        <w:pStyle w:val="Normal0"/>
        <w:numPr>
          <w:ilvl w:val="0"/>
          <w:numId w:val="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zasady podpisywania pism, decyzji i innych dokumentów;</w:t>
      </w:r>
    </w:p>
    <w:p w14:paraId="56A71B27" w14:textId="77777777" w:rsidR="0038497E" w:rsidRPr="00085BE5" w:rsidRDefault="0038497E" w:rsidP="0038497E">
      <w:pPr>
        <w:pStyle w:val="Normal0"/>
        <w:numPr>
          <w:ilvl w:val="0"/>
          <w:numId w:val="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zasady obiegu dokumentów;</w:t>
      </w:r>
    </w:p>
    <w:p w14:paraId="63C982BA" w14:textId="77777777" w:rsidR="0038497E" w:rsidRPr="00085BE5" w:rsidRDefault="0038497E" w:rsidP="0038497E">
      <w:pPr>
        <w:pStyle w:val="Normal0"/>
        <w:numPr>
          <w:ilvl w:val="0"/>
          <w:numId w:val="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zasady redagowania i opracowywania aktów prawnych oraz zasady przekazywania ich do publikacji.</w:t>
      </w:r>
    </w:p>
    <w:p w14:paraId="44A9186D" w14:textId="77777777" w:rsidR="0038497E" w:rsidRPr="00085BE5" w:rsidRDefault="0038497E" w:rsidP="0038497E">
      <w:pPr>
        <w:pStyle w:val="Normal0"/>
        <w:ind w:left="426"/>
        <w:jc w:val="both"/>
        <w:rPr>
          <w:color w:val="auto"/>
          <w:shd w:val="clear" w:color="auto" w:fill="FFFFFF"/>
        </w:rPr>
      </w:pPr>
    </w:p>
    <w:p w14:paraId="261AD4EE" w14:textId="77777777" w:rsidR="0038497E" w:rsidRPr="00085BE5" w:rsidRDefault="0038497E" w:rsidP="0038497E">
      <w:pPr>
        <w:pStyle w:val="Normal0"/>
        <w:widowControl w:val="0"/>
        <w:ind w:right="-2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2</w:t>
      </w:r>
    </w:p>
    <w:p w14:paraId="6E67854D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Ilekroć w Regulaminie jest mowa o:</w:t>
      </w:r>
    </w:p>
    <w:p w14:paraId="1471C8D2" w14:textId="77777777" w:rsidR="0038497E" w:rsidRPr="00085BE5" w:rsidRDefault="0038497E" w:rsidP="0038497E">
      <w:pPr>
        <w:pStyle w:val="Normal0"/>
        <w:numPr>
          <w:ilvl w:val="0"/>
          <w:numId w:val="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„Mieście” – należy przez to rozumieć Gminę Miasto Reda;</w:t>
      </w:r>
    </w:p>
    <w:p w14:paraId="6C31DEDA" w14:textId="77777777" w:rsidR="0038497E" w:rsidRPr="00085BE5" w:rsidRDefault="0038497E" w:rsidP="0038497E">
      <w:pPr>
        <w:pStyle w:val="Normal0"/>
        <w:numPr>
          <w:ilvl w:val="0"/>
          <w:numId w:val="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„Radzie” – należy przez to rozumieć Radę Miejską w Redzie;</w:t>
      </w:r>
    </w:p>
    <w:p w14:paraId="503F44BC" w14:textId="77777777" w:rsidR="0038497E" w:rsidRPr="00085BE5" w:rsidRDefault="0038497E" w:rsidP="0038497E">
      <w:pPr>
        <w:pStyle w:val="Normal0"/>
        <w:numPr>
          <w:ilvl w:val="0"/>
          <w:numId w:val="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„Burmistrzu” – należy przez to rozumieć Burmistrza Miasta Redy;</w:t>
      </w:r>
    </w:p>
    <w:p w14:paraId="263CBDBC" w14:textId="77777777" w:rsidR="0038497E" w:rsidRPr="00085BE5" w:rsidRDefault="0038497E" w:rsidP="0038497E">
      <w:pPr>
        <w:pStyle w:val="Normal0"/>
        <w:numPr>
          <w:ilvl w:val="0"/>
          <w:numId w:val="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„Zastępcy Burmistrza”– należy przez to rozumieć Zastępcę Burmistrza Miasta Redy;</w:t>
      </w:r>
    </w:p>
    <w:p w14:paraId="03479C2F" w14:textId="77777777" w:rsidR="0038497E" w:rsidRPr="00085BE5" w:rsidRDefault="0038497E" w:rsidP="0038497E">
      <w:pPr>
        <w:pStyle w:val="Normal0"/>
        <w:numPr>
          <w:ilvl w:val="0"/>
          <w:numId w:val="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„Skarbniku”– należy przez to rozumieć Skarbnika Miasta Redy;                                        </w:t>
      </w:r>
    </w:p>
    <w:p w14:paraId="6D3F641B" w14:textId="77777777" w:rsidR="0038497E" w:rsidRPr="00085BE5" w:rsidRDefault="0038497E" w:rsidP="0038497E">
      <w:pPr>
        <w:pStyle w:val="Normal0"/>
        <w:numPr>
          <w:ilvl w:val="0"/>
          <w:numId w:val="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„Sekretarzu”– należy przez to rozumieć Sekretarza Miasta Redy; </w:t>
      </w:r>
    </w:p>
    <w:p w14:paraId="33F04005" w14:textId="77777777" w:rsidR="0038497E" w:rsidRPr="00085BE5" w:rsidRDefault="0038497E" w:rsidP="0038497E">
      <w:pPr>
        <w:pStyle w:val="Normal0"/>
        <w:numPr>
          <w:ilvl w:val="0"/>
          <w:numId w:val="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„Urzędzie” – należy przez to rozumieć Urząd Miasta w Redzie; </w:t>
      </w:r>
    </w:p>
    <w:p w14:paraId="22D4D310" w14:textId="77777777" w:rsidR="0038497E" w:rsidRPr="00085BE5" w:rsidRDefault="0038497E" w:rsidP="0038497E">
      <w:pPr>
        <w:pStyle w:val="Normal0"/>
        <w:numPr>
          <w:ilvl w:val="0"/>
          <w:numId w:val="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„Referacie” – należy przez to rozumieć komórkę organizacyjną Urzędu;  </w:t>
      </w:r>
    </w:p>
    <w:p w14:paraId="59B1DF15" w14:textId="77777777" w:rsidR="0038497E" w:rsidRPr="00085BE5" w:rsidRDefault="0038497E" w:rsidP="0038497E">
      <w:pPr>
        <w:pStyle w:val="Normal0"/>
        <w:numPr>
          <w:ilvl w:val="0"/>
          <w:numId w:val="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„Kierowniku Referatu”– należy przez to rozumieć kierownika komórki organizacyjnej Urzędu;</w:t>
      </w:r>
    </w:p>
    <w:p w14:paraId="17C81368" w14:textId="77777777" w:rsidR="0038497E" w:rsidRPr="00085BE5" w:rsidRDefault="0038497E" w:rsidP="0038497E">
      <w:pPr>
        <w:pStyle w:val="Normal0"/>
        <w:numPr>
          <w:ilvl w:val="0"/>
          <w:numId w:val="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„samodzielnym stanowisku”– należy przez to rozumieć samodzielne stanowisko pracy powołane przez Burmistrza.</w:t>
      </w:r>
    </w:p>
    <w:p w14:paraId="719D2A09" w14:textId="77777777" w:rsidR="0038497E" w:rsidRPr="00085BE5" w:rsidRDefault="0038497E" w:rsidP="0038497E">
      <w:pPr>
        <w:pStyle w:val="Normal0"/>
        <w:widowControl w:val="0"/>
        <w:ind w:right="-20"/>
        <w:jc w:val="center"/>
        <w:rPr>
          <w:color w:val="auto"/>
          <w:shd w:val="clear" w:color="auto" w:fill="FFFFFF"/>
        </w:rPr>
      </w:pPr>
    </w:p>
    <w:p w14:paraId="35629062" w14:textId="77777777" w:rsidR="0038497E" w:rsidRPr="00085BE5" w:rsidRDefault="0038497E" w:rsidP="0038497E">
      <w:pPr>
        <w:pStyle w:val="Normal0"/>
        <w:widowControl w:val="0"/>
        <w:ind w:right="-2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3</w:t>
      </w:r>
    </w:p>
    <w:p w14:paraId="2149D5D9" w14:textId="77777777" w:rsidR="0038497E" w:rsidRPr="00085BE5" w:rsidRDefault="0038497E" w:rsidP="0038497E">
      <w:pPr>
        <w:pStyle w:val="Normal0"/>
        <w:widowControl w:val="0"/>
        <w:numPr>
          <w:ilvl w:val="0"/>
          <w:numId w:val="3"/>
        </w:numPr>
        <w:tabs>
          <w:tab w:val="clear" w:pos="720"/>
          <w:tab w:val="left" w:pos="426"/>
        </w:tabs>
        <w:ind w:left="426" w:right="86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Urząd Miasta w Redzie jest zorganizowaną instytucjonalnie gminną jednostką organizacyjną nieposiadającą osobowości prawnej, przy pomocy której Burmistrz wykonuje swoje zadania.</w:t>
      </w:r>
    </w:p>
    <w:p w14:paraId="289D9BEF" w14:textId="77777777" w:rsidR="0038497E" w:rsidRPr="00085BE5" w:rsidRDefault="0038497E" w:rsidP="0038497E">
      <w:pPr>
        <w:pStyle w:val="Normal0"/>
        <w:widowControl w:val="0"/>
        <w:numPr>
          <w:ilvl w:val="0"/>
          <w:numId w:val="3"/>
        </w:numPr>
        <w:tabs>
          <w:tab w:val="clear" w:pos="720"/>
          <w:tab w:val="left" w:pos="426"/>
        </w:tabs>
        <w:ind w:left="426" w:right="-20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Burmistrz ponadto wykonuje swoje zadania przy pomocy gminnych jednostek organizacyjnych nieposiadających osobowości prawnej oraz gminnych instytucji kultury: </w:t>
      </w:r>
    </w:p>
    <w:p w14:paraId="4173D8D8" w14:textId="77777777" w:rsidR="0038497E" w:rsidRPr="00085BE5" w:rsidRDefault="0038497E" w:rsidP="0038497E">
      <w:pPr>
        <w:pStyle w:val="Normal0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bookmarkStart w:id="0" w:name="_Hlk68008762"/>
      <w:r w:rsidRPr="00085BE5">
        <w:rPr>
          <w:color w:val="auto"/>
          <w:shd w:val="clear" w:color="auto" w:fill="FFFFFF"/>
        </w:rPr>
        <w:t>Miejskiego Ośrodka Pomocy Społecznej;</w:t>
      </w:r>
    </w:p>
    <w:p w14:paraId="1452B914" w14:textId="77777777" w:rsidR="0038497E" w:rsidRPr="00085BE5" w:rsidRDefault="0038497E" w:rsidP="0038497E">
      <w:pPr>
        <w:pStyle w:val="Normal0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Miejskiego Ośrodka Sportu i Rekreacji; </w:t>
      </w:r>
    </w:p>
    <w:p w14:paraId="4492E93D" w14:textId="77777777" w:rsidR="0038497E" w:rsidRPr="00085BE5" w:rsidRDefault="0038497E" w:rsidP="0038497E">
      <w:pPr>
        <w:pStyle w:val="Normal0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Szkoły Podstawowej nr 2;</w:t>
      </w:r>
    </w:p>
    <w:p w14:paraId="530AB31C" w14:textId="77777777" w:rsidR="0038497E" w:rsidRPr="00085BE5" w:rsidRDefault="0038497E" w:rsidP="0038497E">
      <w:pPr>
        <w:pStyle w:val="Normal0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Szkoły Podstawowej nr 5; </w:t>
      </w:r>
    </w:p>
    <w:p w14:paraId="5C860CDE" w14:textId="77777777" w:rsidR="0038497E" w:rsidRPr="00085BE5" w:rsidRDefault="0038497E" w:rsidP="0038497E">
      <w:pPr>
        <w:pStyle w:val="Normal0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Szkoły Podstawowej nr 6;</w:t>
      </w:r>
    </w:p>
    <w:p w14:paraId="1DA8765E" w14:textId="77777777" w:rsidR="0038497E" w:rsidRPr="00085BE5" w:rsidRDefault="0038497E" w:rsidP="0038497E">
      <w:pPr>
        <w:pStyle w:val="Normal0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Szkoły Podstawowej nr 3</w:t>
      </w:r>
    </w:p>
    <w:p w14:paraId="62D1C631" w14:textId="77777777" w:rsidR="0038497E" w:rsidRPr="00085BE5" w:rsidRDefault="0038497E" w:rsidP="0038497E">
      <w:pPr>
        <w:pStyle w:val="Normal0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>
        <w:rPr>
          <w:shd w:val="clear" w:color="auto" w:fill="FFFFFF"/>
        </w:rPr>
        <w:t>Zespół Szkolno-Przedszkolny nr 1</w:t>
      </w:r>
    </w:p>
    <w:p w14:paraId="24AD4209" w14:textId="77777777" w:rsidR="0038497E" w:rsidRPr="00085BE5" w:rsidRDefault="0038497E" w:rsidP="0038497E">
      <w:pPr>
        <w:pStyle w:val="Normal0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Miejskiej Biblioteki Publicznej;</w:t>
      </w:r>
    </w:p>
    <w:p w14:paraId="25CB0CE4" w14:textId="77777777" w:rsidR="0038497E" w:rsidRPr="00085BE5" w:rsidRDefault="0038497E" w:rsidP="0038497E">
      <w:pPr>
        <w:pStyle w:val="Normal0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Fabryka Kultury;</w:t>
      </w:r>
    </w:p>
    <w:p w14:paraId="79BA5473" w14:textId="77777777" w:rsidR="0038497E" w:rsidRPr="00085BE5" w:rsidRDefault="0038497E" w:rsidP="0038497E">
      <w:pPr>
        <w:pStyle w:val="Normal0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u w:color="000000"/>
        </w:rPr>
        <w:t>Przedszkole nr 1;</w:t>
      </w:r>
    </w:p>
    <w:p w14:paraId="7C46C6DF" w14:textId="77777777" w:rsidR="0038497E" w:rsidRPr="00085BE5" w:rsidRDefault="0038497E" w:rsidP="0038497E">
      <w:pPr>
        <w:pStyle w:val="Normal0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u w:color="000000"/>
        </w:rPr>
        <w:t>Przedszkole nr 2.</w:t>
      </w:r>
    </w:p>
    <w:bookmarkEnd w:id="0"/>
    <w:p w14:paraId="42484608" w14:textId="77777777" w:rsidR="0038497E" w:rsidRPr="00085BE5" w:rsidRDefault="0038497E" w:rsidP="0038497E">
      <w:pPr>
        <w:pStyle w:val="Normal0"/>
        <w:widowControl w:val="0"/>
        <w:ind w:right="-2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4</w:t>
      </w:r>
    </w:p>
    <w:p w14:paraId="69B385D5" w14:textId="77777777" w:rsidR="0038497E" w:rsidRPr="00085BE5" w:rsidRDefault="0038497E" w:rsidP="0038497E">
      <w:pPr>
        <w:pStyle w:val="Normal0"/>
        <w:numPr>
          <w:ilvl w:val="0"/>
          <w:numId w:val="5"/>
        </w:numPr>
        <w:tabs>
          <w:tab w:val="clear" w:pos="720"/>
          <w:tab w:val="left" w:pos="360"/>
        </w:tabs>
        <w:ind w:left="360" w:hanging="18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 Urząd:</w:t>
      </w:r>
    </w:p>
    <w:p w14:paraId="27222FEC" w14:textId="77777777" w:rsidR="0038497E" w:rsidRPr="00085BE5" w:rsidRDefault="0038497E" w:rsidP="0038497E">
      <w:pPr>
        <w:pStyle w:val="Normal0"/>
        <w:numPr>
          <w:ilvl w:val="0"/>
          <w:numId w:val="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jest jednostką budżetową Miasta;</w:t>
      </w:r>
    </w:p>
    <w:p w14:paraId="659527A8" w14:textId="77777777" w:rsidR="0038497E" w:rsidRPr="00085BE5" w:rsidRDefault="0038497E" w:rsidP="0038497E">
      <w:pPr>
        <w:pStyle w:val="Normal0"/>
        <w:numPr>
          <w:ilvl w:val="0"/>
          <w:numId w:val="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jest pracodawcą dla zatrudnionych w nim pracowników;</w:t>
      </w:r>
    </w:p>
    <w:p w14:paraId="261F3758" w14:textId="77777777" w:rsidR="0038497E" w:rsidRPr="00085BE5" w:rsidRDefault="0038497E" w:rsidP="0038497E">
      <w:pPr>
        <w:pStyle w:val="Normal0"/>
        <w:numPr>
          <w:ilvl w:val="0"/>
          <w:numId w:val="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działa na podstawie obowiązujących przepisów prawa, Statutu Miasta, niniejszego Regulaminu oraz aktów prawnych wydawanych przez Radę i Burmistrza. </w:t>
      </w:r>
    </w:p>
    <w:p w14:paraId="169AE03F" w14:textId="77777777" w:rsidR="0038497E" w:rsidRPr="00085BE5" w:rsidRDefault="0038497E" w:rsidP="0038497E">
      <w:pPr>
        <w:pStyle w:val="Normal0"/>
        <w:numPr>
          <w:ilvl w:val="0"/>
          <w:numId w:val="5"/>
        </w:numPr>
        <w:tabs>
          <w:tab w:val="clear" w:pos="720"/>
          <w:tab w:val="left" w:pos="360"/>
        </w:tabs>
        <w:ind w:left="54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 Siedziba Urzędu znajduje się w Redzie, przy ul. Gdańskiej 33, 84-240 Reda. </w:t>
      </w:r>
    </w:p>
    <w:p w14:paraId="4E9989FB" w14:textId="77777777" w:rsidR="0038497E" w:rsidRPr="00085BE5" w:rsidRDefault="0038497E" w:rsidP="0038497E">
      <w:pPr>
        <w:pStyle w:val="Normal0"/>
        <w:widowControl w:val="0"/>
        <w:ind w:right="-20"/>
        <w:jc w:val="center"/>
        <w:rPr>
          <w:color w:val="auto"/>
          <w:shd w:val="clear" w:color="auto" w:fill="FFFFFF"/>
        </w:rPr>
      </w:pPr>
    </w:p>
    <w:p w14:paraId="734F4BC1" w14:textId="77777777" w:rsidR="0038497E" w:rsidRPr="00085BE5" w:rsidRDefault="0038497E" w:rsidP="0038497E">
      <w:pPr>
        <w:pStyle w:val="Normal0"/>
        <w:widowControl w:val="0"/>
        <w:ind w:right="-2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5</w:t>
      </w:r>
    </w:p>
    <w:p w14:paraId="441A28B1" w14:textId="77777777" w:rsidR="0038497E" w:rsidRPr="00085BE5" w:rsidRDefault="0038497E" w:rsidP="0038497E">
      <w:pPr>
        <w:pStyle w:val="Normal0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Urząd otwarty jest codziennie w dni robocze. </w:t>
      </w:r>
    </w:p>
    <w:p w14:paraId="3A97F8A0" w14:textId="77777777" w:rsidR="0038497E" w:rsidRPr="00085BE5" w:rsidRDefault="0038497E" w:rsidP="0038497E">
      <w:pPr>
        <w:pStyle w:val="Normal0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Czas pracy Urzędu w poszczególnych dniach tygodnia przedstawia się następująco:</w:t>
      </w:r>
    </w:p>
    <w:p w14:paraId="7329E24C" w14:textId="77777777" w:rsidR="0038497E" w:rsidRPr="00085BE5" w:rsidRDefault="0038497E" w:rsidP="0038497E">
      <w:pPr>
        <w:pStyle w:val="Normal0"/>
        <w:ind w:left="720" w:firstLine="69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- poniedziałek, wtorek, środa – od 7.30. do 15.30,</w:t>
      </w:r>
    </w:p>
    <w:p w14:paraId="28DB6516" w14:textId="77777777" w:rsidR="0038497E" w:rsidRPr="00085BE5" w:rsidRDefault="0038497E" w:rsidP="0038497E">
      <w:pPr>
        <w:pStyle w:val="Normal0"/>
        <w:ind w:left="720" w:firstLine="69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- czwartek – od 9.00  do 17.00,</w:t>
      </w:r>
    </w:p>
    <w:p w14:paraId="03C1D0FE" w14:textId="77777777" w:rsidR="0038497E" w:rsidRPr="00085BE5" w:rsidRDefault="0038497E" w:rsidP="0038497E">
      <w:pPr>
        <w:pStyle w:val="Normal0"/>
        <w:ind w:left="720" w:firstLine="69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- piątek – od 7.30  do 15.15. </w:t>
      </w:r>
    </w:p>
    <w:p w14:paraId="3D7B4523" w14:textId="77777777" w:rsidR="0038497E" w:rsidRPr="00085BE5" w:rsidRDefault="0038497E" w:rsidP="0038497E">
      <w:pPr>
        <w:pStyle w:val="Normal0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Urzędzie interesanci przyjmowani są codziennie w godzinach pracy, z zastrzeżeniem postanowień zawartych w ust. 4–6.</w:t>
      </w:r>
    </w:p>
    <w:p w14:paraId="3D1837A4" w14:textId="77777777" w:rsidR="0038497E" w:rsidRPr="00085BE5" w:rsidRDefault="0038497E" w:rsidP="0038497E">
      <w:pPr>
        <w:pStyle w:val="Normal0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Urząd Stanu Cywilnego może udzielać ślubów również w niedzielę, święta i dni wolne od pracy. </w:t>
      </w:r>
    </w:p>
    <w:p w14:paraId="651B65F1" w14:textId="77777777" w:rsidR="0038497E" w:rsidRPr="00085BE5" w:rsidRDefault="0038497E" w:rsidP="0038497E">
      <w:pPr>
        <w:pStyle w:val="Normal0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Ze względów organizacyjnych interesanci przyjmowani są:</w:t>
      </w:r>
    </w:p>
    <w:p w14:paraId="6722C6CF" w14:textId="77777777" w:rsidR="0038497E" w:rsidRPr="00085BE5" w:rsidRDefault="0038497E" w:rsidP="0038497E">
      <w:pPr>
        <w:pStyle w:val="Normal0"/>
        <w:numPr>
          <w:ilvl w:val="1"/>
          <w:numId w:val="8"/>
        </w:numPr>
        <w:tabs>
          <w:tab w:val="clear" w:pos="1440"/>
          <w:tab w:val="left" w:pos="993"/>
        </w:tabs>
        <w:ind w:left="993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 Referacie Urbanistyki i Architektury, przez Kierownika w godzinach określonych w ust. 2, </w:t>
      </w:r>
      <w:r w:rsidRPr="00085BE5">
        <w:rPr>
          <w:color w:val="auto"/>
          <w:shd w:val="clear" w:color="auto" w:fill="FFFFFF"/>
        </w:rPr>
        <w:br/>
        <w:t xml:space="preserve">a przez pozostałych pracowników: </w:t>
      </w:r>
    </w:p>
    <w:p w14:paraId="3C31E17F" w14:textId="77777777" w:rsidR="0038497E" w:rsidRPr="00085BE5" w:rsidRDefault="0038497E" w:rsidP="0038497E">
      <w:pPr>
        <w:pStyle w:val="Normal0"/>
        <w:ind w:left="720" w:firstLine="69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-  poniedziałek – od 8.00 do 13.00,</w:t>
      </w:r>
    </w:p>
    <w:p w14:paraId="60A486FF" w14:textId="77777777" w:rsidR="0038497E" w:rsidRPr="00085BE5" w:rsidRDefault="0038497E" w:rsidP="0038497E">
      <w:pPr>
        <w:pStyle w:val="Normal0"/>
        <w:ind w:left="720" w:firstLine="69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- wtorek – interesantów nie przyjmuje się,</w:t>
      </w:r>
    </w:p>
    <w:p w14:paraId="22DBD7E1" w14:textId="77777777" w:rsidR="0038497E" w:rsidRPr="00085BE5" w:rsidRDefault="0038497E" w:rsidP="0038497E">
      <w:pPr>
        <w:pStyle w:val="Normal0"/>
        <w:ind w:left="720" w:firstLine="69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- środa – od 10.00 do 13.00,</w:t>
      </w:r>
    </w:p>
    <w:p w14:paraId="66F59426" w14:textId="77777777" w:rsidR="0038497E" w:rsidRPr="00085BE5" w:rsidRDefault="0038497E" w:rsidP="0038497E">
      <w:pPr>
        <w:pStyle w:val="Normal0"/>
        <w:ind w:left="720" w:firstLine="69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- czwartek – od 13.00 do 17.00,</w:t>
      </w:r>
    </w:p>
    <w:p w14:paraId="76416598" w14:textId="77777777" w:rsidR="0038497E" w:rsidRPr="00085BE5" w:rsidRDefault="0038497E" w:rsidP="0038497E">
      <w:pPr>
        <w:pStyle w:val="Normal0"/>
        <w:ind w:left="720" w:firstLine="69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- piątek – interesantów nie przyjmuje się;</w:t>
      </w:r>
    </w:p>
    <w:p w14:paraId="45E378B9" w14:textId="77777777" w:rsidR="0038497E" w:rsidRDefault="0038497E" w:rsidP="0038497E">
      <w:pPr>
        <w:pStyle w:val="Normal0"/>
        <w:numPr>
          <w:ilvl w:val="1"/>
          <w:numId w:val="8"/>
        </w:numPr>
        <w:jc w:val="both"/>
        <w:rPr>
          <w:color w:val="auto"/>
          <w:shd w:val="clear" w:color="auto" w:fill="FFFFFF"/>
        </w:rPr>
      </w:pPr>
      <w:r w:rsidRPr="00507ECC">
        <w:rPr>
          <w:color w:val="auto"/>
          <w:shd w:val="clear" w:color="auto" w:fill="FFFFFF"/>
        </w:rPr>
        <w:t>w Referacie Spraw Obywatelskich oraz</w:t>
      </w:r>
      <w:r>
        <w:rPr>
          <w:color w:val="auto"/>
          <w:shd w:val="clear" w:color="auto" w:fill="FFFFFF"/>
        </w:rPr>
        <w:t xml:space="preserve"> w</w:t>
      </w:r>
      <w:r w:rsidRPr="00507ECC">
        <w:rPr>
          <w:color w:val="auto"/>
          <w:shd w:val="clear" w:color="auto" w:fill="FFFFFF"/>
        </w:rPr>
        <w:t xml:space="preserve"> Urzędzie Stanu Cywilnego</w:t>
      </w:r>
      <w:r>
        <w:rPr>
          <w:color w:val="auto"/>
          <w:shd w:val="clear" w:color="auto" w:fill="FFFFFF"/>
        </w:rPr>
        <w:t>:</w:t>
      </w:r>
    </w:p>
    <w:p w14:paraId="429B1877" w14:textId="77777777" w:rsidR="0038497E" w:rsidRDefault="0038497E" w:rsidP="0038497E">
      <w:pPr>
        <w:pStyle w:val="Normal0"/>
        <w:tabs>
          <w:tab w:val="left" w:pos="993"/>
        </w:tabs>
        <w:ind w:left="1134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507ECC">
        <w:rPr>
          <w:color w:val="auto"/>
          <w:shd w:val="clear" w:color="auto" w:fill="FFFFFF"/>
        </w:rPr>
        <w:t>- poniedziałek, wtorek, – od 8.00. do 15.00,</w:t>
      </w:r>
    </w:p>
    <w:p w14:paraId="53065D1A" w14:textId="77777777" w:rsidR="0038497E" w:rsidRPr="009B4232" w:rsidRDefault="0038497E" w:rsidP="0038497E">
      <w:pPr>
        <w:pStyle w:val="Normal0"/>
        <w:tabs>
          <w:tab w:val="left" w:pos="993"/>
        </w:tabs>
        <w:ind w:left="1134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 xml:space="preserve">- </w:t>
      </w:r>
      <w:r w:rsidRPr="00507ECC">
        <w:rPr>
          <w:color w:val="auto"/>
          <w:shd w:val="clear" w:color="auto" w:fill="FFFFFF"/>
        </w:rPr>
        <w:t>środa</w:t>
      </w:r>
      <w:r>
        <w:rPr>
          <w:color w:val="auto"/>
          <w:shd w:val="clear" w:color="auto" w:fill="FFFFFF"/>
        </w:rPr>
        <w:t xml:space="preserve"> - </w:t>
      </w:r>
      <w:r w:rsidRPr="009B4232">
        <w:rPr>
          <w:color w:val="auto"/>
          <w:shd w:val="clear" w:color="auto" w:fill="FFFFFF"/>
        </w:rPr>
        <w:t xml:space="preserve">interesantów nie przyjmuje się, za wyjątkiem nagłych przypadków takich jak </w:t>
      </w:r>
    </w:p>
    <w:p w14:paraId="362EA06A" w14:textId="77777777" w:rsidR="0038497E" w:rsidRPr="009B4232" w:rsidRDefault="0038497E" w:rsidP="0038497E">
      <w:pPr>
        <w:pStyle w:val="Normal0"/>
        <w:tabs>
          <w:tab w:val="left" w:pos="993"/>
        </w:tabs>
        <w:ind w:left="1134"/>
        <w:jc w:val="both"/>
        <w:rPr>
          <w:color w:val="auto"/>
          <w:shd w:val="clear" w:color="auto" w:fill="FFFFFF"/>
        </w:rPr>
      </w:pPr>
      <w:r w:rsidRPr="009B4232">
        <w:rPr>
          <w:color w:val="auto"/>
          <w:shd w:val="clear" w:color="auto" w:fill="FFFFFF"/>
        </w:rPr>
        <w:tab/>
      </w:r>
      <w:r w:rsidRPr="009B4232">
        <w:rPr>
          <w:color w:val="auto"/>
          <w:shd w:val="clear" w:color="auto" w:fill="FFFFFF"/>
        </w:rPr>
        <w:tab/>
        <w:t xml:space="preserve">zarejestrowanie aktu zgonu, </w:t>
      </w:r>
    </w:p>
    <w:p w14:paraId="35CCC08D" w14:textId="77777777" w:rsidR="0038497E" w:rsidRPr="00085BE5" w:rsidRDefault="0038497E" w:rsidP="0038497E">
      <w:pPr>
        <w:pStyle w:val="Normal0"/>
        <w:ind w:left="720" w:firstLine="69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- czwartek – od 9.00  do 17.00, </w:t>
      </w:r>
    </w:p>
    <w:p w14:paraId="0B03A3FD" w14:textId="77777777" w:rsidR="0038497E" w:rsidRPr="00085BE5" w:rsidRDefault="0038497E" w:rsidP="0038497E">
      <w:pPr>
        <w:pStyle w:val="Normal0"/>
        <w:ind w:left="720" w:firstLine="69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- piątek – od 8.00. do 15.00.</w:t>
      </w:r>
    </w:p>
    <w:p w14:paraId="25B6CE52" w14:textId="77777777" w:rsidR="0038497E" w:rsidRPr="00085BE5" w:rsidRDefault="0038497E" w:rsidP="0038497E">
      <w:pPr>
        <w:pStyle w:val="Normal0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Burmistrz przyjmuje Interesantów w czwartki od 14.00 do 18.00. Uzgodnienie terminu przyjęcia odbywa się za pośrednictwem sekretariatu Urzędu.</w:t>
      </w:r>
    </w:p>
    <w:p w14:paraId="7115D61C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</w:p>
    <w:p w14:paraId="6DC3E475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Rozdział II</w:t>
      </w:r>
    </w:p>
    <w:p w14:paraId="0F20591D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Zakres działania i zadania Urzędu</w:t>
      </w:r>
    </w:p>
    <w:p w14:paraId="670763B5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</w:p>
    <w:p w14:paraId="2188FD1C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6</w:t>
      </w:r>
    </w:p>
    <w:p w14:paraId="1F62D34C" w14:textId="77777777" w:rsidR="0038497E" w:rsidRPr="00085BE5" w:rsidRDefault="0038497E" w:rsidP="0038497E">
      <w:pPr>
        <w:pStyle w:val="Normal0"/>
        <w:numPr>
          <w:ilvl w:val="0"/>
          <w:numId w:val="9"/>
        </w:numPr>
        <w:tabs>
          <w:tab w:val="clear" w:pos="928"/>
          <w:tab w:val="left" w:pos="567"/>
        </w:tabs>
        <w:ind w:hanging="64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Kierownikiem Urzędu jest Burmistrz.</w:t>
      </w:r>
    </w:p>
    <w:p w14:paraId="2D50BFF6" w14:textId="77777777" w:rsidR="0038497E" w:rsidRPr="00085BE5" w:rsidRDefault="0038497E" w:rsidP="0038497E">
      <w:pPr>
        <w:pStyle w:val="Normal0"/>
        <w:numPr>
          <w:ilvl w:val="0"/>
          <w:numId w:val="9"/>
        </w:numPr>
        <w:tabs>
          <w:tab w:val="clear" w:pos="928"/>
          <w:tab w:val="left" w:pos="567"/>
        </w:tabs>
        <w:ind w:hanging="64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Burmistrz jest zwierzchnikiem służbowym pracowników w nim zatrudnionych. </w:t>
      </w:r>
    </w:p>
    <w:p w14:paraId="0DE1006F" w14:textId="77777777" w:rsidR="0038497E" w:rsidRPr="00085BE5" w:rsidRDefault="0038497E" w:rsidP="0038497E">
      <w:pPr>
        <w:pStyle w:val="Normal0"/>
        <w:ind w:left="284"/>
        <w:jc w:val="both"/>
        <w:rPr>
          <w:color w:val="auto"/>
          <w:shd w:val="clear" w:color="auto" w:fill="FFFFFF"/>
        </w:rPr>
      </w:pPr>
    </w:p>
    <w:p w14:paraId="0BDA616B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7</w:t>
      </w:r>
    </w:p>
    <w:p w14:paraId="53D7F719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Urząd wykonuje zadania:</w:t>
      </w:r>
    </w:p>
    <w:p w14:paraId="1F2F60E3" w14:textId="77777777" w:rsidR="0038497E" w:rsidRPr="00085BE5" w:rsidRDefault="0038497E" w:rsidP="0038497E">
      <w:pPr>
        <w:pStyle w:val="Normal0"/>
        <w:numPr>
          <w:ilvl w:val="0"/>
          <w:numId w:val="1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określone ustawami:</w:t>
      </w:r>
    </w:p>
    <w:p w14:paraId="77A4A008" w14:textId="77777777" w:rsidR="0038497E" w:rsidRPr="00085BE5" w:rsidRDefault="0038497E" w:rsidP="0038497E">
      <w:pPr>
        <w:pStyle w:val="Normal0"/>
        <w:numPr>
          <w:ilvl w:val="1"/>
          <w:numId w:val="11"/>
        </w:numPr>
        <w:tabs>
          <w:tab w:val="clear" w:pos="1440"/>
          <w:tab w:val="left" w:pos="993"/>
        </w:tabs>
        <w:ind w:hanging="731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własne Miasta,</w:t>
      </w:r>
    </w:p>
    <w:p w14:paraId="019C3C42" w14:textId="77777777" w:rsidR="0038497E" w:rsidRPr="00085BE5" w:rsidRDefault="0038497E" w:rsidP="0038497E">
      <w:pPr>
        <w:pStyle w:val="Normal0"/>
        <w:numPr>
          <w:ilvl w:val="1"/>
          <w:numId w:val="11"/>
        </w:numPr>
        <w:tabs>
          <w:tab w:val="clear" w:pos="1440"/>
          <w:tab w:val="left" w:pos="993"/>
        </w:tabs>
        <w:ind w:hanging="731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 zakresu administracji rządowej,</w:t>
      </w:r>
    </w:p>
    <w:p w14:paraId="61C07270" w14:textId="77777777" w:rsidR="0038497E" w:rsidRPr="00085BE5" w:rsidRDefault="0038497E" w:rsidP="0038497E">
      <w:pPr>
        <w:pStyle w:val="Normal0"/>
        <w:numPr>
          <w:ilvl w:val="1"/>
          <w:numId w:val="11"/>
        </w:numPr>
        <w:tabs>
          <w:tab w:val="clear" w:pos="1440"/>
          <w:tab w:val="left" w:pos="993"/>
        </w:tabs>
        <w:ind w:hanging="731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inne zadania wynikające z przepisów szczególnych;</w:t>
      </w:r>
    </w:p>
    <w:p w14:paraId="2EF310F3" w14:textId="77777777" w:rsidR="0038497E" w:rsidRPr="00085BE5" w:rsidRDefault="0038497E" w:rsidP="0038497E">
      <w:pPr>
        <w:pStyle w:val="Normal0"/>
        <w:numPr>
          <w:ilvl w:val="0"/>
          <w:numId w:val="1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powierzone w drodze porozumień zawartych z organami administracji rządowej lub samorządowej;</w:t>
      </w:r>
    </w:p>
    <w:p w14:paraId="3DDE0C8D" w14:textId="77777777" w:rsidR="0038497E" w:rsidRPr="00085BE5" w:rsidRDefault="0038497E" w:rsidP="0038497E">
      <w:pPr>
        <w:pStyle w:val="Normal0"/>
        <w:numPr>
          <w:ilvl w:val="0"/>
          <w:numId w:val="1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inne wynikające z uchwał Rady.</w:t>
      </w:r>
    </w:p>
    <w:p w14:paraId="0A9441A3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74A6B778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8</w:t>
      </w:r>
    </w:p>
    <w:p w14:paraId="3AD96BB5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Urząd działa w oparciu o następujące zasady:</w:t>
      </w:r>
    </w:p>
    <w:p w14:paraId="4205D4FF" w14:textId="77777777" w:rsidR="0038497E" w:rsidRPr="00085BE5" w:rsidRDefault="0038497E" w:rsidP="0038497E">
      <w:pPr>
        <w:pStyle w:val="Normal0"/>
        <w:numPr>
          <w:ilvl w:val="0"/>
          <w:numId w:val="1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praworządności;</w:t>
      </w:r>
    </w:p>
    <w:p w14:paraId="74C91718" w14:textId="77777777" w:rsidR="0038497E" w:rsidRPr="00085BE5" w:rsidRDefault="0038497E" w:rsidP="0038497E">
      <w:pPr>
        <w:pStyle w:val="Normal0"/>
        <w:numPr>
          <w:ilvl w:val="0"/>
          <w:numId w:val="1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służebności wobec społeczności lokalnej;</w:t>
      </w:r>
    </w:p>
    <w:p w14:paraId="6187F977" w14:textId="77777777" w:rsidR="0038497E" w:rsidRPr="00085BE5" w:rsidRDefault="0038497E" w:rsidP="0038497E">
      <w:pPr>
        <w:pStyle w:val="Normal0"/>
        <w:numPr>
          <w:ilvl w:val="0"/>
          <w:numId w:val="1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racjonalnego gospodarowania mieniem publicznym;</w:t>
      </w:r>
    </w:p>
    <w:p w14:paraId="387A2CE9" w14:textId="77777777" w:rsidR="0038497E" w:rsidRPr="00085BE5" w:rsidRDefault="0038497E" w:rsidP="0038497E">
      <w:pPr>
        <w:pStyle w:val="Normal0"/>
        <w:numPr>
          <w:ilvl w:val="0"/>
          <w:numId w:val="1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jednoosobowego kierownictwa;</w:t>
      </w:r>
    </w:p>
    <w:p w14:paraId="4219C8F3" w14:textId="77777777" w:rsidR="0038497E" w:rsidRPr="00085BE5" w:rsidRDefault="0038497E" w:rsidP="0038497E">
      <w:pPr>
        <w:pStyle w:val="Normal0"/>
        <w:numPr>
          <w:ilvl w:val="0"/>
          <w:numId w:val="1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kontroli wewnętrznej;</w:t>
      </w:r>
    </w:p>
    <w:p w14:paraId="723EF81A" w14:textId="77777777" w:rsidR="0038497E" w:rsidRPr="00085BE5" w:rsidRDefault="0038497E" w:rsidP="0038497E">
      <w:pPr>
        <w:pStyle w:val="Normal0"/>
        <w:numPr>
          <w:ilvl w:val="0"/>
          <w:numId w:val="1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wzajemnego współdziałania;</w:t>
      </w:r>
    </w:p>
    <w:p w14:paraId="74C0F7E0" w14:textId="77777777" w:rsidR="0038497E" w:rsidRPr="00085BE5" w:rsidRDefault="0038497E" w:rsidP="0038497E">
      <w:pPr>
        <w:pStyle w:val="Normal0"/>
        <w:numPr>
          <w:ilvl w:val="0"/>
          <w:numId w:val="1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podziału zadań pomiędzy kierownictwo Urzędu i poszczególne komórki organizacyjne.</w:t>
      </w:r>
    </w:p>
    <w:p w14:paraId="29F24516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4E512872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9</w:t>
      </w:r>
    </w:p>
    <w:p w14:paraId="1A8973E2" w14:textId="77777777" w:rsidR="0038497E" w:rsidRPr="00085BE5" w:rsidRDefault="0038497E" w:rsidP="0038497E">
      <w:pPr>
        <w:pStyle w:val="Tekstpodstawowy"/>
        <w:numPr>
          <w:ilvl w:val="3"/>
          <w:numId w:val="13"/>
        </w:numPr>
        <w:tabs>
          <w:tab w:val="clear" w:pos="2880"/>
          <w:tab w:val="left" w:pos="426"/>
        </w:tabs>
        <w:ind w:left="426" w:hanging="426"/>
        <w:jc w:val="both"/>
        <w:rPr>
          <w:rFonts w:ascii="Times New Roman" w:hAnsi="Times New Roman"/>
          <w:b w:val="0"/>
          <w:sz w:val="22"/>
        </w:rPr>
      </w:pPr>
      <w:r w:rsidRPr="00085BE5">
        <w:rPr>
          <w:rFonts w:ascii="Times New Roman" w:hAnsi="Times New Roman"/>
          <w:b w:val="0"/>
          <w:sz w:val="22"/>
        </w:rPr>
        <w:t>W Urzędzie funkcjonuje kontrola zarządcza, która stanowi ogół działań zmierzających do realizacji celów i zadań, podejmowanych w sposób zgodny z prawem, efektywny, oszczędny i terminowy.</w:t>
      </w:r>
    </w:p>
    <w:p w14:paraId="262F701B" w14:textId="77777777" w:rsidR="0038497E" w:rsidRPr="00085BE5" w:rsidRDefault="0038497E" w:rsidP="0038497E">
      <w:pPr>
        <w:pStyle w:val="Tekstpodstawowy"/>
        <w:numPr>
          <w:ilvl w:val="3"/>
          <w:numId w:val="13"/>
        </w:numPr>
        <w:tabs>
          <w:tab w:val="clear" w:pos="2880"/>
          <w:tab w:val="left" w:pos="426"/>
        </w:tabs>
        <w:ind w:left="426" w:hanging="426"/>
        <w:jc w:val="both"/>
        <w:rPr>
          <w:rFonts w:ascii="Times New Roman" w:hAnsi="Times New Roman"/>
          <w:b w:val="0"/>
          <w:sz w:val="22"/>
        </w:rPr>
      </w:pPr>
      <w:r w:rsidRPr="00085BE5">
        <w:rPr>
          <w:rFonts w:ascii="Times New Roman" w:hAnsi="Times New Roman"/>
          <w:b w:val="0"/>
          <w:sz w:val="22"/>
        </w:rPr>
        <w:t>Szczegółowe wytyczne dotyczące zapewnienia funkcjonowania adekwatnej, skutecznej i efektywnej kontroli zarządczej określa Burmistrz odrębnym zarządzeniem.</w:t>
      </w:r>
    </w:p>
    <w:p w14:paraId="04EC8ED5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02303EC0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10</w:t>
      </w:r>
    </w:p>
    <w:p w14:paraId="0FE3F62A" w14:textId="77777777" w:rsidR="0038497E" w:rsidRPr="00085BE5" w:rsidRDefault="0038497E" w:rsidP="0038497E">
      <w:pPr>
        <w:pStyle w:val="Normal0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Gospodarowanie środkami rzeczowymi w Urzędzie odbywa się w sposób racjonalny, celowy </w:t>
      </w:r>
      <w:r w:rsidRPr="00085BE5">
        <w:rPr>
          <w:color w:val="auto"/>
          <w:shd w:val="clear" w:color="auto" w:fill="FFFFFF"/>
        </w:rPr>
        <w:br/>
        <w:t>i oszczędny, z uwzględnieniem zasady szczególnej staranności w zarządzaniu mieniem miejskim.</w:t>
      </w:r>
    </w:p>
    <w:p w14:paraId="37675565" w14:textId="77777777" w:rsidR="0038497E" w:rsidRPr="00085BE5" w:rsidRDefault="0038497E" w:rsidP="0038497E">
      <w:pPr>
        <w:pStyle w:val="Normal0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Wydatkowanie środków publicznych dokonywane jest zgodnie z przepisami dotyczącymi finansów publicznych, zamówień publicznych, wytycznych Ministerstwa Rozwoju w zakresie wydatkowania środków unijnych oraz obowiązujących zarządzeń Burmistrza w sprawie zamówień publicznych.</w:t>
      </w:r>
    </w:p>
    <w:p w14:paraId="1243CDA6" w14:textId="77777777" w:rsidR="0038497E" w:rsidRPr="00085BE5" w:rsidRDefault="0038497E" w:rsidP="0038497E">
      <w:pPr>
        <w:pStyle w:val="Normal0"/>
        <w:ind w:left="360"/>
        <w:jc w:val="both"/>
        <w:rPr>
          <w:color w:val="auto"/>
          <w:shd w:val="clear" w:color="auto" w:fill="FFFFFF"/>
        </w:rPr>
      </w:pPr>
    </w:p>
    <w:p w14:paraId="4E35177F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11</w:t>
      </w:r>
    </w:p>
    <w:p w14:paraId="65D333D5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Do zadań Urzędu należy w szczególności:</w:t>
      </w:r>
    </w:p>
    <w:p w14:paraId="72786444" w14:textId="77777777" w:rsidR="0038497E" w:rsidRPr="00085BE5" w:rsidRDefault="0038497E" w:rsidP="0038497E">
      <w:pPr>
        <w:pStyle w:val="Normal0"/>
        <w:numPr>
          <w:ilvl w:val="0"/>
          <w:numId w:val="1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materiałów niezbędnych do podejmowania uchwał, wydawania decyzji, postanowień i innych aktów z zakresu administracji publicznej oraz podejmowania przez organy Miasta innych czynności prawnych, wynikających z przepisów prawa;</w:t>
      </w:r>
    </w:p>
    <w:p w14:paraId="0FAB8881" w14:textId="77777777" w:rsidR="0038497E" w:rsidRPr="00085BE5" w:rsidRDefault="0038497E" w:rsidP="0038497E">
      <w:pPr>
        <w:pStyle w:val="Normal0"/>
        <w:numPr>
          <w:ilvl w:val="0"/>
          <w:numId w:val="1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– na podstawie udzielonych upoważnień i pełnomocnictw – czynności wchodzących w zakres zadań Miasta;</w:t>
      </w:r>
    </w:p>
    <w:p w14:paraId="42A083D2" w14:textId="77777777" w:rsidR="0038497E" w:rsidRPr="00085BE5" w:rsidRDefault="0038497E" w:rsidP="0038497E">
      <w:pPr>
        <w:pStyle w:val="Normal0"/>
        <w:numPr>
          <w:ilvl w:val="0"/>
          <w:numId w:val="1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zapewnianie mieszkańcom możliwości </w:t>
      </w:r>
      <w:r>
        <w:rPr>
          <w:color w:val="auto"/>
          <w:shd w:val="clear" w:color="auto" w:fill="FFFFFF"/>
        </w:rPr>
        <w:t>składania</w:t>
      </w:r>
      <w:r w:rsidRPr="00085BE5">
        <w:rPr>
          <w:color w:val="auto"/>
          <w:shd w:val="clear" w:color="auto" w:fill="FFFFFF"/>
        </w:rPr>
        <w:t>, rozpatrywania oraz załatwiania skarg i wniosków oraz petycji;</w:t>
      </w:r>
    </w:p>
    <w:p w14:paraId="22EDE9A8" w14:textId="77777777" w:rsidR="0038497E" w:rsidRPr="00085BE5" w:rsidRDefault="0038497E" w:rsidP="0038497E">
      <w:pPr>
        <w:pStyle w:val="Normal0"/>
        <w:numPr>
          <w:ilvl w:val="0"/>
          <w:numId w:val="1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materiałów do uchwalenia i wykonywania budżetu Miasta oraz uchwał i zarządzeń organów Miasta;</w:t>
      </w:r>
    </w:p>
    <w:p w14:paraId="1C2987C2" w14:textId="77777777" w:rsidR="0038497E" w:rsidRPr="00085BE5" w:rsidRDefault="0038497E" w:rsidP="0038497E">
      <w:pPr>
        <w:pStyle w:val="Normal0"/>
        <w:numPr>
          <w:ilvl w:val="0"/>
          <w:numId w:val="1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realizacja innych obowiązków i uprawnień wynikających z przepisów prawa oraz uchwał Rady, zarządzeń i postanowień organów Miasta;</w:t>
      </w:r>
    </w:p>
    <w:p w14:paraId="0049DA06" w14:textId="77777777" w:rsidR="0038497E" w:rsidRPr="00085BE5" w:rsidRDefault="0038497E" w:rsidP="0038497E">
      <w:pPr>
        <w:pStyle w:val="Normal0"/>
        <w:numPr>
          <w:ilvl w:val="0"/>
          <w:numId w:val="1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zapewnienie warunków organizacyjnych do odbywania sesji Rady, posiedzeń jej Komisji oraz innych narad i spotkań organizowanych przez Burmistrza;</w:t>
      </w:r>
    </w:p>
    <w:p w14:paraId="2C3DC2AA" w14:textId="77777777" w:rsidR="0038497E" w:rsidRPr="00085BE5" w:rsidRDefault="0038497E" w:rsidP="0038497E">
      <w:pPr>
        <w:pStyle w:val="Normal0"/>
        <w:numPr>
          <w:ilvl w:val="0"/>
          <w:numId w:val="1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zbioru przepisów gminnych, dostępnego do powszechnego wglądu w siedzibie Urzędu;</w:t>
      </w:r>
    </w:p>
    <w:p w14:paraId="5861CD39" w14:textId="77777777" w:rsidR="0038497E" w:rsidRPr="00085BE5" w:rsidRDefault="0038497E" w:rsidP="0038497E">
      <w:pPr>
        <w:pStyle w:val="Normal0"/>
        <w:numPr>
          <w:ilvl w:val="0"/>
          <w:numId w:val="1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udostępnianie informacji publicznych w Biuletynie Informacji Publicznej;  </w:t>
      </w:r>
    </w:p>
    <w:p w14:paraId="3B0AE74A" w14:textId="77777777" w:rsidR="0038497E" w:rsidRPr="00085BE5" w:rsidRDefault="0038497E" w:rsidP="0038497E">
      <w:pPr>
        <w:pStyle w:val="Normal0"/>
        <w:numPr>
          <w:ilvl w:val="0"/>
          <w:numId w:val="1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prac kancelaryjnych, zgodnie z obowiązującą instrukcją kancelaryjną dla organów gmin i związków międzygminnych;</w:t>
      </w:r>
    </w:p>
    <w:p w14:paraId="2C57C4B8" w14:textId="77777777" w:rsidR="0038497E" w:rsidRPr="00085BE5" w:rsidRDefault="0038497E" w:rsidP="0038497E">
      <w:pPr>
        <w:pStyle w:val="Normal0"/>
        <w:numPr>
          <w:ilvl w:val="0"/>
          <w:numId w:val="1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realizacja obowiązków i uprawnień służących Urzędowi, jako pracodawcy.</w:t>
      </w:r>
    </w:p>
    <w:p w14:paraId="3E22A195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</w:p>
    <w:p w14:paraId="519DA9B2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12</w:t>
      </w:r>
    </w:p>
    <w:p w14:paraId="2883DFF7" w14:textId="77777777" w:rsidR="0038497E" w:rsidRPr="00085BE5" w:rsidRDefault="0038497E" w:rsidP="0038497E">
      <w:pPr>
        <w:pStyle w:val="Normal0"/>
        <w:numPr>
          <w:ilvl w:val="0"/>
          <w:numId w:val="16"/>
        </w:numPr>
        <w:tabs>
          <w:tab w:val="clear" w:pos="720"/>
          <w:tab w:val="left" w:pos="360"/>
        </w:tabs>
        <w:ind w:left="36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Kierownikiem i zwierzchnikiem służbowym pracowników Urzędu jest Burmistrz, który kieruje pracą przy pomocy Zastępców Burmistrza, Sekretarza i Skarbnika.</w:t>
      </w:r>
    </w:p>
    <w:p w14:paraId="6633D973" w14:textId="77777777" w:rsidR="0038497E" w:rsidRPr="00085BE5" w:rsidRDefault="0038497E" w:rsidP="0038497E">
      <w:pPr>
        <w:pStyle w:val="Normal0"/>
        <w:numPr>
          <w:ilvl w:val="0"/>
          <w:numId w:val="16"/>
        </w:numPr>
        <w:tabs>
          <w:tab w:val="clear" w:pos="720"/>
          <w:tab w:val="left" w:pos="360"/>
        </w:tabs>
        <w:ind w:left="36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Osoby zajmujące kierownicze stanowiska urzędnicze współuczestniczą w kierowaniu Urzędem w zakresie określanym w ustawach, przepisach wykonawczych, Statucie Miasta, niniejszym Regulaminie oraz pełnomocnictwach i upoważnieniach Burmistrza.  </w:t>
      </w:r>
    </w:p>
    <w:p w14:paraId="6E29FEFF" w14:textId="77777777" w:rsidR="0038497E" w:rsidRPr="00085BE5" w:rsidRDefault="0038497E" w:rsidP="0038497E">
      <w:pPr>
        <w:pStyle w:val="Normal0"/>
        <w:numPr>
          <w:ilvl w:val="0"/>
          <w:numId w:val="16"/>
        </w:numPr>
        <w:tabs>
          <w:tab w:val="clear" w:pos="720"/>
          <w:tab w:val="left" w:pos="360"/>
        </w:tabs>
        <w:ind w:left="36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Burmistrz może powierzyć prowadzenie w swoim imieniu określonych spraw Miasta Zastępcom Burmistrza, Sekretarzowi, Skarbnikowi lub innemu pracownikowi.</w:t>
      </w:r>
    </w:p>
    <w:p w14:paraId="5C285DE4" w14:textId="77777777" w:rsidR="0038497E" w:rsidRPr="00085BE5" w:rsidRDefault="0038497E" w:rsidP="0038497E">
      <w:pPr>
        <w:pStyle w:val="Normal0"/>
        <w:numPr>
          <w:ilvl w:val="0"/>
          <w:numId w:val="16"/>
        </w:numPr>
        <w:tabs>
          <w:tab w:val="clear" w:pos="720"/>
          <w:tab w:val="left" w:pos="360"/>
        </w:tabs>
        <w:ind w:left="36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Szczegółowe zadania Zastępców Burmistrza, Sekretarza, i Skarbnika określa Burmistrz.</w:t>
      </w:r>
    </w:p>
    <w:p w14:paraId="13A6EB57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059F3795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482413D7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13</w:t>
      </w:r>
    </w:p>
    <w:p w14:paraId="2B19E83D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1. Do wyłącznej kompetencji Burmistrza (BM) należy:</w:t>
      </w:r>
    </w:p>
    <w:p w14:paraId="1BEF2A6E" w14:textId="77777777" w:rsidR="0038497E" w:rsidRPr="00085BE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projektów uchwał Rady;</w:t>
      </w:r>
    </w:p>
    <w:p w14:paraId="413B6F44" w14:textId="77777777" w:rsidR="0038497E" w:rsidRPr="00085BE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określenie sposobu wykonywania uchwał;</w:t>
      </w:r>
    </w:p>
    <w:p w14:paraId="20284B1D" w14:textId="77777777" w:rsidR="0038497E" w:rsidRPr="00085BE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uchwał Rady oraz zadań Miasta określonych przepisami prawa;</w:t>
      </w:r>
    </w:p>
    <w:p w14:paraId="44D64EFB" w14:textId="77777777" w:rsidR="0038497E" w:rsidRPr="00085BE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gospodarowanie mieniem gminnym;</w:t>
      </w:r>
    </w:p>
    <w:p w14:paraId="6CA0DCE8" w14:textId="77777777" w:rsidR="0038497E" w:rsidRPr="000B705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 xml:space="preserve">wykonywanie i nadzorowanie realizacji budżetu; </w:t>
      </w:r>
    </w:p>
    <w:p w14:paraId="7247956F" w14:textId="77777777" w:rsidR="0038497E" w:rsidRPr="000B705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lastRenderedPageBreak/>
        <w:t>kierowanie bieżącymi sprawami Miasta, reprezentowanie go na zewnątrz oraz prowadzenie negocjacji w sprawach dotyczących Miasta;</w:t>
      </w:r>
    </w:p>
    <w:p w14:paraId="3F3CA58E" w14:textId="77777777" w:rsidR="0038497E" w:rsidRPr="000B705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wykonywanie uprawnień zwierzchnika służbowego w stosunku do pracowników Urzędu oraz kierowników gminnych jednostek organizacyjnych;</w:t>
      </w:r>
    </w:p>
    <w:p w14:paraId="14A81786" w14:textId="77777777" w:rsidR="0038497E" w:rsidRPr="000B705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określenie w drodze zarządzenia ilości Zastępców Burmistrza oraz wskazania imiennie pierwszego i kolejnych Zastępców;</w:t>
      </w:r>
    </w:p>
    <w:p w14:paraId="0F9B287B" w14:textId="77777777" w:rsidR="0038497E" w:rsidRPr="000B705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powoływanie i odwoływanie Zastępców Burmistrza;</w:t>
      </w:r>
    </w:p>
    <w:p w14:paraId="4E6C9E05" w14:textId="77777777" w:rsidR="0038497E" w:rsidRPr="000B705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 xml:space="preserve">organizowanie pracy Urzędu i podejmowanie działań zapewniających prawidłową realizację zadań; </w:t>
      </w:r>
    </w:p>
    <w:p w14:paraId="37F70D85" w14:textId="77777777" w:rsidR="0038497E" w:rsidRPr="000B705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wydawanie decyzji w indywidualnych sprawach z zakresu administracji publicznej, w tym decyzji podatkowych;</w:t>
      </w:r>
    </w:p>
    <w:p w14:paraId="1BCE69C8" w14:textId="77777777" w:rsidR="0038497E" w:rsidRPr="000B705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upoważnianie pracowników Urzędu oraz kierowników jednostek organizacyjnych Miasta do wydawania w jego imieniu decyzji indywidualnych w sprawach z zakresu administracji publicznej;</w:t>
      </w:r>
    </w:p>
    <w:p w14:paraId="58BCD58D" w14:textId="77777777" w:rsidR="0038497E" w:rsidRPr="000B705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udzielanie pełnomocnictw i upoważnień w sprawach należących do jego wyłącznej kompetencji;</w:t>
      </w:r>
    </w:p>
    <w:p w14:paraId="5F596F64" w14:textId="77777777" w:rsidR="0038497E" w:rsidRPr="000B705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wydawanie zarządzeń w sprawach przewidzianych prawem;</w:t>
      </w:r>
    </w:p>
    <w:p w14:paraId="0513421F" w14:textId="77777777" w:rsidR="0038497E" w:rsidRPr="000B705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 xml:space="preserve">wykonywanie zadań Szefa Obrony Cywilnej Miasta; </w:t>
      </w:r>
    </w:p>
    <w:p w14:paraId="4EDC5D3A" w14:textId="77777777" w:rsidR="0038497E" w:rsidRPr="000B705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mianowanie pracowników samorządowych zgodnie z obowiązującymi przepisami;</w:t>
      </w:r>
    </w:p>
    <w:p w14:paraId="76F15C39" w14:textId="77777777" w:rsidR="0038497E" w:rsidRPr="000B7055" w:rsidRDefault="0038497E" w:rsidP="0038497E">
      <w:pPr>
        <w:pStyle w:val="Normal0"/>
        <w:numPr>
          <w:ilvl w:val="0"/>
          <w:numId w:val="17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powoływanie rzecznika dyscyplinarnego.</w:t>
      </w:r>
    </w:p>
    <w:p w14:paraId="246BF4F7" w14:textId="77777777" w:rsidR="0038497E" w:rsidRPr="000B705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2. Burmistrz sprawuje bezpośredni nadzór nad działalnością:</w:t>
      </w:r>
    </w:p>
    <w:p w14:paraId="5CA15DC1" w14:textId="77777777" w:rsidR="0038497E" w:rsidRPr="000B7055" w:rsidRDefault="0038497E" w:rsidP="0038497E">
      <w:pPr>
        <w:pStyle w:val="Normal0"/>
        <w:numPr>
          <w:ilvl w:val="0"/>
          <w:numId w:val="18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Zastępców Burmistrza;</w:t>
      </w:r>
    </w:p>
    <w:p w14:paraId="35968D88" w14:textId="77777777" w:rsidR="0038497E" w:rsidRPr="000B7055" w:rsidRDefault="0038497E" w:rsidP="0038497E">
      <w:pPr>
        <w:pStyle w:val="Normal0"/>
        <w:numPr>
          <w:ilvl w:val="0"/>
          <w:numId w:val="18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Sekretarza;</w:t>
      </w:r>
    </w:p>
    <w:p w14:paraId="6BC05AC4" w14:textId="77777777" w:rsidR="0038497E" w:rsidRPr="000B7055" w:rsidRDefault="0038497E" w:rsidP="0038497E">
      <w:pPr>
        <w:pStyle w:val="Normal0"/>
        <w:numPr>
          <w:ilvl w:val="0"/>
          <w:numId w:val="18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Skarbnika;</w:t>
      </w:r>
    </w:p>
    <w:p w14:paraId="4D671287" w14:textId="77777777" w:rsidR="0038497E" w:rsidRPr="000B7055" w:rsidRDefault="0038497E" w:rsidP="0038497E">
      <w:pPr>
        <w:pStyle w:val="Normal0"/>
        <w:numPr>
          <w:ilvl w:val="0"/>
          <w:numId w:val="18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Radcy Prawnego;</w:t>
      </w:r>
    </w:p>
    <w:p w14:paraId="063EB2AB" w14:textId="77777777" w:rsidR="0038497E" w:rsidRPr="000B7055" w:rsidRDefault="0038497E" w:rsidP="0038497E">
      <w:pPr>
        <w:pStyle w:val="Normal0"/>
        <w:numPr>
          <w:ilvl w:val="0"/>
          <w:numId w:val="18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Urzędu Stanu Cywilnego;</w:t>
      </w:r>
    </w:p>
    <w:p w14:paraId="2E58F3A2" w14:textId="77777777" w:rsidR="0038497E" w:rsidRPr="000B7055" w:rsidRDefault="0038497E" w:rsidP="0038497E">
      <w:pPr>
        <w:pStyle w:val="Normal0"/>
        <w:numPr>
          <w:ilvl w:val="0"/>
          <w:numId w:val="18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Stanowiska ds. Audytu Wewnętrznego;</w:t>
      </w:r>
    </w:p>
    <w:p w14:paraId="25875975" w14:textId="77777777" w:rsidR="0038497E" w:rsidRPr="000B7055" w:rsidRDefault="0038497E" w:rsidP="0038497E">
      <w:pPr>
        <w:pStyle w:val="Normal0"/>
        <w:numPr>
          <w:ilvl w:val="0"/>
          <w:numId w:val="18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 xml:space="preserve">Stanowiska ds. Kontroli Wewnętrznej; </w:t>
      </w:r>
    </w:p>
    <w:p w14:paraId="547F9B8B" w14:textId="77777777" w:rsidR="0038497E" w:rsidRPr="000B7055" w:rsidRDefault="0038497E" w:rsidP="0038497E">
      <w:pPr>
        <w:pStyle w:val="Normal0"/>
        <w:numPr>
          <w:ilvl w:val="0"/>
          <w:numId w:val="18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shd w:val="clear" w:color="auto" w:fill="FFFFFF"/>
        </w:rPr>
        <w:t>Referatu Bezpieczeństwa i Ochrony Środowiska w zakresie bezpieczeństwa, o którym mowa w § 37 pkt 1–6;</w:t>
      </w:r>
    </w:p>
    <w:p w14:paraId="3E7F0C9F" w14:textId="77777777" w:rsidR="0038497E" w:rsidRPr="000B7055" w:rsidRDefault="0038497E" w:rsidP="0038497E">
      <w:pPr>
        <w:pStyle w:val="Normal0"/>
        <w:numPr>
          <w:ilvl w:val="0"/>
          <w:numId w:val="18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color w:val="auto"/>
          <w:u w:color="000000"/>
        </w:rPr>
        <w:t>Inspektora Ochrony Danych Osobach,</w:t>
      </w:r>
    </w:p>
    <w:p w14:paraId="2B140388" w14:textId="77777777" w:rsidR="0038497E" w:rsidRPr="000B7055" w:rsidRDefault="0038497E" w:rsidP="0038497E">
      <w:pPr>
        <w:pStyle w:val="Normal0"/>
        <w:numPr>
          <w:ilvl w:val="0"/>
          <w:numId w:val="18"/>
        </w:numPr>
        <w:tabs>
          <w:tab w:val="clear" w:pos="108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B7055">
        <w:rPr>
          <w:szCs w:val="22"/>
        </w:rPr>
        <w:t>Referatu Gospodarki Odpadami Komunalnymi</w:t>
      </w:r>
    </w:p>
    <w:p w14:paraId="39D85518" w14:textId="77777777" w:rsidR="0038497E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3B4547A5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14</w:t>
      </w:r>
    </w:p>
    <w:p w14:paraId="6BDA5B2E" w14:textId="77777777" w:rsidR="0038497E" w:rsidRPr="00085BE5" w:rsidRDefault="0038497E" w:rsidP="0038497E">
      <w:p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Do zakresu obowiązków pierwszego Zastępcy Burmistrza (I ZB)należy:</w:t>
      </w:r>
    </w:p>
    <w:p w14:paraId="32E8F689" w14:textId="77777777" w:rsidR="0038497E" w:rsidRPr="00085BE5" w:rsidRDefault="0038497E" w:rsidP="0038497E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left="284" w:hanging="284"/>
        <w:rPr>
          <w:szCs w:val="22"/>
        </w:rPr>
      </w:pPr>
      <w:r w:rsidRPr="00085BE5">
        <w:rPr>
          <w:szCs w:val="22"/>
        </w:rPr>
        <w:t>wykonywanie zadań Burmistrza w razie jego nieobecności oraz innych zadań, w ramach udzielonych mu przez Burmistrza upoważnień i pełnomocnictw,</w:t>
      </w:r>
    </w:p>
    <w:p w14:paraId="2E46C54E" w14:textId="77777777" w:rsidR="0038497E" w:rsidRPr="00085BE5" w:rsidRDefault="0038497E" w:rsidP="0038497E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left="284" w:hanging="284"/>
        <w:rPr>
          <w:szCs w:val="22"/>
        </w:rPr>
      </w:pPr>
      <w:r w:rsidRPr="00085BE5">
        <w:rPr>
          <w:szCs w:val="22"/>
        </w:rPr>
        <w:t>wykonywanie bezpośredniego nadzoru nad działalnością:</w:t>
      </w:r>
    </w:p>
    <w:p w14:paraId="6C0C0B83" w14:textId="77777777" w:rsidR="0038497E" w:rsidRPr="00085BE5" w:rsidRDefault="0038497E" w:rsidP="0038497E">
      <w:pPr>
        <w:pStyle w:val="Akapitzlist"/>
        <w:keepLines/>
        <w:autoSpaceDE w:val="0"/>
        <w:autoSpaceDN w:val="0"/>
        <w:adjustRightInd w:val="0"/>
        <w:ind w:left="720" w:hanging="436"/>
        <w:rPr>
          <w:szCs w:val="22"/>
        </w:rPr>
      </w:pPr>
      <w:r w:rsidRPr="00085BE5">
        <w:rPr>
          <w:szCs w:val="22"/>
        </w:rPr>
        <w:t>a) Referatu Urbanistyki i Architektury,</w:t>
      </w:r>
    </w:p>
    <w:p w14:paraId="25229A0D" w14:textId="77777777" w:rsidR="0038497E" w:rsidRPr="00085BE5" w:rsidRDefault="0038497E" w:rsidP="0038497E">
      <w:pPr>
        <w:pStyle w:val="Akapitzlist"/>
        <w:keepLines/>
        <w:autoSpaceDE w:val="0"/>
        <w:autoSpaceDN w:val="0"/>
        <w:adjustRightInd w:val="0"/>
        <w:ind w:left="720" w:hanging="436"/>
        <w:rPr>
          <w:szCs w:val="22"/>
        </w:rPr>
      </w:pPr>
      <w:r w:rsidRPr="00085BE5">
        <w:rPr>
          <w:szCs w:val="22"/>
        </w:rPr>
        <w:t xml:space="preserve">b) Referatu Inwestycji i Inżynierii Miejskiej, </w:t>
      </w:r>
    </w:p>
    <w:p w14:paraId="3B7CA922" w14:textId="77777777" w:rsidR="0038497E" w:rsidRPr="00085BE5" w:rsidRDefault="0038497E" w:rsidP="0038497E">
      <w:pPr>
        <w:pStyle w:val="Akapitzlist"/>
        <w:keepLines/>
        <w:autoSpaceDE w:val="0"/>
        <w:autoSpaceDN w:val="0"/>
        <w:adjustRightInd w:val="0"/>
        <w:ind w:left="720" w:hanging="436"/>
        <w:rPr>
          <w:szCs w:val="22"/>
        </w:rPr>
      </w:pPr>
      <w:r w:rsidRPr="00085BE5">
        <w:rPr>
          <w:szCs w:val="22"/>
        </w:rPr>
        <w:t>c) Referatu Gospodarki Nieruchomościami,</w:t>
      </w:r>
    </w:p>
    <w:p w14:paraId="387150F9" w14:textId="77777777" w:rsidR="0038497E" w:rsidRPr="000B7055" w:rsidRDefault="0038497E" w:rsidP="0038497E">
      <w:pPr>
        <w:pStyle w:val="Akapitzlist"/>
        <w:keepLines/>
        <w:autoSpaceDE w:val="0"/>
        <w:autoSpaceDN w:val="0"/>
        <w:adjustRightInd w:val="0"/>
        <w:ind w:left="567" w:hanging="283"/>
        <w:rPr>
          <w:szCs w:val="22"/>
        </w:rPr>
      </w:pPr>
      <w:r w:rsidRPr="00085BE5">
        <w:rPr>
          <w:szCs w:val="22"/>
        </w:rPr>
        <w:t>d) Referatu Bezpieczeństwa i </w:t>
      </w:r>
      <w:r w:rsidRPr="000B7055">
        <w:rPr>
          <w:szCs w:val="22"/>
        </w:rPr>
        <w:t>Ochrony Środowiska, z wyłączeniem zakresu bezpieczeństwa, o którym mowa w § 37 pkt 1–6,</w:t>
      </w:r>
    </w:p>
    <w:p w14:paraId="6E3C2F34" w14:textId="77777777" w:rsidR="0038497E" w:rsidRPr="00085BE5" w:rsidRDefault="0038497E" w:rsidP="0038497E">
      <w:pPr>
        <w:pStyle w:val="Akapitzlist"/>
        <w:keepLines/>
        <w:autoSpaceDE w:val="0"/>
        <w:autoSpaceDN w:val="0"/>
        <w:adjustRightInd w:val="0"/>
        <w:ind w:left="720" w:hanging="436"/>
        <w:rPr>
          <w:szCs w:val="22"/>
        </w:rPr>
      </w:pPr>
      <w:r w:rsidRPr="000B7055">
        <w:rPr>
          <w:szCs w:val="22"/>
        </w:rPr>
        <w:t>e) Referatu Zamówień Publicznych i Funduszy Zewnętrznych.</w:t>
      </w:r>
    </w:p>
    <w:p w14:paraId="15EBDA6D" w14:textId="77777777" w:rsidR="0038497E" w:rsidRPr="00085BE5" w:rsidRDefault="0038497E" w:rsidP="0038497E">
      <w:pPr>
        <w:pStyle w:val="Normal0"/>
        <w:widowControl w:val="0"/>
        <w:ind w:left="1440" w:right="-23"/>
        <w:jc w:val="both"/>
        <w:rPr>
          <w:color w:val="auto"/>
          <w:shd w:val="clear" w:color="auto" w:fill="FFFFFF"/>
        </w:rPr>
      </w:pPr>
    </w:p>
    <w:p w14:paraId="142736E1" w14:textId="77777777" w:rsidR="0038497E" w:rsidRPr="00085BE5" w:rsidRDefault="0038497E" w:rsidP="0038497E">
      <w:pPr>
        <w:pStyle w:val="Normal0"/>
        <w:widowControl w:val="0"/>
        <w:ind w:right="-2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15</w:t>
      </w:r>
    </w:p>
    <w:p w14:paraId="3F7120D1" w14:textId="77777777" w:rsidR="0038497E" w:rsidRPr="00085BE5" w:rsidRDefault="0038497E" w:rsidP="0038497E">
      <w:p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Do zakresu obowiązków drugiego Zastępcy Burmistrza (II ZB) należy:</w:t>
      </w:r>
    </w:p>
    <w:p w14:paraId="7204CBE9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1) wykonywanie zadań Burmistrza w razie jego nieobecności i nieobecności pierwszego Zastępcy Burmistrza oraz innych zadań w ramach udzielonych mu przez Burmistrza upoważnień i pełnomocnictw;</w:t>
      </w:r>
    </w:p>
    <w:p w14:paraId="3D0FAF9E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2) wykonywanie bezpośredniego nadzoru nad działalnością:</w:t>
      </w:r>
    </w:p>
    <w:p w14:paraId="1DD1118C" w14:textId="77777777" w:rsidR="0038497E" w:rsidRPr="00085BE5" w:rsidRDefault="0038497E" w:rsidP="0038497E">
      <w:pPr>
        <w:autoSpaceDE w:val="0"/>
        <w:autoSpaceDN w:val="0"/>
        <w:adjustRightInd w:val="0"/>
        <w:ind w:left="340" w:hanging="56"/>
        <w:rPr>
          <w:szCs w:val="22"/>
        </w:rPr>
      </w:pPr>
      <w:r w:rsidRPr="00085BE5">
        <w:rPr>
          <w:szCs w:val="22"/>
        </w:rPr>
        <w:t>a) Referatu Oświaty i Spraw Społecznych,</w:t>
      </w:r>
    </w:p>
    <w:p w14:paraId="789AF6D5" w14:textId="77777777" w:rsidR="0038497E" w:rsidRPr="00085BE5" w:rsidRDefault="0038497E" w:rsidP="0038497E">
      <w:pPr>
        <w:autoSpaceDE w:val="0"/>
        <w:autoSpaceDN w:val="0"/>
        <w:adjustRightInd w:val="0"/>
        <w:ind w:left="340" w:hanging="56"/>
        <w:rPr>
          <w:szCs w:val="22"/>
        </w:rPr>
      </w:pPr>
      <w:r w:rsidRPr="00085BE5">
        <w:rPr>
          <w:szCs w:val="22"/>
        </w:rPr>
        <w:t xml:space="preserve">b) Referatu Inwestycji i Inżynierii Miejskiej, w zakresie zadań określonych w § 26 pkt 5 (mieszkaniowy zasób komunalny Miasta); </w:t>
      </w:r>
    </w:p>
    <w:p w14:paraId="6BFC3473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3) współpraca i koordynowanie działań:</w:t>
      </w:r>
    </w:p>
    <w:p w14:paraId="45750F58" w14:textId="77777777" w:rsidR="0038497E" w:rsidRPr="00085BE5" w:rsidRDefault="0038497E" w:rsidP="0038497E">
      <w:pPr>
        <w:autoSpaceDE w:val="0"/>
        <w:autoSpaceDN w:val="0"/>
        <w:adjustRightInd w:val="0"/>
        <w:ind w:left="340" w:firstLine="86"/>
        <w:rPr>
          <w:szCs w:val="22"/>
        </w:rPr>
      </w:pPr>
      <w:r w:rsidRPr="00085BE5">
        <w:rPr>
          <w:szCs w:val="22"/>
        </w:rPr>
        <w:t>a) Miejskiego Ośrodka Pomocy Społecznej - jednostki organizacyjnej Miasta,</w:t>
      </w:r>
    </w:p>
    <w:p w14:paraId="36DA8EA4" w14:textId="77777777" w:rsidR="0038497E" w:rsidRPr="00085BE5" w:rsidRDefault="0038497E" w:rsidP="0038497E">
      <w:pPr>
        <w:autoSpaceDE w:val="0"/>
        <w:autoSpaceDN w:val="0"/>
        <w:adjustRightInd w:val="0"/>
        <w:ind w:left="340" w:firstLine="86"/>
        <w:rPr>
          <w:szCs w:val="22"/>
        </w:rPr>
      </w:pPr>
      <w:r w:rsidRPr="00085BE5">
        <w:rPr>
          <w:szCs w:val="22"/>
        </w:rPr>
        <w:t>b) Miejskiego Ośrodka Sportu i Rekreacji - jednostki organizacyjnej Miasta,</w:t>
      </w:r>
    </w:p>
    <w:p w14:paraId="799F0417" w14:textId="77777777" w:rsidR="0038497E" w:rsidRPr="00085BE5" w:rsidRDefault="0038497E" w:rsidP="0038497E">
      <w:pPr>
        <w:autoSpaceDE w:val="0"/>
        <w:autoSpaceDN w:val="0"/>
        <w:adjustRightInd w:val="0"/>
        <w:ind w:left="340" w:firstLine="86"/>
        <w:rPr>
          <w:szCs w:val="22"/>
        </w:rPr>
      </w:pPr>
      <w:r w:rsidRPr="00085BE5">
        <w:rPr>
          <w:szCs w:val="22"/>
        </w:rPr>
        <w:t>c) Miejskiej Biblioteki Publicznej – gminnej instytucji kultury,</w:t>
      </w:r>
    </w:p>
    <w:p w14:paraId="646CD061" w14:textId="77777777" w:rsidR="0038497E" w:rsidRPr="00085BE5" w:rsidRDefault="0038497E" w:rsidP="0038497E">
      <w:pPr>
        <w:autoSpaceDE w:val="0"/>
        <w:autoSpaceDN w:val="0"/>
        <w:adjustRightInd w:val="0"/>
        <w:ind w:left="340" w:firstLine="86"/>
        <w:rPr>
          <w:szCs w:val="22"/>
        </w:rPr>
      </w:pPr>
      <w:r w:rsidRPr="00085BE5">
        <w:rPr>
          <w:szCs w:val="22"/>
        </w:rPr>
        <w:lastRenderedPageBreak/>
        <w:t>d) Fabryki Kultury -  gminnej instytucji kultury,</w:t>
      </w:r>
    </w:p>
    <w:p w14:paraId="3D82F3FA" w14:textId="77777777" w:rsidR="0038497E" w:rsidRPr="00085BE5" w:rsidRDefault="0038497E" w:rsidP="0038497E">
      <w:pPr>
        <w:autoSpaceDE w:val="0"/>
        <w:autoSpaceDN w:val="0"/>
        <w:adjustRightInd w:val="0"/>
        <w:ind w:left="340" w:firstLine="86"/>
        <w:rPr>
          <w:szCs w:val="22"/>
        </w:rPr>
      </w:pPr>
      <w:r w:rsidRPr="00085BE5">
        <w:rPr>
          <w:szCs w:val="22"/>
        </w:rPr>
        <w:t>e) samorządowych szkół i przedszkoli, o których mowa w § 3;</w:t>
      </w:r>
    </w:p>
    <w:p w14:paraId="63D69662" w14:textId="77777777" w:rsidR="0038497E" w:rsidRPr="00085BE5" w:rsidRDefault="0038497E" w:rsidP="0038497E">
      <w:pPr>
        <w:pStyle w:val="Normal0"/>
        <w:widowControl w:val="0"/>
        <w:tabs>
          <w:tab w:val="left" w:pos="720"/>
        </w:tabs>
        <w:ind w:right="-23" w:hanging="654"/>
        <w:jc w:val="both"/>
        <w:rPr>
          <w:color w:val="auto"/>
          <w:shd w:val="clear" w:color="auto" w:fill="FFFFFF"/>
        </w:rPr>
      </w:pPr>
    </w:p>
    <w:p w14:paraId="3A542244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16</w:t>
      </w:r>
    </w:p>
    <w:p w14:paraId="48B35D6C" w14:textId="77777777" w:rsidR="0038497E" w:rsidRPr="00085BE5" w:rsidRDefault="0038497E" w:rsidP="0038497E">
      <w:p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Do zakresu obowiązków Sekretarza (SM) należą następujące zadania:</w:t>
      </w:r>
    </w:p>
    <w:p w14:paraId="2413E675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wykonywanie zadań Burmistrza w razie jego nieobecności i nieobecności Zastępców Burmistrza  oraz innych zadań, w ramach udzielonych mu przez Burmistrza upoważnień;</w:t>
      </w:r>
    </w:p>
    <w:p w14:paraId="2A7CD166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nadzór nad prawidłowym funkcjonowaniem komórek organizacyjnych Urzędu;</w:t>
      </w:r>
    </w:p>
    <w:p w14:paraId="117A070E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inicjowanie działań usprawniających formy i metody pracy Urzędu;</w:t>
      </w:r>
    </w:p>
    <w:p w14:paraId="116D6520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koordynowanie kontroli zarządczej oraz prowadzenie spraw związanych z doskonaleniem kadr;</w:t>
      </w:r>
    </w:p>
    <w:p w14:paraId="2CCD4994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zapewnienie warunków materialno-technicznych dla działalności Urzędu oraz rozwijanie i koordynowanie procesu informatyzacji Urzędu;</w:t>
      </w:r>
    </w:p>
    <w:p w14:paraId="5A8C7B25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koordynowanie prac związanych z opracowywaniem projektów aktów regulujących struktury i zasady działania Urzędu, jego komórek i jednostek organizacyjnych Miasta;</w:t>
      </w:r>
    </w:p>
    <w:p w14:paraId="5A5D261D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przeglądanie i przydzielanie korespondencji, z wyjątkiem korespondencji zaadresowanej do Rady, która jest przekazywana bezpośrednio do Przewodniczącego Rady,</w:t>
      </w:r>
    </w:p>
    <w:p w14:paraId="428C010C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zapewnienie właściwego wewnętrznego obiegu akt;</w:t>
      </w:r>
    </w:p>
    <w:p w14:paraId="10111363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koordynowanie prac dotyczących przygotowywania i wnoszenia pod obrady Rady projektów uchwał przedstawionych przez Burmistrza;</w:t>
      </w:r>
    </w:p>
    <w:p w14:paraId="7A217143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koordynowanie przygotowywania projektów odpowiedzi na wnioski, zapytania i interpelacje radnych;</w:t>
      </w:r>
    </w:p>
    <w:p w14:paraId="70030F4C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koordynowanie przygotowywania projektów odpowiedzi na skargi, wnioski i petycje mieszkańców, składane lub adresowane do Burmistrza lub Rady;</w:t>
      </w:r>
    </w:p>
    <w:p w14:paraId="406ECF78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koordynowanie czynności związywanych z przekazywaniem informacji do Biuletynu Informacji Publicznej Urzędu;</w:t>
      </w:r>
    </w:p>
    <w:p w14:paraId="761A07FB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koordynowanie prac związanych z przygotowaniem informacji z realizacji podjętych uchwał;</w:t>
      </w:r>
    </w:p>
    <w:p w14:paraId="5FB11CC5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koordynowanie zadań w zakresie bezpieczeństwa informacji niejawnych oraz ochrony danych osobowych;</w:t>
      </w:r>
    </w:p>
    <w:p w14:paraId="28A9A3AF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konsultowanie zakresów czynności na wszystkich stanowiskach pracy, w oparciu o projekty sporządzane przez bezpośrednich przełożonych;</w:t>
      </w:r>
    </w:p>
    <w:p w14:paraId="0EF93C8E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koordynowanie prac nad przygotowywaniem projektów zarządzeń Burmistrza;</w:t>
      </w:r>
    </w:p>
    <w:p w14:paraId="0A94CE1C" w14:textId="77777777" w:rsidR="0038497E" w:rsidRPr="00085BE5" w:rsidRDefault="0038497E" w:rsidP="0038497E">
      <w:pPr>
        <w:pStyle w:val="Akapitzlist"/>
        <w:numPr>
          <w:ilvl w:val="0"/>
          <w:numId w:val="102"/>
        </w:num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wykonywanie bezpośredniego nadzoru nad działalnością:</w:t>
      </w:r>
    </w:p>
    <w:p w14:paraId="09B3B655" w14:textId="77777777" w:rsidR="0038497E" w:rsidRPr="00085BE5" w:rsidRDefault="0038497E" w:rsidP="0038497E">
      <w:pPr>
        <w:pStyle w:val="Akapitzlist"/>
        <w:keepLines/>
        <w:autoSpaceDE w:val="0"/>
        <w:autoSpaceDN w:val="0"/>
        <w:adjustRightInd w:val="0"/>
        <w:ind w:left="1080" w:hanging="513"/>
        <w:rPr>
          <w:szCs w:val="22"/>
        </w:rPr>
      </w:pPr>
      <w:r w:rsidRPr="00085BE5">
        <w:rPr>
          <w:szCs w:val="22"/>
        </w:rPr>
        <w:t>a) Referatu Organizacyjnego,</w:t>
      </w:r>
    </w:p>
    <w:p w14:paraId="4E668A28" w14:textId="77777777" w:rsidR="0038497E" w:rsidRPr="00085BE5" w:rsidRDefault="0038497E" w:rsidP="0038497E">
      <w:pPr>
        <w:pStyle w:val="Akapitzlist"/>
        <w:keepLines/>
        <w:autoSpaceDE w:val="0"/>
        <w:autoSpaceDN w:val="0"/>
        <w:adjustRightInd w:val="0"/>
        <w:ind w:left="1080" w:hanging="513"/>
        <w:rPr>
          <w:szCs w:val="22"/>
        </w:rPr>
      </w:pPr>
      <w:r w:rsidRPr="00085BE5">
        <w:rPr>
          <w:szCs w:val="22"/>
        </w:rPr>
        <w:t xml:space="preserve">b) Referatu </w:t>
      </w:r>
      <w:proofErr w:type="spellStart"/>
      <w:r w:rsidRPr="00085BE5">
        <w:rPr>
          <w:szCs w:val="22"/>
        </w:rPr>
        <w:t>Komunalno</w:t>
      </w:r>
      <w:proofErr w:type="spellEnd"/>
      <w:r w:rsidRPr="00085BE5">
        <w:rPr>
          <w:szCs w:val="22"/>
        </w:rPr>
        <w:t xml:space="preserve"> – Gospodarczego z wyłączeniem zadań określonych w § 26 pkt 5 (mieszkaniowy zasób komunalny Miasta), </w:t>
      </w:r>
    </w:p>
    <w:p w14:paraId="4ECF11F9" w14:textId="77777777" w:rsidR="0038497E" w:rsidRPr="00085BE5" w:rsidRDefault="0038497E" w:rsidP="0038497E">
      <w:pPr>
        <w:pStyle w:val="Akapitzlist"/>
        <w:keepLines/>
        <w:autoSpaceDE w:val="0"/>
        <w:autoSpaceDN w:val="0"/>
        <w:adjustRightInd w:val="0"/>
        <w:ind w:left="1080" w:hanging="513"/>
        <w:rPr>
          <w:szCs w:val="22"/>
        </w:rPr>
      </w:pPr>
      <w:r w:rsidRPr="00085BE5">
        <w:rPr>
          <w:szCs w:val="22"/>
        </w:rPr>
        <w:t>c) Referatu Spraw Obywatelskich;</w:t>
      </w:r>
    </w:p>
    <w:p w14:paraId="78F15771" w14:textId="77777777" w:rsidR="0038497E" w:rsidRPr="00085BE5" w:rsidRDefault="0038497E" w:rsidP="0038497E">
      <w:pPr>
        <w:pStyle w:val="Normal0"/>
        <w:tabs>
          <w:tab w:val="left" w:pos="851"/>
          <w:tab w:val="left" w:pos="993"/>
          <w:tab w:val="left" w:pos="144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zCs w:val="22"/>
        </w:rPr>
        <w:t xml:space="preserve">      18) </w:t>
      </w:r>
      <w:r w:rsidRPr="00085BE5">
        <w:rPr>
          <w:color w:val="auto"/>
          <w:shd w:val="clear" w:color="auto" w:fill="FFFFFF"/>
        </w:rPr>
        <w:t xml:space="preserve">wykonywanie innych zadań przewidzianych przepisami prawa oraz zadań wynikających z poleceń </w:t>
      </w:r>
    </w:p>
    <w:p w14:paraId="5DB49005" w14:textId="77777777" w:rsidR="0038497E" w:rsidRPr="00085BE5" w:rsidRDefault="0038497E" w:rsidP="0038497E">
      <w:pPr>
        <w:pStyle w:val="Normal0"/>
        <w:tabs>
          <w:tab w:val="left" w:pos="851"/>
          <w:tab w:val="left" w:pos="993"/>
          <w:tab w:val="left" w:pos="144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            lub  upoważnień Burmistrza.</w:t>
      </w:r>
    </w:p>
    <w:p w14:paraId="73060753" w14:textId="77777777" w:rsidR="0038497E" w:rsidRPr="00085BE5" w:rsidRDefault="0038497E" w:rsidP="0038497E">
      <w:pPr>
        <w:pStyle w:val="Normal0"/>
        <w:ind w:left="720"/>
        <w:jc w:val="both"/>
        <w:rPr>
          <w:color w:val="auto"/>
          <w:shd w:val="clear" w:color="auto" w:fill="FFFFFF"/>
        </w:rPr>
      </w:pPr>
    </w:p>
    <w:p w14:paraId="4953F07D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17</w:t>
      </w:r>
    </w:p>
    <w:p w14:paraId="343DD6A2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Do zakresu obowiązków Skarbnika (SK) należą następujące zadania:</w:t>
      </w:r>
    </w:p>
    <w:p w14:paraId="435FDBEB" w14:textId="77777777" w:rsidR="0038497E" w:rsidRPr="00085BE5" w:rsidRDefault="0038497E" w:rsidP="0038497E">
      <w:pPr>
        <w:pStyle w:val="Normal0"/>
        <w:numPr>
          <w:ilvl w:val="0"/>
          <w:numId w:val="19"/>
        </w:numPr>
        <w:ind w:left="709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obowiązków Głównego Księgowego budżetu Miasta, w szczególności:</w:t>
      </w:r>
    </w:p>
    <w:p w14:paraId="4F84A2C2" w14:textId="77777777" w:rsidR="0038497E" w:rsidRPr="00085BE5" w:rsidRDefault="0038497E" w:rsidP="0038497E">
      <w:pPr>
        <w:pStyle w:val="Normal0"/>
        <w:numPr>
          <w:ilvl w:val="0"/>
          <w:numId w:val="2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nadzór i odpowiedzialność za prowadzenie rachunkowości organu finansowego budżetu miasta,</w:t>
      </w:r>
    </w:p>
    <w:p w14:paraId="2E64C4E5" w14:textId="77777777" w:rsidR="0038497E" w:rsidRPr="00085BE5" w:rsidRDefault="0038497E" w:rsidP="0038497E">
      <w:pPr>
        <w:pStyle w:val="Normal0"/>
        <w:numPr>
          <w:ilvl w:val="0"/>
          <w:numId w:val="2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dyspozycji środkami pieniężnymi zgromadzonymi na rachunku organu finansowego budżetu Miasta,</w:t>
      </w:r>
    </w:p>
    <w:p w14:paraId="6AE2458D" w14:textId="77777777" w:rsidR="0038497E" w:rsidRPr="00085BE5" w:rsidRDefault="0038497E" w:rsidP="0038497E">
      <w:pPr>
        <w:pStyle w:val="Normal0"/>
        <w:numPr>
          <w:ilvl w:val="0"/>
          <w:numId w:val="2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dokonywanie wstępnej kontroli zgodności operacji gospodarczych i finansowych, zgodnie z planem finansowym organu finansowego  budżetu Miasta,</w:t>
      </w:r>
    </w:p>
    <w:p w14:paraId="0593338E" w14:textId="77777777" w:rsidR="0038497E" w:rsidRPr="00085BE5" w:rsidRDefault="0038497E" w:rsidP="0038497E">
      <w:pPr>
        <w:pStyle w:val="Normal0"/>
        <w:numPr>
          <w:ilvl w:val="0"/>
          <w:numId w:val="2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dokonywanie wstępnej kontroli kompletności i rzetelności dokumentów dotyczących operacji gospodarczych i finansowych budżetu Miasta;</w:t>
      </w:r>
    </w:p>
    <w:p w14:paraId="7B2D6F7A" w14:textId="77777777" w:rsidR="0038497E" w:rsidRPr="00085BE5" w:rsidRDefault="0038497E" w:rsidP="0038497E">
      <w:pPr>
        <w:pStyle w:val="Normal0"/>
        <w:numPr>
          <w:ilvl w:val="0"/>
          <w:numId w:val="19"/>
        </w:numPr>
        <w:ind w:left="709"/>
        <w:jc w:val="both"/>
        <w:rPr>
          <w:color w:val="auto"/>
        </w:rPr>
      </w:pPr>
      <w:r w:rsidRPr="00085BE5">
        <w:rPr>
          <w:color w:val="auto"/>
        </w:rPr>
        <w:lastRenderedPageBreak/>
        <w:t>koordynowanie i nadzór nad Referatem Finansów i Planowania, Referatem Podatków i Dochodów oraz Stanowiskiem ds. Koordynacji VAT;</w:t>
      </w:r>
    </w:p>
    <w:p w14:paraId="191A918F" w14:textId="77777777" w:rsidR="0038497E" w:rsidRPr="00085BE5" w:rsidRDefault="0038497E" w:rsidP="0038497E">
      <w:pPr>
        <w:pStyle w:val="Normal0"/>
        <w:numPr>
          <w:ilvl w:val="0"/>
          <w:numId w:val="19"/>
        </w:numPr>
        <w:ind w:left="709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organizowanie prac i przygotowywanie wytycznych materiałów do opracowania projektu budżetu i wieloletniej prognozy finansowej;</w:t>
      </w:r>
    </w:p>
    <w:p w14:paraId="2B4EE6B4" w14:textId="77777777" w:rsidR="0038497E" w:rsidRPr="00085BE5" w:rsidRDefault="0038497E" w:rsidP="0038497E">
      <w:pPr>
        <w:pStyle w:val="Normal0"/>
        <w:numPr>
          <w:ilvl w:val="0"/>
          <w:numId w:val="19"/>
        </w:numPr>
        <w:ind w:left="709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organizowanie prac związanych ze sporządzeniem zbiorczej informacji z wykonania budżetu Miasta za okres I półrocza oraz z wykonania budżetu za poprzedni rok budżetowy;</w:t>
      </w:r>
    </w:p>
    <w:p w14:paraId="0CF5535F" w14:textId="77777777" w:rsidR="0038497E" w:rsidRPr="00085BE5" w:rsidRDefault="0038497E" w:rsidP="0038497E">
      <w:pPr>
        <w:pStyle w:val="Normal0"/>
        <w:numPr>
          <w:ilvl w:val="0"/>
          <w:numId w:val="19"/>
        </w:numPr>
        <w:ind w:left="709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bieżące analizowanie sytuacji finansowej Miasta i stopnia realizacji wykonania budżetu;</w:t>
      </w:r>
    </w:p>
    <w:p w14:paraId="3A8C1E08" w14:textId="77777777" w:rsidR="0038497E" w:rsidRPr="00085BE5" w:rsidRDefault="0038497E" w:rsidP="0038497E">
      <w:pPr>
        <w:pStyle w:val="Normal0"/>
        <w:numPr>
          <w:ilvl w:val="0"/>
          <w:numId w:val="19"/>
        </w:numPr>
        <w:ind w:left="709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podejmowanie działań służących efektywnemu wykorzystaniu środków finansowych;</w:t>
      </w:r>
    </w:p>
    <w:p w14:paraId="2C68ED6D" w14:textId="77777777" w:rsidR="0038497E" w:rsidRPr="00085BE5" w:rsidRDefault="0038497E" w:rsidP="0038497E">
      <w:pPr>
        <w:pStyle w:val="Normal0"/>
        <w:numPr>
          <w:ilvl w:val="0"/>
          <w:numId w:val="19"/>
        </w:numPr>
        <w:ind w:left="709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udzielanie kontrasygnaty na dokumentach powodujących powstanie zobowiązań pieniężnych oraz udzielanie takich upoważnień innym osobom do dokonywania kontrasygnaty;</w:t>
      </w:r>
    </w:p>
    <w:p w14:paraId="5069443D" w14:textId="77777777" w:rsidR="0038497E" w:rsidRPr="00085BE5" w:rsidRDefault="0038497E" w:rsidP="0038497E">
      <w:pPr>
        <w:pStyle w:val="Normal0"/>
        <w:numPr>
          <w:ilvl w:val="0"/>
          <w:numId w:val="19"/>
        </w:numPr>
        <w:ind w:left="709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nadzór nad centralnym rozliczaniem podatku od towarów i usług ze wszystkimi jednostkami organizacyjnymi;</w:t>
      </w:r>
    </w:p>
    <w:p w14:paraId="716BC999" w14:textId="77777777" w:rsidR="0038497E" w:rsidRPr="00085BE5" w:rsidRDefault="0038497E" w:rsidP="0038497E">
      <w:pPr>
        <w:pStyle w:val="Normal0"/>
        <w:numPr>
          <w:ilvl w:val="0"/>
          <w:numId w:val="19"/>
        </w:numPr>
        <w:ind w:left="709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innych zadań zastrzeżonych dla Skarbnika ustawami i uchwałami Rady;</w:t>
      </w:r>
    </w:p>
    <w:p w14:paraId="4F21F2EF" w14:textId="77777777" w:rsidR="0038497E" w:rsidRPr="00085BE5" w:rsidRDefault="0038497E" w:rsidP="0038497E">
      <w:pPr>
        <w:pStyle w:val="Normal0"/>
        <w:numPr>
          <w:ilvl w:val="0"/>
          <w:numId w:val="19"/>
        </w:numPr>
        <w:ind w:left="709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zadań powierzonych i innych, na polecenie lub z upoważnienia Burmistrza.</w:t>
      </w:r>
    </w:p>
    <w:p w14:paraId="64719A81" w14:textId="77777777" w:rsidR="0038497E" w:rsidRPr="00085BE5" w:rsidRDefault="0038497E" w:rsidP="0038497E">
      <w:pPr>
        <w:pStyle w:val="Normal0"/>
        <w:ind w:left="709"/>
        <w:jc w:val="both"/>
        <w:rPr>
          <w:color w:val="auto"/>
          <w:shd w:val="clear" w:color="auto" w:fill="FFFFFF"/>
        </w:rPr>
      </w:pPr>
    </w:p>
    <w:p w14:paraId="75414557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Rozdział III</w:t>
      </w:r>
    </w:p>
    <w:p w14:paraId="640E0BD2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 xml:space="preserve">Organizacja Urzędu </w:t>
      </w:r>
    </w:p>
    <w:p w14:paraId="09E862D1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33239224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18</w:t>
      </w:r>
    </w:p>
    <w:p w14:paraId="76AA3AFA" w14:textId="77777777" w:rsidR="0038497E" w:rsidRPr="00085BE5" w:rsidRDefault="0038497E" w:rsidP="0038497E">
      <w:pPr>
        <w:pStyle w:val="Normal0"/>
        <w:widowControl w:val="0"/>
        <w:numPr>
          <w:ilvl w:val="0"/>
          <w:numId w:val="21"/>
        </w:numPr>
        <w:tabs>
          <w:tab w:val="clear" w:pos="720"/>
          <w:tab w:val="left" w:pos="360"/>
        </w:tabs>
        <w:ind w:left="36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 skład Urzędu wchodzą następujące komórki organizacyjne: Referaty i samodzielne stanowiska pracy, którym nadaje się symbole: </w:t>
      </w:r>
    </w:p>
    <w:p w14:paraId="7BA58918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pierwszy Zastępca Burmistrza –I ZB;</w:t>
      </w:r>
    </w:p>
    <w:p w14:paraId="18895CBA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drugi Zastępca Burmistrza -II ZB;</w:t>
      </w:r>
    </w:p>
    <w:p w14:paraId="68B6FA8C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Sekretarz – SM;</w:t>
      </w:r>
    </w:p>
    <w:p w14:paraId="4EB6C8CA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Skarbnik – SK;</w:t>
      </w:r>
    </w:p>
    <w:p w14:paraId="5541D7DB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Referat Organizacyjny – OR;</w:t>
      </w:r>
    </w:p>
    <w:p w14:paraId="5A02CAAB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Referat Komunalno-Gospodarczy – KG;</w:t>
      </w:r>
    </w:p>
    <w:p w14:paraId="3825E15B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Referat Finansów i Planowania – FN;</w:t>
      </w:r>
    </w:p>
    <w:p w14:paraId="204334BB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Referat Podatków i Dochodów - FD;</w:t>
      </w:r>
    </w:p>
    <w:p w14:paraId="4D4AA726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Referat Urbanistyki i Architektury – UA;</w:t>
      </w:r>
    </w:p>
    <w:p w14:paraId="43FB4601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Referat Inwestycji i Inżynierii Miejskiej – IN;</w:t>
      </w:r>
    </w:p>
    <w:p w14:paraId="19B96F1B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Referat Zamówień Publicznych i Funduszy Zewnętrznych – ZF;</w:t>
      </w:r>
    </w:p>
    <w:p w14:paraId="79E81102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Referat Gospodarki Odpadami Komunalnymi – GO;</w:t>
      </w:r>
    </w:p>
    <w:p w14:paraId="56E16E64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Referat Spraw Obywatelskich – SO;</w:t>
      </w:r>
    </w:p>
    <w:p w14:paraId="2154C520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Referat Gospodarki Nieruchomościami – GN;</w:t>
      </w:r>
    </w:p>
    <w:p w14:paraId="4C1B2B73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Referat Oświaty i Spraw Społecznych – OK;</w:t>
      </w:r>
    </w:p>
    <w:p w14:paraId="495EB7EA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Radca Prawny – RP;</w:t>
      </w:r>
    </w:p>
    <w:p w14:paraId="51C25D61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Referat Bezpieczeństwa i Ochrony Środowiska – ZK;</w:t>
      </w:r>
    </w:p>
    <w:p w14:paraId="2885361F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Urząd Stanu Cywilnego – USC;</w:t>
      </w:r>
    </w:p>
    <w:p w14:paraId="1979FB9C" w14:textId="77777777" w:rsidR="0038497E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Stanowisko ds. Audytu</w:t>
      </w:r>
      <w:r>
        <w:rPr>
          <w:szCs w:val="22"/>
        </w:rPr>
        <w:t xml:space="preserve"> Wewnętrznego - AW</w:t>
      </w:r>
    </w:p>
    <w:p w14:paraId="77B659EC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>
        <w:rPr>
          <w:szCs w:val="22"/>
        </w:rPr>
        <w:t xml:space="preserve">Stanowisko ds. </w:t>
      </w:r>
      <w:r w:rsidRPr="00085BE5">
        <w:rPr>
          <w:szCs w:val="22"/>
        </w:rPr>
        <w:t>Kontroli Wewnętrznej – AK</w:t>
      </w:r>
    </w:p>
    <w:p w14:paraId="29A4B32A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Stanowisko ds. Koordynacji VAT -KV</w:t>
      </w:r>
    </w:p>
    <w:p w14:paraId="2E7A129F" w14:textId="77777777" w:rsidR="0038497E" w:rsidRPr="00085BE5" w:rsidRDefault="0038497E" w:rsidP="0038497E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1077" w:hanging="357"/>
        <w:rPr>
          <w:szCs w:val="22"/>
        </w:rPr>
      </w:pPr>
      <w:r w:rsidRPr="00085BE5">
        <w:rPr>
          <w:szCs w:val="22"/>
        </w:rPr>
        <w:t>Inspektor Ochrony Danych  -IOD”.</w:t>
      </w:r>
    </w:p>
    <w:p w14:paraId="1C2938BA" w14:textId="77777777" w:rsidR="0038497E" w:rsidRPr="00085BE5" w:rsidRDefault="0038497E" w:rsidP="0038497E">
      <w:pPr>
        <w:pStyle w:val="Normal0"/>
        <w:widowControl w:val="0"/>
        <w:numPr>
          <w:ilvl w:val="0"/>
          <w:numId w:val="21"/>
        </w:numPr>
        <w:tabs>
          <w:tab w:val="clear" w:pos="720"/>
          <w:tab w:val="left" w:pos="360"/>
        </w:tabs>
        <w:ind w:left="36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Struktura organizacyjna Urzędu jest przedstawiona na schemacie graficznym, stanowiącym załącznik do niniejszego Regulaminu.</w:t>
      </w:r>
    </w:p>
    <w:p w14:paraId="7471FEAD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54441B26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19</w:t>
      </w:r>
    </w:p>
    <w:p w14:paraId="53D254A6" w14:textId="77777777" w:rsidR="0038497E" w:rsidRPr="00085BE5" w:rsidRDefault="0038497E" w:rsidP="0038497E">
      <w:pPr>
        <w:pStyle w:val="Normal0"/>
        <w:numPr>
          <w:ilvl w:val="0"/>
          <w:numId w:val="22"/>
        </w:numPr>
        <w:tabs>
          <w:tab w:val="clear" w:pos="720"/>
          <w:tab w:val="left" w:pos="360"/>
        </w:tabs>
        <w:ind w:left="36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Na czele Referatów stoją Kierownicy.</w:t>
      </w:r>
    </w:p>
    <w:p w14:paraId="470647F6" w14:textId="77777777" w:rsidR="0038497E" w:rsidRPr="00085BE5" w:rsidRDefault="0038497E" w:rsidP="0038497E">
      <w:pPr>
        <w:pStyle w:val="Normal0"/>
        <w:numPr>
          <w:ilvl w:val="0"/>
          <w:numId w:val="22"/>
        </w:numPr>
        <w:tabs>
          <w:tab w:val="clear" w:pos="720"/>
          <w:tab w:val="left" w:pos="360"/>
        </w:tabs>
        <w:ind w:left="36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Referaty dzielą się na stanowiska pracy.</w:t>
      </w:r>
    </w:p>
    <w:p w14:paraId="5703722C" w14:textId="77777777" w:rsidR="0038497E" w:rsidRPr="00085BE5" w:rsidRDefault="0038497E" w:rsidP="0038497E">
      <w:pPr>
        <w:pStyle w:val="Normal0"/>
        <w:numPr>
          <w:ilvl w:val="0"/>
          <w:numId w:val="22"/>
        </w:numPr>
        <w:tabs>
          <w:tab w:val="clear" w:pos="720"/>
          <w:tab w:val="left" w:pos="360"/>
        </w:tabs>
        <w:ind w:left="36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Kierownik Referatu Spraw Obywatelskich pełni również funkcję Kierownika Urzędu Stanu Cywilnego.</w:t>
      </w:r>
    </w:p>
    <w:p w14:paraId="3A3FD89A" w14:textId="77777777" w:rsidR="0038497E" w:rsidRPr="00085BE5" w:rsidRDefault="0038497E" w:rsidP="0038497E">
      <w:pPr>
        <w:pStyle w:val="Normal0"/>
        <w:numPr>
          <w:ilvl w:val="0"/>
          <w:numId w:val="22"/>
        </w:numPr>
        <w:tabs>
          <w:tab w:val="clear" w:pos="720"/>
          <w:tab w:val="left" w:pos="360"/>
        </w:tabs>
        <w:ind w:left="36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Stanowisko ds. Audytu </w:t>
      </w:r>
      <w:r>
        <w:rPr>
          <w:color w:val="auto"/>
          <w:shd w:val="clear" w:color="auto" w:fill="FFFFFF"/>
        </w:rPr>
        <w:t xml:space="preserve"> Wewnętrznego, Stanowisko ds. </w:t>
      </w:r>
      <w:r w:rsidRPr="00085BE5">
        <w:rPr>
          <w:color w:val="auto"/>
          <w:shd w:val="clear" w:color="auto" w:fill="FFFFFF"/>
        </w:rPr>
        <w:t>Kontroli Wewnętrznej oraz Radcy Prawnego może zajmować usługodawca niezatrudniony w Urzędzie na podstawie umowy o pracę.</w:t>
      </w:r>
    </w:p>
    <w:p w14:paraId="3E6564E3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52DC233E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6240E600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20</w:t>
      </w:r>
    </w:p>
    <w:p w14:paraId="6EC47E17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Pracownicy, zatrudnieni na stanowiskach pracy, w zakresie swoich obowiązków i zadań:</w:t>
      </w:r>
    </w:p>
    <w:p w14:paraId="03262E5F" w14:textId="77777777" w:rsidR="0038497E" w:rsidRPr="00085BE5" w:rsidRDefault="0038497E" w:rsidP="0038497E">
      <w:pPr>
        <w:pStyle w:val="Normal0"/>
        <w:numPr>
          <w:ilvl w:val="0"/>
          <w:numId w:val="23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działają na podstawie obowiązującego prawa i są obowiązani do jego ścisłego przestrzegania;</w:t>
      </w:r>
    </w:p>
    <w:p w14:paraId="6ACDA948" w14:textId="77777777" w:rsidR="0038497E" w:rsidRPr="00085BE5" w:rsidRDefault="0038497E" w:rsidP="0038497E">
      <w:pPr>
        <w:pStyle w:val="Normal0"/>
        <w:numPr>
          <w:ilvl w:val="0"/>
          <w:numId w:val="23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ponoszą pełną odpowiedzialność za prawidłową realizację wykonywanych zadań;</w:t>
      </w:r>
    </w:p>
    <w:p w14:paraId="6EE426E4" w14:textId="77777777" w:rsidR="0038497E" w:rsidRPr="00085BE5" w:rsidRDefault="0038497E" w:rsidP="0038497E">
      <w:pPr>
        <w:pStyle w:val="Normal0"/>
        <w:numPr>
          <w:ilvl w:val="0"/>
          <w:numId w:val="23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są zobowiązani do wzajemnego współdziałania, w szczególności w zakresie wymiany informacji i wzajemnej konsultacji;</w:t>
      </w:r>
    </w:p>
    <w:p w14:paraId="41B4F3C9" w14:textId="77777777" w:rsidR="0038497E" w:rsidRPr="00085BE5" w:rsidRDefault="0038497E" w:rsidP="0038497E">
      <w:pPr>
        <w:pStyle w:val="Normal0"/>
        <w:numPr>
          <w:ilvl w:val="0"/>
          <w:numId w:val="23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mają obowiązek służyć wszystkim interesantom.</w:t>
      </w:r>
    </w:p>
    <w:p w14:paraId="55F942B4" w14:textId="77777777" w:rsidR="0038497E" w:rsidRPr="00085BE5" w:rsidRDefault="0038497E" w:rsidP="0038497E">
      <w:pPr>
        <w:pStyle w:val="Normal0"/>
        <w:ind w:left="360"/>
        <w:jc w:val="both"/>
        <w:rPr>
          <w:color w:val="auto"/>
          <w:shd w:val="clear" w:color="auto" w:fill="FFFFFF"/>
        </w:rPr>
      </w:pPr>
    </w:p>
    <w:p w14:paraId="5680E7AE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21</w:t>
      </w:r>
    </w:p>
    <w:p w14:paraId="2A44D474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Do wspólnych zadań Referatów i samodzielnych stanowisk należy, w szczególności:</w:t>
      </w:r>
    </w:p>
    <w:p w14:paraId="2D97429B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dla potrzeb Burmistrza i Rady sprawozdań, ocen, analiz oraz bieżącej informacji i innych materiałów z realizacji powierzonych zadań, w celu zapewnienia sprawnego zarządzania;</w:t>
      </w:r>
    </w:p>
    <w:p w14:paraId="1EE2ED55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niezbędnych materiałów i wykonywanie czynności organizacyjnych w zakresie:</w:t>
      </w:r>
    </w:p>
    <w:p w14:paraId="02B79220" w14:textId="77777777" w:rsidR="0038497E" w:rsidRPr="00085BE5" w:rsidRDefault="0038497E" w:rsidP="0038497E">
      <w:pPr>
        <w:pStyle w:val="Normal0"/>
        <w:numPr>
          <w:ilvl w:val="0"/>
          <w:numId w:val="25"/>
        </w:numPr>
        <w:tabs>
          <w:tab w:val="left" w:pos="993"/>
        </w:tabs>
        <w:ind w:hanging="11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realizowanych programów krajowych i projektów europejskich,</w:t>
      </w:r>
    </w:p>
    <w:p w14:paraId="576D8A99" w14:textId="77777777" w:rsidR="0038497E" w:rsidRPr="00085BE5" w:rsidRDefault="0038497E" w:rsidP="0038497E">
      <w:pPr>
        <w:pStyle w:val="Normal0"/>
        <w:numPr>
          <w:ilvl w:val="0"/>
          <w:numId w:val="25"/>
        </w:numPr>
        <w:tabs>
          <w:tab w:val="left" w:pos="993"/>
        </w:tabs>
        <w:ind w:hanging="11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udzielania wyjaśnień i doradztwa jednostkom organizacyjnym;</w:t>
      </w:r>
    </w:p>
    <w:p w14:paraId="206AF989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udział w kontrolach w jednostkach organizacyjnych;</w:t>
      </w:r>
    </w:p>
    <w:p w14:paraId="42F3C11B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projektów uchwał wraz z uzasadnieniem oraz innych materiałów wnoszonych pod obrady Rady;</w:t>
      </w:r>
    </w:p>
    <w:p w14:paraId="1C43F576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informacji z realizacji podjętych uchwał;</w:t>
      </w:r>
    </w:p>
    <w:p w14:paraId="762C82BC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rozpatrywanie interpelacji i wniosków radnych Rady, wniosków Komisji, postulatów ludności oraz propozycji ich załatwienia w uzgodnieniu z Sekretarzem;</w:t>
      </w:r>
    </w:p>
    <w:p w14:paraId="24A06274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przygotowywanie informacji tj. wyjaśnień dotyczących skarg, wniosków i petycji; </w:t>
      </w:r>
    </w:p>
    <w:p w14:paraId="37EDD53B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przygotowywanie, w uzgodnieniu z Sekretarzem, projektów zarządzeń Burmistrza;</w:t>
      </w:r>
    </w:p>
    <w:p w14:paraId="3A1A1126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podejmowanie działań niezbędnych w celu ochrony informacji niejawnych oraz ochrony danych osobowych;</w:t>
      </w:r>
    </w:p>
    <w:p w14:paraId="1510BB0B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realizowanie zadań w zakresie ochrony przeciwpożarowej i BHP, zgodnie z obowiązującymi przepisami prawa;</w:t>
      </w:r>
    </w:p>
    <w:p w14:paraId="3DE45F7A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współdziałanie w tworzeniu i monitorowaniu strategii rozwoju Miasta oraz wynikających z niej programów działania;</w:t>
      </w:r>
    </w:p>
    <w:p w14:paraId="7D2F93EC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współdziałanie w procesie przygotowania planów i projektów inwestycyjnych;</w:t>
      </w:r>
    </w:p>
    <w:p w14:paraId="254AC550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przekazywanie informacji o realizowanych zadaniach i efektach pracy do Biuletynu Miejskiego;</w:t>
      </w:r>
    </w:p>
    <w:p w14:paraId="40805C37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stosowanie obowiązującej w Urzędzie Instrukcji Kancelaryjnej, w tym elektronicznego obiegu dokumentów i zarządzania informacją;</w:t>
      </w:r>
    </w:p>
    <w:p w14:paraId="175E6EC4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realizowanie ustawy o opłacie skarbowej w zakresie wykonywanych zadań, w tym przygotowywanie uzasadnień do dokonywania jej zwrotu;</w:t>
      </w:r>
    </w:p>
    <w:p w14:paraId="1CCC254E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informacji i dokumentów w ramach wykonywania zadań na podstawie ustawy o dostępie do informacji publicznej, wraz z wpisaniem wniosku do Centralnego Rejestru Informacji Publicznej, prowadzonego przez Referat Organizacyjny;</w:t>
      </w:r>
    </w:p>
    <w:p w14:paraId="5EBFDB7B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zadań wynikających z przepisów dotyczących zamówień publicznych, w granicach swych właściwości;</w:t>
      </w:r>
    </w:p>
    <w:p w14:paraId="0153D5BA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oraz pomoc w zakresie prowadzonych kontroli wewnętrznych;</w:t>
      </w:r>
    </w:p>
    <w:p w14:paraId="083B0476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współdziałanie z organami administracji samorządowej, rządowej i organizacjami pozarządowymi działającymi na terenie Miasta;</w:t>
      </w:r>
      <w:r w:rsidRPr="00085BE5">
        <w:rPr>
          <w:i/>
          <w:color w:val="auto"/>
          <w:shd w:val="clear" w:color="auto" w:fill="FFFFFF"/>
        </w:rPr>
        <w:t xml:space="preserve"> </w:t>
      </w:r>
    </w:p>
    <w:p w14:paraId="5B26C5B5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współdziałanie w realizacji zadań z zakresu obrony cywilnej, zarządzania kryzysowego i bezpieczeństwa publicznego;</w:t>
      </w:r>
    </w:p>
    <w:p w14:paraId="797BA7D9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organizowanie konsultacji społecznych w zakresie realizowanych zadań;</w:t>
      </w:r>
    </w:p>
    <w:p w14:paraId="17E3385B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organizowanie spotkań merytorycznych, przy uzgodnieniu terminu i miejsca z Referatem Organizacyjnym; </w:t>
      </w:r>
    </w:p>
    <w:p w14:paraId="02F5ACBD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podejmowanie działań w zakresie usprawnienia organizacji pracy komórek organizacyjnych Urzędu;</w:t>
      </w:r>
    </w:p>
    <w:p w14:paraId="25F0928C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dbałość i przestrzeganie zasad postępowania z powierzonym pracownikowi sprzętem i wyposażeniem pomieszczenia oraz stanowiska pracy;</w:t>
      </w:r>
    </w:p>
    <w:p w14:paraId="1932CE12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zapewnienie właściwej i terminowej realizacji zadań;</w:t>
      </w:r>
    </w:p>
    <w:p w14:paraId="4D183E69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terminowe ewidencjonowanie w odpowiednich rejestrach umów i innych dokumentów związanych z działalnością Miasta, opodatkowaną lub zwolnioną z podatku VAT, w sposób umożliwiający prawidłowe ustalenie zobowiązań z tego tytułu;</w:t>
      </w:r>
    </w:p>
    <w:p w14:paraId="361F32FD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wskazywanie na fakturach naliczonego podatku od towarów i usług od wydatków związanych z zakupem towarów i usług, wykorzystywanych do czynności opodatkowanych, zwolnionych, niepodlegających lub mieszanych; </w:t>
      </w:r>
    </w:p>
    <w:p w14:paraId="65F3DC84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ponoszenie odpowiedzialności za merytoryczne i finansowe realizowanie spraw wynikających z zakresu czynności pracownika oraz realizowanych zastępstw osobowych;</w:t>
      </w:r>
    </w:p>
    <w:p w14:paraId="575F8E2A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realizacja zadań związanych z Budżetem Obywatelskim w zakresie działania komórki organizacyjnej Urzędu, zgodnie z obowiązującymi przepisami w tym zakresie;</w:t>
      </w:r>
    </w:p>
    <w:p w14:paraId="07DDD5C6" w14:textId="77777777" w:rsidR="0038497E" w:rsidRPr="00085BE5" w:rsidRDefault="0038497E" w:rsidP="0038497E">
      <w:pPr>
        <w:pStyle w:val="Normal0"/>
        <w:numPr>
          <w:ilvl w:val="0"/>
          <w:numId w:val="2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przekazywanie akt do archiwum zakładowego;</w:t>
      </w:r>
    </w:p>
    <w:p w14:paraId="645ED1B6" w14:textId="77777777" w:rsidR="0038497E" w:rsidRPr="00085BE5" w:rsidRDefault="0038497E" w:rsidP="0038497E">
      <w:pPr>
        <w:pStyle w:val="Normal0"/>
        <w:ind w:left="360"/>
        <w:jc w:val="both"/>
        <w:rPr>
          <w:color w:val="auto"/>
        </w:rPr>
      </w:pPr>
      <w:r w:rsidRPr="00085BE5">
        <w:rPr>
          <w:color w:val="auto"/>
        </w:rPr>
        <w:t xml:space="preserve">31) ewidencjonowanie zawartych umów, zleceń i porozumień w Centralnym Rejestrze Umów, po </w:t>
      </w:r>
      <w:r>
        <w:rPr>
          <w:color w:val="auto"/>
        </w:rPr>
        <w:t xml:space="preserve">  </w:t>
      </w:r>
    </w:p>
    <w:p w14:paraId="24A02995" w14:textId="77777777" w:rsidR="0038497E" w:rsidRPr="00085BE5" w:rsidRDefault="0038497E" w:rsidP="0038497E">
      <w:pPr>
        <w:pStyle w:val="Normal0"/>
        <w:ind w:left="360"/>
        <w:jc w:val="both"/>
        <w:rPr>
          <w:color w:val="auto"/>
        </w:rPr>
      </w:pPr>
      <w:r w:rsidRPr="00085BE5">
        <w:rPr>
          <w:color w:val="auto"/>
        </w:rPr>
        <w:t xml:space="preserve">       uzyskaniu kontrasygnaty Skarbnika, zgodnie z zasadą określoną w § 53 oraz przekazywanie kopii </w:t>
      </w:r>
    </w:p>
    <w:p w14:paraId="2F67F346" w14:textId="77777777" w:rsidR="0038497E" w:rsidRPr="00085BE5" w:rsidRDefault="0038497E" w:rsidP="0038497E">
      <w:pPr>
        <w:pStyle w:val="Normal0"/>
        <w:ind w:left="360"/>
        <w:jc w:val="both"/>
        <w:rPr>
          <w:strike/>
          <w:color w:val="auto"/>
          <w:shd w:val="clear" w:color="auto" w:fill="FFFFFF"/>
        </w:rPr>
      </w:pPr>
      <w:r w:rsidRPr="00085BE5">
        <w:rPr>
          <w:color w:val="auto"/>
        </w:rPr>
        <w:t xml:space="preserve">       ww. dokumentów do Referatu Finansów i Planowania.</w:t>
      </w:r>
    </w:p>
    <w:p w14:paraId="41EC9C78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2D3B91D8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22</w:t>
      </w:r>
    </w:p>
    <w:p w14:paraId="6156D4AC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Do zadań i obowiązków Kierowników Referatów i samodzielnych stanowisk należy:</w:t>
      </w:r>
    </w:p>
    <w:p w14:paraId="5B29B614" w14:textId="77777777" w:rsidR="0038497E" w:rsidRPr="00085BE5" w:rsidRDefault="0038497E" w:rsidP="0038497E">
      <w:pPr>
        <w:pStyle w:val="Normal0"/>
        <w:numPr>
          <w:ilvl w:val="0"/>
          <w:numId w:val="2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bezpośredniego nadzoru i ponoszenie merytorycznej odpowiedzialności za funkcjonowanie Referatów i samodzielnych stanowisk;</w:t>
      </w:r>
    </w:p>
    <w:p w14:paraId="6A3B172C" w14:textId="77777777" w:rsidR="0038497E" w:rsidRPr="00085BE5" w:rsidRDefault="0038497E" w:rsidP="0038497E">
      <w:pPr>
        <w:pStyle w:val="Normal0"/>
        <w:numPr>
          <w:ilvl w:val="0"/>
          <w:numId w:val="2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ponoszenie odpowiedzialności przed Burmistrzem za należyte organizowanie pracy oraz prawidłowe i sprawne wykonywanie zadań przez podległych pracowników, a w szczególności do:</w:t>
      </w:r>
    </w:p>
    <w:p w14:paraId="77F4E120" w14:textId="77777777" w:rsidR="0038497E" w:rsidRPr="00085BE5" w:rsidRDefault="0038497E" w:rsidP="0038497E">
      <w:pPr>
        <w:pStyle w:val="Normal0"/>
        <w:numPr>
          <w:ilvl w:val="1"/>
          <w:numId w:val="2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kierowania działalnością Referatów lub samodzielnego stanowiska pracy, zgodnie z obowiązującymi przepisami,</w:t>
      </w:r>
    </w:p>
    <w:p w14:paraId="086D8948" w14:textId="77777777" w:rsidR="0038497E" w:rsidRPr="00085BE5" w:rsidRDefault="0038497E" w:rsidP="0038497E">
      <w:pPr>
        <w:pStyle w:val="Normal0"/>
        <w:numPr>
          <w:ilvl w:val="1"/>
          <w:numId w:val="2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nadzorowania prawidłowego i terminowego wykonywania zadań i załatwiania przez podległych pracowników spraw, skarg, wniosków i petycji, zgodnie z przepisami kodeksu postępowania administracyjnego,</w:t>
      </w:r>
    </w:p>
    <w:p w14:paraId="6D383DFC" w14:textId="77777777" w:rsidR="0038497E" w:rsidRPr="00085BE5" w:rsidRDefault="0038497E" w:rsidP="0038497E">
      <w:pPr>
        <w:pStyle w:val="Normal0"/>
        <w:numPr>
          <w:ilvl w:val="1"/>
          <w:numId w:val="2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nadzorowania terminowego przekazywania przez podległych pracowników do Referatu Finansowego faktur, na których wskazano podatek naliczony od wydatków związanych z zakupem towarów i usług wykorzystywanych do czynności opodatkowanych, zwolnionych, niepodlegających; </w:t>
      </w:r>
    </w:p>
    <w:p w14:paraId="21AEDA8B" w14:textId="77777777" w:rsidR="0038497E" w:rsidRPr="00085BE5" w:rsidRDefault="0038497E" w:rsidP="0038497E">
      <w:pPr>
        <w:pStyle w:val="Normal0"/>
        <w:numPr>
          <w:ilvl w:val="1"/>
          <w:numId w:val="2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współpracy z jednostkami organizacyjnymi Miasta i jednostkami, których organem założycielskim jest Rada, w zakresie zadań będących przedmiotem kompetencji Referatu lub samodzielnego stanowiska pracy,</w:t>
      </w:r>
    </w:p>
    <w:p w14:paraId="4C02D2D9" w14:textId="77777777" w:rsidR="0038497E" w:rsidRPr="00085BE5" w:rsidRDefault="0038497E" w:rsidP="0038497E">
      <w:pPr>
        <w:pStyle w:val="Normal0"/>
        <w:numPr>
          <w:ilvl w:val="1"/>
          <w:numId w:val="2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nadzorowania dyscypliny pracy, a także realizacji zadań z zakresu samokontroli;</w:t>
      </w:r>
    </w:p>
    <w:p w14:paraId="235FAC32" w14:textId="77777777" w:rsidR="0038497E" w:rsidRPr="00085BE5" w:rsidRDefault="0038497E" w:rsidP="0038497E">
      <w:pPr>
        <w:pStyle w:val="Normal0"/>
        <w:numPr>
          <w:ilvl w:val="0"/>
          <w:numId w:val="2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wyznaczenie pracownika do wykonywania obowiązków w czasie nieobecności w pracy Kierownika Referatu lub pracownika na samodzielnym stanowisku;</w:t>
      </w:r>
    </w:p>
    <w:p w14:paraId="285DBA14" w14:textId="77777777" w:rsidR="0038497E" w:rsidRPr="00085BE5" w:rsidRDefault="0038497E" w:rsidP="0038497E">
      <w:pPr>
        <w:pStyle w:val="Normal0"/>
        <w:numPr>
          <w:ilvl w:val="0"/>
          <w:numId w:val="2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szczegółowych zakresów czynności dla poszczególnych pracowników i przedkładanie ich Burmistrzowi za pośrednictwem Sekretarza;</w:t>
      </w:r>
    </w:p>
    <w:p w14:paraId="2EB868C9" w14:textId="77777777" w:rsidR="0038497E" w:rsidRPr="00085BE5" w:rsidRDefault="0038497E" w:rsidP="0038497E">
      <w:pPr>
        <w:pStyle w:val="Normal0"/>
        <w:numPr>
          <w:ilvl w:val="0"/>
          <w:numId w:val="2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ze wszystkimi Referatami, samodzielnymi stanowiskami pracy, jednostkami organizacyjnymi Miasta oraz innymi organami administracji rządowej i samorządowej, a także organizacjami pozarządowymi;</w:t>
      </w:r>
    </w:p>
    <w:p w14:paraId="7398A07D" w14:textId="77777777" w:rsidR="0038497E" w:rsidRPr="00085BE5" w:rsidRDefault="0038497E" w:rsidP="0038497E">
      <w:pPr>
        <w:pStyle w:val="Normal0"/>
        <w:numPr>
          <w:ilvl w:val="0"/>
          <w:numId w:val="2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przekazywanie, za pośrednictwem Sekretarza, do Referatu Organizacyjnego zatwierdzonych przez Burmistrza projektów uchwał Rady, w formie papierowej i elektronicznej; </w:t>
      </w:r>
    </w:p>
    <w:p w14:paraId="4151C176" w14:textId="77777777" w:rsidR="0038497E" w:rsidRPr="00085BE5" w:rsidRDefault="0038497E" w:rsidP="0038497E">
      <w:pPr>
        <w:pStyle w:val="Normal0"/>
        <w:numPr>
          <w:ilvl w:val="0"/>
          <w:numId w:val="2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przekazywanie, za pośrednictwem Sekretarza, do Referatu Organizacyjnego informacji zamieszczanych w Biuletynie Informacji Publicznej Urzędu;</w:t>
      </w:r>
    </w:p>
    <w:p w14:paraId="7877B4FD" w14:textId="77777777" w:rsidR="0038497E" w:rsidRPr="00085BE5" w:rsidRDefault="0038497E" w:rsidP="0038497E">
      <w:pPr>
        <w:pStyle w:val="Normal0"/>
        <w:ind w:left="360"/>
        <w:jc w:val="both"/>
        <w:rPr>
          <w:color w:val="auto"/>
          <w:highlight w:val="darkGreen"/>
          <w:shd w:val="clear" w:color="auto" w:fill="FFFFFF"/>
        </w:rPr>
      </w:pPr>
    </w:p>
    <w:p w14:paraId="2367480C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23</w:t>
      </w:r>
    </w:p>
    <w:p w14:paraId="4C43AAD5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Kierownicy Referatów uprawnieni są do:</w:t>
      </w:r>
    </w:p>
    <w:p w14:paraId="5AFD893D" w14:textId="77777777" w:rsidR="0038497E" w:rsidRPr="00085BE5" w:rsidRDefault="0038497E" w:rsidP="0038497E">
      <w:pPr>
        <w:pStyle w:val="Normal0"/>
        <w:numPr>
          <w:ilvl w:val="0"/>
          <w:numId w:val="28"/>
        </w:numPr>
        <w:tabs>
          <w:tab w:val="clear" w:pos="1211"/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złożenia wniosku o nawiązanie stosunku pracy, zmianę warunków i rozwiązanie stosunku pracy z pracownikiem Referatu;</w:t>
      </w:r>
    </w:p>
    <w:p w14:paraId="4B86DD86" w14:textId="77777777" w:rsidR="0038497E" w:rsidRPr="00085BE5" w:rsidRDefault="0038497E" w:rsidP="0038497E">
      <w:pPr>
        <w:pStyle w:val="Normal0"/>
        <w:numPr>
          <w:ilvl w:val="0"/>
          <w:numId w:val="28"/>
        </w:numPr>
        <w:tabs>
          <w:tab w:val="clear" w:pos="1211"/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dokonywania oceny kwalifikacyjnej pracowników Referatu;</w:t>
      </w:r>
    </w:p>
    <w:p w14:paraId="0FED3AE5" w14:textId="77777777" w:rsidR="0038497E" w:rsidRPr="00085BE5" w:rsidRDefault="0038497E" w:rsidP="0038497E">
      <w:pPr>
        <w:pStyle w:val="Normal0"/>
        <w:numPr>
          <w:ilvl w:val="0"/>
          <w:numId w:val="28"/>
        </w:numPr>
        <w:tabs>
          <w:tab w:val="clear" w:pos="1211"/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złożenia wniosku w sprawie nagród, wyróżnień oraz kar porządkowych i dyscyplinarnych pracowników Referatu. </w:t>
      </w:r>
    </w:p>
    <w:p w14:paraId="1AF9152C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60ADF261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0C385253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§ 24</w:t>
      </w:r>
    </w:p>
    <w:p w14:paraId="67BB00E2" w14:textId="77777777" w:rsidR="0038497E" w:rsidRPr="00085BE5" w:rsidRDefault="0038497E" w:rsidP="0038497E">
      <w:pPr>
        <w:pStyle w:val="Normal0"/>
        <w:numPr>
          <w:ilvl w:val="0"/>
          <w:numId w:val="29"/>
        </w:numPr>
        <w:tabs>
          <w:tab w:val="clear" w:pos="765"/>
        </w:tabs>
        <w:ind w:left="284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 celu zapewnienia jednolitego tworzenia, ewidencjonowania i przechowania dokumentów oraz ochrony ich przed zniszczeniem lub utratą, Referaty i osoby na samodzielnych stanowiskach pracy, stosują postanowienia ustalonej przez Prezesa Rady Ministrów Instrukcji Kancelaryjnej dla organów gmin. </w:t>
      </w:r>
    </w:p>
    <w:p w14:paraId="0C1DC9ED" w14:textId="77777777" w:rsidR="0038497E" w:rsidRPr="00085BE5" w:rsidRDefault="0038497E" w:rsidP="0038497E">
      <w:pPr>
        <w:pStyle w:val="Normal0"/>
        <w:numPr>
          <w:ilvl w:val="0"/>
          <w:numId w:val="29"/>
        </w:numPr>
        <w:tabs>
          <w:tab w:val="clear" w:pos="765"/>
        </w:tabs>
        <w:ind w:left="284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 załatwianiu spraw stosuje się przepisy Kodeksu postępowania administracyjnego, chyba że przepisy szczególne stanowią inaczej.</w:t>
      </w:r>
    </w:p>
    <w:p w14:paraId="6DD84B2F" w14:textId="77777777" w:rsidR="0038497E" w:rsidRPr="00085BE5" w:rsidRDefault="0038497E" w:rsidP="0038497E">
      <w:pPr>
        <w:pStyle w:val="Normal0"/>
        <w:numPr>
          <w:ilvl w:val="0"/>
          <w:numId w:val="29"/>
        </w:numPr>
        <w:tabs>
          <w:tab w:val="clear" w:pos="765"/>
        </w:tabs>
        <w:ind w:left="284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Korespondencja przyjmowana jest w Biurze Obsługi Interesanta Urzędu i na elektroniczną skrzynkę podawczą.</w:t>
      </w:r>
    </w:p>
    <w:p w14:paraId="1DC92BDC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</w:p>
    <w:p w14:paraId="49A44C0C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</w:p>
    <w:p w14:paraId="3F0639E2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Rozdział IV</w:t>
      </w:r>
    </w:p>
    <w:p w14:paraId="6CE75E8D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Szczegółowe zakresy działania referatów i samodzielnych stanowisk</w:t>
      </w:r>
    </w:p>
    <w:p w14:paraId="0323440F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</w:p>
    <w:p w14:paraId="7AF6983C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25</w:t>
      </w:r>
    </w:p>
    <w:p w14:paraId="613B3D1E" w14:textId="77777777" w:rsidR="0038497E" w:rsidRPr="00085BE5" w:rsidRDefault="0038497E" w:rsidP="0038497E">
      <w:pPr>
        <w:pStyle w:val="Normal0"/>
        <w:jc w:val="both"/>
        <w:rPr>
          <w:b/>
          <w:color w:val="auto"/>
          <w:u w:val="single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Do zadań Referatu Organizacyjnego (OR) należy:</w:t>
      </w:r>
      <w:r w:rsidRPr="00085BE5">
        <w:rPr>
          <w:b/>
          <w:color w:val="auto"/>
          <w:u w:val="single"/>
          <w:shd w:val="clear" w:color="auto" w:fill="FFFFFF"/>
        </w:rPr>
        <w:t xml:space="preserve"> </w:t>
      </w:r>
    </w:p>
    <w:p w14:paraId="38A49A77" w14:textId="77777777" w:rsidR="0038497E" w:rsidRPr="00085BE5" w:rsidRDefault="0038497E" w:rsidP="0038497E">
      <w:pPr>
        <w:pStyle w:val="Normal0"/>
        <w:numPr>
          <w:ilvl w:val="1"/>
          <w:numId w:val="30"/>
        </w:numPr>
        <w:tabs>
          <w:tab w:val="clear" w:pos="1440"/>
          <w:tab w:val="left" w:pos="426"/>
        </w:tabs>
        <w:ind w:hanging="1298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zakresie spraw organizacyjnych Urzędu oraz Burmistrza, w szczególności:</w:t>
      </w:r>
    </w:p>
    <w:p w14:paraId="1DC696A8" w14:textId="77777777" w:rsidR="0038497E" w:rsidRPr="00085BE5" w:rsidRDefault="0038497E" w:rsidP="0038497E">
      <w:pPr>
        <w:pStyle w:val="Normal0"/>
        <w:numPr>
          <w:ilvl w:val="0"/>
          <w:numId w:val="3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zapewnianie sprawnej organizacji i funkcjonowania Urzędu,</w:t>
      </w:r>
    </w:p>
    <w:p w14:paraId="668E732F" w14:textId="77777777" w:rsidR="0038497E" w:rsidRPr="00085BE5" w:rsidRDefault="0038497E" w:rsidP="0038497E">
      <w:pPr>
        <w:pStyle w:val="Normal0"/>
        <w:numPr>
          <w:ilvl w:val="0"/>
          <w:numId w:val="3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organizowanie narad Burmistrza, przy współpracy i udziale merytorycznego Referatu,  </w:t>
      </w:r>
    </w:p>
    <w:p w14:paraId="01E5CF35" w14:textId="77777777" w:rsidR="0038497E" w:rsidRPr="00085BE5" w:rsidRDefault="0038497E" w:rsidP="0038497E">
      <w:pPr>
        <w:pStyle w:val="Normal0"/>
        <w:numPr>
          <w:ilvl w:val="0"/>
          <w:numId w:val="3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prenumerowanie prasy codziennej oraz czasopism,</w:t>
      </w:r>
    </w:p>
    <w:p w14:paraId="684AE4C4" w14:textId="77777777" w:rsidR="0038497E" w:rsidRPr="00085BE5" w:rsidRDefault="0038497E" w:rsidP="0038497E">
      <w:pPr>
        <w:pStyle w:val="Normal0"/>
        <w:numPr>
          <w:ilvl w:val="0"/>
          <w:numId w:val="3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zaopatrywanie urzędu w materiały biurowe i kancelaryjne, w tym druki, formularze oraz książki, </w:t>
      </w:r>
    </w:p>
    <w:p w14:paraId="1C371C1C" w14:textId="77777777" w:rsidR="0038497E" w:rsidRPr="00085BE5" w:rsidRDefault="0038497E" w:rsidP="0038497E">
      <w:pPr>
        <w:pStyle w:val="Normal0"/>
        <w:numPr>
          <w:ilvl w:val="0"/>
          <w:numId w:val="3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prowadzenie biblioteki Urzędu, </w:t>
      </w:r>
    </w:p>
    <w:p w14:paraId="093E0DAE" w14:textId="77777777" w:rsidR="0038497E" w:rsidRPr="00085BE5" w:rsidRDefault="0038497E" w:rsidP="0038497E">
      <w:pPr>
        <w:pStyle w:val="Normal0"/>
        <w:numPr>
          <w:ilvl w:val="0"/>
          <w:numId w:val="3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używaniem herbu,</w:t>
      </w:r>
    </w:p>
    <w:p w14:paraId="2C9F85D5" w14:textId="77777777" w:rsidR="0038497E" w:rsidRPr="00085BE5" w:rsidRDefault="0038497E" w:rsidP="0038497E">
      <w:pPr>
        <w:pStyle w:val="Normal0"/>
        <w:numPr>
          <w:ilvl w:val="0"/>
          <w:numId w:val="3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opracowywanie projektów oraz zmian: Statutu Miasta, Regulaminu Organizacyjnego Urzędu, Regulaminu Pracy i innych aktów wewnętrznych,</w:t>
      </w:r>
    </w:p>
    <w:p w14:paraId="7EDE0A00" w14:textId="77777777" w:rsidR="0038497E" w:rsidRPr="00085BE5" w:rsidRDefault="0038497E" w:rsidP="0038497E">
      <w:pPr>
        <w:pStyle w:val="Normal0"/>
        <w:numPr>
          <w:ilvl w:val="0"/>
          <w:numId w:val="3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prowadzenie rejestrów: </w:t>
      </w:r>
    </w:p>
    <w:p w14:paraId="2732A919" w14:textId="77777777" w:rsidR="0038497E" w:rsidRPr="00085BE5" w:rsidRDefault="0038497E" w:rsidP="0038497E">
      <w:pPr>
        <w:pStyle w:val="Normal0"/>
        <w:numPr>
          <w:ilvl w:val="1"/>
          <w:numId w:val="3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pieczęci urzędowych, </w:t>
      </w:r>
    </w:p>
    <w:p w14:paraId="5D8DEABD" w14:textId="77777777" w:rsidR="0038497E" w:rsidRPr="00085BE5" w:rsidRDefault="0038497E" w:rsidP="0038497E">
      <w:pPr>
        <w:pStyle w:val="Normal0"/>
        <w:numPr>
          <w:ilvl w:val="1"/>
          <w:numId w:val="3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upoważnień i pełnomocnictw oraz powierzeń, </w:t>
      </w:r>
    </w:p>
    <w:p w14:paraId="28733984" w14:textId="77777777" w:rsidR="0038497E" w:rsidRPr="00085BE5" w:rsidRDefault="0038497E" w:rsidP="0038497E">
      <w:pPr>
        <w:pStyle w:val="Normal0"/>
        <w:numPr>
          <w:ilvl w:val="1"/>
          <w:numId w:val="3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wystawionych poleceń wyjazdów służbowych pracowników,</w:t>
      </w:r>
    </w:p>
    <w:p w14:paraId="67724329" w14:textId="77777777" w:rsidR="0038497E" w:rsidRPr="00085BE5" w:rsidRDefault="0038497E" w:rsidP="0038497E">
      <w:pPr>
        <w:pStyle w:val="Normal0"/>
        <w:numPr>
          <w:ilvl w:val="1"/>
          <w:numId w:val="3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porozumień i umów zawartych przez Miasto,</w:t>
      </w:r>
    </w:p>
    <w:p w14:paraId="25875D4E" w14:textId="77777777" w:rsidR="0038497E" w:rsidRPr="00085BE5" w:rsidRDefault="0038497E" w:rsidP="0038497E">
      <w:pPr>
        <w:pStyle w:val="Normal0"/>
        <w:numPr>
          <w:ilvl w:val="1"/>
          <w:numId w:val="3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skarg, wniosków i petycji,</w:t>
      </w:r>
    </w:p>
    <w:p w14:paraId="551331E8" w14:textId="77777777" w:rsidR="0038497E" w:rsidRPr="00085BE5" w:rsidRDefault="0038497E" w:rsidP="0038497E">
      <w:pPr>
        <w:pStyle w:val="Normal0"/>
        <w:numPr>
          <w:ilvl w:val="1"/>
          <w:numId w:val="3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informacji publicznej,</w:t>
      </w:r>
    </w:p>
    <w:p w14:paraId="5C6E7070" w14:textId="77777777" w:rsidR="0038497E" w:rsidRPr="009E325A" w:rsidRDefault="0038497E" w:rsidP="0038497E">
      <w:pPr>
        <w:pStyle w:val="Normal0"/>
        <w:numPr>
          <w:ilvl w:val="1"/>
          <w:numId w:val="32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zarządzeń </w:t>
      </w:r>
      <w:r w:rsidRPr="009E325A">
        <w:rPr>
          <w:color w:val="auto"/>
          <w:shd w:val="clear" w:color="auto" w:fill="FFFFFF"/>
        </w:rPr>
        <w:t xml:space="preserve">Burmistrza wyodrębnionych dla każdej komórki organizacyjnej, </w:t>
      </w:r>
    </w:p>
    <w:p w14:paraId="13DC6CC1" w14:textId="77777777" w:rsidR="0038497E" w:rsidRPr="009E325A" w:rsidRDefault="0038497E" w:rsidP="0038497E">
      <w:pPr>
        <w:pStyle w:val="Normal0"/>
        <w:numPr>
          <w:ilvl w:val="1"/>
          <w:numId w:val="32"/>
        </w:numPr>
        <w:jc w:val="both"/>
        <w:rPr>
          <w:color w:val="auto"/>
          <w:shd w:val="clear" w:color="auto" w:fill="FFFFFF"/>
        </w:rPr>
      </w:pPr>
      <w:r w:rsidRPr="009E325A">
        <w:rPr>
          <w:color w:val="auto"/>
          <w:shd w:val="clear" w:color="auto" w:fill="FFFFFF"/>
        </w:rPr>
        <w:t>innych, merytorycznie związanych z działalnością Urzędu,</w:t>
      </w:r>
    </w:p>
    <w:p w14:paraId="0A44E974" w14:textId="77777777" w:rsidR="0038497E" w:rsidRPr="00085BE5" w:rsidRDefault="0038497E" w:rsidP="0038497E">
      <w:pPr>
        <w:pStyle w:val="Normal0"/>
        <w:numPr>
          <w:ilvl w:val="0"/>
          <w:numId w:val="3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ewidencji:</w:t>
      </w:r>
    </w:p>
    <w:p w14:paraId="10BCC99B" w14:textId="77777777" w:rsidR="0038497E" w:rsidRPr="00085BE5" w:rsidRDefault="0038497E" w:rsidP="0038497E">
      <w:pPr>
        <w:pStyle w:val="Normal0"/>
        <w:numPr>
          <w:ilvl w:val="1"/>
          <w:numId w:val="33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codziennych wyjść pracowników w godzinach pracy,</w:t>
      </w:r>
    </w:p>
    <w:p w14:paraId="358EF735" w14:textId="77777777" w:rsidR="0038497E" w:rsidRPr="00085BE5" w:rsidRDefault="0038497E" w:rsidP="0038497E">
      <w:pPr>
        <w:pStyle w:val="Normal0"/>
        <w:numPr>
          <w:ilvl w:val="1"/>
          <w:numId w:val="33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innej, merytorycznie związanej z działalnością Urzędu,</w:t>
      </w:r>
    </w:p>
    <w:p w14:paraId="48AE7310" w14:textId="77777777" w:rsidR="0038497E" w:rsidRPr="00085BE5" w:rsidRDefault="0038497E" w:rsidP="0038497E">
      <w:pPr>
        <w:pStyle w:val="Normal0"/>
        <w:numPr>
          <w:ilvl w:val="0"/>
          <w:numId w:val="3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książki kontroli,</w:t>
      </w:r>
    </w:p>
    <w:p w14:paraId="6780F93D" w14:textId="77777777" w:rsidR="0038497E" w:rsidRPr="00085BE5" w:rsidRDefault="0038497E" w:rsidP="0038497E">
      <w:pPr>
        <w:pStyle w:val="Normal0"/>
        <w:numPr>
          <w:ilvl w:val="0"/>
          <w:numId w:val="3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realizowanie zadań dotyczących załatwiania skarg, wniosków i petycji obywateli, w tym:</w:t>
      </w:r>
    </w:p>
    <w:p w14:paraId="59E67D7D" w14:textId="77777777" w:rsidR="0038497E" w:rsidRPr="00085BE5" w:rsidRDefault="0038497E" w:rsidP="0038497E">
      <w:pPr>
        <w:pStyle w:val="Normal0"/>
        <w:numPr>
          <w:ilvl w:val="1"/>
          <w:numId w:val="33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organizowanie przyjęć </w:t>
      </w:r>
      <w:r>
        <w:rPr>
          <w:color w:val="auto"/>
          <w:shd w:val="clear" w:color="auto" w:fill="FFFFFF"/>
        </w:rPr>
        <w:t xml:space="preserve">interesantów </w:t>
      </w:r>
      <w:r w:rsidRPr="00085BE5">
        <w:rPr>
          <w:color w:val="auto"/>
          <w:shd w:val="clear" w:color="auto" w:fill="FFFFFF"/>
        </w:rPr>
        <w:t>w sprawach skarg i wniosków,</w:t>
      </w:r>
    </w:p>
    <w:p w14:paraId="7A690690" w14:textId="77777777" w:rsidR="0038497E" w:rsidRPr="00085BE5" w:rsidRDefault="0038497E" w:rsidP="0038497E">
      <w:pPr>
        <w:pStyle w:val="Normal0"/>
        <w:numPr>
          <w:ilvl w:val="1"/>
          <w:numId w:val="33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odpowiedzi na skargi, wnioski i petycje, na podstawie otrzymanych wyjaśnień, przygotowywanych przez Referaty i samodzielne stanowiska,</w:t>
      </w:r>
    </w:p>
    <w:p w14:paraId="2A2DC091" w14:textId="77777777" w:rsidR="0038497E" w:rsidRDefault="0038497E" w:rsidP="0038497E">
      <w:pPr>
        <w:pStyle w:val="Normal0"/>
        <w:numPr>
          <w:ilvl w:val="1"/>
          <w:numId w:val="33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opracowywanie w tym zakresie analiz i sprawozdań;</w:t>
      </w:r>
    </w:p>
    <w:p w14:paraId="38415710" w14:textId="77777777" w:rsidR="0038497E" w:rsidRPr="00085BE5" w:rsidRDefault="0038497E" w:rsidP="0038497E">
      <w:pPr>
        <w:pStyle w:val="Normal0"/>
        <w:numPr>
          <w:ilvl w:val="0"/>
          <w:numId w:val="31"/>
        </w:num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opracowanie sprawozdania (półrocznego i rocznego) z wykonania budżetu w zakresie realizacji zadań referatu;  </w:t>
      </w:r>
    </w:p>
    <w:p w14:paraId="3DB5D93A" w14:textId="77777777" w:rsidR="0038497E" w:rsidRPr="00085BE5" w:rsidRDefault="0038497E" w:rsidP="0038497E">
      <w:pPr>
        <w:pStyle w:val="Normal0"/>
        <w:ind w:left="142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2) w zakresie obsługi sekretariatu i obsługi interesanta, w szczególności:</w:t>
      </w:r>
    </w:p>
    <w:p w14:paraId="045B6CCD" w14:textId="77777777" w:rsidR="0038497E" w:rsidRPr="00085BE5" w:rsidRDefault="0038497E" w:rsidP="0038497E">
      <w:pPr>
        <w:pStyle w:val="Normal0"/>
        <w:numPr>
          <w:ilvl w:val="0"/>
          <w:numId w:val="3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sekretariatu Burmistrza, Zastępcy Burmistrza, Sekretarza, Skarbnika,</w:t>
      </w:r>
    </w:p>
    <w:p w14:paraId="4269A913" w14:textId="77777777" w:rsidR="0038497E" w:rsidRPr="00085BE5" w:rsidRDefault="0038497E" w:rsidP="0038497E">
      <w:pPr>
        <w:pStyle w:val="Normal0"/>
        <w:numPr>
          <w:ilvl w:val="0"/>
          <w:numId w:val="3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pomieszczeń i obsługa, w tym protokołowanie spotkań i zebrań organizowanych przez Burmistrza, z wyłączeniem spotkań i zebrań, których inicjatorem są merytoryczne Referaty,</w:t>
      </w:r>
    </w:p>
    <w:p w14:paraId="6A880502" w14:textId="77777777" w:rsidR="0038497E" w:rsidRPr="00085BE5" w:rsidRDefault="0038497E" w:rsidP="0038497E">
      <w:pPr>
        <w:pStyle w:val="Normal0"/>
        <w:numPr>
          <w:ilvl w:val="0"/>
          <w:numId w:val="3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Biura Obsługi Interesanta:</w:t>
      </w:r>
    </w:p>
    <w:p w14:paraId="7F350606" w14:textId="77777777" w:rsidR="0038497E" w:rsidRPr="00085BE5" w:rsidRDefault="0038497E" w:rsidP="0038497E">
      <w:pPr>
        <w:pStyle w:val="Normal0"/>
        <w:numPr>
          <w:ilvl w:val="1"/>
          <w:numId w:val="35"/>
        </w:numPr>
        <w:tabs>
          <w:tab w:val="clear" w:pos="1353"/>
          <w:tab w:val="left" w:pos="709"/>
          <w:tab w:val="left" w:pos="993"/>
        </w:tabs>
        <w:ind w:hanging="64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punktu informacyjnego dla petentów, udzielanie informacji interesantom,</w:t>
      </w:r>
    </w:p>
    <w:p w14:paraId="30350E64" w14:textId="77777777" w:rsidR="0038497E" w:rsidRPr="00085BE5" w:rsidRDefault="0038497E" w:rsidP="0038497E">
      <w:pPr>
        <w:pStyle w:val="Normal0"/>
        <w:numPr>
          <w:ilvl w:val="1"/>
          <w:numId w:val="35"/>
        </w:numPr>
        <w:tabs>
          <w:tab w:val="clear" w:pos="1353"/>
          <w:tab w:val="left" w:pos="709"/>
          <w:tab w:val="left" w:pos="993"/>
        </w:tabs>
        <w:ind w:left="993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przyjmowanie, rejestracja poczty przychodzącej w elektronicznym obiegu dokumentów lub w dzienniku podawczym korespondencji za pokwitowaniem,</w:t>
      </w:r>
    </w:p>
    <w:p w14:paraId="7E75CFB1" w14:textId="77777777" w:rsidR="0038497E" w:rsidRPr="00085BE5" w:rsidRDefault="0038497E" w:rsidP="0038497E">
      <w:pPr>
        <w:pStyle w:val="Normal0"/>
        <w:numPr>
          <w:ilvl w:val="1"/>
          <w:numId w:val="35"/>
        </w:numPr>
        <w:tabs>
          <w:tab w:val="clear" w:pos="1353"/>
          <w:tab w:val="left" w:pos="709"/>
          <w:tab w:val="left" w:pos="993"/>
        </w:tabs>
        <w:ind w:left="993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kserowanie dokumentów zgodnie z dekretacją i przekazywanie kserokopii do właściwych komórek organizacyjnych, </w:t>
      </w:r>
    </w:p>
    <w:p w14:paraId="08ADB071" w14:textId="77777777" w:rsidR="0038497E" w:rsidRPr="00085BE5" w:rsidRDefault="0038497E" w:rsidP="0038497E">
      <w:pPr>
        <w:pStyle w:val="Normal0"/>
        <w:numPr>
          <w:ilvl w:val="1"/>
          <w:numId w:val="35"/>
        </w:numPr>
        <w:tabs>
          <w:tab w:val="clear" w:pos="1353"/>
          <w:tab w:val="left" w:pos="709"/>
          <w:tab w:val="left" w:pos="993"/>
        </w:tabs>
        <w:ind w:left="993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przyjmowanie, rejestracja i wysyłka poczty wychodzącej w elektronicznym obiegu lub w dzienniku podawczym korespondencji,</w:t>
      </w:r>
    </w:p>
    <w:p w14:paraId="0A568B56" w14:textId="77777777" w:rsidR="0038497E" w:rsidRPr="00085BE5" w:rsidRDefault="0038497E" w:rsidP="0038497E">
      <w:pPr>
        <w:pStyle w:val="Normal0"/>
        <w:numPr>
          <w:ilvl w:val="0"/>
          <w:numId w:val="3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koordynowanie terminowego udzielania odpowiedzi na wnioski dot. informacji publicznej, petycji oraz innych zapytań kierowanych do Urzędu</w:t>
      </w:r>
      <w:r>
        <w:rPr>
          <w:color w:val="auto"/>
          <w:shd w:val="clear" w:color="auto" w:fill="FFFFFF"/>
        </w:rPr>
        <w:t>;</w:t>
      </w:r>
    </w:p>
    <w:p w14:paraId="352C2322" w14:textId="77777777" w:rsidR="0038497E" w:rsidRPr="00085BE5" w:rsidRDefault="0038497E" w:rsidP="0038497E">
      <w:pPr>
        <w:pStyle w:val="Normal0"/>
        <w:numPr>
          <w:ilvl w:val="0"/>
          <w:numId w:val="34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prowadzenie Punktu Potwierdzającego profil zaufany </w:t>
      </w:r>
      <w:proofErr w:type="spellStart"/>
      <w:r w:rsidRPr="00085BE5">
        <w:rPr>
          <w:color w:val="auto"/>
          <w:shd w:val="clear" w:color="auto" w:fill="FFFFFF"/>
        </w:rPr>
        <w:t>ePUAP</w:t>
      </w:r>
      <w:proofErr w:type="spellEnd"/>
      <w:r w:rsidRPr="00085BE5">
        <w:rPr>
          <w:color w:val="auto"/>
          <w:shd w:val="clear" w:color="auto" w:fill="FFFFFF"/>
        </w:rPr>
        <w:t xml:space="preserve"> w Urzędzie;</w:t>
      </w:r>
    </w:p>
    <w:p w14:paraId="794C8E5D" w14:textId="77777777" w:rsidR="0038497E" w:rsidRPr="00085BE5" w:rsidRDefault="0038497E" w:rsidP="0038497E">
      <w:pPr>
        <w:pStyle w:val="Normal0"/>
        <w:ind w:left="142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3) w zakresie spraw związanych z obsługą Rady, w szczególności:</w:t>
      </w:r>
    </w:p>
    <w:p w14:paraId="08FE7CC6" w14:textId="77777777" w:rsidR="0038497E" w:rsidRPr="00085BE5" w:rsidRDefault="0038497E" w:rsidP="0038497E">
      <w:pPr>
        <w:pStyle w:val="Normal0"/>
        <w:numPr>
          <w:ilvl w:val="0"/>
          <w:numId w:val="36"/>
        </w:numPr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protokołowanie sesji Rady, a w razie konieczności posiedzeń jej Komisji i innych spotkań,</w:t>
      </w:r>
    </w:p>
    <w:p w14:paraId="26057C7E" w14:textId="77777777" w:rsidR="0038497E" w:rsidRPr="00085BE5" w:rsidRDefault="0038497E" w:rsidP="0038497E">
      <w:pPr>
        <w:pStyle w:val="Normal0"/>
        <w:numPr>
          <w:ilvl w:val="0"/>
          <w:numId w:val="36"/>
        </w:numPr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czynności organizacyjnych, związanych z przeprowadzeniem obrad Rady na sesjach, posiedzeniach Komisji i innych spotkań Rady,</w:t>
      </w:r>
    </w:p>
    <w:p w14:paraId="3B85A8F8" w14:textId="77777777" w:rsidR="0038497E" w:rsidRPr="00085BE5" w:rsidRDefault="0038497E" w:rsidP="0038497E">
      <w:pPr>
        <w:pStyle w:val="Normal0"/>
        <w:numPr>
          <w:ilvl w:val="0"/>
          <w:numId w:val="36"/>
        </w:numPr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rejestru uchwał i innych postanowień Rady i Komisji,</w:t>
      </w:r>
    </w:p>
    <w:p w14:paraId="11AFF89B" w14:textId="77777777" w:rsidR="0038497E" w:rsidRPr="00085BE5" w:rsidRDefault="0038497E" w:rsidP="0038497E">
      <w:pPr>
        <w:pStyle w:val="Normal0"/>
        <w:numPr>
          <w:ilvl w:val="0"/>
          <w:numId w:val="36"/>
        </w:numPr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prowadzenie rejestru wniosków, zapytań, interpelacji oraz petycji składanych przez radnych, </w:t>
      </w:r>
    </w:p>
    <w:p w14:paraId="26E102DD" w14:textId="77777777" w:rsidR="0038497E" w:rsidRPr="00085BE5" w:rsidRDefault="0038497E" w:rsidP="0038497E">
      <w:pPr>
        <w:pStyle w:val="Normal0"/>
        <w:numPr>
          <w:ilvl w:val="0"/>
          <w:numId w:val="36"/>
        </w:numPr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przechowywanie uchwał podejmowanych przez organy Miasta,</w:t>
      </w:r>
    </w:p>
    <w:p w14:paraId="2137A6BD" w14:textId="77777777" w:rsidR="0038497E" w:rsidRPr="00085BE5" w:rsidRDefault="0038497E" w:rsidP="0038497E">
      <w:pPr>
        <w:pStyle w:val="Normal0"/>
        <w:numPr>
          <w:ilvl w:val="0"/>
          <w:numId w:val="36"/>
        </w:numPr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obsługa organizacyjna biura Przewodniczącego Rady, w tym przekazywanie Przewodniczącemu Rady korespondencji bezpośrednio zaadresowanej do Rady, </w:t>
      </w:r>
    </w:p>
    <w:p w14:paraId="6F045AF4" w14:textId="77777777" w:rsidR="0038497E" w:rsidRPr="00085BE5" w:rsidRDefault="0038497E" w:rsidP="0038497E">
      <w:pPr>
        <w:pStyle w:val="Normal0"/>
        <w:numPr>
          <w:ilvl w:val="0"/>
          <w:numId w:val="36"/>
        </w:numPr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prowadzenie spraw kancelaryjnych Rady i Komisji oraz przekazywanie korespondencji przychodzącej i wychodzącej z Rady i Komisji, </w:t>
      </w:r>
    </w:p>
    <w:p w14:paraId="1522289F" w14:textId="77777777" w:rsidR="0038497E" w:rsidRPr="00085BE5" w:rsidRDefault="0038497E" w:rsidP="0038497E">
      <w:pPr>
        <w:pStyle w:val="Normal0"/>
        <w:numPr>
          <w:ilvl w:val="0"/>
          <w:numId w:val="36"/>
        </w:numPr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przekazywanie uchwał Rady do realizacji właściwym komórkom,</w:t>
      </w:r>
    </w:p>
    <w:p w14:paraId="5A7D177A" w14:textId="77777777" w:rsidR="0038497E" w:rsidRPr="00085BE5" w:rsidRDefault="0038497E" w:rsidP="0038497E">
      <w:pPr>
        <w:pStyle w:val="Normal0"/>
        <w:numPr>
          <w:ilvl w:val="0"/>
          <w:numId w:val="36"/>
        </w:numPr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przekazywanie uchwał Rady do organów nadzoru, w tym przekazywanie do publikacji aktów Prawa miejscowego,</w:t>
      </w:r>
    </w:p>
    <w:p w14:paraId="0BFA9A9C" w14:textId="77777777" w:rsidR="0038497E" w:rsidRPr="00085BE5" w:rsidRDefault="0038497E" w:rsidP="0038497E">
      <w:pPr>
        <w:pStyle w:val="Normal0"/>
        <w:numPr>
          <w:ilvl w:val="0"/>
          <w:numId w:val="36"/>
        </w:numPr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pomieszczeń i obsługa, w tym protokołowanie spotkań i zebrań organizowanych przez Przewodniczącego Rady,</w:t>
      </w:r>
    </w:p>
    <w:p w14:paraId="280A0CBE" w14:textId="77777777" w:rsidR="0038497E" w:rsidRPr="00085BE5" w:rsidRDefault="0038497E" w:rsidP="0038497E">
      <w:pPr>
        <w:pStyle w:val="Normal0"/>
        <w:numPr>
          <w:ilvl w:val="0"/>
          <w:numId w:val="36"/>
        </w:numPr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innych zadań przewidzianych przepisami prawa oraz zadań wynikających z poleceń lub upoważnień Burmistrza;</w:t>
      </w:r>
    </w:p>
    <w:p w14:paraId="2497A619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4) w zakresie spraw kadrowych i szkoleniowych pracowników Urzędu, w szczególności:</w:t>
      </w:r>
    </w:p>
    <w:p w14:paraId="68CBD516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gospodarowanie etatami i funduszem wynagrodzeń, we współpracy z Referatem Finansowym,</w:t>
      </w:r>
    </w:p>
    <w:p w14:paraId="6EBA9C2F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dokumentacji związanej ze stosunkiem pracy i akt osobowych pracowników oraz kierowników gminnych jednostek organizacyjnych,</w:t>
      </w:r>
    </w:p>
    <w:p w14:paraId="0806A632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używaniem do celów służbowych samochodów niebędących własnością pracodawcy,</w:t>
      </w:r>
    </w:p>
    <w:p w14:paraId="02228E08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koordynowanie i organizowanie szkoleń i kursów doskonalenia zawodowego pracowników Urzędu,</w:t>
      </w:r>
    </w:p>
    <w:p w14:paraId="02AF6F6C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kontrola dyscypliny pracy,</w:t>
      </w:r>
    </w:p>
    <w:p w14:paraId="1F5243A7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i rozliczanie ewidencji czasu pracy pracowników,</w:t>
      </w:r>
    </w:p>
    <w:p w14:paraId="31FA17BC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organizowanie prac związanych z dokonywaniem okresowych ocen pracowników samorządowych zatrudnionych na stanowiskach urzędniczych, </w:t>
      </w:r>
    </w:p>
    <w:p w14:paraId="626D50BA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organizowanie naboru na wolne stanowiska urzędnicze,</w:t>
      </w:r>
    </w:p>
    <w:p w14:paraId="16BEC9B6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 zakresu funduszu świadczeń socjalnych Urzędu,</w:t>
      </w:r>
    </w:p>
    <w:p w14:paraId="304D124D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sporządzanie sprawozdawczości z zakresu spraw kadrowych,</w:t>
      </w:r>
    </w:p>
    <w:p w14:paraId="17C3DCE1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kompletowanie wniosków </w:t>
      </w:r>
      <w:proofErr w:type="spellStart"/>
      <w:r w:rsidRPr="00085BE5">
        <w:rPr>
          <w:color w:val="auto"/>
          <w:shd w:val="clear" w:color="auto" w:fill="FFFFFF"/>
        </w:rPr>
        <w:t>emerytalno</w:t>
      </w:r>
      <w:proofErr w:type="spellEnd"/>
      <w:r w:rsidRPr="00085BE5">
        <w:rPr>
          <w:color w:val="auto"/>
          <w:shd w:val="clear" w:color="auto" w:fill="FFFFFF"/>
        </w:rPr>
        <w:t xml:space="preserve"> – rentowych,</w:t>
      </w:r>
    </w:p>
    <w:p w14:paraId="4FFD7376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sporządzanie dokumentacji do naliczania kapitału początkowego,</w:t>
      </w:r>
    </w:p>
    <w:p w14:paraId="494359E5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w zakresie wydawania świadectw pracy i zaświadczeń Rp-7 placówkom oświatowym dla byłych pracowników oświaty, w tym z placówek zlikwidowanych,</w:t>
      </w:r>
    </w:p>
    <w:p w14:paraId="37DC92D7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pełnienie funkcji doradczych i kontrolnych w zakresie bezpieczeństwa i higieny pracy,</w:t>
      </w:r>
    </w:p>
    <w:p w14:paraId="23FA041F" w14:textId="77777777" w:rsidR="0038497E" w:rsidRPr="00085BE5" w:rsidRDefault="0038497E" w:rsidP="0038497E">
      <w:pPr>
        <w:pStyle w:val="Normal0"/>
        <w:numPr>
          <w:ilvl w:val="0"/>
          <w:numId w:val="3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organizowanie w Urzędzie praktyk dla uczniów i studentów, prac interwencyjnych, robót publicznych oraz staży;</w:t>
      </w:r>
    </w:p>
    <w:p w14:paraId="497CCDB6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5) w zakresie spraw dotyczących informatyki i komputeryzacji należy, w szczególności:</w:t>
      </w:r>
    </w:p>
    <w:p w14:paraId="53EC9EA6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obsługi informatycznej Urzędu,</w:t>
      </w:r>
    </w:p>
    <w:p w14:paraId="378F36D9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tworzenie, utrzymywanie i rozwój sieci komputerowej,</w:t>
      </w:r>
    </w:p>
    <w:p w14:paraId="0C37F5EE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administrowanie systemami informatycznymi z bazami danych, współpraca z dostawcami systemów i kluczowymi użytkownikami wewnątrz Urzędu,</w:t>
      </w:r>
    </w:p>
    <w:p w14:paraId="59E26FCB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instalowanie, konfigurowanie programów i systemów informatycznych,</w:t>
      </w:r>
    </w:p>
    <w:p w14:paraId="5EE7B1C2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konserwacja urządzeń komputerowych,</w:t>
      </w:r>
    </w:p>
    <w:p w14:paraId="799B58B5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dotyczących serwisu i napraw pogwarancyjnych,</w:t>
      </w:r>
    </w:p>
    <w:p w14:paraId="57A713E9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projektów informatycznych,</w:t>
      </w:r>
    </w:p>
    <w:p w14:paraId="3FB3AABC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redakcja i bieżąca aktualizacja Biuletynu Informacji Publicznej,</w:t>
      </w:r>
    </w:p>
    <w:p w14:paraId="6AA9C702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wdrażanie i utrzymywanie elektronicznego systemu obiegu dokumentów,</w:t>
      </w:r>
    </w:p>
    <w:p w14:paraId="0E449A54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utrzymywanie i rozbudowa serwerowni, stacji roboczych i sprzętu informatyczno-biurowego,</w:t>
      </w:r>
    </w:p>
    <w:p w14:paraId="78E152FE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nadawanie uprawnień na pisemny wniosek przełożonego i zarządzanie uprawnieniami użytkowników,</w:t>
      </w:r>
    </w:p>
    <w:p w14:paraId="7739C93D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udzielanie pracownikom wszelkiej pomocy związanej ze sprzętem i oprogramowaniem,</w:t>
      </w:r>
    </w:p>
    <w:p w14:paraId="7EEA29CF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inicjowanie i podejmowanie przedsięwzięć organizacyjnych zapewniających właściwą pracę na poszczególnych stanowiskach komputerowych,</w:t>
      </w:r>
    </w:p>
    <w:p w14:paraId="7852E5C1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współdziałanie z organami administracji rządowej w celu ochrony danych znajdujących się w sieci informacyjnej,</w:t>
      </w:r>
    </w:p>
    <w:p w14:paraId="1F450B2F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określanie warunków oraz sposobu przydzielania użytkownikom haseł, z prawem użytkowania sprzętu i oprogramowania przez pracowników Urzędu,</w:t>
      </w:r>
    </w:p>
    <w:p w14:paraId="36CADD78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codzienna archiwizacja bazy danych,</w:t>
      </w:r>
    </w:p>
    <w:p w14:paraId="1F9F24CE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nadzór nad właściwym zabezpieczeniem danych (archiwizacja na stanowiskach pracy, kontrola antywirusowa),</w:t>
      </w:r>
    </w:p>
    <w:p w14:paraId="3753AF01" w14:textId="77777777" w:rsidR="0038497E" w:rsidRPr="00085BE5" w:rsidRDefault="0038497E" w:rsidP="0038497E">
      <w:pPr>
        <w:pStyle w:val="Normal0"/>
        <w:numPr>
          <w:ilvl w:val="0"/>
          <w:numId w:val="38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 Inspektorem Ochrony Danych Osobowych w zakresie obowiązującej Polityki Danych Osobowych w Urzędzie, w szczególności:</w:t>
      </w:r>
    </w:p>
    <w:p w14:paraId="206D8DBC" w14:textId="77777777" w:rsidR="0038497E" w:rsidRPr="00085BE5" w:rsidRDefault="0038497E" w:rsidP="0038497E">
      <w:pPr>
        <w:keepLines/>
        <w:autoSpaceDE w:val="0"/>
        <w:autoSpaceDN w:val="0"/>
        <w:adjustRightInd w:val="0"/>
        <w:spacing w:before="120" w:after="120"/>
        <w:ind w:left="567" w:hanging="113"/>
        <w:rPr>
          <w:szCs w:val="22"/>
        </w:rPr>
      </w:pPr>
      <w:r w:rsidRPr="00085BE5">
        <w:rPr>
          <w:szCs w:val="22"/>
        </w:rPr>
        <w:t>- </w:t>
      </w:r>
      <w:r w:rsidRPr="00085BE5">
        <w:rPr>
          <w:szCs w:val="22"/>
          <w:u w:color="000000"/>
        </w:rPr>
        <w:t>zapewnienie bezpieczeństwa danych osobowych w systemie informatycznym, w którym przetwarzane są dane, w tym przeciwdziałanie dostępowi osób nieuprawnionych,</w:t>
      </w:r>
    </w:p>
    <w:p w14:paraId="25E32D01" w14:textId="77777777" w:rsidR="0038497E" w:rsidRPr="00085BE5" w:rsidRDefault="0038497E" w:rsidP="0038497E">
      <w:pPr>
        <w:keepLines/>
        <w:autoSpaceDE w:val="0"/>
        <w:autoSpaceDN w:val="0"/>
        <w:adjustRightInd w:val="0"/>
        <w:spacing w:before="120" w:after="120"/>
        <w:ind w:left="567" w:hanging="113"/>
        <w:rPr>
          <w:szCs w:val="22"/>
        </w:rPr>
      </w:pPr>
      <w:r w:rsidRPr="00085BE5">
        <w:rPr>
          <w:szCs w:val="22"/>
        </w:rPr>
        <w:t>- </w:t>
      </w:r>
      <w:r w:rsidRPr="00085BE5">
        <w:rPr>
          <w:szCs w:val="22"/>
          <w:u w:color="000000"/>
        </w:rPr>
        <w:t>określenie właściwych uprawnień użytkowników i monitorowanie zapisów związanych z bezpieczeństwem dotyczącym administrowania przez nich systemów,</w:t>
      </w:r>
    </w:p>
    <w:p w14:paraId="174252B0" w14:textId="77777777" w:rsidR="0038497E" w:rsidRPr="00085BE5" w:rsidRDefault="0038497E" w:rsidP="0038497E">
      <w:pPr>
        <w:keepLines/>
        <w:autoSpaceDE w:val="0"/>
        <w:autoSpaceDN w:val="0"/>
        <w:adjustRightInd w:val="0"/>
        <w:spacing w:before="120" w:after="120"/>
        <w:ind w:left="567" w:hanging="113"/>
        <w:rPr>
          <w:szCs w:val="22"/>
        </w:rPr>
      </w:pPr>
      <w:r w:rsidRPr="00085BE5">
        <w:rPr>
          <w:szCs w:val="22"/>
        </w:rPr>
        <w:t>- </w:t>
      </w:r>
      <w:r w:rsidRPr="00085BE5">
        <w:rPr>
          <w:szCs w:val="22"/>
          <w:u w:color="000000"/>
        </w:rPr>
        <w:t>prowadzenie ewidencji osób dopuszczonych do przetwarzania danych osobowych w zakresie niezbędnym do wykonywania czynności służbowych w zbiorach danych osobowych w wersji papierowej oraz w systemie informatycznym,</w:t>
      </w:r>
    </w:p>
    <w:p w14:paraId="666ADCD0" w14:textId="77777777" w:rsidR="0038497E" w:rsidRPr="00085BE5" w:rsidRDefault="0038497E" w:rsidP="0038497E">
      <w:pPr>
        <w:keepLines/>
        <w:autoSpaceDE w:val="0"/>
        <w:autoSpaceDN w:val="0"/>
        <w:adjustRightInd w:val="0"/>
        <w:spacing w:before="120" w:after="120"/>
        <w:ind w:left="567" w:hanging="113"/>
        <w:rPr>
          <w:szCs w:val="22"/>
          <w:u w:color="000000"/>
        </w:rPr>
      </w:pPr>
      <w:r w:rsidRPr="00085BE5">
        <w:rPr>
          <w:szCs w:val="22"/>
        </w:rPr>
        <w:t>- </w:t>
      </w:r>
      <w:r w:rsidRPr="00085BE5">
        <w:rPr>
          <w:szCs w:val="22"/>
          <w:u w:color="000000"/>
        </w:rPr>
        <w:t>sporządzanie i określanie zakresu dostępu pracowników do zbioru danych osobowych, w formie upoważnień wydawanych przez Burmistrza,</w:t>
      </w:r>
    </w:p>
    <w:p w14:paraId="2CA5FE37" w14:textId="77777777" w:rsidR="0038497E" w:rsidRPr="00085BE5" w:rsidRDefault="0038497E" w:rsidP="0038497E">
      <w:pPr>
        <w:keepLines/>
        <w:autoSpaceDE w:val="0"/>
        <w:autoSpaceDN w:val="0"/>
        <w:adjustRightInd w:val="0"/>
        <w:spacing w:before="120" w:after="120"/>
        <w:ind w:left="567" w:hanging="113"/>
        <w:rPr>
          <w:szCs w:val="22"/>
        </w:rPr>
      </w:pPr>
      <w:r w:rsidRPr="00085BE5">
        <w:rPr>
          <w:szCs w:val="22"/>
        </w:rPr>
        <w:t xml:space="preserve">- </w:t>
      </w:r>
      <w:r w:rsidRPr="00085BE5">
        <w:rPr>
          <w:szCs w:val="22"/>
          <w:u w:color="000000"/>
        </w:rPr>
        <w:t>opracowywanie projektów regulaminów i instrukcji w zakresie ochrony danych osobowych w Urzędzie,</w:t>
      </w:r>
      <w:r w:rsidRPr="00085BE5">
        <w:rPr>
          <w:shd w:val="clear" w:color="auto" w:fill="FFFFFF"/>
        </w:rPr>
        <w:t>;</w:t>
      </w:r>
    </w:p>
    <w:p w14:paraId="771657F9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     6) w zakresie promocji, w szczególności:</w:t>
      </w:r>
    </w:p>
    <w:p w14:paraId="2F39DD0D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kreowanie pozytywnego wizerunku Miasta jako atrakcyjnego dla mieszkańców, turystów i inwestorów, poprzez przygotowywanie i prowadzenie przedsięwzięć promocyjnych, </w:t>
      </w:r>
    </w:p>
    <w:p w14:paraId="59E1FD49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redakcja i bieżące prowadzenie strony internetowej Miasta, we współpracy z informatykiem,</w:t>
      </w:r>
    </w:p>
    <w:p w14:paraId="4DBEB0E3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bazy zdjęciowej najważniejszych wydarzeń w Mieście,</w:t>
      </w:r>
    </w:p>
    <w:p w14:paraId="2794C65D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zbieranie materiałów do Biuletynu Informacyjnego Miasta, ich opracowanie, przygotowywanie redakcyjne i komputerowe,</w:t>
      </w:r>
    </w:p>
    <w:p w14:paraId="118AA5B8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zlecanie wydruku oraz kolportaż Biuletynu Informacyjnego Miasta,</w:t>
      </w:r>
    </w:p>
    <w:p w14:paraId="0F0445B6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wydawanie publikacji mających na celu promocję Miasta i jego dorobku kulturalnego i gospodarczego,</w:t>
      </w:r>
    </w:p>
    <w:p w14:paraId="31F2FDA2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zabezpieczenie informacji wizualnej dla interesantów,</w:t>
      </w:r>
    </w:p>
    <w:p w14:paraId="51F8F143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 mediami,</w:t>
      </w:r>
    </w:p>
    <w:p w14:paraId="564C8722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koordynowanie przepływu informacji przekazywanych środkom masowego przekazu,</w:t>
      </w:r>
    </w:p>
    <w:p w14:paraId="50E8FD7D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opracowywanie, zakup i rozpowszechnianie miejskich materiałów promocyjno-informacyjnych,</w:t>
      </w:r>
    </w:p>
    <w:p w14:paraId="155191F5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promocja atrakcji i produktów turystycznych,</w:t>
      </w:r>
    </w:p>
    <w:p w14:paraId="75592CE8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 organizacjami turystycznymi, organami administracji rządowej i samorządowej, stowarzyszeniami i organizacjami branżowymi, a także instytucjami społecznymi, kulturalnymi i naukowymi, w celu podejmowania wspólnych przedsięwzięć promocyjnych Miasta,</w:t>
      </w:r>
    </w:p>
    <w:p w14:paraId="791CB65D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przygotowanie i obsługa wyjazdów oraz wizyt gości zagranicznych,</w:t>
      </w:r>
    </w:p>
    <w:p w14:paraId="5D8D182D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przy organizacji kontaktów zagranicznych przedstawicieli samorządu i innych podmiotów, organizacji i stowarzyszeń reprezentujących Miasto,</w:t>
      </w:r>
    </w:p>
    <w:p w14:paraId="08E56313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opracowywanie i analizowanie planów finansowych dotyczących realizacji zadań Miasta z zakresu promocji oraz sporządzanie sprawozdań z ich realizacji,</w:t>
      </w:r>
    </w:p>
    <w:p w14:paraId="63167284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prac nad aktualizacją oraz uczestnictwo w konsultacjach społecznych dokumentów strategicznych i planistycznych Miasta,</w:t>
      </w:r>
    </w:p>
    <w:p w14:paraId="6F342F02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promocja oferty inwestycyjnej,</w:t>
      </w:r>
    </w:p>
    <w:p w14:paraId="3FFC3FA3" w14:textId="77777777" w:rsidR="0038497E" w:rsidRPr="00085BE5" w:rsidRDefault="0038497E" w:rsidP="0038497E">
      <w:pPr>
        <w:pStyle w:val="Normal0"/>
        <w:numPr>
          <w:ilvl w:val="0"/>
          <w:numId w:val="39"/>
        </w:numPr>
        <w:tabs>
          <w:tab w:val="clear" w:pos="1070"/>
          <w:tab w:val="left" w:pos="284"/>
          <w:tab w:val="left" w:pos="426"/>
          <w:tab w:val="left" w:pos="1276"/>
        </w:tabs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uczestnictwo w pracach przy przygotowywaniu inicjatyw partnerskich Miasta;</w:t>
      </w:r>
    </w:p>
    <w:p w14:paraId="4B2216DF" w14:textId="77777777" w:rsidR="0038497E" w:rsidRPr="00085BE5" w:rsidRDefault="0038497E" w:rsidP="0038497E">
      <w:pPr>
        <w:pStyle w:val="Normal0"/>
        <w:numPr>
          <w:ilvl w:val="0"/>
          <w:numId w:val="40"/>
        </w:numPr>
        <w:tabs>
          <w:tab w:val="clear" w:pos="1440"/>
          <w:tab w:val="left" w:pos="851"/>
        </w:tabs>
        <w:ind w:hanging="87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zakresie prowadzenia archiwum Urzędu, w szczególności:</w:t>
      </w:r>
    </w:p>
    <w:p w14:paraId="75D44DDD" w14:textId="77777777" w:rsidR="0038497E" w:rsidRPr="00085BE5" w:rsidRDefault="0038497E" w:rsidP="0038497E">
      <w:pPr>
        <w:pStyle w:val="Normal0"/>
        <w:numPr>
          <w:ilvl w:val="0"/>
          <w:numId w:val="41"/>
        </w:numPr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zapewnianie dostępu do archiwum zakładowego w czasie nieobecności osoby odpowiedzialnej za jego prowadzenie,</w:t>
      </w:r>
    </w:p>
    <w:p w14:paraId="6CBC03DB" w14:textId="77777777" w:rsidR="0038497E" w:rsidRPr="00085BE5" w:rsidRDefault="0038497E" w:rsidP="0038497E">
      <w:pPr>
        <w:pStyle w:val="Normal0"/>
        <w:numPr>
          <w:ilvl w:val="0"/>
          <w:numId w:val="41"/>
        </w:numPr>
        <w:ind w:left="1276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współpraca w realizacji zadań zgodnie z obowiązującymi przepisami w sprawie instrukcji kancelaryjnej, jednolitego </w:t>
      </w:r>
      <w:r>
        <w:rPr>
          <w:color w:val="auto"/>
          <w:shd w:val="clear" w:color="auto" w:fill="FFFFFF"/>
        </w:rPr>
        <w:t xml:space="preserve">rzeczowego </w:t>
      </w:r>
      <w:r w:rsidRPr="00085BE5">
        <w:rPr>
          <w:color w:val="auto"/>
          <w:shd w:val="clear" w:color="auto" w:fill="FFFFFF"/>
        </w:rPr>
        <w:t>wykazu akt oraz instrukcji w sprawie organizacji z zakresu działania archiwów zakładowych;</w:t>
      </w:r>
    </w:p>
    <w:p w14:paraId="03ECCA0B" w14:textId="77777777" w:rsidR="0038497E" w:rsidRPr="00085BE5" w:rsidRDefault="0038497E" w:rsidP="0038497E">
      <w:pPr>
        <w:pStyle w:val="Normal0"/>
        <w:numPr>
          <w:ilvl w:val="0"/>
          <w:numId w:val="40"/>
        </w:numPr>
        <w:tabs>
          <w:tab w:val="clear" w:pos="1440"/>
          <w:tab w:val="left" w:pos="851"/>
          <w:tab w:val="left" w:pos="993"/>
        </w:tabs>
        <w:ind w:left="851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innych zadań przewidzianych przepisami prawa oraz zadań wynikających z poleceń lub upoważnień Burmistrza.</w:t>
      </w:r>
    </w:p>
    <w:p w14:paraId="2E0FC79D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26</w:t>
      </w:r>
    </w:p>
    <w:p w14:paraId="2E698DAE" w14:textId="77777777" w:rsidR="0038497E" w:rsidRPr="00085BE5" w:rsidRDefault="0038497E" w:rsidP="0038497E">
      <w:pPr>
        <w:pStyle w:val="Normal0"/>
        <w:jc w:val="both"/>
        <w:rPr>
          <w:b/>
          <w:color w:val="auto"/>
          <w:u w:val="single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Do zadań Referatu Komunalno-Gospodarczego (KG) należy:</w:t>
      </w:r>
      <w:r w:rsidRPr="00085BE5">
        <w:rPr>
          <w:b/>
          <w:color w:val="auto"/>
          <w:u w:val="single"/>
          <w:shd w:val="clear" w:color="auto" w:fill="FFFFFF"/>
        </w:rPr>
        <w:t xml:space="preserve"> </w:t>
      </w:r>
    </w:p>
    <w:p w14:paraId="226D162B" w14:textId="77777777" w:rsidR="0038497E" w:rsidRPr="00085BE5" w:rsidRDefault="0038497E" w:rsidP="0038497E">
      <w:r w:rsidRPr="00085BE5">
        <w:rPr>
          <w:shd w:val="clear" w:color="auto" w:fill="FFFFFF"/>
        </w:rPr>
        <w:t>1)</w:t>
      </w:r>
      <w:r w:rsidRPr="00085BE5">
        <w:t xml:space="preserve"> w zakresie spraw związanych z administrowaniem budynków Urzędu oraz innych wskazanych przez      </w:t>
      </w:r>
    </w:p>
    <w:p w14:paraId="4DF82DD0" w14:textId="77777777" w:rsidR="0038497E" w:rsidRPr="00085BE5" w:rsidRDefault="0038497E" w:rsidP="0038497E">
      <w:r w:rsidRPr="00085BE5">
        <w:t xml:space="preserve">    Burmistrza, w szczególności:</w:t>
      </w:r>
    </w:p>
    <w:p w14:paraId="45025543" w14:textId="77777777" w:rsidR="0038497E" w:rsidRPr="00085BE5" w:rsidRDefault="0038497E" w:rsidP="0038497E">
      <w:pPr>
        <w:keepLines/>
        <w:ind w:left="567" w:hanging="227"/>
      </w:pPr>
      <w:r w:rsidRPr="00085BE5">
        <w:t>a) prowadzenie dokumentacji z przeglądów technicznych,</w:t>
      </w:r>
    </w:p>
    <w:p w14:paraId="058DB6DF" w14:textId="77777777" w:rsidR="0038497E" w:rsidRPr="00085BE5" w:rsidRDefault="0038497E" w:rsidP="0038497E">
      <w:pPr>
        <w:keepLines/>
        <w:ind w:left="567" w:hanging="227"/>
      </w:pPr>
      <w:r w:rsidRPr="00085BE5">
        <w:t>b) realizacja zadań i usług związanych z ochroną mienia, dostawą energii, wody, CO oraz  konserwacją i serwisem urządzeń klimatyzacyjnych i elektrycznych, maszyn i urządzeń biurowych,</w:t>
      </w:r>
    </w:p>
    <w:p w14:paraId="28AD4016" w14:textId="77777777" w:rsidR="0038497E" w:rsidRPr="00085BE5" w:rsidRDefault="0038497E" w:rsidP="0038497E">
      <w:pPr>
        <w:keepLines/>
        <w:ind w:left="567" w:hanging="227"/>
      </w:pPr>
      <w:r w:rsidRPr="00085BE5">
        <w:t>c) zapewnienie prawidłowego funkcjonowania systemu alarmowego i systemu przeciwpożarowego,</w:t>
      </w:r>
    </w:p>
    <w:p w14:paraId="198052E1" w14:textId="77777777" w:rsidR="0038497E" w:rsidRPr="00085BE5" w:rsidRDefault="0038497E" w:rsidP="0038497E">
      <w:pPr>
        <w:keepLines/>
        <w:ind w:left="567" w:hanging="227"/>
      </w:pPr>
      <w:r w:rsidRPr="00085BE5">
        <w:t>d) utrzymanie łączności i obsługa telefoniczna,</w:t>
      </w:r>
    </w:p>
    <w:p w14:paraId="6AF82EC5" w14:textId="77777777" w:rsidR="0038497E" w:rsidRPr="00085BE5" w:rsidRDefault="0038497E" w:rsidP="0038497E">
      <w:pPr>
        <w:keepLines/>
        <w:ind w:left="567" w:hanging="227"/>
      </w:pPr>
      <w:r w:rsidRPr="00085BE5">
        <w:t>e) zaopatrywanie w środki czystości i gospodarowanie nimi,</w:t>
      </w:r>
    </w:p>
    <w:p w14:paraId="4E271BC6" w14:textId="77777777" w:rsidR="0038497E" w:rsidRPr="00085BE5" w:rsidRDefault="0038497E" w:rsidP="0038497E">
      <w:pPr>
        <w:keepLines/>
        <w:ind w:left="567" w:hanging="227"/>
      </w:pPr>
      <w:r w:rsidRPr="00085BE5">
        <w:t>f) zaopatrywanie w środki trwałe i wyposażenie Urzędu, z wyłączeniem sprzętu informatycznego oraz peryferyjnego,</w:t>
      </w:r>
    </w:p>
    <w:p w14:paraId="4D615D76" w14:textId="77777777" w:rsidR="0038497E" w:rsidRPr="00085BE5" w:rsidRDefault="0038497E" w:rsidP="0038497E">
      <w:pPr>
        <w:keepLines/>
        <w:ind w:left="567" w:hanging="227"/>
      </w:pPr>
      <w:r w:rsidRPr="00085BE5">
        <w:t>g) gospodarowanie mieniem Urzędu, pozostałymi środkami trwałymi i wyposażeniem podlegającym ewidencji ilościowej oraz mieniem powierzonym Urzędowi do używania zgodnie z zawartymi umowami,</w:t>
      </w:r>
    </w:p>
    <w:p w14:paraId="2B4B4C3D" w14:textId="77777777" w:rsidR="0038497E" w:rsidRPr="00085BE5" w:rsidRDefault="0038497E" w:rsidP="0038497E">
      <w:pPr>
        <w:keepLines/>
        <w:ind w:left="567" w:hanging="227"/>
      </w:pPr>
      <w:r w:rsidRPr="00085BE5">
        <w:t>h) przeprowadzanie remontów i modernizacji,</w:t>
      </w:r>
    </w:p>
    <w:p w14:paraId="02B887DF" w14:textId="77777777" w:rsidR="0038497E" w:rsidRPr="00085BE5" w:rsidRDefault="0038497E" w:rsidP="0038497E">
      <w:pPr>
        <w:keepLines/>
        <w:ind w:left="567" w:hanging="227"/>
      </w:pPr>
      <w:r w:rsidRPr="00085BE5">
        <w:t>i) przeprowadzenie corocznej - ilościowej inwentaryzacji wyposażenia oraz czteroletniej inwentaryzacji majątku Miasta,</w:t>
      </w:r>
    </w:p>
    <w:p w14:paraId="7C4122F7" w14:textId="77777777" w:rsidR="0038497E" w:rsidRPr="00085BE5" w:rsidRDefault="0038497E" w:rsidP="0038497E">
      <w:pPr>
        <w:keepLines/>
        <w:ind w:left="567" w:hanging="227"/>
      </w:pPr>
      <w:r w:rsidRPr="00085BE5">
        <w:t>j) utrzymywanie porządku i czystości w budynkach,</w:t>
      </w:r>
    </w:p>
    <w:p w14:paraId="69E75D55" w14:textId="77777777" w:rsidR="0038497E" w:rsidRPr="00085BE5" w:rsidRDefault="0038497E" w:rsidP="0038497E">
      <w:pPr>
        <w:keepLines/>
        <w:ind w:left="567" w:hanging="227"/>
      </w:pPr>
      <w:r w:rsidRPr="00085BE5">
        <w:t>k) utrzymywanie porządku i czystości na posesji Urzędu, we współpracy z Referatem Gospodarki Odpadami Komunalnymi,</w:t>
      </w:r>
    </w:p>
    <w:p w14:paraId="6BF48388" w14:textId="77777777" w:rsidR="0038497E" w:rsidRPr="00085BE5" w:rsidRDefault="0038497E" w:rsidP="0038497E">
      <w:pPr>
        <w:keepLines/>
        <w:ind w:left="567" w:hanging="227"/>
      </w:pPr>
      <w:r w:rsidRPr="00085BE5">
        <w:t>l) nadzór oraz koordynowanie pracy pracowników obsługi,</w:t>
      </w:r>
    </w:p>
    <w:p w14:paraId="1E66E9B3" w14:textId="77777777" w:rsidR="0038497E" w:rsidRPr="00085BE5" w:rsidRDefault="0038497E" w:rsidP="0038497E">
      <w:pPr>
        <w:pStyle w:val="Normal0"/>
        <w:tabs>
          <w:tab w:val="left" w:pos="284"/>
          <w:tab w:val="left" w:pos="426"/>
          <w:tab w:val="left" w:pos="107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</w:rPr>
        <w:t>m) prowadzenie ewidencji merytorycznie związanej z działalnością Urzędu</w:t>
      </w:r>
      <w:r>
        <w:rPr>
          <w:color w:val="auto"/>
        </w:rPr>
        <w:t>;</w:t>
      </w:r>
    </w:p>
    <w:p w14:paraId="6D204414" w14:textId="77777777" w:rsidR="0038497E" w:rsidRPr="00085BE5" w:rsidRDefault="0038497E" w:rsidP="0038497E">
      <w:pPr>
        <w:pStyle w:val="Normal0"/>
        <w:numPr>
          <w:ilvl w:val="0"/>
          <w:numId w:val="3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współorganizacja ewakuacji ludności;</w:t>
      </w:r>
    </w:p>
    <w:p w14:paraId="09E09B1F" w14:textId="77777777" w:rsidR="0038497E" w:rsidRPr="00085BE5" w:rsidRDefault="0038497E" w:rsidP="0038497E">
      <w:pPr>
        <w:pStyle w:val="Normal0"/>
        <w:numPr>
          <w:ilvl w:val="0"/>
          <w:numId w:val="35"/>
        </w:numPr>
        <w:ind w:left="284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i administrowanie cmentarzami, w szczególności:</w:t>
      </w:r>
    </w:p>
    <w:p w14:paraId="08AB9E73" w14:textId="77777777" w:rsidR="0038497E" w:rsidRPr="00085BE5" w:rsidRDefault="0038497E" w:rsidP="0038497E">
      <w:pPr>
        <w:pStyle w:val="Normal0"/>
        <w:numPr>
          <w:ilvl w:val="0"/>
          <w:numId w:val="42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ustalanie należności z tytułu opłat za korzystanie z cmentarzy, wraz z przedkładaniem Burmistrzowi propozycji zmian stawek oraz:</w:t>
      </w:r>
    </w:p>
    <w:p w14:paraId="3AEA5F5E" w14:textId="77777777" w:rsidR="0038497E" w:rsidRPr="00085BE5" w:rsidRDefault="0038497E" w:rsidP="0038497E">
      <w:pPr>
        <w:pStyle w:val="Normal0"/>
        <w:numPr>
          <w:ilvl w:val="0"/>
          <w:numId w:val="43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ponoszenie odpowiedzialności za właściwe wykonywanie obowiązków ewidencji obrotów i kwot podatku należnego od towarów i usług związanych ze sprzedażą (ewidencja sprzedaży),</w:t>
      </w:r>
    </w:p>
    <w:p w14:paraId="4C597ED3" w14:textId="77777777" w:rsidR="0038497E" w:rsidRPr="00085BE5" w:rsidRDefault="0038497E" w:rsidP="0038497E">
      <w:pPr>
        <w:pStyle w:val="Normal0"/>
        <w:numPr>
          <w:ilvl w:val="0"/>
          <w:numId w:val="43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terminowe przekazywanie ewidencji sprzedaży do Referatu Finansowego w celu sporządzenia cząstkowej deklaracji podatku,</w:t>
      </w:r>
    </w:p>
    <w:p w14:paraId="20635127" w14:textId="77777777" w:rsidR="0038497E" w:rsidRPr="00085BE5" w:rsidRDefault="0038497E" w:rsidP="0038497E">
      <w:pPr>
        <w:pStyle w:val="Normal0"/>
        <w:numPr>
          <w:ilvl w:val="0"/>
          <w:numId w:val="43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wskazywanie na fakturach podatku naliczonego od wydatków związanych z zakupem towarów i usług wykorzystywanych do czynności,</w:t>
      </w:r>
    </w:p>
    <w:p w14:paraId="1D2CF93F" w14:textId="77777777" w:rsidR="0038497E" w:rsidRPr="00085BE5" w:rsidRDefault="0038497E" w:rsidP="0038497E">
      <w:pPr>
        <w:pStyle w:val="Normal0"/>
        <w:numPr>
          <w:ilvl w:val="0"/>
          <w:numId w:val="42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i bieżące uaktualnianie ewidencji i dokumentacji związanej z cmentarzami oraz likwidacją grobów bez prawa do dysponowania nimi,</w:t>
      </w:r>
    </w:p>
    <w:p w14:paraId="6162A294" w14:textId="77777777" w:rsidR="0038497E" w:rsidRPr="00085BE5" w:rsidRDefault="0038497E" w:rsidP="0038497E">
      <w:pPr>
        <w:pStyle w:val="Normal0"/>
        <w:numPr>
          <w:ilvl w:val="0"/>
          <w:numId w:val="42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utrzymywanie porządku i zagospodarowanie terenu cmentarzy,</w:t>
      </w:r>
    </w:p>
    <w:p w14:paraId="2003E68D" w14:textId="77777777" w:rsidR="0038497E" w:rsidRPr="00085BE5" w:rsidRDefault="0038497E" w:rsidP="0038497E">
      <w:pPr>
        <w:pStyle w:val="Normal0"/>
        <w:numPr>
          <w:ilvl w:val="0"/>
          <w:numId w:val="42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przygotowywanie i aktualizacja Regulaminu korzystania z cmentarzy oraz egzekwowanie jego przestrzegania, </w:t>
      </w:r>
    </w:p>
    <w:p w14:paraId="50B08072" w14:textId="77777777" w:rsidR="0038497E" w:rsidRPr="00085BE5" w:rsidRDefault="0038497E" w:rsidP="0038497E">
      <w:pPr>
        <w:pStyle w:val="Normal0"/>
        <w:numPr>
          <w:ilvl w:val="0"/>
          <w:numId w:val="42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dbanie  o  miejsce pamięci  narodowej,</w:t>
      </w:r>
    </w:p>
    <w:p w14:paraId="1E3C6B5C" w14:textId="77777777" w:rsidR="0038497E" w:rsidRPr="00085BE5" w:rsidRDefault="0038497E" w:rsidP="0038497E">
      <w:pPr>
        <w:pStyle w:val="Normal0"/>
        <w:numPr>
          <w:ilvl w:val="0"/>
          <w:numId w:val="42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nadzorowanie prac wykonywanych na cmentarzach przez firmy zewnętrzne,</w:t>
      </w:r>
    </w:p>
    <w:p w14:paraId="0EEF6903" w14:textId="77777777" w:rsidR="0038497E" w:rsidRPr="00085BE5" w:rsidRDefault="0038497E" w:rsidP="0038497E">
      <w:pPr>
        <w:pStyle w:val="Normal0"/>
        <w:numPr>
          <w:ilvl w:val="0"/>
          <w:numId w:val="42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administrowanie i nadzorowanie usług pogrzebowych; </w:t>
      </w:r>
    </w:p>
    <w:p w14:paraId="119C6199" w14:textId="77777777" w:rsidR="0038497E" w:rsidRPr="00085BE5" w:rsidRDefault="0038497E" w:rsidP="0038497E">
      <w:pPr>
        <w:pStyle w:val="Normal0"/>
        <w:numPr>
          <w:ilvl w:val="0"/>
          <w:numId w:val="42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nadzorowanie prawidłowego przeprowadzenia ekshumacji zwłok, zgodnie </w:t>
      </w:r>
      <w:r w:rsidRPr="00085BE5">
        <w:rPr>
          <w:color w:val="auto"/>
          <w:shd w:val="clear" w:color="auto" w:fill="FFFFFF"/>
        </w:rPr>
        <w:br/>
        <w:t>z  zaleceniami Sanepidu,</w:t>
      </w:r>
    </w:p>
    <w:p w14:paraId="3758E554" w14:textId="77777777" w:rsidR="0038497E" w:rsidRPr="00085BE5" w:rsidRDefault="0038497E" w:rsidP="0038497E">
      <w:pPr>
        <w:pStyle w:val="Normal0"/>
        <w:numPr>
          <w:ilvl w:val="0"/>
          <w:numId w:val="42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administrowanie i nadzorowanie usług kamieniarskich – wszystkich prac związanych z montażem, demontażem, budową lub naprawą nagrobka;</w:t>
      </w:r>
    </w:p>
    <w:p w14:paraId="68628A93" w14:textId="77777777" w:rsidR="0038497E" w:rsidRPr="00085BE5" w:rsidRDefault="0038497E" w:rsidP="0038497E">
      <w:pPr>
        <w:pStyle w:val="Normal0"/>
        <w:numPr>
          <w:ilvl w:val="0"/>
          <w:numId w:val="42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dbanie o należyte utrzymanie kaplicy cmentarnej; </w:t>
      </w:r>
    </w:p>
    <w:p w14:paraId="276B190C" w14:textId="77777777" w:rsidR="0038497E" w:rsidRPr="00085BE5" w:rsidRDefault="0038497E" w:rsidP="0038497E">
      <w:pPr>
        <w:pStyle w:val="Normal0"/>
        <w:numPr>
          <w:ilvl w:val="0"/>
          <w:numId w:val="35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zarządzanie flagowaniem budynków, ulic i innych wyznaczonych miejsc;</w:t>
      </w:r>
    </w:p>
    <w:p w14:paraId="52ACAD90" w14:textId="77777777" w:rsidR="0038497E" w:rsidRPr="00085BE5" w:rsidRDefault="0038497E" w:rsidP="0038497E">
      <w:pPr>
        <w:pStyle w:val="Normal0"/>
        <w:numPr>
          <w:ilvl w:val="0"/>
          <w:numId w:val="35"/>
        </w:numPr>
        <w:tabs>
          <w:tab w:val="left" w:pos="709"/>
          <w:tab w:val="left" w:pos="107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w zakresie gospodarowania mieszka</w:t>
      </w:r>
      <w:r>
        <w:rPr>
          <w:color w:val="auto"/>
          <w:shd w:val="clear" w:color="auto" w:fill="FFFFFF"/>
        </w:rPr>
        <w:t xml:space="preserve">niowym </w:t>
      </w:r>
      <w:r w:rsidRPr="00085BE5">
        <w:rPr>
          <w:color w:val="auto"/>
          <w:shd w:val="clear" w:color="auto" w:fill="FFFFFF"/>
        </w:rPr>
        <w:t>zasob</w:t>
      </w:r>
      <w:r>
        <w:rPr>
          <w:color w:val="auto"/>
          <w:shd w:val="clear" w:color="auto" w:fill="FFFFFF"/>
        </w:rPr>
        <w:t xml:space="preserve">em </w:t>
      </w:r>
      <w:r w:rsidRPr="00085BE5">
        <w:rPr>
          <w:color w:val="auto"/>
          <w:shd w:val="clear" w:color="auto" w:fill="FFFFFF"/>
        </w:rPr>
        <w:t>komunalnymi</w:t>
      </w:r>
      <w:r>
        <w:rPr>
          <w:color w:val="auto"/>
          <w:shd w:val="clear" w:color="auto" w:fill="FFFFFF"/>
        </w:rPr>
        <w:t xml:space="preserve"> Miasta</w:t>
      </w:r>
      <w:r w:rsidRPr="00085BE5">
        <w:rPr>
          <w:color w:val="auto"/>
          <w:shd w:val="clear" w:color="auto" w:fill="FFFFFF"/>
        </w:rPr>
        <w:t>, a w szczególności:</w:t>
      </w:r>
    </w:p>
    <w:p w14:paraId="458B3CBD" w14:textId="77777777" w:rsidR="0038497E" w:rsidRPr="00085BE5" w:rsidRDefault="0038497E" w:rsidP="0038497E">
      <w:pPr>
        <w:pStyle w:val="Normal0"/>
        <w:numPr>
          <w:ilvl w:val="0"/>
          <w:numId w:val="107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administrowanie, gospodarowanie i zarządzanie posiadanymi nieruchomościami i lokalami mieszkalnymi, wraz z infrastrukturą techniczną tych obiektów,</w:t>
      </w:r>
    </w:p>
    <w:p w14:paraId="09A5E6D2" w14:textId="77777777" w:rsidR="0038497E" w:rsidRPr="00085BE5" w:rsidRDefault="0038497E" w:rsidP="0038497E">
      <w:pPr>
        <w:pStyle w:val="Normal0"/>
        <w:numPr>
          <w:ilvl w:val="0"/>
          <w:numId w:val="107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przygotowanie propozycji założeń polityki mieszkaniowej Miasta i gospodarowanie jej zasobami mieszkaniowymi, w tym również o charakterze socjalnym,</w:t>
      </w:r>
    </w:p>
    <w:p w14:paraId="3C94B6B1" w14:textId="77777777" w:rsidR="0038497E" w:rsidRPr="00085BE5" w:rsidRDefault="0038497E" w:rsidP="0038497E">
      <w:pPr>
        <w:pStyle w:val="Normal0"/>
        <w:numPr>
          <w:ilvl w:val="0"/>
          <w:numId w:val="107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ubezpieczenie mienia budynków komunalnych i socjalnych Miasta,</w:t>
      </w:r>
    </w:p>
    <w:p w14:paraId="30318B2E" w14:textId="77777777" w:rsidR="0038497E" w:rsidRPr="00085BE5" w:rsidRDefault="0038497E" w:rsidP="0038497E">
      <w:pPr>
        <w:pStyle w:val="Normal0"/>
        <w:numPr>
          <w:ilvl w:val="0"/>
          <w:numId w:val="107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przeprowadzanie przeglądów stanu bezpieczeństwa przeciwpożarowego budynków mieszkalnych Miasta, </w:t>
      </w:r>
    </w:p>
    <w:p w14:paraId="77B5263F" w14:textId="77777777" w:rsidR="0038497E" w:rsidRPr="00085BE5" w:rsidRDefault="0038497E" w:rsidP="0038497E">
      <w:pPr>
        <w:pStyle w:val="Normal0"/>
        <w:numPr>
          <w:ilvl w:val="0"/>
          <w:numId w:val="107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ksiąg budowlanych (książki obiektu) budynków mieszkalnych Miasta,</w:t>
      </w:r>
    </w:p>
    <w:p w14:paraId="7B89241D" w14:textId="77777777" w:rsidR="0038497E" w:rsidRPr="00085BE5" w:rsidRDefault="0038497E" w:rsidP="0038497E">
      <w:pPr>
        <w:pStyle w:val="Normal0"/>
        <w:numPr>
          <w:ilvl w:val="0"/>
          <w:numId w:val="107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listy osób oczekujących na przydział i zamianę mieszkań komunalnych i socjalnych,</w:t>
      </w:r>
    </w:p>
    <w:p w14:paraId="573B55A9" w14:textId="77777777" w:rsidR="0038497E" w:rsidRPr="00085BE5" w:rsidRDefault="0038497E" w:rsidP="0038497E">
      <w:pPr>
        <w:pStyle w:val="Normal0"/>
        <w:numPr>
          <w:ilvl w:val="0"/>
          <w:numId w:val="107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przydzielanie i zamianę mieszkań komunalnych i socjalnych,</w:t>
      </w:r>
    </w:p>
    <w:p w14:paraId="1A52083E" w14:textId="77777777" w:rsidR="0038497E" w:rsidRPr="00085BE5" w:rsidRDefault="0038497E" w:rsidP="0038497E">
      <w:pPr>
        <w:pStyle w:val="Normal0"/>
        <w:numPr>
          <w:ilvl w:val="0"/>
          <w:numId w:val="107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zawieranie umów o najem, naliczanie stawek czynszów i opłat za lokale mieszkalne oraz prowadzenie spraw związanych z odraczaniem terminu zapłaty, rozkładaniem na raty i umarzaniem należności wymagalnych, </w:t>
      </w:r>
    </w:p>
    <w:p w14:paraId="5812EFD0" w14:textId="77777777" w:rsidR="0038497E" w:rsidRPr="00085BE5" w:rsidRDefault="0038497E" w:rsidP="0038497E">
      <w:pPr>
        <w:pStyle w:val="Normal0"/>
        <w:numPr>
          <w:ilvl w:val="0"/>
          <w:numId w:val="107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przekazywanie co miesiąc do Referatu Finansowego wykazu należności z tytułu zawartych umów o najem lokali mieszkalnych, celem ich poboru i windykacji, </w:t>
      </w:r>
    </w:p>
    <w:p w14:paraId="6986EEBA" w14:textId="77777777" w:rsidR="0038497E" w:rsidRPr="00085BE5" w:rsidRDefault="0038497E" w:rsidP="0038497E">
      <w:pPr>
        <w:pStyle w:val="Normal0"/>
        <w:numPr>
          <w:ilvl w:val="0"/>
          <w:numId w:val="107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w zakresie prowadzenia bieżących remontów i napraw budynków oraz mieszkań wchodzących w skład mieszkaniowego zasobu komunalnego Miasta,</w:t>
      </w:r>
    </w:p>
    <w:p w14:paraId="7881528C" w14:textId="77777777" w:rsidR="0038497E" w:rsidRPr="00085BE5" w:rsidRDefault="0038497E" w:rsidP="0038497E">
      <w:pPr>
        <w:pStyle w:val="Normal0"/>
        <w:numPr>
          <w:ilvl w:val="0"/>
          <w:numId w:val="107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ewidencji mieszkaniowego zasobu komunalnego Miasta;</w:t>
      </w:r>
    </w:p>
    <w:p w14:paraId="1448C42A" w14:textId="77777777" w:rsidR="0038497E" w:rsidRPr="00085BE5" w:rsidRDefault="0038497E" w:rsidP="0038497E">
      <w:pPr>
        <w:pStyle w:val="Normal0"/>
        <w:numPr>
          <w:ilvl w:val="0"/>
          <w:numId w:val="35"/>
        </w:numPr>
        <w:tabs>
          <w:tab w:val="left" w:pos="720"/>
          <w:tab w:val="left" w:pos="96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</w:rPr>
        <w:t>ubezpieczenie majątku Miasta;</w:t>
      </w:r>
    </w:p>
    <w:p w14:paraId="469A4A1C" w14:textId="77777777" w:rsidR="0038497E" w:rsidRPr="00085BE5" w:rsidRDefault="0038497E" w:rsidP="0038497E">
      <w:pPr>
        <w:pStyle w:val="Normal0"/>
        <w:numPr>
          <w:ilvl w:val="0"/>
          <w:numId w:val="35"/>
        </w:numPr>
        <w:tabs>
          <w:tab w:val="left" w:pos="720"/>
          <w:tab w:val="left" w:pos="96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</w:rPr>
        <w:t>współpraca przy organizacji kontaktów zagranicznych przedstawicieli samorządu i innych podmiotów, organizacji i stowarzyszeń reprezentujących Miasto;</w:t>
      </w:r>
    </w:p>
    <w:p w14:paraId="2819FF9F" w14:textId="77777777" w:rsidR="0038497E" w:rsidRPr="00085BE5" w:rsidRDefault="0038497E" w:rsidP="0038497E">
      <w:pPr>
        <w:pStyle w:val="Normal0"/>
        <w:numPr>
          <w:ilvl w:val="0"/>
          <w:numId w:val="3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innych zadań przewidzianych przepisami prawa oraz zadań wynikających z poleceń lub upoważnień Burmistrza.</w:t>
      </w:r>
    </w:p>
    <w:p w14:paraId="08703C60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27</w:t>
      </w:r>
    </w:p>
    <w:p w14:paraId="54C8D889" w14:textId="77777777" w:rsidR="0038497E" w:rsidRPr="00085BE5" w:rsidRDefault="0038497E" w:rsidP="0038497E">
      <w:pPr>
        <w:pStyle w:val="Normal0"/>
        <w:rPr>
          <w:b/>
          <w:bCs/>
          <w:color w:val="auto"/>
          <w:shd w:val="clear" w:color="auto" w:fill="FFFFFF"/>
        </w:rPr>
      </w:pPr>
      <w:r w:rsidRPr="00085BE5">
        <w:rPr>
          <w:b/>
          <w:bCs/>
          <w:color w:val="auto"/>
          <w:shd w:val="clear" w:color="auto" w:fill="FFFFFF"/>
        </w:rPr>
        <w:t>Do zadań Referatu Finansów i Planowania (FN) należy:</w:t>
      </w:r>
    </w:p>
    <w:p w14:paraId="3827D94F" w14:textId="77777777" w:rsidR="0038497E" w:rsidRPr="00085BE5" w:rsidRDefault="0038497E" w:rsidP="0038497E">
      <w:r w:rsidRPr="00085BE5">
        <w:t>1) prowadzenie całości spraw związanych z planowaniem i realizacją budżetu Miasta, w szczególności:</w:t>
      </w:r>
    </w:p>
    <w:p w14:paraId="6BC887DC" w14:textId="77777777" w:rsidR="0038497E" w:rsidRPr="00085BE5" w:rsidRDefault="0038497E" w:rsidP="0038497E">
      <w:pPr>
        <w:pStyle w:val="Akapitzlist"/>
        <w:keepLines/>
        <w:ind w:left="720"/>
      </w:pPr>
      <w:r w:rsidRPr="00085BE5">
        <w:t>a) przygotowanie projektu uchwały budżetowej Miasta na podstawie projektów jednostkowych planów finansowych,</w:t>
      </w:r>
    </w:p>
    <w:p w14:paraId="0710ECCD" w14:textId="77777777" w:rsidR="0038497E" w:rsidRPr="00085BE5" w:rsidRDefault="0038497E" w:rsidP="0038497E">
      <w:pPr>
        <w:pStyle w:val="Akapitzlist"/>
        <w:keepLines/>
        <w:ind w:left="720"/>
      </w:pPr>
      <w:r w:rsidRPr="00085BE5">
        <w:t>b) przygotowanie projektu uchwały o wieloletniej prognozie finansowej Miasta,</w:t>
      </w:r>
    </w:p>
    <w:p w14:paraId="2F591AEA" w14:textId="77777777" w:rsidR="0038497E" w:rsidRPr="00085BE5" w:rsidRDefault="0038497E" w:rsidP="0038497E">
      <w:pPr>
        <w:pStyle w:val="Akapitzlist"/>
        <w:keepLines/>
        <w:ind w:left="720"/>
      </w:pPr>
      <w:r w:rsidRPr="00085BE5">
        <w:t>c) analizowanie wniosków i opracowywanie projektów zmian w budżecie Miasta w ciągu roku oraz projektów zmian wieloletniej prognozy finansowej,</w:t>
      </w:r>
    </w:p>
    <w:p w14:paraId="086A3D75" w14:textId="77777777" w:rsidR="0038497E" w:rsidRPr="00085BE5" w:rsidRDefault="0038497E" w:rsidP="0038497E">
      <w:pPr>
        <w:pStyle w:val="Akapitzlist"/>
        <w:keepLines/>
        <w:ind w:left="720"/>
      </w:pPr>
      <w:r w:rsidRPr="00085BE5">
        <w:t>d) opracowywanie informacji z wykonania budżetu Miasta za okres I półrocza oraz z wykonania budżetu za poprzedni rok budżetowy,</w:t>
      </w:r>
    </w:p>
    <w:p w14:paraId="6EC458B0" w14:textId="77777777" w:rsidR="0038497E" w:rsidRPr="00085BE5" w:rsidRDefault="0038497E" w:rsidP="0038497E">
      <w:pPr>
        <w:pStyle w:val="Akapitzlist"/>
        <w:keepLines/>
        <w:ind w:left="720"/>
      </w:pPr>
      <w:r w:rsidRPr="00085BE5">
        <w:t>e) przygotowywanie informacji i innych materiałów dla Burmistrza, niezbędnych do celów właściwego zarządzania,</w:t>
      </w:r>
    </w:p>
    <w:p w14:paraId="7D8B5810" w14:textId="77777777" w:rsidR="0038497E" w:rsidRPr="00085BE5" w:rsidRDefault="0038497E" w:rsidP="0038497E">
      <w:pPr>
        <w:pStyle w:val="Akapitzlist"/>
        <w:keepLines/>
        <w:ind w:left="720"/>
      </w:pPr>
      <w:r w:rsidRPr="00085BE5">
        <w:t>f) zapewnienie finansowego bilansowania wydatków Miasta,</w:t>
      </w:r>
    </w:p>
    <w:p w14:paraId="65BE4F07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g) przygotowywanie materiałów niezbędnych do uzyskania opinii Regionalnej Izby Obrachunkowej o możliwości spłaty kredytu, pożyczki lub wykupu papierów wartościowych,</w:t>
      </w:r>
    </w:p>
    <w:p w14:paraId="50EAAB10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h) współpraca, wspieranie, podejmowanie stosownych działań oraz udzielanie niezbędnych informacji w celu przestrzegania dyscypliny budżetowej w zakresie spraw finansowych przez komórki Urzędu i jednostki organizacyjne Miasta;</w:t>
      </w:r>
    </w:p>
    <w:p w14:paraId="55B177C0" w14:textId="77777777" w:rsidR="0038497E" w:rsidRPr="00085BE5" w:rsidRDefault="0038497E" w:rsidP="0038497E">
      <w:pPr>
        <w:tabs>
          <w:tab w:val="left" w:pos="720"/>
        </w:tabs>
      </w:pPr>
      <w:r w:rsidRPr="00085BE5">
        <w:t>2) w zakresie obsługi finansowo-księgowej, w szczególności:</w:t>
      </w:r>
    </w:p>
    <w:p w14:paraId="144BF305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a) prowadzenie ksiąg rachunkowych  Urzędu, z uwzględnieniem zapisów  § 29,</w:t>
      </w:r>
    </w:p>
    <w:p w14:paraId="40B6BA5E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b) wykonywanie dyspozycji środkami pieniężnymi, w tym uruchomienie środków finansowych dla poszczególnych dysponentów budżetu Miasta,</w:t>
      </w:r>
    </w:p>
    <w:p w14:paraId="3D1880CA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lastRenderedPageBreak/>
        <w:t>c) opracowanie niezbędnych procedur związanych z właściwym prowadzeniem rachunkowości, w tym także obiegu dokumentów finansowych i dokonywanie wstępnej ich kontroli z planem finansowym oraz  pod względem kompletności i rzetelności,</w:t>
      </w:r>
    </w:p>
    <w:p w14:paraId="70119AA6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d) prowadzenie rachuby płac, w tym naliczanie, wypłacanie wynagrodzeń oraz wykonywanie obowiązku pobierania i odprowadzania podatku dochodowego od osób fizycznych, składek na ubezpieczenie społeczne, zdrowotne i fundusz pracy, względnie inne obowiązujące narzuty,</w:t>
      </w:r>
    </w:p>
    <w:p w14:paraId="6E66C744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e) wydawanie zaświadczeń Rp-7 dla byłych pracowników Urzędu i gminnych jednostek organizacyjnych, w tym z placówek zlikwidowanych,</w:t>
      </w:r>
    </w:p>
    <w:p w14:paraId="77F76A5E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f) sporządzanie deklaracji w zakresie wypłaconych wynagrodzeń pobranych składek ZUS i FP,</w:t>
      </w:r>
    </w:p>
    <w:p w14:paraId="69B8A34A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g) współpraca z Referatem Organizacyjnym w zakresie planowania i realizacji wydatków osobowych Urzędu,</w:t>
      </w:r>
    </w:p>
    <w:p w14:paraId="6B5D338F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h) prowadzenie ewidencji księgowej i finansowej majątku trwałego Miasta,</w:t>
      </w:r>
    </w:p>
    <w:p w14:paraId="718FE171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i) prowadzenie inwentarzowych ksiąg środków trwałych oraz wartości niematerialnych i prawnych, a także dokonywanie umorzeń w tym zakresie,</w:t>
      </w:r>
    </w:p>
    <w:p w14:paraId="37C8ACDA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j) zarządzanie przeprowadzania inwentaryzacji majątku trwałego i jej rozliczanie,</w:t>
      </w:r>
    </w:p>
    <w:p w14:paraId="289C0A54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k) przechowywanie i należyte zabezpieczanie dokumentów księgowych, ksiąg rachunkowych oraz sprawozdań finansowych,</w:t>
      </w:r>
    </w:p>
    <w:p w14:paraId="0544F7E9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l) rozliczanie zaliczek, diet, ryczałtów i delegacji z tytułu podróży służbowych,</w:t>
      </w:r>
    </w:p>
    <w:p w14:paraId="41E74C62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m) naliczanie odpisów i obsługa finansowo-księgowa zakładowego funduszu świadczeń socjalnych;</w:t>
      </w:r>
    </w:p>
    <w:p w14:paraId="616A21EB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n) kontrola formalno-rachunkowa jednostkowych sprawozdań budżetowych i finansowych, składanych przez jednostki organizacyjne Miasta,</w:t>
      </w:r>
    </w:p>
    <w:p w14:paraId="3FA417CD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o) sporządzanie jednostkowych sprawozdań budżetowych i finansowych Urzędu i organu,</w:t>
      </w:r>
    </w:p>
    <w:p w14:paraId="1531EEBD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p) sporządzanie zbiorczych i łącznych sprawozdań budżetowych i finansowych Miasta,</w:t>
      </w:r>
    </w:p>
    <w:p w14:paraId="37A08547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q) prowadzenie ewidencji druków ścisłego zarachowania,</w:t>
      </w:r>
    </w:p>
    <w:p w14:paraId="2425CC9C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r) prowadzenie spraw związanych z przeciwdziałaniem praniu pieniędzy oraz finansowaniu terroryzmu,</w:t>
      </w:r>
    </w:p>
    <w:p w14:paraId="59275204" w14:textId="77777777" w:rsidR="0038497E" w:rsidRPr="00085BE5" w:rsidRDefault="0038497E" w:rsidP="0038497E">
      <w:pPr>
        <w:pStyle w:val="Akapitzlist"/>
        <w:keepLines/>
        <w:tabs>
          <w:tab w:val="left" w:pos="720"/>
        </w:tabs>
        <w:ind w:left="720"/>
      </w:pPr>
      <w:r w:rsidRPr="00085BE5">
        <w:t>s) prowadzenie spraw związanych z poborem opłaty skarbowej i ich zwrotem;</w:t>
      </w:r>
    </w:p>
    <w:p w14:paraId="54823905" w14:textId="77777777" w:rsidR="0038497E" w:rsidRPr="00085BE5" w:rsidRDefault="0038497E" w:rsidP="0038497E">
      <w:pPr>
        <w:tabs>
          <w:tab w:val="left" w:pos="720"/>
        </w:tabs>
      </w:pPr>
      <w:r w:rsidRPr="00085BE5">
        <w:t xml:space="preserve"> 3) </w:t>
      </w:r>
      <w:bookmarkStart w:id="1" w:name="_Hlk511037047"/>
      <w:r w:rsidRPr="00085BE5">
        <w:t>prowadzenie spraw związanych z rozliczeniem podatku od towarów i usług Urzędu, jako jednostki organizacyjnej:</w:t>
      </w:r>
    </w:p>
    <w:bookmarkEnd w:id="1"/>
    <w:p w14:paraId="22D25F4B" w14:textId="77777777" w:rsidR="0038497E" w:rsidRPr="00085BE5" w:rsidRDefault="0038497E" w:rsidP="0038497E">
      <w:pPr>
        <w:pStyle w:val="Akapitzlist"/>
        <w:keepLines/>
        <w:numPr>
          <w:ilvl w:val="1"/>
          <w:numId w:val="106"/>
        </w:numPr>
        <w:tabs>
          <w:tab w:val="left" w:pos="720"/>
        </w:tabs>
        <w:ind w:left="709" w:hanging="283"/>
        <w:jc w:val="both"/>
      </w:pPr>
      <w:r w:rsidRPr="00085BE5">
        <w:t>wystawianie faktur sprzedaży oraz prowadzenie ewidencji podatku VAT, prowadzenie ewidencji sprzedaży na podstawie danych wprowadzonych lub uzyskanych od merytorycznych Referatów zajmujących się daną działalnością podlegającą opodatkowaniu lub zwolnioną;</w:t>
      </w:r>
    </w:p>
    <w:p w14:paraId="7B9E77FD" w14:textId="77777777" w:rsidR="0038497E" w:rsidRPr="00085BE5" w:rsidRDefault="0038497E" w:rsidP="0038497E">
      <w:pPr>
        <w:pStyle w:val="Akapitzlist"/>
        <w:keepLines/>
        <w:numPr>
          <w:ilvl w:val="1"/>
          <w:numId w:val="106"/>
        </w:numPr>
        <w:tabs>
          <w:tab w:val="left" w:pos="720"/>
        </w:tabs>
        <w:ind w:left="709" w:hanging="283"/>
        <w:jc w:val="both"/>
      </w:pPr>
      <w:r w:rsidRPr="00085BE5">
        <w:t>prowadzenie ewidencji podatku naliczonego zawartego w fakturach nabycia towarów i usług, na podstawie wskazań przez merytoryczne Referaty,</w:t>
      </w:r>
    </w:p>
    <w:p w14:paraId="096E2A83" w14:textId="77777777" w:rsidR="0038497E" w:rsidRPr="00085BE5" w:rsidRDefault="0038497E" w:rsidP="0038497E">
      <w:pPr>
        <w:pStyle w:val="Akapitzlist"/>
        <w:keepLines/>
        <w:numPr>
          <w:ilvl w:val="1"/>
          <w:numId w:val="106"/>
        </w:numPr>
        <w:tabs>
          <w:tab w:val="left" w:pos="720"/>
        </w:tabs>
        <w:ind w:left="709" w:hanging="283"/>
        <w:jc w:val="both"/>
      </w:pPr>
      <w:r w:rsidRPr="00085BE5">
        <w:t>ewidencjonowanie i prowadzenie cząstkowej ewidencji podatku naliczonego od towarów i usług Urzędu, na podstawie wskazań merytorycznych pracowników, od wydatków związanych z zakupem towarów i usług wykorzystywanych do czynności opodatkowanych,</w:t>
      </w:r>
    </w:p>
    <w:p w14:paraId="626191F8" w14:textId="77777777" w:rsidR="0038497E" w:rsidRPr="00085BE5" w:rsidRDefault="0038497E" w:rsidP="0038497E">
      <w:pPr>
        <w:pStyle w:val="Akapitzlist"/>
        <w:keepLines/>
        <w:numPr>
          <w:ilvl w:val="1"/>
          <w:numId w:val="106"/>
        </w:numPr>
        <w:tabs>
          <w:tab w:val="left" w:pos="720"/>
        </w:tabs>
        <w:ind w:left="709" w:hanging="283"/>
        <w:jc w:val="both"/>
      </w:pPr>
      <w:r w:rsidRPr="00085BE5">
        <w:t>zamawianie, wydawanie druków ścisłego zarachowania oraz prowadzenie ich ewidencji w księdze druków ścisłego zarachowania,</w:t>
      </w:r>
    </w:p>
    <w:p w14:paraId="5429C1A4" w14:textId="77777777" w:rsidR="0038497E" w:rsidRPr="00085BE5" w:rsidRDefault="0038497E" w:rsidP="0038497E">
      <w:pPr>
        <w:pStyle w:val="Akapitzlist"/>
        <w:keepLines/>
        <w:numPr>
          <w:ilvl w:val="1"/>
          <w:numId w:val="106"/>
        </w:numPr>
        <w:tabs>
          <w:tab w:val="left" w:pos="720"/>
        </w:tabs>
        <w:ind w:left="709" w:hanging="283"/>
        <w:jc w:val="both"/>
      </w:pPr>
      <w:r w:rsidRPr="00085BE5">
        <w:t>zamawianie i wydawanie inkasentom opłaty skarbowej kwitariuszy przychodowych, ich rozliczanie oraz sprawdzanie poprawności przedkładanych rachunków z tyt. przysługującej inkasentom prowizji,</w:t>
      </w:r>
    </w:p>
    <w:p w14:paraId="60F695A8" w14:textId="77777777" w:rsidR="0038497E" w:rsidRPr="00085BE5" w:rsidRDefault="0038497E" w:rsidP="0038497E">
      <w:pPr>
        <w:pStyle w:val="Akapitzlist"/>
        <w:keepLines/>
        <w:numPr>
          <w:ilvl w:val="1"/>
          <w:numId w:val="106"/>
        </w:numPr>
        <w:tabs>
          <w:tab w:val="left" w:pos="720"/>
        </w:tabs>
        <w:ind w:left="709" w:hanging="283"/>
      </w:pPr>
      <w:r w:rsidRPr="00085BE5">
        <w:t>zamawianie i wydawanie inkasentom opłaty targowej bloczków opłaty targowej, ich rozliczanie oraz sprawdzanie poprawności przedkładanych rachunków z tyt. przysługującej inkasentom prowizji,</w:t>
      </w:r>
    </w:p>
    <w:p w14:paraId="6ED82924" w14:textId="77777777" w:rsidR="0038497E" w:rsidRPr="00085BE5" w:rsidRDefault="0038497E" w:rsidP="0038497E">
      <w:pPr>
        <w:pStyle w:val="Akapitzlist"/>
        <w:keepLines/>
        <w:numPr>
          <w:ilvl w:val="1"/>
          <w:numId w:val="106"/>
        </w:numPr>
        <w:tabs>
          <w:tab w:val="left" w:pos="720"/>
        </w:tabs>
        <w:ind w:left="709" w:hanging="283"/>
        <w:jc w:val="both"/>
      </w:pPr>
      <w:r w:rsidRPr="00085BE5">
        <w:lastRenderedPageBreak/>
        <w:t>przygotowanie na polecenie Głównego Księgowego, Skarbnika przelewów w obowiązującym elektronicznie systemie bankowym, a także terminowe przygotowanie przelewów związanych ze stałymi opłatami, kosztami w szczególności dotacji, składek i podatków;</w:t>
      </w:r>
    </w:p>
    <w:p w14:paraId="75AF457B" w14:textId="77777777" w:rsidR="0038497E" w:rsidRPr="00085BE5" w:rsidRDefault="0038497E" w:rsidP="0038497E">
      <w:pPr>
        <w:pStyle w:val="Normal0"/>
        <w:tabs>
          <w:tab w:val="left" w:pos="851"/>
          <w:tab w:val="left" w:pos="107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</w:rPr>
        <w:t xml:space="preserve">4) </w:t>
      </w:r>
      <w:r w:rsidRPr="00085BE5">
        <w:rPr>
          <w:color w:val="auto"/>
          <w:shd w:val="clear" w:color="auto" w:fill="FFFFFF"/>
        </w:rPr>
        <w:t>wykonywanie innych zadań przewidzianych przepisami prawa oraz zadań wynikających z poleceń lub upoważnień Burmistrza.</w:t>
      </w:r>
    </w:p>
    <w:p w14:paraId="6009862E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28</w:t>
      </w:r>
    </w:p>
    <w:p w14:paraId="686D6E59" w14:textId="77777777" w:rsidR="0038497E" w:rsidRPr="00085BE5" w:rsidRDefault="0038497E" w:rsidP="0038497E">
      <w:pPr>
        <w:keepLines/>
      </w:pPr>
      <w:r w:rsidRPr="00085BE5">
        <w:rPr>
          <w:b/>
        </w:rPr>
        <w:t xml:space="preserve">Do zadań Referatu  Podatków i Dochodów  (FD) należy: </w:t>
      </w:r>
    </w:p>
    <w:p w14:paraId="492F2BCA" w14:textId="77777777" w:rsidR="0038497E" w:rsidRPr="00085BE5" w:rsidRDefault="0038497E" w:rsidP="0038497E">
      <w:r w:rsidRPr="00085BE5">
        <w:t>1) prowadzenie spraw związanych z wymiarem i poborem podatków oraz opłat lokalnych pozostających w zakresie właściwości Miasta, w szczególności:</w:t>
      </w:r>
    </w:p>
    <w:p w14:paraId="31AFCDF5" w14:textId="77777777" w:rsidR="0038497E" w:rsidRPr="00085BE5" w:rsidRDefault="0038497E" w:rsidP="0038497E">
      <w:pPr>
        <w:keepLines/>
        <w:ind w:left="720" w:hanging="153"/>
      </w:pPr>
      <w:r w:rsidRPr="00085BE5">
        <w:t>a) prowadzenie ewidencji podatników podatków i opłat lokalnych, podatku rolnego i leśnego,</w:t>
      </w:r>
    </w:p>
    <w:p w14:paraId="407D0739" w14:textId="77777777" w:rsidR="0038497E" w:rsidRPr="00085BE5" w:rsidRDefault="0038497E" w:rsidP="0038497E">
      <w:pPr>
        <w:keepLines/>
        <w:ind w:left="720" w:hanging="153"/>
      </w:pPr>
      <w:r w:rsidRPr="00085BE5">
        <w:t>b) prowadzenie wymiaru podatków i opłat lokalnych, podatku rolnego i leśnego, w tym zbieranie zeznań podatkowych i opracowywanie decyzji,</w:t>
      </w:r>
    </w:p>
    <w:p w14:paraId="178AD9AB" w14:textId="77777777" w:rsidR="0038497E" w:rsidRPr="00085BE5" w:rsidRDefault="0038497E" w:rsidP="0038497E">
      <w:pPr>
        <w:keepLines/>
        <w:ind w:left="720" w:hanging="153"/>
      </w:pPr>
      <w:r w:rsidRPr="00085BE5">
        <w:t>c) prowadzenie postępowania w sprawach związanych z odraczaniem terminu zapłaty, rozkładaniem na raty i umarzaniem należności wymagalnych, w tym przedawnionych podatków i opłat lokalnych, podatku rolnego i leśnego,</w:t>
      </w:r>
    </w:p>
    <w:p w14:paraId="44CD454B" w14:textId="77777777" w:rsidR="0038497E" w:rsidRPr="00085BE5" w:rsidRDefault="0038497E" w:rsidP="0038497E">
      <w:pPr>
        <w:keepLines/>
        <w:ind w:left="720" w:hanging="153"/>
      </w:pPr>
      <w:r w:rsidRPr="00085BE5">
        <w:t xml:space="preserve">d) prowadzenie postępowania w sprawach związanych rozkładaniem na raty i umarzaniem należności wymagalnych, w tym przedawnionych z tytułu opłat za użytkowanie wieczyste, służebność gruntu, opłat za dzierżawę gruntów i lokali użytkowych, opłat za zarząd nieruchomości gminnej, opłat za zajęcie pasa drogowego, opłat </w:t>
      </w:r>
      <w:proofErr w:type="spellStart"/>
      <w:r w:rsidRPr="00085BE5">
        <w:t>adiacenckich</w:t>
      </w:r>
      <w:proofErr w:type="spellEnd"/>
      <w:r w:rsidRPr="00085BE5">
        <w:t>, renty planistycznej i opłat za dzierżawę terenu lub obiektu pod reklamę,</w:t>
      </w:r>
    </w:p>
    <w:p w14:paraId="11E835BA" w14:textId="77777777" w:rsidR="0038497E" w:rsidRPr="00085BE5" w:rsidRDefault="0038497E" w:rsidP="0038497E">
      <w:pPr>
        <w:keepLines/>
        <w:ind w:left="720" w:hanging="153"/>
      </w:pPr>
      <w:r w:rsidRPr="00085BE5">
        <w:t>e) prowadzenie księgowości podatkowej i innych opłat, dla których powstaje należność, analizowanie stanu kont należności i likwidacja nadpłat z wyłączeniem opłat za odbiór i zagospodarowanie odpadów komunalnych,</w:t>
      </w:r>
    </w:p>
    <w:p w14:paraId="1461CE21" w14:textId="77777777" w:rsidR="0038497E" w:rsidRPr="00085BE5" w:rsidRDefault="0038497E" w:rsidP="0038497E">
      <w:pPr>
        <w:keepLines/>
        <w:ind w:left="720" w:hanging="153"/>
      </w:pPr>
      <w:r w:rsidRPr="00085BE5">
        <w:t>f) windykacja należności budżetowych z wyłączeniem opłat za odbiór i zagospodarowanie odpadów komunalnych,</w:t>
      </w:r>
    </w:p>
    <w:p w14:paraId="072D8C40" w14:textId="77777777" w:rsidR="0038497E" w:rsidRPr="00085BE5" w:rsidRDefault="0038497E" w:rsidP="0038497E">
      <w:pPr>
        <w:keepLines/>
        <w:ind w:left="720" w:hanging="153"/>
      </w:pPr>
      <w:r w:rsidRPr="00085BE5">
        <w:t>g) przygotowanie projektów uchwał w zakresie podatków i opłat lokalnych, podatku rolnego i leśnego,</w:t>
      </w:r>
    </w:p>
    <w:p w14:paraId="796A38EE" w14:textId="77777777" w:rsidR="0038497E" w:rsidRPr="00085BE5" w:rsidRDefault="0038497E" w:rsidP="0038497E">
      <w:pPr>
        <w:keepLines/>
        <w:ind w:left="720" w:hanging="153"/>
      </w:pPr>
      <w:r w:rsidRPr="00085BE5">
        <w:t>h) prowadzenie spraw dotyczących ulg w podatkach pobieranych przez Urząd Skarbowy, a stanowiących dochody Miasta,</w:t>
      </w:r>
    </w:p>
    <w:p w14:paraId="7B16FFD0" w14:textId="77777777" w:rsidR="0038497E" w:rsidRPr="00085BE5" w:rsidRDefault="0038497E" w:rsidP="0038497E">
      <w:pPr>
        <w:keepLines/>
        <w:ind w:left="720" w:hanging="153"/>
      </w:pPr>
      <w:r w:rsidRPr="00085BE5">
        <w:t>i) wydawanie zaświadczeń w sprawach podatkowych na podstawie posiadanych zbiorów danych oraz wydawanie zaświadczeń o spłaceniu wierzytelności,</w:t>
      </w:r>
    </w:p>
    <w:p w14:paraId="3C60CA6B" w14:textId="77777777" w:rsidR="0038497E" w:rsidRPr="00085BE5" w:rsidRDefault="0038497E" w:rsidP="0038497E">
      <w:pPr>
        <w:keepLines/>
        <w:ind w:left="720" w:hanging="153"/>
      </w:pPr>
      <w:r w:rsidRPr="00085BE5">
        <w:t>j) prowadzenie spraw związanych z udzielaniem pomocy publicznej przedsiębiorcom w sprawach podatków i opłat należących do właściwości Referatu,</w:t>
      </w:r>
    </w:p>
    <w:p w14:paraId="68424E73" w14:textId="77777777" w:rsidR="0038497E" w:rsidRPr="00085BE5" w:rsidRDefault="0038497E" w:rsidP="0038497E">
      <w:pPr>
        <w:keepLines/>
        <w:ind w:firstLine="680"/>
      </w:pPr>
      <w:r w:rsidRPr="00085BE5">
        <w:t>k) sporządzanie sprawozdawczości w zakresie podatków i opłat należących do właściwości Referatu;</w:t>
      </w:r>
    </w:p>
    <w:p w14:paraId="52C87AFA" w14:textId="77777777" w:rsidR="0038497E" w:rsidRPr="00085BE5" w:rsidRDefault="0038497E" w:rsidP="0038497E">
      <w:r w:rsidRPr="00085BE5">
        <w:t>2) prowadzenie spraw związanych z działalnością gospodarczą na terenie Miasta, a w szczególności:</w:t>
      </w:r>
    </w:p>
    <w:p w14:paraId="7022A38E" w14:textId="77777777" w:rsidR="0038497E" w:rsidRPr="00085BE5" w:rsidRDefault="0038497E" w:rsidP="0038497E">
      <w:pPr>
        <w:keepLines/>
        <w:ind w:left="709" w:hanging="142"/>
      </w:pPr>
      <w:r w:rsidRPr="00085BE5">
        <w:t>a) dokonywanie w imieniu przedsiębiorcy wpisów w Centralnej Ewidencji Działalności Gospodarczej, funkcjonującej przy Ministrze Gospodarki,</w:t>
      </w:r>
    </w:p>
    <w:p w14:paraId="7BE97D83" w14:textId="77777777" w:rsidR="0038497E" w:rsidRPr="00085BE5" w:rsidRDefault="0038497E" w:rsidP="0038497E">
      <w:pPr>
        <w:keepLines/>
        <w:ind w:left="709" w:hanging="142"/>
      </w:pPr>
      <w:r w:rsidRPr="00085BE5">
        <w:t>b) wydawanie zezwoleń na sprzedaż napojów alkoholowych, w tym weryfikacja opłat wynikających ze składanych oświadczeń przedsiębiorców oraz kontrola terminowości składania wyżej wymienionych oświadczeń i dokonywanych wpłat,</w:t>
      </w:r>
    </w:p>
    <w:p w14:paraId="4780FF67" w14:textId="77777777" w:rsidR="0038497E" w:rsidRPr="00085BE5" w:rsidRDefault="0038497E" w:rsidP="0038497E">
      <w:pPr>
        <w:keepLines/>
        <w:ind w:left="709" w:hanging="142"/>
      </w:pPr>
      <w:r w:rsidRPr="00085BE5">
        <w:t>c) ustalanie czasu pracy placówek handlowych, usługowych i gastronomicznych,</w:t>
      </w:r>
    </w:p>
    <w:p w14:paraId="3AD2F327" w14:textId="77777777" w:rsidR="0038497E" w:rsidRPr="00085BE5" w:rsidRDefault="0038497E" w:rsidP="0038497E">
      <w:pPr>
        <w:keepLines/>
        <w:ind w:left="709" w:hanging="142"/>
      </w:pPr>
      <w:r w:rsidRPr="00085BE5">
        <w:t>d) wydawanie licencji na wykonywanie krajowego transportu drogowego osób lub licencji na wykonywanie krajowego transportu drogowego rzeczy;</w:t>
      </w:r>
    </w:p>
    <w:p w14:paraId="49C6E5C0" w14:textId="77777777" w:rsidR="0038497E" w:rsidRPr="00085BE5" w:rsidRDefault="0038497E" w:rsidP="0038497E">
      <w:pPr>
        <w:tabs>
          <w:tab w:val="left" w:pos="284"/>
        </w:tabs>
      </w:pPr>
      <w:r w:rsidRPr="00085BE5">
        <w:t>3) wykonywanie innych zadań przewidzianych przepisami prawa oraz zadań wynikających z poleceń lub</w:t>
      </w:r>
    </w:p>
    <w:p w14:paraId="6E68D4A2" w14:textId="77777777" w:rsidR="0038497E" w:rsidRPr="00085BE5" w:rsidRDefault="0038497E" w:rsidP="0038497E">
      <w:pPr>
        <w:tabs>
          <w:tab w:val="left" w:pos="284"/>
        </w:tabs>
      </w:pPr>
      <w:r w:rsidRPr="00085BE5">
        <w:t xml:space="preserve">     upoważnień Burmistrza.”.</w:t>
      </w:r>
    </w:p>
    <w:p w14:paraId="46B23B8B" w14:textId="77777777" w:rsidR="0038497E" w:rsidRPr="00085BE5" w:rsidRDefault="0038497E" w:rsidP="0038497E">
      <w:pPr>
        <w:pStyle w:val="Normal0"/>
        <w:jc w:val="center"/>
        <w:rPr>
          <w:color w:val="auto"/>
        </w:rPr>
      </w:pPr>
      <w:r w:rsidRPr="00085BE5">
        <w:rPr>
          <w:color w:val="auto"/>
          <w:shd w:val="clear" w:color="auto" w:fill="FFFFFF"/>
        </w:rPr>
        <w:t>§ 29</w:t>
      </w:r>
    </w:p>
    <w:p w14:paraId="3EA32487" w14:textId="77777777" w:rsidR="0038497E" w:rsidRPr="00085BE5" w:rsidRDefault="0038497E" w:rsidP="0038497E">
      <w:pPr>
        <w:contextualSpacing/>
        <w:rPr>
          <w:b/>
          <w:bCs/>
        </w:rPr>
      </w:pPr>
      <w:r w:rsidRPr="00085BE5">
        <w:rPr>
          <w:b/>
          <w:bCs/>
        </w:rPr>
        <w:t>Do zadań Stanowiska ds. Koordynacji VAT (KV) należy</w:t>
      </w:r>
      <w:r>
        <w:rPr>
          <w:b/>
          <w:bCs/>
        </w:rPr>
        <w:t>, w szczególności</w:t>
      </w:r>
      <w:r w:rsidRPr="00085BE5">
        <w:rPr>
          <w:b/>
          <w:bCs/>
        </w:rPr>
        <w:t>:</w:t>
      </w:r>
    </w:p>
    <w:p w14:paraId="13BD3180" w14:textId="77777777" w:rsidR="0038497E" w:rsidRPr="00085BE5" w:rsidRDefault="0038497E" w:rsidP="0038497E">
      <w:pPr>
        <w:pStyle w:val="Akapitzlist"/>
        <w:numPr>
          <w:ilvl w:val="1"/>
          <w:numId w:val="44"/>
        </w:numPr>
        <w:tabs>
          <w:tab w:val="clear" w:pos="1440"/>
          <w:tab w:val="left" w:pos="426"/>
        </w:tabs>
        <w:ind w:left="284" w:hanging="284"/>
      </w:pPr>
      <w:r w:rsidRPr="00085BE5">
        <w:t>prowadzenie spraw związanych z rozliczeniem podatku od towarów i usług  jednostki samorządu terytorialnego:</w:t>
      </w:r>
    </w:p>
    <w:p w14:paraId="5C20C8E6" w14:textId="77777777" w:rsidR="0038497E" w:rsidRPr="00085BE5" w:rsidRDefault="0038497E" w:rsidP="0038497E">
      <w:pPr>
        <w:numPr>
          <w:ilvl w:val="0"/>
          <w:numId w:val="104"/>
        </w:numPr>
        <w:ind w:left="1260" w:hanging="360"/>
      </w:pPr>
      <w:r w:rsidRPr="00085BE5">
        <w:t>konsolidowanie danych zawartych w cząstkowych deklaracjach VAT jednostek organizacyjnych oraz Urzędu Miasta,</w:t>
      </w:r>
    </w:p>
    <w:p w14:paraId="70C811BE" w14:textId="77777777" w:rsidR="0038497E" w:rsidRPr="00085BE5" w:rsidRDefault="0038497E" w:rsidP="0038497E">
      <w:pPr>
        <w:numPr>
          <w:ilvl w:val="0"/>
          <w:numId w:val="104"/>
        </w:numPr>
        <w:ind w:left="1260" w:hanging="360"/>
      </w:pPr>
      <w:r w:rsidRPr="00085BE5">
        <w:t xml:space="preserve">konsolidowanie cząstkowych rejestrów sprzedaży i zakupów oraz JPK z jednostek organizacyjnych i cząstkowego rejestru sprzedaży i zakupów oraz JPK urzędu miasta, </w:t>
      </w:r>
    </w:p>
    <w:p w14:paraId="465D9F55" w14:textId="77777777" w:rsidR="0038497E" w:rsidRPr="00085BE5" w:rsidRDefault="0038497E" w:rsidP="0038497E">
      <w:pPr>
        <w:numPr>
          <w:ilvl w:val="0"/>
          <w:numId w:val="104"/>
        </w:numPr>
        <w:ind w:left="1260" w:hanging="360"/>
      </w:pPr>
      <w:r w:rsidRPr="00085BE5">
        <w:t xml:space="preserve">ustalenie ostatecznego wyniku podatkowego VAT Miasta na podstawie zebranych danych, </w:t>
      </w:r>
    </w:p>
    <w:p w14:paraId="10B65CB8" w14:textId="77777777" w:rsidR="0038497E" w:rsidRPr="00085BE5" w:rsidRDefault="0038497E" w:rsidP="0038497E">
      <w:pPr>
        <w:numPr>
          <w:ilvl w:val="0"/>
          <w:numId w:val="104"/>
        </w:numPr>
        <w:ind w:left="1260" w:hanging="360"/>
      </w:pPr>
      <w:r w:rsidRPr="00085BE5">
        <w:lastRenderedPageBreak/>
        <w:t xml:space="preserve">terminowe składanie deklaracji VAT, JPK i innych informacji oraz dokumentów </w:t>
      </w:r>
      <w:r w:rsidRPr="00085BE5">
        <w:br/>
        <w:t xml:space="preserve">w zakresie rozliczeń VAT Miasta właściwym organom administracji skarbowej, </w:t>
      </w:r>
    </w:p>
    <w:p w14:paraId="3F0FB458" w14:textId="77777777" w:rsidR="0038497E" w:rsidRPr="00085BE5" w:rsidRDefault="0038497E" w:rsidP="0038497E">
      <w:pPr>
        <w:numPr>
          <w:ilvl w:val="0"/>
          <w:numId w:val="104"/>
        </w:numPr>
        <w:ind w:left="1260" w:hanging="360"/>
      </w:pPr>
      <w:r w:rsidRPr="00085BE5">
        <w:t>uwzględnianie ostatecznych korekt podatku naliczonego, wynikających z przepisów regulujących VAT.</w:t>
      </w:r>
    </w:p>
    <w:p w14:paraId="588661F8" w14:textId="77777777" w:rsidR="0038497E" w:rsidRPr="00085BE5" w:rsidRDefault="0038497E" w:rsidP="0038497E">
      <w:pPr>
        <w:numPr>
          <w:ilvl w:val="0"/>
          <w:numId w:val="104"/>
        </w:numPr>
        <w:tabs>
          <w:tab w:val="left" w:pos="1260"/>
        </w:tabs>
        <w:ind w:left="1260" w:hanging="360"/>
      </w:pPr>
      <w:r w:rsidRPr="00085BE5">
        <w:t>sporządzenie skonsolidowanej korekty deklaracji VAT-7 i korekty skonsolidowanego Rejestru sprzedaży i zakupów na zasadach określonych w § 6 ust.1 i 2 na podstawie cząstkowych korekt deklaracji i cząstkowych rejestrów sprzedaży i zakupów Jednostek organizacyjnych i Urzędu Miasta,</w:t>
      </w:r>
    </w:p>
    <w:p w14:paraId="3669444E" w14:textId="77777777" w:rsidR="0038497E" w:rsidRPr="00085BE5" w:rsidRDefault="0038497E" w:rsidP="0038497E">
      <w:pPr>
        <w:numPr>
          <w:ilvl w:val="0"/>
          <w:numId w:val="104"/>
        </w:numPr>
        <w:tabs>
          <w:tab w:val="left" w:pos="1260"/>
        </w:tabs>
        <w:ind w:left="1260" w:hanging="360"/>
      </w:pPr>
      <w:r w:rsidRPr="00085BE5">
        <w:t>korekty ujmowane są odpowiednio przez Referat Finansowy w podsumowaniu rejestru zakupów dla celów przygotowania korekty deklaracji VAT-7 Miasta przez Koordynatora ds. rozliczeń VAT,</w:t>
      </w:r>
    </w:p>
    <w:p w14:paraId="7F6E3CAC" w14:textId="77777777" w:rsidR="0038497E" w:rsidRPr="00085BE5" w:rsidRDefault="0038497E" w:rsidP="0038497E">
      <w:pPr>
        <w:numPr>
          <w:ilvl w:val="0"/>
          <w:numId w:val="104"/>
        </w:numPr>
        <w:tabs>
          <w:tab w:val="left" w:pos="1260"/>
        </w:tabs>
        <w:ind w:left="1260" w:hanging="360"/>
      </w:pPr>
      <w:r w:rsidRPr="00085BE5">
        <w:t>dokonuje korekty rozliczeń podatku VAT naliczonego dotyczącego zakupu środków trwałych, wartości niematerialnych i prawnych oraz inwestycji na podstawie otrzymanych informacji o zmianie sposobu wykorzystania środka trwałego lub wartości niematerialnej i prawnej,</w:t>
      </w:r>
    </w:p>
    <w:p w14:paraId="431A989B" w14:textId="77777777" w:rsidR="0038497E" w:rsidRPr="00085BE5" w:rsidRDefault="0038497E" w:rsidP="0038497E">
      <w:pPr>
        <w:numPr>
          <w:ilvl w:val="0"/>
          <w:numId w:val="104"/>
        </w:numPr>
        <w:tabs>
          <w:tab w:val="left" w:pos="1260"/>
        </w:tabs>
        <w:ind w:left="1260" w:hanging="360"/>
      </w:pPr>
      <w:r w:rsidRPr="00085BE5">
        <w:t xml:space="preserve">udzielanie wsparcia w rozstrzyganiu wątpliwości merytorycznych związanych </w:t>
      </w:r>
      <w:r w:rsidRPr="00085BE5">
        <w:br/>
        <w:t>z rozliczeniami VAT,</w:t>
      </w:r>
    </w:p>
    <w:p w14:paraId="6E5D518A" w14:textId="77777777" w:rsidR="0038497E" w:rsidRPr="00085BE5" w:rsidRDefault="0038497E" w:rsidP="0038497E">
      <w:pPr>
        <w:numPr>
          <w:ilvl w:val="0"/>
          <w:numId w:val="104"/>
        </w:numPr>
        <w:tabs>
          <w:tab w:val="left" w:pos="1260"/>
        </w:tabs>
        <w:ind w:left="1260" w:hanging="360"/>
      </w:pPr>
      <w:r w:rsidRPr="00085BE5">
        <w:t xml:space="preserve">koordynowanie współpracy z podmiotami zewnętrznymi świadczącymi usługi doradztwa podatkowego na rzecz Miasta, jak również z wewnętrznymi specjalistami </w:t>
      </w:r>
      <w:r w:rsidRPr="00085BE5">
        <w:br/>
        <w:t xml:space="preserve">z tej dziedziny, </w:t>
      </w:r>
    </w:p>
    <w:p w14:paraId="0D0E162B" w14:textId="77777777" w:rsidR="0038497E" w:rsidRPr="00085BE5" w:rsidRDefault="0038497E" w:rsidP="0038497E">
      <w:pPr>
        <w:numPr>
          <w:ilvl w:val="0"/>
          <w:numId w:val="104"/>
        </w:numPr>
        <w:ind w:left="1260" w:hanging="360"/>
      </w:pPr>
      <w:r w:rsidRPr="00085BE5">
        <w:t>wspieranie Kierowników Jednostek organizacyjnych i upoważnionych pracowników Referatów przy kontrolach przeprowadzanych przez organy podatkowe,</w:t>
      </w:r>
    </w:p>
    <w:p w14:paraId="70752CFC" w14:textId="77777777" w:rsidR="0038497E" w:rsidRPr="00085BE5" w:rsidRDefault="0038497E" w:rsidP="0038497E">
      <w:pPr>
        <w:numPr>
          <w:ilvl w:val="0"/>
          <w:numId w:val="104"/>
        </w:numPr>
        <w:ind w:left="1260" w:hanging="360"/>
      </w:pPr>
      <w:r w:rsidRPr="00085BE5">
        <w:t xml:space="preserve">występowania do Ministra Finansów z wnioskiem o wydanie indywidualnych interpretacji prawa podatkowego, </w:t>
      </w:r>
    </w:p>
    <w:p w14:paraId="5A4BB6AE" w14:textId="77777777" w:rsidR="0038497E" w:rsidRPr="00085BE5" w:rsidRDefault="0038497E" w:rsidP="0038497E">
      <w:pPr>
        <w:numPr>
          <w:ilvl w:val="0"/>
          <w:numId w:val="104"/>
        </w:numPr>
        <w:ind w:left="1260" w:hanging="360"/>
      </w:pPr>
      <w:r w:rsidRPr="00085BE5">
        <w:t xml:space="preserve">aktualizacja zgłoszeń rejestracyjnych VAT na podstawie informacji przekazywanych przez Jednostki organizacyjne, </w:t>
      </w:r>
    </w:p>
    <w:p w14:paraId="25AC2A39" w14:textId="77777777" w:rsidR="0038497E" w:rsidRPr="00085BE5" w:rsidRDefault="0038497E" w:rsidP="0038497E">
      <w:pPr>
        <w:numPr>
          <w:ilvl w:val="0"/>
          <w:numId w:val="104"/>
        </w:numPr>
        <w:ind w:left="1260" w:hanging="360"/>
      </w:pPr>
      <w:r w:rsidRPr="00085BE5">
        <w:t xml:space="preserve">wyliczenie zaległości podatkowej i odsetek za zwłokę w przypadku identyfikowania nieprawidłowości w rozliczeniach VAT, które skutkują zaległością podatkową </w:t>
      </w:r>
      <w:r w:rsidRPr="00085BE5">
        <w:br/>
        <w:t>po stronie Miasta,</w:t>
      </w:r>
    </w:p>
    <w:p w14:paraId="58DC8D98" w14:textId="77777777" w:rsidR="0038497E" w:rsidRPr="00085BE5" w:rsidRDefault="0038497E" w:rsidP="0038497E">
      <w:pPr>
        <w:numPr>
          <w:ilvl w:val="0"/>
          <w:numId w:val="104"/>
        </w:numPr>
        <w:ind w:left="1260" w:hanging="360"/>
      </w:pPr>
      <w:r w:rsidRPr="00085BE5">
        <w:t xml:space="preserve">wspieranie Jednostek organizacyjnych na bazie uzyskiwanych od nich informacji </w:t>
      </w:r>
      <w:r w:rsidRPr="00085BE5">
        <w:br/>
        <w:t xml:space="preserve">w zakresie sposobu ujmowania w rozliczeniach Jednostek organizacyjnych </w:t>
      </w:r>
      <w:r w:rsidRPr="00085BE5">
        <w:br/>
        <w:t xml:space="preserve">tzw. korekty wieloletniej dla środków trwałych i wartości niematerialnych </w:t>
      </w:r>
      <w:r w:rsidRPr="00085BE5">
        <w:br/>
        <w:t>i prawnych o wartości powyżej 15.000 zł brutto (obowiązek przygotowania korekty wieloletniej spoczywa po stronie Jednostki),</w:t>
      </w:r>
    </w:p>
    <w:p w14:paraId="2030E599" w14:textId="77777777" w:rsidR="0038497E" w:rsidRPr="00085BE5" w:rsidRDefault="0038497E" w:rsidP="0038497E">
      <w:pPr>
        <w:numPr>
          <w:ilvl w:val="0"/>
          <w:numId w:val="104"/>
        </w:numPr>
        <w:ind w:left="1260" w:hanging="360"/>
      </w:pPr>
      <w:r w:rsidRPr="00085BE5">
        <w:t>prowadzenie wyodrębnienie rachunkowości scentralizowanych rozrachunków podatku od</w:t>
      </w:r>
      <w:r w:rsidRPr="00262C27">
        <w:t xml:space="preserve"> </w:t>
      </w:r>
      <w:r w:rsidRPr="00085BE5">
        <w:t>towarów i usług;</w:t>
      </w:r>
    </w:p>
    <w:p w14:paraId="0EE4EF35" w14:textId="77777777" w:rsidR="0038497E" w:rsidRPr="00085BE5" w:rsidRDefault="0038497E" w:rsidP="0038497E">
      <w:pPr>
        <w:pStyle w:val="Akapitzlist"/>
        <w:numPr>
          <w:ilvl w:val="1"/>
          <w:numId w:val="44"/>
        </w:numPr>
        <w:tabs>
          <w:tab w:val="clear" w:pos="1440"/>
          <w:tab w:val="left" w:pos="426"/>
        </w:tabs>
        <w:ind w:left="284" w:hanging="284"/>
      </w:pPr>
      <w:r w:rsidRPr="00085BE5">
        <w:t>pozostałe czynności:</w:t>
      </w:r>
    </w:p>
    <w:p w14:paraId="7FB988CF" w14:textId="77777777" w:rsidR="0038497E" w:rsidRPr="00085BE5" w:rsidRDefault="0038497E" w:rsidP="0038497E">
      <w:pPr>
        <w:pStyle w:val="Akapitzlist"/>
        <w:numPr>
          <w:ilvl w:val="0"/>
          <w:numId w:val="105"/>
        </w:numPr>
        <w:ind w:left="1276" w:hanging="425"/>
        <w:contextualSpacing/>
        <w:jc w:val="both"/>
      </w:pPr>
      <w:r w:rsidRPr="00085BE5">
        <w:t>wydawanie decyzji o zwrocie opłaty skarbowej, której uzasadnienie faktyczne poprawności zwrotu opiera się o opis zdarzeń właściwej komórki organizacyjnej urzędu lub innej jednostki organizacyjnej albo innego podmiotu,</w:t>
      </w:r>
    </w:p>
    <w:p w14:paraId="0BC2751F" w14:textId="77777777" w:rsidR="0038497E" w:rsidRPr="00085BE5" w:rsidRDefault="0038497E" w:rsidP="0038497E">
      <w:pPr>
        <w:pStyle w:val="Akapitzlist"/>
        <w:numPr>
          <w:ilvl w:val="0"/>
          <w:numId w:val="105"/>
        </w:numPr>
        <w:ind w:left="1276" w:hanging="425"/>
        <w:contextualSpacing/>
        <w:jc w:val="both"/>
      </w:pPr>
      <w:r w:rsidRPr="00085BE5">
        <w:t>wydawanie i ewidencjonowanie za pokwitowaniem zleceń wypłaty gotówkowej otwartej,</w:t>
      </w:r>
    </w:p>
    <w:p w14:paraId="3E13ECEB" w14:textId="77777777" w:rsidR="0038497E" w:rsidRPr="00085BE5" w:rsidRDefault="0038497E" w:rsidP="0038497E">
      <w:pPr>
        <w:pStyle w:val="Akapitzlist"/>
        <w:numPr>
          <w:ilvl w:val="0"/>
          <w:numId w:val="105"/>
        </w:numPr>
        <w:ind w:left="1276" w:hanging="425"/>
        <w:contextualSpacing/>
        <w:jc w:val="both"/>
      </w:pPr>
      <w:r w:rsidRPr="00085BE5">
        <w:t>wydawanie, wznawianie</w:t>
      </w:r>
      <w:r>
        <w:t>,</w:t>
      </w:r>
      <w:r w:rsidRPr="00085BE5">
        <w:t xml:space="preserve"> likwidacja służbowych kart płatniczych lub służbowych kart przedpłaconych oraz prowadzenie w tym zakresie ewidencji,</w:t>
      </w:r>
    </w:p>
    <w:p w14:paraId="1D74D83A" w14:textId="77777777" w:rsidR="0038497E" w:rsidRPr="00085BE5" w:rsidRDefault="0038497E" w:rsidP="0038497E">
      <w:pPr>
        <w:pStyle w:val="Akapitzlist"/>
        <w:numPr>
          <w:ilvl w:val="0"/>
          <w:numId w:val="105"/>
        </w:numPr>
        <w:ind w:left="1276" w:hanging="425"/>
        <w:contextualSpacing/>
        <w:jc w:val="both"/>
      </w:pPr>
      <w:r w:rsidRPr="00085BE5">
        <w:t>prowadzenie rachunkowości w zakresie złożonych depozytów,</w:t>
      </w:r>
    </w:p>
    <w:p w14:paraId="2697EF48" w14:textId="77777777" w:rsidR="0038497E" w:rsidRPr="00085BE5" w:rsidRDefault="0038497E" w:rsidP="0038497E">
      <w:pPr>
        <w:pStyle w:val="Akapitzlist"/>
        <w:numPr>
          <w:ilvl w:val="0"/>
          <w:numId w:val="105"/>
        </w:numPr>
        <w:ind w:left="1276" w:hanging="425"/>
        <w:contextualSpacing/>
        <w:jc w:val="both"/>
      </w:pPr>
      <w:r w:rsidRPr="00085BE5">
        <w:t>prowadzenie rachunkowości w zakresie ZFŚS,</w:t>
      </w:r>
    </w:p>
    <w:p w14:paraId="2DC35834" w14:textId="77777777" w:rsidR="0038497E" w:rsidRPr="00085BE5" w:rsidRDefault="0038497E" w:rsidP="0038497E">
      <w:pPr>
        <w:pStyle w:val="Akapitzlist"/>
        <w:numPr>
          <w:ilvl w:val="0"/>
          <w:numId w:val="105"/>
        </w:numPr>
        <w:ind w:left="1276" w:hanging="425"/>
        <w:contextualSpacing/>
        <w:jc w:val="both"/>
      </w:pPr>
      <w:r w:rsidRPr="00085BE5">
        <w:t>prowadzenie rachunkowości w zakresie Funduszu pracy;</w:t>
      </w:r>
    </w:p>
    <w:p w14:paraId="3A1B7B76" w14:textId="77777777" w:rsidR="0038497E" w:rsidRPr="00085BE5" w:rsidRDefault="0038497E" w:rsidP="0038497E">
      <w:pPr>
        <w:pStyle w:val="Akapitzlist"/>
        <w:numPr>
          <w:ilvl w:val="1"/>
          <w:numId w:val="44"/>
        </w:numPr>
        <w:tabs>
          <w:tab w:val="clear" w:pos="1440"/>
        </w:tabs>
        <w:ind w:left="567" w:hanging="425"/>
        <w:contextualSpacing/>
      </w:pPr>
      <w:r w:rsidRPr="00085BE5">
        <w:t>wykonywanie innych zadań przewidzianych przepisami prawa oraz zadań wynikających z poleceń lub  upoważnień Burmistrza.”.</w:t>
      </w:r>
    </w:p>
    <w:p w14:paraId="4B5C3D07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2C9E033F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30</w:t>
      </w:r>
    </w:p>
    <w:p w14:paraId="44EF4939" w14:textId="77777777" w:rsidR="0038497E" w:rsidRPr="00085BE5" w:rsidRDefault="0038497E" w:rsidP="0038497E">
      <w:pPr>
        <w:pStyle w:val="Normal0"/>
        <w:jc w:val="both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Do zadań Referatu Urbanistyki i Architektury (UA) należy:</w:t>
      </w:r>
    </w:p>
    <w:p w14:paraId="2AD8F889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określanie polityki przestrzennej Miasta i przeprowadzanie procedury sporządzania lub zmiany studium uwarunkowań i kierunków zagospodarowania przestrzennego miasta Redy, z uwzględnieniem strategii </w:t>
      </w:r>
      <w:r w:rsidRPr="00085BE5">
        <w:rPr>
          <w:color w:val="auto"/>
          <w:shd w:val="clear" w:color="auto" w:fill="FFFFFF"/>
        </w:rPr>
        <w:lastRenderedPageBreak/>
        <w:t>rozwoju województwa zawartej w planie zagospodarowania przestrzennego województwa, w szczególności:</w:t>
      </w:r>
    </w:p>
    <w:p w14:paraId="60C357AA" w14:textId="77777777" w:rsidR="0038497E" w:rsidRPr="00085BE5" w:rsidRDefault="0038497E" w:rsidP="0038497E">
      <w:pPr>
        <w:pStyle w:val="Normal0"/>
        <w:numPr>
          <w:ilvl w:val="0"/>
          <w:numId w:val="46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ogłaszanie o przystąpieniu do sporządzania studium, przyjmowanie i analizowanie wniosków dotyczących studium,</w:t>
      </w:r>
    </w:p>
    <w:p w14:paraId="410701EE" w14:textId="77777777" w:rsidR="0038497E" w:rsidRPr="00085BE5" w:rsidRDefault="0038497E" w:rsidP="0038497E">
      <w:pPr>
        <w:pStyle w:val="Normal0"/>
        <w:numPr>
          <w:ilvl w:val="0"/>
          <w:numId w:val="46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zawiadamianie instytucji i organów właściwych do uzgadniania i opiniowania projektu studium o podjęciu uchwały o przystąpieniu do sporządzania studium, </w:t>
      </w:r>
    </w:p>
    <w:p w14:paraId="44E1D3E3" w14:textId="77777777" w:rsidR="0038497E" w:rsidRPr="00085BE5" w:rsidRDefault="0038497E" w:rsidP="0038497E">
      <w:pPr>
        <w:pStyle w:val="Normal0"/>
        <w:numPr>
          <w:ilvl w:val="0"/>
          <w:numId w:val="46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rozpatrywanie wniosków do studium,</w:t>
      </w:r>
    </w:p>
    <w:p w14:paraId="268A8FCC" w14:textId="77777777" w:rsidR="0038497E" w:rsidRPr="00085BE5" w:rsidRDefault="0038497E" w:rsidP="0038497E">
      <w:pPr>
        <w:pStyle w:val="Normal0"/>
        <w:numPr>
          <w:ilvl w:val="0"/>
          <w:numId w:val="46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koordynowanie sporządzanego projektu studium z uwzględnieniem planu zagospodarowania przestrzennego województwa i zadań rządowych,</w:t>
      </w:r>
    </w:p>
    <w:p w14:paraId="2CBB40E7" w14:textId="77777777" w:rsidR="0038497E" w:rsidRPr="00085BE5" w:rsidRDefault="0038497E" w:rsidP="0038497E">
      <w:pPr>
        <w:pStyle w:val="Normal0"/>
        <w:numPr>
          <w:ilvl w:val="0"/>
          <w:numId w:val="46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występowanie do właściwej komisji urbanistyczno-architektonicznej o opinię o projekcie studium,</w:t>
      </w:r>
    </w:p>
    <w:p w14:paraId="26B5B5D0" w14:textId="77777777" w:rsidR="0038497E" w:rsidRPr="00085BE5" w:rsidRDefault="0038497E" w:rsidP="0038497E">
      <w:pPr>
        <w:pStyle w:val="Normal0"/>
        <w:numPr>
          <w:ilvl w:val="0"/>
          <w:numId w:val="46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uzgadnianie i opiniowanie projektu studium w zakresie jego zgodności z ustaleniami planu zagospodarowania przestrzennego województwa,</w:t>
      </w:r>
    </w:p>
    <w:p w14:paraId="240CA283" w14:textId="77777777" w:rsidR="0038497E" w:rsidRPr="00085BE5" w:rsidRDefault="0038497E" w:rsidP="0038497E">
      <w:pPr>
        <w:pStyle w:val="Normal0"/>
        <w:numPr>
          <w:ilvl w:val="0"/>
          <w:numId w:val="46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występowanie do właściwych organów i instytucji o opinie dotyczące rozwiązań przyjętych w projekcie studium,</w:t>
      </w:r>
    </w:p>
    <w:p w14:paraId="13C34D0A" w14:textId="77777777" w:rsidR="0038497E" w:rsidRPr="00085BE5" w:rsidRDefault="0038497E" w:rsidP="0038497E">
      <w:pPr>
        <w:pStyle w:val="Normal0"/>
        <w:numPr>
          <w:ilvl w:val="0"/>
          <w:numId w:val="46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wprowadzanie zmian wynikających z uzyskanych opinii i dokonanych uzgodnień,</w:t>
      </w:r>
    </w:p>
    <w:p w14:paraId="466F3D1E" w14:textId="77777777" w:rsidR="0038497E" w:rsidRPr="00085BE5" w:rsidRDefault="0038497E" w:rsidP="0038497E">
      <w:pPr>
        <w:pStyle w:val="Normal0"/>
        <w:numPr>
          <w:ilvl w:val="0"/>
          <w:numId w:val="46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ogłaszanie o wyłożeniu projektu studium do publicznego wglądu, </w:t>
      </w:r>
    </w:p>
    <w:p w14:paraId="3488827D" w14:textId="77777777" w:rsidR="0038497E" w:rsidRPr="00085BE5" w:rsidRDefault="0038497E" w:rsidP="0038497E">
      <w:pPr>
        <w:pStyle w:val="Normal0"/>
        <w:numPr>
          <w:ilvl w:val="0"/>
          <w:numId w:val="46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organizowanie dyskusji publicznych nad rozwiązaniami przyjętymi w projekcie studium,</w:t>
      </w:r>
    </w:p>
    <w:p w14:paraId="7402C009" w14:textId="77777777" w:rsidR="0038497E" w:rsidRPr="00085BE5" w:rsidRDefault="0038497E" w:rsidP="0038497E">
      <w:pPr>
        <w:pStyle w:val="Normal0"/>
        <w:numPr>
          <w:ilvl w:val="0"/>
          <w:numId w:val="46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przyjmowanie i rozpatrywanie uwag wnoszonych do projektu studium,</w:t>
      </w:r>
    </w:p>
    <w:p w14:paraId="288E162D" w14:textId="77777777" w:rsidR="0038497E" w:rsidRPr="00085BE5" w:rsidRDefault="0038497E" w:rsidP="0038497E">
      <w:pPr>
        <w:pStyle w:val="Normal0"/>
        <w:numPr>
          <w:ilvl w:val="0"/>
          <w:numId w:val="46"/>
        </w:numPr>
        <w:tabs>
          <w:tab w:val="clear" w:pos="960"/>
          <w:tab w:val="left" w:pos="567"/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przygotowanie uchwały Rady o uchwaleniu studium z listą nieuwzględnionych uwag;</w:t>
      </w:r>
    </w:p>
    <w:p w14:paraId="6DF58E64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przygotowanie analizy wniosków o sporządzenie lub zmianę miejscowych planów zagospodarowania przestrzennego, w tym oceny zgodności wniosków z ustaleniami studium;</w:t>
      </w:r>
    </w:p>
    <w:p w14:paraId="00648E90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projektów uchwał w sprawie przystąpienia do sporządzania lub zmiany miejscowego planu zagospodarowania przestrzennego;</w:t>
      </w:r>
    </w:p>
    <w:p w14:paraId="2CBDE415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przygotowanie i przeprowadzanie procedury sporządzania miejscowych planów zagospodarowania przestrzennego Miasta, z uwzględnieniem zadań rządowych i samorządu województwa, stosownie do przepisów ustawy o zagospodarowaniu przestrzennym, w szczególności:</w:t>
      </w:r>
    </w:p>
    <w:p w14:paraId="0BE3D532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ogłaszanie o podjęciu uchwały o przystąpieniu do sporządzania lub zmiany planów,</w:t>
      </w:r>
    </w:p>
    <w:p w14:paraId="3E769FAE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zawiadamianie na piśmie instytucji i organów właściwych do uzgadniania i opiniowania planu o podjęciu uchwały o przystąpieniu do sporządzania planu,</w:t>
      </w:r>
    </w:p>
    <w:p w14:paraId="67D898BF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przyjmowanie i analizowanie wniosków do planu,</w:t>
      </w:r>
    </w:p>
    <w:p w14:paraId="7B68BC9D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rozpatrywanie wniosków do planu,</w:t>
      </w:r>
    </w:p>
    <w:p w14:paraId="7C18BC15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koordynowanie sporządzania projektów planów miejscowych, wraz z prognozą oddziaływania na środowisko, z uwzględnieniem ustaleń studium uwarunkowań i kierunków zagospodarowania przestrzennego miast</w:t>
      </w:r>
      <w:r>
        <w:rPr>
          <w:color w:val="auto"/>
          <w:shd w:val="clear" w:color="auto" w:fill="FFFFFF"/>
        </w:rPr>
        <w:t>a</w:t>
      </w:r>
      <w:r w:rsidRPr="00085BE5">
        <w:rPr>
          <w:color w:val="auto"/>
          <w:shd w:val="clear" w:color="auto" w:fill="FFFFFF"/>
        </w:rPr>
        <w:t>,</w:t>
      </w:r>
    </w:p>
    <w:p w14:paraId="5BF464F1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sporządzanie prognozy skutków finansowych uchwalenia planu miejscowego, z uwzględnieniem spadku lub wzrostu wartości nieruchomości na skutek uchwalenia planów,</w:t>
      </w:r>
    </w:p>
    <w:p w14:paraId="49D1605F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występowanie o wydanie opinii o projekcie planu do gmin sąsiednich i komisji urbanistyczno-architektonicznej,</w:t>
      </w:r>
    </w:p>
    <w:p w14:paraId="006AE8CB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występowanie o uzgodnienia projektu planu do instytucji i organów,</w:t>
      </w:r>
    </w:p>
    <w:p w14:paraId="207163C7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występowanie o udzielenie zgody na zmianę przeznaczenia gruntów leśnych na cele nieleśne,</w:t>
      </w:r>
    </w:p>
    <w:p w14:paraId="390D8D54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wprowadzanie zmian w projektach planów wynikających z uzyskanych opinii i dokonanych uzgodnień,</w:t>
      </w:r>
    </w:p>
    <w:p w14:paraId="57F3B228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ogłaszanie o wyłożeniu projektów planów do publicznego wglądu i przeprowadzanie wyłożenia projektu planu wraz z prognozą oddziaływania na środowisko do publicznego wglądu,</w:t>
      </w:r>
    </w:p>
    <w:p w14:paraId="3B069A93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organizowanie dyskusji publicznych nad rozwiązaniami przyjętymi w projektach planów,</w:t>
      </w:r>
    </w:p>
    <w:p w14:paraId="0764BE6A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przyjmowanie i rozpatrywanie uwag wnoszonych do projektów planów,</w:t>
      </w:r>
    </w:p>
    <w:p w14:paraId="3EE9A726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wprowadzanie zmian do projektów planów miejscowych, wynikających z rozpatrzenia uwag,</w:t>
      </w:r>
    </w:p>
    <w:p w14:paraId="24BE30F3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ponawianie procedury planistycznej po wniesieniu uwag do projektów planów miejscowych, w niezbędnym zakresie, </w:t>
      </w:r>
    </w:p>
    <w:p w14:paraId="2F68B371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przygotowywanie uchwał Rady Miejskiej o uchwaleniu planów miejscowych, wraz z listą nieuwzględnionych uwag, </w:t>
      </w:r>
    </w:p>
    <w:p w14:paraId="5EB8D5BC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kierowanie uchwał i związanych z nimi dokumentacji planistycznej do wojewody, w celu sprawdzenia zgodności uchwały z prawem,</w:t>
      </w:r>
    </w:p>
    <w:p w14:paraId="73EC6569" w14:textId="77777777" w:rsidR="0038497E" w:rsidRPr="00085BE5" w:rsidRDefault="0038497E" w:rsidP="0038497E">
      <w:pPr>
        <w:pStyle w:val="Normal0"/>
        <w:numPr>
          <w:ilvl w:val="0"/>
          <w:numId w:val="47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przekazywanie planów miejscowych do Starostwa Powiatowego;</w:t>
      </w:r>
    </w:p>
    <w:p w14:paraId="4EFB5E5C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rejestru miejscowych planów zagospodarowania przestrzennego;</w:t>
      </w:r>
    </w:p>
    <w:p w14:paraId="1C5FDAF2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przygotowywanie oceny zmian zachodzących w zagospodarowaniu przestrzennym miasta;</w:t>
      </w:r>
    </w:p>
    <w:p w14:paraId="245F427E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organizacja i koordynacja pracy komisji urbanistyczno-architektonicznej oraz udział w jej pracach;</w:t>
      </w:r>
    </w:p>
    <w:p w14:paraId="7586A7AC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informowanie o obowiązujących ustaleniach planów zagospodarowania przestrzennego oraz wydawanie wypisów i wyrysów z planów miejscowych (obowiązujących i archiwalnych);</w:t>
      </w:r>
    </w:p>
    <w:p w14:paraId="49DB71C3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ustalanie jednorazowych opłat z tytułu wzrostu wartości nieruchomości lub ustalanie odszkodowań w wypadku obniżenia wartości nieruchomości na skutek wprowadzonych zmian w miejscowych planach zagospodarowania przestrzennego;</w:t>
      </w:r>
    </w:p>
    <w:p w14:paraId="02A81E7C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przekazywanie do Referatu Finansowego wykazu należności, wynikających z decyzji o naliczeniu opłaty z tytułu wzrostu wartości nieruchomości, celem ich poboru i windykacji;  </w:t>
      </w:r>
    </w:p>
    <w:p w14:paraId="06A629F5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Radzie informacji dotyczącej roszczeń wynikających z obniżenia wartości nieruchomości na skutek uchwalenia miejscowego planu;</w:t>
      </w:r>
    </w:p>
    <w:p w14:paraId="2FA4443E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opiniowanie wstępnych projektów podziałów geodezyjnych w zakresie zgodności z ustaleniami miejscowych planów zagospodarowania przestrzennego lub zgodności z przepisami szczególnymi, lub zgodności z decyzją o warunkach zabudowy;</w:t>
      </w:r>
    </w:p>
    <w:p w14:paraId="4BDADDBF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decyzji o ustaleniu warunków zabudowy i zagospodarowania terenu inwestycji, zgodnie z wymaganiami ustawy o zagospodarowaniu przestrzennym, w przypadku braku planu miejscowego;</w:t>
      </w:r>
    </w:p>
    <w:p w14:paraId="2679D42C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uzgadnianie decyzji o warunkach zabudowy i zagospodarowania terenu;</w:t>
      </w:r>
    </w:p>
    <w:p w14:paraId="2ACD6DCF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porozumień w sprawie wydania decyzji o ustaleniu lokalizacji inwestycji celu publicznego wykraczających poza obszar jednej gminy;</w:t>
      </w:r>
    </w:p>
    <w:p w14:paraId="25FA5F2A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rejestru wydanych decyzji;</w:t>
      </w:r>
    </w:p>
    <w:p w14:paraId="1121943E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przekazywanie, według właściwości, wniosków Burmistrza oraz innych wniosków z zakresu samowoli budowlanych, wydawanie zaświadczeń o zgodności z ustaleniami obowiązujących planów miejscowych;</w:t>
      </w:r>
    </w:p>
    <w:p w14:paraId="5040DB06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informacji Burmistrza dla powiatowego inspektora nadzoru budowlanego, w celu podjęcia działań zmierzających do usunięcia bezpośredniego zagrożenia życia lub zdrowia ludzi związanych z budową, utrzymaniem lub rozbiórką obiektów budowlanych;</w:t>
      </w:r>
    </w:p>
    <w:p w14:paraId="631F607A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innych zadań przewidzianych przepisami prawa, w szczególności:</w:t>
      </w:r>
    </w:p>
    <w:p w14:paraId="45C5065B" w14:textId="77777777" w:rsidR="0038497E" w:rsidRPr="00085BE5" w:rsidRDefault="0038497E" w:rsidP="0038497E">
      <w:pPr>
        <w:pStyle w:val="Normal0"/>
        <w:numPr>
          <w:ilvl w:val="0"/>
          <w:numId w:val="48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wydawanie zaświadczeń o zgodności zmiany sposobu użytkowania z planem miejscowym lub decyzją o warunkach zabudowy, </w:t>
      </w:r>
    </w:p>
    <w:p w14:paraId="3291A953" w14:textId="77777777" w:rsidR="0038497E" w:rsidRPr="00085BE5" w:rsidRDefault="0038497E" w:rsidP="0038497E">
      <w:pPr>
        <w:pStyle w:val="Normal0"/>
        <w:numPr>
          <w:ilvl w:val="0"/>
          <w:numId w:val="48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opiniowanie projektu robót geologicznych w zakresie zgodności z planem miejscowym, a w przypadku braku planu, ze studium uwarunkowań i kierunków zagospodarowania przestrzennego,</w:t>
      </w:r>
    </w:p>
    <w:p w14:paraId="1919ADF2" w14:textId="77777777" w:rsidR="0038497E" w:rsidRPr="00085BE5" w:rsidRDefault="0038497E" w:rsidP="0038497E">
      <w:pPr>
        <w:pStyle w:val="Normal0"/>
        <w:numPr>
          <w:ilvl w:val="0"/>
          <w:numId w:val="48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opiniowanie zamiaru prowadzenia działalności gospodarczej, polegającej na zbieraniu odpadów, w zakresie zgodności z planem miejscowym, a w przypadku braku planu ze studium uwarunkowań i kierunków zagospodarowania przestrzennego; </w:t>
      </w:r>
    </w:p>
    <w:p w14:paraId="0932D9C2" w14:textId="77777777" w:rsidR="0038497E" w:rsidRPr="00085BE5" w:rsidRDefault="0038497E" w:rsidP="0038497E">
      <w:pPr>
        <w:pStyle w:val="Normal0"/>
        <w:numPr>
          <w:ilvl w:val="0"/>
          <w:numId w:val="45"/>
        </w:numPr>
        <w:tabs>
          <w:tab w:val="clear" w:pos="1070"/>
          <w:tab w:val="left" w:pos="567"/>
        </w:tabs>
        <w:ind w:left="567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wykonywanie innych zadań wynikających z poleceń lub upoważnień Burmistrza. </w:t>
      </w:r>
    </w:p>
    <w:p w14:paraId="7ED8ADD5" w14:textId="77777777" w:rsidR="0038497E" w:rsidRPr="00085BE5" w:rsidRDefault="0038497E" w:rsidP="0038497E">
      <w:pPr>
        <w:pStyle w:val="Normal0"/>
        <w:rPr>
          <w:color w:val="auto"/>
          <w:shd w:val="clear" w:color="auto" w:fill="FFFFFF"/>
        </w:rPr>
      </w:pPr>
    </w:p>
    <w:p w14:paraId="5991B3B9" w14:textId="77777777" w:rsidR="0038497E" w:rsidRPr="00085BE5" w:rsidRDefault="0038497E" w:rsidP="0038497E">
      <w:pPr>
        <w:pStyle w:val="Normal0"/>
        <w:jc w:val="center"/>
        <w:rPr>
          <w:color w:val="auto"/>
          <w:highlight w:val="yellow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31</w:t>
      </w:r>
    </w:p>
    <w:p w14:paraId="45A8970D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Do zadań Referatu Inwestycji i Inżynierii Miejskiej (IN) należy</w:t>
      </w:r>
      <w:r w:rsidRPr="00085BE5">
        <w:rPr>
          <w:color w:val="auto"/>
          <w:shd w:val="clear" w:color="auto" w:fill="FFFFFF"/>
        </w:rPr>
        <w:t>:</w:t>
      </w:r>
    </w:p>
    <w:p w14:paraId="6FB79534" w14:textId="77777777" w:rsidR="0038497E" w:rsidRPr="00085BE5" w:rsidRDefault="0038497E" w:rsidP="0038497E">
      <w:pPr>
        <w:pStyle w:val="Normal0"/>
        <w:numPr>
          <w:ilvl w:val="0"/>
          <w:numId w:val="108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 zakresu inwestycji Miasta oraz jednostek organizacyjnych, w zakresie oświaty, sportu, turystyki i wypoczynku oraz infrastruktury dróg, uzbrojenia terenów itp., w szczególności:</w:t>
      </w:r>
    </w:p>
    <w:p w14:paraId="70E3D0AB" w14:textId="77777777" w:rsidR="0038497E" w:rsidRPr="00085BE5" w:rsidRDefault="0038497E" w:rsidP="0038497E">
      <w:pPr>
        <w:pStyle w:val="Normal0"/>
        <w:numPr>
          <w:ilvl w:val="0"/>
          <w:numId w:val="49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planowanie i przygotowanie inwestycji,</w:t>
      </w:r>
    </w:p>
    <w:p w14:paraId="6EC915CC" w14:textId="77777777" w:rsidR="0038497E" w:rsidRPr="00085BE5" w:rsidRDefault="0038497E" w:rsidP="0038497E">
      <w:pPr>
        <w:pStyle w:val="Normal0"/>
        <w:numPr>
          <w:ilvl w:val="0"/>
          <w:numId w:val="49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wstępnych kosztorysów planowanych inwestycji, w celu wprowadzenia ich do budżetu,</w:t>
      </w:r>
    </w:p>
    <w:p w14:paraId="33561FAE" w14:textId="77777777" w:rsidR="0038497E" w:rsidRPr="00085BE5" w:rsidRDefault="0038497E" w:rsidP="0038497E">
      <w:pPr>
        <w:pStyle w:val="Normal0"/>
        <w:numPr>
          <w:ilvl w:val="0"/>
          <w:numId w:val="49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nadzorowanie prawidłowego przebiegu realizacji inwestycji,</w:t>
      </w:r>
    </w:p>
    <w:p w14:paraId="0A0A37B2" w14:textId="77777777" w:rsidR="0038497E" w:rsidRPr="00085BE5" w:rsidRDefault="0038497E" w:rsidP="0038497E">
      <w:pPr>
        <w:pStyle w:val="Normal0"/>
        <w:numPr>
          <w:ilvl w:val="0"/>
          <w:numId w:val="49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bieżącą kontrolę zakresu rzeczowego i finansowego oraz koordynację inwestycji pod kątem zgodności z zawartymi umowami,</w:t>
      </w:r>
    </w:p>
    <w:p w14:paraId="45076734" w14:textId="77777777" w:rsidR="0038497E" w:rsidRPr="00085BE5" w:rsidRDefault="0038497E" w:rsidP="0038497E">
      <w:pPr>
        <w:pStyle w:val="Normal0"/>
        <w:numPr>
          <w:ilvl w:val="0"/>
          <w:numId w:val="49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właściwe i racjonalne wykorzystanie środków budżetowych,</w:t>
      </w:r>
    </w:p>
    <w:p w14:paraId="480F10EE" w14:textId="77777777" w:rsidR="0038497E" w:rsidRPr="00085BE5" w:rsidRDefault="0038497E" w:rsidP="0038497E">
      <w:pPr>
        <w:pStyle w:val="Normal0"/>
        <w:numPr>
          <w:ilvl w:val="0"/>
          <w:numId w:val="49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zakończenie i rozliczenie pod względem rzeczowym i finansowym inwestycji, w tym finansowanych z budżetu państwa, z udziałem środków unijnych lub realizowanych we współpracy z innymi samorządami,</w:t>
      </w:r>
    </w:p>
    <w:p w14:paraId="0509488A" w14:textId="77777777" w:rsidR="0038497E" w:rsidRPr="00085BE5" w:rsidRDefault="0038497E" w:rsidP="0038497E">
      <w:pPr>
        <w:pStyle w:val="Normal0"/>
        <w:numPr>
          <w:ilvl w:val="0"/>
          <w:numId w:val="49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przygotowanie inwestycji w ramach inicjatywy lokalnej, w tym zawarcie umowy i nadzór nad jej realizacją i rozliczeniem,</w:t>
      </w:r>
    </w:p>
    <w:p w14:paraId="503093F3" w14:textId="77777777" w:rsidR="0038497E" w:rsidRPr="00085BE5" w:rsidRDefault="0038497E" w:rsidP="0038497E">
      <w:pPr>
        <w:pStyle w:val="Normal0"/>
        <w:numPr>
          <w:ilvl w:val="0"/>
          <w:numId w:val="49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przygotowanie zastępstwa inwestycyjnego i przygotowanie umów w tym zakresie,</w:t>
      </w:r>
    </w:p>
    <w:p w14:paraId="72A8A57E" w14:textId="77777777" w:rsidR="0038497E" w:rsidRPr="00085BE5" w:rsidRDefault="0038497E" w:rsidP="0038497E">
      <w:pPr>
        <w:pStyle w:val="Normal0"/>
        <w:numPr>
          <w:ilvl w:val="0"/>
          <w:numId w:val="49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opiniowanie założeń techniczno-ekonomicznych inwestycji Miasta,</w:t>
      </w:r>
    </w:p>
    <w:p w14:paraId="4AE1D945" w14:textId="77777777" w:rsidR="0038497E" w:rsidRPr="00085BE5" w:rsidRDefault="0038497E" w:rsidP="0038497E">
      <w:pPr>
        <w:pStyle w:val="Normal0"/>
        <w:numPr>
          <w:ilvl w:val="0"/>
          <w:numId w:val="49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prowadzenie i nadzór techniczny nad inwestycjami niepowierzonymi inwestorowi zastępczemu,</w:t>
      </w:r>
    </w:p>
    <w:p w14:paraId="555907B4" w14:textId="77777777" w:rsidR="0038497E" w:rsidRPr="00085BE5" w:rsidRDefault="0038497E" w:rsidP="0038497E">
      <w:pPr>
        <w:pStyle w:val="Normal0"/>
        <w:numPr>
          <w:ilvl w:val="0"/>
          <w:numId w:val="49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weryfikowanie kosztów i faktur oraz uruchomienie ich płatności,</w:t>
      </w:r>
    </w:p>
    <w:p w14:paraId="538963D9" w14:textId="77777777" w:rsidR="0038497E" w:rsidRPr="00085BE5" w:rsidRDefault="0038497E" w:rsidP="0038497E">
      <w:pPr>
        <w:pStyle w:val="Normal0"/>
        <w:numPr>
          <w:ilvl w:val="0"/>
          <w:numId w:val="49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gospodarki materiałowej w zakresie inwestycji i modernizacji;</w:t>
      </w:r>
    </w:p>
    <w:p w14:paraId="58C86568" w14:textId="77777777" w:rsidR="0038497E" w:rsidRPr="00085BE5" w:rsidRDefault="0038497E" w:rsidP="0038497E">
      <w:pPr>
        <w:pStyle w:val="Normal0"/>
        <w:numPr>
          <w:ilvl w:val="0"/>
          <w:numId w:val="108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drogownictwem, a w szczególności dotyczących:</w:t>
      </w:r>
    </w:p>
    <w:p w14:paraId="1AE71E00" w14:textId="77777777" w:rsidR="0038497E" w:rsidRPr="00085BE5" w:rsidRDefault="0038497E" w:rsidP="0038497E">
      <w:pPr>
        <w:pStyle w:val="Normal0"/>
        <w:numPr>
          <w:ilvl w:val="0"/>
          <w:numId w:val="50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wydawania opinii w sprawie przebiegu dróg wojewódzkich oraz zaliczania dróg do kategorii gminnych, lokalnych i zbiorczych,</w:t>
      </w:r>
    </w:p>
    <w:p w14:paraId="2F76A9F6" w14:textId="77777777" w:rsidR="0038497E" w:rsidRPr="00085BE5" w:rsidRDefault="0038497E" w:rsidP="0038497E">
      <w:pPr>
        <w:pStyle w:val="Normal0"/>
        <w:numPr>
          <w:ilvl w:val="0"/>
          <w:numId w:val="50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zarządzania drogami gminnymi oraz, w ramach porozumienia, drogami powiatowymi,</w:t>
      </w:r>
    </w:p>
    <w:p w14:paraId="7663128A" w14:textId="77777777" w:rsidR="0038497E" w:rsidRPr="00085BE5" w:rsidRDefault="0038497E" w:rsidP="0038497E">
      <w:pPr>
        <w:pStyle w:val="Normal0"/>
        <w:numPr>
          <w:ilvl w:val="0"/>
          <w:numId w:val="50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wydawania zezwoleń na zajęcie pasa drogowego oraz wykorzystania w sposób szczególny dróg w zarządzie i ustalanie należności z tego tytułu, </w:t>
      </w:r>
    </w:p>
    <w:p w14:paraId="51CB1F9C" w14:textId="77777777" w:rsidR="0038497E" w:rsidRPr="00085BE5" w:rsidRDefault="0038497E" w:rsidP="0038497E">
      <w:pPr>
        <w:pStyle w:val="Normal0"/>
        <w:numPr>
          <w:ilvl w:val="0"/>
          <w:numId w:val="50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orzekania o przywróceniu pasa drogowego drogi gminnej i lokalnej miejskiej do stanu poprzedniego, w razie jego naruszenia,</w:t>
      </w:r>
    </w:p>
    <w:p w14:paraId="788877AA" w14:textId="77777777" w:rsidR="0038497E" w:rsidRPr="00085BE5" w:rsidRDefault="0038497E" w:rsidP="0038497E">
      <w:pPr>
        <w:pStyle w:val="Normal0"/>
        <w:numPr>
          <w:ilvl w:val="0"/>
          <w:numId w:val="50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przekazywania rocznej informacji dotyczącej wykazu należności z tytułu zezwolenia na zajęcie pasa oraz kopii decyzji w tym zakresie w trakcie roku, do Referatu Finansowego celem poboru i windykacji,</w:t>
      </w:r>
    </w:p>
    <w:p w14:paraId="2663A65A" w14:textId="77777777" w:rsidR="0038497E" w:rsidRPr="00085BE5" w:rsidRDefault="0038497E" w:rsidP="0038497E">
      <w:pPr>
        <w:pStyle w:val="Normal0"/>
        <w:numPr>
          <w:ilvl w:val="0"/>
          <w:numId w:val="108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obejmujących organizację ruchu drogowego i lokalnego transportu zbiorowego;</w:t>
      </w:r>
    </w:p>
    <w:p w14:paraId="57F18C42" w14:textId="77777777" w:rsidR="0038497E" w:rsidRPr="00085BE5" w:rsidRDefault="0038497E" w:rsidP="0038497E">
      <w:pPr>
        <w:pStyle w:val="Normal0"/>
        <w:numPr>
          <w:ilvl w:val="0"/>
          <w:numId w:val="108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administrowaniem, gospodarowaniem i zarządzaniem posiadanymi urządzeniami infrastruktury komunalnej, w szczególności:</w:t>
      </w:r>
    </w:p>
    <w:p w14:paraId="689E9757" w14:textId="77777777" w:rsidR="0038497E" w:rsidRPr="00085BE5" w:rsidRDefault="0038497E" w:rsidP="0038497E">
      <w:pPr>
        <w:pStyle w:val="Normal0"/>
        <w:numPr>
          <w:ilvl w:val="0"/>
          <w:numId w:val="51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wydawanie warunków technicznych dla inwestycji prowadzonych na terenie Miasta, </w:t>
      </w:r>
    </w:p>
    <w:p w14:paraId="2720DCDE" w14:textId="77777777" w:rsidR="0038497E" w:rsidRPr="00085BE5" w:rsidRDefault="0038497E" w:rsidP="0038497E">
      <w:pPr>
        <w:pStyle w:val="Normal0"/>
        <w:numPr>
          <w:ilvl w:val="0"/>
          <w:numId w:val="51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przygotowanie umów i ustalanie opłat związanych z umieszczaniem reklam na obiektach i terenach stanowiących własność Miasta, przekazywanie kopii umów do Referatu Finansowego, celem wystawienia faktur oraz poboru i windykacji należności, </w:t>
      </w:r>
    </w:p>
    <w:p w14:paraId="32C5F895" w14:textId="77777777" w:rsidR="0038497E" w:rsidRPr="00085BE5" w:rsidRDefault="0038497E" w:rsidP="0038497E">
      <w:pPr>
        <w:pStyle w:val="Normal0"/>
        <w:numPr>
          <w:ilvl w:val="0"/>
          <w:numId w:val="51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oświetlenie dróg i ulic oraz konserwacja urządzeń oświetleniowych,</w:t>
      </w:r>
    </w:p>
    <w:p w14:paraId="6FDE2DFD" w14:textId="77777777" w:rsidR="0038497E" w:rsidRPr="00085BE5" w:rsidRDefault="0038497E" w:rsidP="0038497E">
      <w:pPr>
        <w:pStyle w:val="Normal0"/>
        <w:numPr>
          <w:ilvl w:val="0"/>
          <w:numId w:val="51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zarządzanie i nadzór nad bieżącą eksploatacją miejskiej sieci kanalizacji deszczowej, sanitarnej i wodociągowej,</w:t>
      </w:r>
    </w:p>
    <w:p w14:paraId="39973627" w14:textId="77777777" w:rsidR="0038497E" w:rsidRPr="00085BE5" w:rsidRDefault="0038497E" w:rsidP="0038497E">
      <w:pPr>
        <w:pStyle w:val="Normal0"/>
        <w:numPr>
          <w:ilvl w:val="0"/>
          <w:numId w:val="51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organizacja, koordynowanie oraz nadzór nad wykonywaniem czynności związanych z bieżącą obsługą miejskiej infrastruktury technicznej,</w:t>
      </w:r>
    </w:p>
    <w:p w14:paraId="790537BA" w14:textId="77777777" w:rsidR="0038497E" w:rsidRPr="00085BE5" w:rsidRDefault="0038497E" w:rsidP="0038497E">
      <w:pPr>
        <w:pStyle w:val="Normal0"/>
        <w:numPr>
          <w:ilvl w:val="0"/>
          <w:numId w:val="51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przyjmowanie zgłoszeń o awariach infrastruktury komunalnej, ustalanie przyczyn powstawania awarii i ich usuwanie,</w:t>
      </w:r>
    </w:p>
    <w:p w14:paraId="5837D84D" w14:textId="77777777" w:rsidR="0038497E" w:rsidRPr="00085BE5" w:rsidRDefault="0038497E" w:rsidP="0038497E">
      <w:pPr>
        <w:pStyle w:val="Normal0"/>
        <w:numPr>
          <w:ilvl w:val="0"/>
          <w:numId w:val="51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prowadzenie ewidencji i rejestru dróg i infrastruktury dróg, </w:t>
      </w:r>
    </w:p>
    <w:p w14:paraId="7171D404" w14:textId="77777777" w:rsidR="0038497E" w:rsidRPr="00085BE5" w:rsidRDefault="0038497E" w:rsidP="0038497E">
      <w:pPr>
        <w:pStyle w:val="Normal0"/>
        <w:numPr>
          <w:ilvl w:val="0"/>
          <w:numId w:val="51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i aktualizowanie dokumentacji oraz eksploatacja infrastruktury technicznej, w tym: sieci wodociągowej, kanalizacyjnej sanitarnej i kanalizacyjnej deszczowej, oświetlenia, dróg, obiektów mostowych i przepustów,</w:t>
      </w:r>
    </w:p>
    <w:p w14:paraId="36DF99AF" w14:textId="77777777" w:rsidR="0038497E" w:rsidRPr="00085BE5" w:rsidRDefault="0038497E" w:rsidP="0038497E">
      <w:pPr>
        <w:pStyle w:val="Normal0"/>
        <w:numPr>
          <w:ilvl w:val="0"/>
          <w:numId w:val="51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ubezpieczenie infrastruktury technicznej Miasta;</w:t>
      </w:r>
    </w:p>
    <w:p w14:paraId="3B17AEB5" w14:textId="77777777" w:rsidR="0038497E" w:rsidRPr="00085BE5" w:rsidRDefault="0038497E" w:rsidP="0038497E">
      <w:pPr>
        <w:numPr>
          <w:ilvl w:val="0"/>
          <w:numId w:val="108"/>
        </w:numPr>
        <w:tabs>
          <w:tab w:val="left" w:pos="709"/>
        </w:tabs>
        <w:rPr>
          <w:strike/>
          <w:szCs w:val="22"/>
        </w:rPr>
      </w:pPr>
      <w:r w:rsidRPr="00085BE5">
        <w:rPr>
          <w:shd w:val="clear" w:color="auto" w:fill="FFFFFF"/>
        </w:rPr>
        <w:t>prowadzenie bieżących remontów i naprawy budynków oraz mieszkań wchodzących w skład mieszkaniowego zasobu komunalnego Miasta;</w:t>
      </w:r>
    </w:p>
    <w:p w14:paraId="16963152" w14:textId="77777777" w:rsidR="0038497E" w:rsidRPr="00085BE5" w:rsidRDefault="0038497E" w:rsidP="0038497E">
      <w:pPr>
        <w:pStyle w:val="Normal0"/>
        <w:numPr>
          <w:ilvl w:val="0"/>
          <w:numId w:val="108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w zakresie energetyki i inwestycji, w tym:</w:t>
      </w:r>
    </w:p>
    <w:p w14:paraId="1AEEC8EB" w14:textId="77777777" w:rsidR="0038497E" w:rsidRPr="00085BE5" w:rsidRDefault="0038497E" w:rsidP="0038497E">
      <w:pPr>
        <w:pStyle w:val="Normal0"/>
        <w:numPr>
          <w:ilvl w:val="0"/>
          <w:numId w:val="109"/>
        </w:numPr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praca nad planem zaopatrzenia w ciepło, energię elektryczną, paliwa gazowe oraz inne zadania wynikające z ustawy Prawo energetyczne,</w:t>
      </w:r>
    </w:p>
    <w:p w14:paraId="559EA6B4" w14:textId="77777777" w:rsidR="0038497E" w:rsidRPr="00085BE5" w:rsidRDefault="0038497E" w:rsidP="0038497E">
      <w:pPr>
        <w:pStyle w:val="Normal0"/>
        <w:numPr>
          <w:ilvl w:val="0"/>
          <w:numId w:val="109"/>
        </w:numPr>
        <w:tabs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planowanie i przygotowywanie inwestycji do realizacji oraz prowadzenie i rozliczanie z ramienia Miasta inwestycji w zakresie odnawialnych źródeł energii, oświetlenia drogowego, termomodernizacji itp.,</w:t>
      </w:r>
    </w:p>
    <w:p w14:paraId="426E1E3C" w14:textId="77777777" w:rsidR="0038497E" w:rsidRPr="00085BE5" w:rsidRDefault="0038497E" w:rsidP="0038497E">
      <w:pPr>
        <w:pStyle w:val="Normal0"/>
        <w:numPr>
          <w:ilvl w:val="0"/>
          <w:numId w:val="109"/>
        </w:numPr>
        <w:tabs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opiniowanie dokumentacji projektowych,</w:t>
      </w:r>
    </w:p>
    <w:p w14:paraId="158AAB48" w14:textId="77777777" w:rsidR="0038497E" w:rsidRPr="00085BE5" w:rsidRDefault="0038497E" w:rsidP="0038497E">
      <w:pPr>
        <w:pStyle w:val="Normal0"/>
        <w:numPr>
          <w:ilvl w:val="0"/>
          <w:numId w:val="109"/>
        </w:numPr>
        <w:tabs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rozliczanie środków zewnętrznych wydatkowanych na realizację zadań z zakresu poprawy efektywności energetycznej,</w:t>
      </w:r>
    </w:p>
    <w:p w14:paraId="03D9A793" w14:textId="77777777" w:rsidR="0038497E" w:rsidRPr="00085BE5" w:rsidRDefault="0038497E" w:rsidP="0038497E">
      <w:pPr>
        <w:pStyle w:val="Normal0"/>
        <w:numPr>
          <w:ilvl w:val="0"/>
          <w:numId w:val="109"/>
        </w:numPr>
        <w:tabs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nadzór i rozliczanie dostawy energii i oświetlenia w gminie,</w:t>
      </w:r>
    </w:p>
    <w:p w14:paraId="4FFE71A4" w14:textId="77777777" w:rsidR="0038497E" w:rsidRDefault="0038497E" w:rsidP="0038497E">
      <w:pPr>
        <w:pStyle w:val="Normal0"/>
        <w:numPr>
          <w:ilvl w:val="0"/>
          <w:numId w:val="109"/>
        </w:numPr>
        <w:tabs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koordynacja zadań wielobranżowych,</w:t>
      </w:r>
    </w:p>
    <w:p w14:paraId="6F5A861A" w14:textId="77777777" w:rsidR="0038497E" w:rsidRDefault="0038497E" w:rsidP="0038497E">
      <w:pPr>
        <w:pStyle w:val="Normal0"/>
        <w:numPr>
          <w:ilvl w:val="0"/>
          <w:numId w:val="109"/>
        </w:numPr>
        <w:tabs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262C27">
        <w:rPr>
          <w:color w:val="auto"/>
          <w:shd w:val="clear" w:color="auto" w:fill="FFFFFF"/>
        </w:rPr>
        <w:t>rozliczanie prowadzonych inwestycji,</w:t>
      </w:r>
    </w:p>
    <w:p w14:paraId="7ED7985D" w14:textId="77777777" w:rsidR="0038497E" w:rsidRPr="00262C27" w:rsidRDefault="0038497E" w:rsidP="0038497E">
      <w:pPr>
        <w:pStyle w:val="Normal0"/>
        <w:numPr>
          <w:ilvl w:val="0"/>
          <w:numId w:val="109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262C27">
        <w:rPr>
          <w:color w:val="auto"/>
          <w:shd w:val="clear" w:color="auto" w:fill="FFFFFF"/>
        </w:rPr>
        <w:t>sporządzanie sprawozdań;</w:t>
      </w:r>
    </w:p>
    <w:p w14:paraId="2FFD30FB" w14:textId="77777777" w:rsidR="0038497E" w:rsidRPr="00085BE5" w:rsidRDefault="0038497E" w:rsidP="0038497E">
      <w:pPr>
        <w:pStyle w:val="Normal0"/>
        <w:numPr>
          <w:ilvl w:val="0"/>
          <w:numId w:val="35"/>
        </w:numPr>
        <w:tabs>
          <w:tab w:val="left" w:pos="709"/>
          <w:tab w:val="left" w:pos="851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zakresie pozostałych spraw Referatu:</w:t>
      </w:r>
    </w:p>
    <w:p w14:paraId="1F4CD724" w14:textId="77777777" w:rsidR="0038497E" w:rsidRPr="00085BE5" w:rsidRDefault="0038497E" w:rsidP="0038497E">
      <w:pPr>
        <w:pStyle w:val="Normal0"/>
        <w:numPr>
          <w:ilvl w:val="0"/>
          <w:numId w:val="52"/>
        </w:numPr>
        <w:tabs>
          <w:tab w:val="clear" w:pos="1560"/>
          <w:tab w:val="left" w:pos="709"/>
          <w:tab w:val="left" w:pos="993"/>
        </w:tabs>
        <w:ind w:left="993" w:hanging="42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informacji i sprawozdań,</w:t>
      </w:r>
    </w:p>
    <w:p w14:paraId="61E63E44" w14:textId="77777777" w:rsidR="0038497E" w:rsidRPr="00085BE5" w:rsidRDefault="0038497E" w:rsidP="0038497E">
      <w:pPr>
        <w:pStyle w:val="Normal0"/>
        <w:numPr>
          <w:ilvl w:val="0"/>
          <w:numId w:val="52"/>
        </w:numPr>
        <w:tabs>
          <w:tab w:val="clear" w:pos="1560"/>
          <w:tab w:val="left" w:pos="709"/>
          <w:tab w:val="left" w:pos="993"/>
        </w:tabs>
        <w:ind w:left="993" w:hanging="42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realizacją strategii Miasta w zakresie działalności Referatu;</w:t>
      </w:r>
    </w:p>
    <w:p w14:paraId="58EFADC3" w14:textId="77777777" w:rsidR="0038497E" w:rsidRPr="00085BE5" w:rsidRDefault="0038497E" w:rsidP="0038497E">
      <w:pPr>
        <w:pStyle w:val="Normal0"/>
        <w:numPr>
          <w:ilvl w:val="0"/>
          <w:numId w:val="35"/>
        </w:numPr>
        <w:tabs>
          <w:tab w:val="left" w:pos="851"/>
        </w:tabs>
        <w:ind w:left="851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innych zadań przewidzianych przepisami prawa oraz zadań wynikających z poleceń lub upoważnień Burmistrza.</w:t>
      </w:r>
    </w:p>
    <w:p w14:paraId="7DEA03BA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32</w:t>
      </w:r>
    </w:p>
    <w:p w14:paraId="159DFA5F" w14:textId="77777777" w:rsidR="0038497E" w:rsidRPr="00085BE5" w:rsidRDefault="0038497E" w:rsidP="0038497E">
      <w:pPr>
        <w:pStyle w:val="Normal0"/>
        <w:rPr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Do zadań</w:t>
      </w:r>
      <w:r w:rsidRPr="00085BE5">
        <w:rPr>
          <w:color w:val="auto"/>
          <w:shd w:val="clear" w:color="auto" w:fill="FFFFFF"/>
        </w:rPr>
        <w:t xml:space="preserve">  </w:t>
      </w:r>
      <w:r w:rsidRPr="00085BE5">
        <w:rPr>
          <w:b/>
          <w:color w:val="auto"/>
          <w:shd w:val="clear" w:color="auto" w:fill="FFFFFF"/>
        </w:rPr>
        <w:t>Referatu Zamówień Publicznych i Funduszy Zewnętrznych</w:t>
      </w:r>
      <w:r w:rsidRPr="00085BE5">
        <w:rPr>
          <w:color w:val="auto"/>
          <w:shd w:val="clear" w:color="auto" w:fill="FFFFFF"/>
        </w:rPr>
        <w:t xml:space="preserve"> </w:t>
      </w:r>
      <w:r w:rsidRPr="00085BE5">
        <w:rPr>
          <w:b/>
          <w:bCs/>
          <w:color w:val="auto"/>
          <w:shd w:val="clear" w:color="auto" w:fill="FFFFFF"/>
        </w:rPr>
        <w:t>(ZF)</w:t>
      </w:r>
      <w:r>
        <w:rPr>
          <w:color w:val="auto"/>
          <w:shd w:val="clear" w:color="auto" w:fill="FFFFFF"/>
        </w:rPr>
        <w:t xml:space="preserve"> </w:t>
      </w:r>
      <w:r w:rsidRPr="00085BE5">
        <w:rPr>
          <w:b/>
          <w:color w:val="auto"/>
          <w:shd w:val="clear" w:color="auto" w:fill="FFFFFF"/>
        </w:rPr>
        <w:t>należy:</w:t>
      </w:r>
    </w:p>
    <w:p w14:paraId="689AD577" w14:textId="77777777" w:rsidR="0038497E" w:rsidRPr="00085BE5" w:rsidRDefault="0038497E" w:rsidP="0038497E">
      <w:pPr>
        <w:pStyle w:val="Normal0"/>
        <w:numPr>
          <w:ilvl w:val="0"/>
          <w:numId w:val="53"/>
        </w:numPr>
        <w:tabs>
          <w:tab w:val="clear" w:pos="1070"/>
        </w:tabs>
        <w:ind w:left="851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w zakresie gospodarowania środkami unijnymi i pozabudżetowymi, w szczególności:</w:t>
      </w:r>
    </w:p>
    <w:p w14:paraId="16FC36F6" w14:textId="77777777" w:rsidR="0038497E" w:rsidRPr="00085BE5" w:rsidRDefault="0038497E" w:rsidP="0038497E">
      <w:pPr>
        <w:pStyle w:val="Normal0"/>
        <w:numPr>
          <w:ilvl w:val="0"/>
          <w:numId w:val="54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działań związanych z pozyskiwaniem środków zewnętrznych, głównie europejskich oraz prowadzenie spraw związanych z realizacją dofinansowanych projektów,</w:t>
      </w:r>
    </w:p>
    <w:p w14:paraId="64D53117" w14:textId="77777777" w:rsidR="0038497E" w:rsidRPr="00085BE5" w:rsidRDefault="0038497E" w:rsidP="0038497E">
      <w:pPr>
        <w:pStyle w:val="Normal0"/>
        <w:numPr>
          <w:ilvl w:val="0"/>
          <w:numId w:val="54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stałe monitorowanie dostępności środków pomocowych i pozyskiwanie informacji o inicjatywach Unii Europejskiej służących integracji Polski ze strukturami europejskimi, zwłaszcza o dostępnych programach unijnych przeznaczonych na rozwój lokalny i regionalny,</w:t>
      </w:r>
    </w:p>
    <w:p w14:paraId="61C92242" w14:textId="77777777" w:rsidR="0038497E" w:rsidRPr="00085BE5" w:rsidRDefault="0038497E" w:rsidP="0038497E">
      <w:pPr>
        <w:pStyle w:val="Normal0"/>
        <w:numPr>
          <w:ilvl w:val="0"/>
          <w:numId w:val="54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opracowywanie wniosków aplikacyjnych o przyznawanie dofinansowywania ze środków zewnętrznych na realizację projektów wchodzących w zakres zadań Urzędu,</w:t>
      </w:r>
    </w:p>
    <w:p w14:paraId="7C34352F" w14:textId="77777777" w:rsidR="0038497E" w:rsidRPr="00085BE5" w:rsidRDefault="0038497E" w:rsidP="0038497E">
      <w:pPr>
        <w:pStyle w:val="Normal0"/>
        <w:numPr>
          <w:ilvl w:val="0"/>
          <w:numId w:val="54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pozyskiwanie innych środków pozabudżetowych,</w:t>
      </w:r>
    </w:p>
    <w:p w14:paraId="79E94BE6" w14:textId="77777777" w:rsidR="0038497E" w:rsidRPr="00085BE5" w:rsidRDefault="0038497E" w:rsidP="0038497E">
      <w:pPr>
        <w:pStyle w:val="Normal0"/>
        <w:numPr>
          <w:ilvl w:val="0"/>
          <w:numId w:val="54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promocji realizowanych przez Miasto projektów unijnych,</w:t>
      </w:r>
    </w:p>
    <w:p w14:paraId="0611B244" w14:textId="77777777" w:rsidR="0038497E" w:rsidRPr="00085BE5" w:rsidRDefault="0038497E" w:rsidP="0038497E">
      <w:pPr>
        <w:pStyle w:val="Normal0"/>
        <w:numPr>
          <w:ilvl w:val="0"/>
          <w:numId w:val="54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 przedstawicielami organów zarządzających europejskimi programami integracyjnymi i środkami pomocowymi,</w:t>
      </w:r>
    </w:p>
    <w:p w14:paraId="6FF089FB" w14:textId="77777777" w:rsidR="0038497E" w:rsidRPr="00085BE5" w:rsidRDefault="0038497E" w:rsidP="0038497E">
      <w:pPr>
        <w:pStyle w:val="Normal0"/>
        <w:numPr>
          <w:ilvl w:val="0"/>
          <w:numId w:val="54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inicjowanie i koordynowanie prac komórek organizacyjnych Urzędu w zakresie realizacji zadań współfinansowanych z funduszy europejskich, w tym przygotowywanie formularzy aplikacyjnych oraz doradztwo dla innych podmiotów,</w:t>
      </w:r>
    </w:p>
    <w:p w14:paraId="79EA539F" w14:textId="77777777" w:rsidR="0038497E" w:rsidRPr="00085BE5" w:rsidRDefault="0038497E" w:rsidP="0038497E">
      <w:pPr>
        <w:pStyle w:val="Normal0"/>
        <w:numPr>
          <w:ilvl w:val="0"/>
          <w:numId w:val="54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realizacja i rozliczanie projektów współfinansowanych ze środków unijnych i innych środków zewnętrznych pod kątem ich realizacji z wymogami instytucji zarządzających programami operacyjnymi,</w:t>
      </w:r>
    </w:p>
    <w:p w14:paraId="2D96FB44" w14:textId="77777777" w:rsidR="0038497E" w:rsidRPr="00085BE5" w:rsidRDefault="0038497E" w:rsidP="0038497E">
      <w:pPr>
        <w:pStyle w:val="Normal0"/>
        <w:numPr>
          <w:ilvl w:val="0"/>
          <w:numId w:val="54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tworzenie banku danych i dokumentacji w zakresie praw, instytucji i organizacji europejskich o istotnym znaczeniu dla rozwoju Miasta oraz popularyzacja tej wiedzy wśród społeczności lokalnej;</w:t>
      </w:r>
    </w:p>
    <w:p w14:paraId="143226F7" w14:textId="77777777" w:rsidR="0038497E" w:rsidRPr="00085BE5" w:rsidRDefault="0038497E" w:rsidP="0038497E">
      <w:pPr>
        <w:pStyle w:val="Normal0"/>
        <w:numPr>
          <w:ilvl w:val="0"/>
          <w:numId w:val="53"/>
        </w:numPr>
        <w:tabs>
          <w:tab w:val="clear" w:pos="1070"/>
        </w:tabs>
        <w:ind w:left="851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 zakresie zamówień publicznych, w szczególności: </w:t>
      </w:r>
    </w:p>
    <w:p w14:paraId="630D7B3D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koordynacja całości spraw z zakresu udzielania zamówień publicznych, w tym: przygotowywanie, prowadzenie i udzielanie zamówień publicznych na podstawie rocznego planu zamówień publicznych i wniosków Referatów,</w:t>
      </w:r>
    </w:p>
    <w:p w14:paraId="173DC521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Specyfikacji Istotnych Warunków Zamówień (SIWZ), wraz z załącznikami i projektem umowy,</w:t>
      </w:r>
    </w:p>
    <w:p w14:paraId="37C04108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treści ogłoszeń,</w:t>
      </w:r>
    </w:p>
    <w:p w14:paraId="658B92AA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zamieszczanie ogłoszeń i informacji na stronie internetowej Urzędu oraz w Biuletynie Zamówień Publicznych i w Dzienniku Urzędowym Unii Europejskiej,</w:t>
      </w:r>
    </w:p>
    <w:p w14:paraId="36867DE4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udostępnianie SIWZ oraz dokumentacji technicznej Wykonawcom,</w:t>
      </w:r>
    </w:p>
    <w:p w14:paraId="60987083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udzielanie terminowych odpowiedzi i wyjaśnień Wykonawcom w zakresie prowadzonych postepowań, przesyłanie korespondencji, występowanie do Wykonawców o wyjaśnienie treści i uzupełnienie ofert, powiadomienia o wynikach postępowania,</w:t>
      </w:r>
    </w:p>
    <w:p w14:paraId="532145E1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udział w pracach komisji przetargowych,</w:t>
      </w:r>
    </w:p>
    <w:p w14:paraId="3E829EFB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protokołów z postępowania,</w:t>
      </w:r>
    </w:p>
    <w:p w14:paraId="3419DFA5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ze zwracaniem i zatrzymywaniem wadium,</w:t>
      </w:r>
    </w:p>
    <w:p w14:paraId="5FA59C53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procedur odwoławczych,</w:t>
      </w:r>
    </w:p>
    <w:p w14:paraId="6F6AFEC1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udostępnianie ofert wraz z protokołami i ich załącznikami, zgodnie z przepisami o zamówieniach publicznych,</w:t>
      </w:r>
    </w:p>
    <w:p w14:paraId="76BC33D0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przechowywanie dokumentacji postępowań o zamówienie publiczne, zgodnie z obowiązującą ustawą w tym zakresie,</w:t>
      </w:r>
    </w:p>
    <w:p w14:paraId="2D1C9C96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bieżące informowanie o stanie zaawansowania zamówień publicznych w Urzędzie,</w:t>
      </w:r>
    </w:p>
    <w:p w14:paraId="3DB0013B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opracowywanie wewnętrznych aktów prawnych dotyczących zamówień publicznych,</w:t>
      </w:r>
    </w:p>
    <w:p w14:paraId="242C0D00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dostosowywanie zasad udzielania zamówień w Urzędzie do aktualnego stanu prawnego,</w:t>
      </w:r>
    </w:p>
    <w:p w14:paraId="48FB874D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nadzór merytoryczny nad stroną internetową Miasta oraz Biuletynem Informacji Publicznej, dotyczący zamówień publicznych,</w:t>
      </w:r>
    </w:p>
    <w:p w14:paraId="748267B1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 Urzędem Zamówień Publicznych,</w:t>
      </w:r>
    </w:p>
    <w:p w14:paraId="49D0DF85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 Referatami i samodzielnymi stanowiskami w sprawach zamówień publicznych oraz udzielanie instruktażu,</w:t>
      </w:r>
    </w:p>
    <w:p w14:paraId="6D1BD2A5" w14:textId="77777777" w:rsidR="0038497E" w:rsidRPr="00085BE5" w:rsidRDefault="0038497E" w:rsidP="0038497E">
      <w:pPr>
        <w:pStyle w:val="Normal0"/>
        <w:numPr>
          <w:ilvl w:val="0"/>
          <w:numId w:val="55"/>
        </w:numPr>
        <w:tabs>
          <w:tab w:val="left" w:pos="720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sporządzanie sprawozdań z zakresu Prawa zamówień publicznych;</w:t>
      </w:r>
    </w:p>
    <w:p w14:paraId="5F6D0245" w14:textId="77777777" w:rsidR="0038497E" w:rsidRPr="00085BE5" w:rsidRDefault="0038497E" w:rsidP="0038497E">
      <w:pPr>
        <w:pStyle w:val="Normal0"/>
        <w:numPr>
          <w:ilvl w:val="0"/>
          <w:numId w:val="53"/>
        </w:numPr>
        <w:tabs>
          <w:tab w:val="clear" w:pos="1070"/>
        </w:tabs>
        <w:ind w:left="851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innych zadań przewidzianych przepisami prawa oraz zadań wynikających z poleceń lub upoważnień Burmistrza.</w:t>
      </w:r>
    </w:p>
    <w:p w14:paraId="73FCF47E" w14:textId="77777777" w:rsidR="0038497E" w:rsidRPr="00085BE5" w:rsidRDefault="0038497E" w:rsidP="0038497E">
      <w:pPr>
        <w:pStyle w:val="Normal0"/>
        <w:rPr>
          <w:color w:val="auto"/>
          <w:shd w:val="clear" w:color="auto" w:fill="FFFFFF"/>
        </w:rPr>
      </w:pPr>
    </w:p>
    <w:p w14:paraId="4A3C8766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33</w:t>
      </w:r>
    </w:p>
    <w:p w14:paraId="0F233730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  <w:lang w:eastAsia="zh-CN"/>
        </w:rPr>
      </w:pPr>
      <w:r w:rsidRPr="00085BE5">
        <w:rPr>
          <w:b/>
          <w:color w:val="auto"/>
          <w:shd w:val="clear" w:color="auto" w:fill="FFFFFF"/>
          <w:lang w:eastAsia="zh-CN"/>
        </w:rPr>
        <w:t>Do zadań Referatu Gospodarki Odpadami Komunalnymi</w:t>
      </w:r>
      <w:r>
        <w:rPr>
          <w:b/>
          <w:color w:val="auto"/>
          <w:shd w:val="clear" w:color="auto" w:fill="FFFFFF"/>
          <w:lang w:eastAsia="zh-CN"/>
        </w:rPr>
        <w:t xml:space="preserve"> (GO)</w:t>
      </w:r>
      <w:r w:rsidRPr="00085BE5">
        <w:rPr>
          <w:color w:val="auto"/>
          <w:shd w:val="clear" w:color="auto" w:fill="FFFFFF"/>
          <w:lang w:eastAsia="zh-CN"/>
        </w:rPr>
        <w:t xml:space="preserve"> </w:t>
      </w:r>
      <w:r w:rsidRPr="00085BE5">
        <w:rPr>
          <w:b/>
          <w:color w:val="auto"/>
          <w:shd w:val="clear" w:color="auto" w:fill="FFFFFF"/>
          <w:lang w:eastAsia="zh-CN"/>
        </w:rPr>
        <w:t>należy</w:t>
      </w:r>
      <w:r>
        <w:rPr>
          <w:b/>
          <w:color w:val="auto"/>
          <w:shd w:val="clear" w:color="auto" w:fill="FFFFFF"/>
          <w:lang w:eastAsia="zh-CN"/>
        </w:rPr>
        <w:t>, w szczególności</w:t>
      </w:r>
      <w:r w:rsidRPr="00085BE5">
        <w:rPr>
          <w:b/>
          <w:color w:val="auto"/>
          <w:shd w:val="clear" w:color="auto" w:fill="FFFFFF"/>
          <w:lang w:eastAsia="zh-CN"/>
        </w:rPr>
        <w:t>:</w:t>
      </w:r>
    </w:p>
    <w:p w14:paraId="5508EBD3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organizowanie, prowadzenie i nadzór nad systemem gospodarowania odpadami komunalnymi od właścicieli nieruchomości;</w:t>
      </w:r>
    </w:p>
    <w:p w14:paraId="524BF11E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czynności związanych z wyborem podmiotów odbierających odpady komunalne i zagospodarowanie odpadów od właścicieli nieruchomości;</w:t>
      </w:r>
    </w:p>
    <w:p w14:paraId="466DE237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przygotowywanie projektów uchwał i wzorów dokumentów obowiązujących w zakresie gospodarowania odpadami komunalnymi;</w:t>
      </w:r>
    </w:p>
    <w:p w14:paraId="008C3B6A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nadzorowanie zadań powierzonych podmiotom odbierającym odpady komunalne od właścicieli nieruchomości;</w:t>
      </w:r>
    </w:p>
    <w:p w14:paraId="1ED00669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organizowanie i nadzór nad prowadzeniem selektywnej zbiórki odpadów komunalnych;</w:t>
      </w:r>
    </w:p>
    <w:p w14:paraId="2D92A6C4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działań informacyjnych i edukacyjnych w zakresie prawidłowego gospodarowania odpadami komunalnymi, w tym w zakresie selektywnego zbierania odpadów komunalnych;</w:t>
      </w:r>
    </w:p>
    <w:p w14:paraId="6E146A28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udostępnianie na stronie internetowej Urzędu oraz w sposób zwyczajowo przyjęty informacji o:</w:t>
      </w:r>
    </w:p>
    <w:p w14:paraId="20396486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podmiotach odbierających odpady komunalne od właścicieli nieruchomości, zawierające nazwę firmy, oznaczenie siedziby i adres albo imię, nazwisko i adres podmiotu odbierającego odpady komunalne od właścicieli nieruchomości,</w:t>
      </w:r>
    </w:p>
    <w:p w14:paraId="54D23EC5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miejscach zagospodarowania przez podmioty odbierające odpady komunalne od właścicieli nieruchomości zmieszanych odpadów komunalnych, odpadów zielonych oraz pozostałości z sortowania odpadów komunalnych przeznaczonych do składowania,</w:t>
      </w:r>
    </w:p>
    <w:p w14:paraId="20BF0075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punktach selektywnego zbierania odpadów komunalnych,</w:t>
      </w:r>
    </w:p>
    <w:p w14:paraId="5A8149C4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zbiórkach zużytego sprzętu elektrycznego i elektronicznego, pochodzącego z gospodarstw domowych,</w:t>
      </w:r>
    </w:p>
    <w:p w14:paraId="2CF7C610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adresach punktów zbierania zużytego sprzętu elektrycznego;</w:t>
      </w:r>
    </w:p>
    <w:p w14:paraId="38760FD5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przeprowadzanie corocznej analizy stanu gospodarki odpadami komunalnymi, w celu weryfikacji możliwości technicznych i organizacyjnych Miasta w zakresie gospodarowania odpadami komunalnymi;</w:t>
      </w:r>
    </w:p>
    <w:p w14:paraId="244A24D0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współpraca z innymi komórkami organizacyjnymi Urzędu w przygotowywaniu i uaktualnianiu przepisów dotyczących Regulaminu utrzymania porządku i czystości Miasta;</w:t>
      </w:r>
    </w:p>
    <w:p w14:paraId="4B730F83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ewidencji umów zawartych na odbieranie odpadów komunalnych od właścicieli nieruchomości, w celu kontroli wykonywania przez właścicieli nieruchomości i przedsiębiorców obowiązków wynikających z ustawy;</w:t>
      </w:r>
    </w:p>
    <w:p w14:paraId="1826E72A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kontrola realizacji przez właścicieli nieruchomości obowiązków wynikających z przepisów ustawy o utrzymaniu czystości i porządku w gminach, ustawy o odpadach i Regulaminu utrzymania czystości i porządku obowiązującego na terenie Miasta;</w:t>
      </w:r>
    </w:p>
    <w:p w14:paraId="277EF02E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przyjmowanie deklaracji, ich analiza i kontrola, a także kontrola powszechności wnoszenia opłat;</w:t>
      </w:r>
    </w:p>
    <w:p w14:paraId="4BD0D7D9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wydawanie decyzji w przypadku niezłożenia deklaracji albo uzasadnionych zastrzeżeniach, co do danych zawartych w deklaracji o wysokości opłaty za gospodarowanie odpadami komunalnymi;</w:t>
      </w:r>
    </w:p>
    <w:p w14:paraId="25F57015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ewidencja wpłat, systematyczna analiza stanu kont podatników i kontrola terminowości zapłaty należności, wynikających z ustawy o utrzymaniu czystości i porządku w gminach;</w:t>
      </w:r>
    </w:p>
    <w:p w14:paraId="53D99DB6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sporządzanie, uzgadnianie i przekazywanie do Referatu Finansowego okresowych sprawozdań finansowych;</w:t>
      </w:r>
    </w:p>
    <w:p w14:paraId="5E841EEA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windykacja należności, w tym wysyłanie upomnień, wystawianie tytułów wykonawczych, a także zabezpieczanie tych należności oraz dokumentowanie czynności z tym związanych;</w:t>
      </w:r>
    </w:p>
    <w:p w14:paraId="0DA2E202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17) </w:t>
      </w:r>
      <w:r>
        <w:rPr>
          <w:color w:val="000000"/>
          <w:u w:color="000000"/>
        </w:rPr>
        <w:t>prowadzenie postępowań w sprawach o umorzenie lub rozłożenie na raty należności z tytułu opłat za zagospodarowanie odpadów komunalnych;</w:t>
      </w:r>
    </w:p>
    <w:p w14:paraId="3CC528E4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współpraca z komórkami organizacyjnym Urzędu w zakresie powszechności wymiaru opłaty za gospodarowanie odpadami i jej ewidencji rachunkowej;</w:t>
      </w:r>
    </w:p>
    <w:p w14:paraId="72BE7536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utrzymanie letnie i zimowe dróg, w tym ich oczyszczanie i usuwanie padłych zwierząt,</w:t>
      </w:r>
    </w:p>
    <w:p w14:paraId="0FA39646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utrzymanie zieleni gminnej i kreowania wizerunku przestrzeni miejskiej w zakresie zieleni, w tym przygotowywanie wniosków w sprawie wycinki drzew i krzewów z terenów stanowiących własność Miasta oraz prowadzenie spraw w zakresie tworzenia i utrzymania terenów zielonych;</w:t>
      </w:r>
    </w:p>
    <w:p w14:paraId="11C8C670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wykonywanie zadań związanych z obsługą środków, wynikających z opłat za korzystanie ze środowiska oraz nakładanych administracyjnych kar pieniężnych;</w:t>
      </w:r>
    </w:p>
    <w:p w14:paraId="5E716358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prowadzenie spraw związanych  usuwaniem nieczystości ciekłych z terenu nieruchomości, w tym wydawanie zezwoleń i prowadzenie wykazu posesji niepodłączonych do miejskiej sieci kanalizacji sanitarnej, ich monitowanie oraz wydawanie decyzji nakazującej podłączenie;</w:t>
      </w:r>
    </w:p>
    <w:p w14:paraId="3EFD0AB3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usuwania i ewidencjonowania substancji stwarzających szczególne zagrożenie dla środowiska, w tym wyrobów zawierających azbest - realizacja programu usuwania azbestu;</w:t>
      </w:r>
    </w:p>
    <w:p w14:paraId="0C9045CE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składanie wniosków o zmianę obowiązującego Regulaminu utrzymania czystości i porządku oraz realizacja i kontrola zadań objętych zakresem działania Referatu;</w:t>
      </w:r>
    </w:p>
    <w:p w14:paraId="15D29BF9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współpraca z Referatem Komunalno-Gospodarczego w zakresie zarządzania flagowaniem ulic i innych wyznaczonych miejsc, oraz w zakresie utrzymania porządku i czystości na posesji Urzędu;</w:t>
      </w:r>
    </w:p>
    <w:p w14:paraId="4BB65268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wykonywanie innych zadań przewidzianych przepisami prawa oraz zadań wynikających z poleceń lub upoważnień Burmistrza."</w:t>
      </w:r>
    </w:p>
    <w:p w14:paraId="2C844D67" w14:textId="77777777" w:rsidR="0038497E" w:rsidRPr="00085BE5" w:rsidRDefault="0038497E" w:rsidP="0038497E">
      <w:pPr>
        <w:pStyle w:val="Normal0"/>
        <w:ind w:left="993"/>
        <w:jc w:val="both"/>
        <w:rPr>
          <w:color w:val="auto"/>
          <w:shd w:val="clear" w:color="auto" w:fill="FFFFFF"/>
        </w:rPr>
      </w:pPr>
    </w:p>
    <w:p w14:paraId="6A9A384A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34</w:t>
      </w:r>
    </w:p>
    <w:p w14:paraId="396E60D9" w14:textId="77777777" w:rsidR="0038497E" w:rsidRPr="00085BE5" w:rsidRDefault="0038497E" w:rsidP="0038497E">
      <w:pPr>
        <w:pStyle w:val="Normal0"/>
        <w:jc w:val="both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 xml:space="preserve">Do zadań Referatu Spraw Obywatelskich należy: </w:t>
      </w:r>
    </w:p>
    <w:p w14:paraId="5A86493C" w14:textId="77777777" w:rsidR="0038497E" w:rsidRPr="00085BE5" w:rsidRDefault="0038497E" w:rsidP="0038497E">
      <w:pPr>
        <w:pStyle w:val="Normal0"/>
        <w:numPr>
          <w:ilvl w:val="0"/>
          <w:numId w:val="56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ewidencją ludności i dowodami osobistymi,</w:t>
      </w:r>
      <w:r w:rsidRPr="00085BE5">
        <w:rPr>
          <w:b/>
          <w:color w:val="auto"/>
          <w:shd w:val="clear" w:color="auto" w:fill="FFFFFF"/>
        </w:rPr>
        <w:t xml:space="preserve"> </w:t>
      </w:r>
      <w:r w:rsidRPr="00085BE5">
        <w:rPr>
          <w:color w:val="auto"/>
          <w:shd w:val="clear" w:color="auto" w:fill="FFFFFF"/>
        </w:rPr>
        <w:t xml:space="preserve">w szczególności: </w:t>
      </w:r>
    </w:p>
    <w:p w14:paraId="6CB46BEB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prowadzenie ewidencji ludności i meldunków w formie elektronicznej, poprzez rejestrowanie danych o miejscu pobytu obywateli polskich i cudzoziemców, </w:t>
      </w:r>
    </w:p>
    <w:p w14:paraId="609D1081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postępowań administracyjnych w sprawach dotyczących wykonywania obowiązku rejestracji meldunku oraz wydawanie decyzji w sprawach spornych,</w:t>
      </w:r>
    </w:p>
    <w:p w14:paraId="048F01B4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 Wydziałem Spraw Obywatelskich i Cudzoziemców w Gdańsku oraz Departamentem Centralnych Ewidencji Państwowych MSW w Warszawie w zakresie danych ewidencyjnych ludności, objętych systemami informatycznymi,</w:t>
      </w:r>
    </w:p>
    <w:p w14:paraId="7D410BE3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udostępnianie danych ze zbiorów meldunkowych na zasadach określonych przepisami prawa,</w:t>
      </w:r>
    </w:p>
    <w:p w14:paraId="4371F7D4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wydawanie, wymiana, unieważnianie dowodów osobistych w systemach informatycznych z powodu utraty, zniszczenia, zmiany danych, upływu terminu ważności,</w:t>
      </w:r>
    </w:p>
    <w:p w14:paraId="063D5D4E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ewidencji wydanych dowodów osobistych, a także archiwum dowodów osobistych,</w:t>
      </w:r>
    </w:p>
    <w:p w14:paraId="7B313247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współdziałanie z urzędami gmin, policją, sądami, prokuraturą oraz innymi instytucjami w sprawach dowodów osobistych,</w:t>
      </w:r>
    </w:p>
    <w:p w14:paraId="2962CFCC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udzielanie informacji i wydawanie zaświadczeń z ewidencji wydanych i unieważnionych dowodów osobistych,</w:t>
      </w:r>
    </w:p>
    <w:p w14:paraId="4ECA7E47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wykazu osób podlegających kwalifikacji wojskowej, dzieci podlegających obowiązkowi szkolnemu, a także innych zestawień statystycznych,</w:t>
      </w:r>
    </w:p>
    <w:p w14:paraId="495B5A56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rejestru wyborców, sporządzanie spisu wyborców dla potrzeb wyborów i referendów, wydawanie decyzji w tych sprawach,</w:t>
      </w:r>
    </w:p>
    <w:p w14:paraId="50A56856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 zakresu referendum i wyborów do najwyższych organów państwowych oraz organów samorządowych;</w:t>
      </w:r>
    </w:p>
    <w:p w14:paraId="74A095F0" w14:textId="77777777" w:rsidR="0038497E" w:rsidRPr="00085BE5" w:rsidRDefault="0038497E" w:rsidP="0038497E">
      <w:pPr>
        <w:pStyle w:val="Normal0"/>
        <w:numPr>
          <w:ilvl w:val="0"/>
          <w:numId w:val="56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prowadzenie spraw z zakresu stanu cywilnego i związanych z nimi spraw rodzinno-opiekuńczych, w szczególności:  </w:t>
      </w:r>
    </w:p>
    <w:p w14:paraId="4FA50B34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rejestrowanie danych wynikających z aktów stanu cywilnego (urodzenia, zgony, zmiany stanu cywilnego, zmiany imion i nazwisk),</w:t>
      </w:r>
    </w:p>
    <w:p w14:paraId="09AB9CD7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przyjmowanie oświadczeń o wstąpienie w związek małżeński oraz innych oświadczeń, zgodnie z przepisami Kodeksu rodzinnego i opiekuńczego,</w:t>
      </w:r>
    </w:p>
    <w:p w14:paraId="17AC9A82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zmiana imion i nazwisk,</w:t>
      </w:r>
    </w:p>
    <w:p w14:paraId="53B01BC2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archiwum stanu cywilnego,</w:t>
      </w:r>
    </w:p>
    <w:p w14:paraId="2625B39A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przyjmowanie wniosków w sprawach o nadanie „Medalu za Długoletnie Pożycie Małżeńskie”, organizacja uroczystości jubileuszowych,</w:t>
      </w:r>
    </w:p>
    <w:p w14:paraId="0F67D16C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organizacja jubileuszy (setnych urodzin, pięćdziesięciolecia pożycia małżeńskiego),</w:t>
      </w:r>
    </w:p>
    <w:p w14:paraId="1CD9D1BC" w14:textId="77777777" w:rsidR="0038497E" w:rsidRPr="00085BE5" w:rsidRDefault="0038497E" w:rsidP="0038497E">
      <w:pPr>
        <w:pStyle w:val="Normal0"/>
        <w:numPr>
          <w:ilvl w:val="1"/>
          <w:numId w:val="57"/>
        </w:numPr>
        <w:tabs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akt zbiorowych i skorowidzów do ksiąg stanu cywilnego;</w:t>
      </w:r>
    </w:p>
    <w:p w14:paraId="6B4FE74B" w14:textId="77777777" w:rsidR="0038497E" w:rsidRPr="00085BE5" w:rsidRDefault="0038497E" w:rsidP="0038497E">
      <w:pPr>
        <w:pStyle w:val="Normal0"/>
        <w:numPr>
          <w:ilvl w:val="0"/>
          <w:numId w:val="56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 zakresie zbiórek publicznych, w szczególności:  </w:t>
      </w:r>
    </w:p>
    <w:p w14:paraId="73692BD1" w14:textId="77777777" w:rsidR="0038497E" w:rsidRPr="00085BE5" w:rsidRDefault="0038497E" w:rsidP="0038497E">
      <w:pPr>
        <w:pStyle w:val="Normal0"/>
        <w:numPr>
          <w:ilvl w:val="1"/>
          <w:numId w:val="58"/>
        </w:numPr>
        <w:tabs>
          <w:tab w:val="clear" w:pos="1440"/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udzielanie i cofanie pozwoleń na prowadzenie zbiórek publicznych,</w:t>
      </w:r>
    </w:p>
    <w:p w14:paraId="24C2EFA2" w14:textId="77777777" w:rsidR="0038497E" w:rsidRPr="00085BE5" w:rsidRDefault="0038497E" w:rsidP="0038497E">
      <w:pPr>
        <w:pStyle w:val="Normal0"/>
        <w:numPr>
          <w:ilvl w:val="1"/>
          <w:numId w:val="58"/>
        </w:numPr>
        <w:tabs>
          <w:tab w:val="clear" w:pos="1440"/>
          <w:tab w:val="left" w:pos="1134"/>
        </w:tabs>
        <w:ind w:left="1134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dokonywanie kontroli dokumentacji związanej z prowadzeniem zbiórek publicznych;</w:t>
      </w:r>
    </w:p>
    <w:p w14:paraId="656FD352" w14:textId="77777777" w:rsidR="0038497E" w:rsidRPr="00085BE5" w:rsidRDefault="0038497E" w:rsidP="0038497E">
      <w:pPr>
        <w:pStyle w:val="Normal0"/>
        <w:numPr>
          <w:ilvl w:val="0"/>
          <w:numId w:val="56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wydawanie zezwoleń na zgromadzenia i zabawy publiczne, prowadzenie spraw związanych z organizowaniem imprez masowych;</w:t>
      </w:r>
    </w:p>
    <w:p w14:paraId="0E0AD6D8" w14:textId="77777777" w:rsidR="0038497E" w:rsidRPr="00085BE5" w:rsidRDefault="0038497E" w:rsidP="0038497E">
      <w:pPr>
        <w:pStyle w:val="Normal0"/>
        <w:numPr>
          <w:ilvl w:val="0"/>
          <w:numId w:val="56"/>
        </w:numPr>
        <w:tabs>
          <w:tab w:val="left" w:pos="993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r</w:t>
      </w:r>
      <w:r w:rsidRPr="00085BE5">
        <w:rPr>
          <w:color w:val="auto"/>
          <w:shd w:val="clear" w:color="auto" w:fill="FFFFFF"/>
        </w:rPr>
        <w:t xml:space="preserve">ealizacja zadań zgodnie z obowiązującymi z obowiązującymi przepisami w sprawie instrukcji kancelaryjnej, jednolitego </w:t>
      </w:r>
      <w:r>
        <w:rPr>
          <w:color w:val="auto"/>
          <w:shd w:val="clear" w:color="auto" w:fill="FFFFFF"/>
        </w:rPr>
        <w:t xml:space="preserve">rzeczowego </w:t>
      </w:r>
      <w:r w:rsidRPr="00085BE5">
        <w:rPr>
          <w:color w:val="auto"/>
          <w:shd w:val="clear" w:color="auto" w:fill="FFFFFF"/>
        </w:rPr>
        <w:t xml:space="preserve">wykazu akt oraz instrukcji w sprawie organizacji z zakresu działania archiwów zakładowych; </w:t>
      </w:r>
    </w:p>
    <w:p w14:paraId="50E0DF14" w14:textId="77777777" w:rsidR="0038497E" w:rsidRPr="00085BE5" w:rsidRDefault="0038497E" w:rsidP="0038497E">
      <w:pPr>
        <w:pStyle w:val="Normal0"/>
        <w:numPr>
          <w:ilvl w:val="0"/>
          <w:numId w:val="56"/>
        </w:numPr>
        <w:tabs>
          <w:tab w:val="left" w:pos="993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innych zadań przewidzianych przepisami prawa oraz zadań wynikających z poleceń lub upoważnień Burmistrza.</w:t>
      </w:r>
    </w:p>
    <w:p w14:paraId="5DDAEE76" w14:textId="77777777" w:rsidR="0038497E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32FB09CC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35</w:t>
      </w:r>
    </w:p>
    <w:p w14:paraId="63B3A449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Do zadań Referatu Gospodarki Nieruchomościami należy</w:t>
      </w:r>
      <w:r w:rsidRPr="00085BE5">
        <w:rPr>
          <w:color w:val="auto"/>
          <w:shd w:val="clear" w:color="auto" w:fill="FFFFFF"/>
        </w:rPr>
        <w:t xml:space="preserve">: </w:t>
      </w:r>
    </w:p>
    <w:p w14:paraId="7DB261CD" w14:textId="77777777" w:rsidR="0038497E" w:rsidRPr="00085BE5" w:rsidRDefault="0038497E" w:rsidP="0038497E">
      <w:pPr>
        <w:pStyle w:val="Normal0"/>
        <w:numPr>
          <w:ilvl w:val="0"/>
          <w:numId w:val="59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zakresie gospodarowania nieruchomościami gruntowymi i lokalami użytkowymi, w szczególności:</w:t>
      </w:r>
    </w:p>
    <w:p w14:paraId="3F5EFB25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tworzenie gminnego zasobu nieruchomości,</w:t>
      </w:r>
    </w:p>
    <w:p w14:paraId="39D59614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gospodarowanie gminnym zasobem nieruchomości, w tym:</w:t>
      </w:r>
    </w:p>
    <w:p w14:paraId="51EB5CB9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 xml:space="preserve">sprzedaż i przekazywanie nieruchomości gminnych w drodze przetargu i w formie bezprzetargowej: </w:t>
      </w:r>
    </w:p>
    <w:p w14:paraId="4D510EC8" w14:textId="77777777" w:rsidR="0038497E" w:rsidRPr="00085BE5" w:rsidRDefault="0038497E" w:rsidP="0038497E">
      <w:pPr>
        <w:pStyle w:val="Normal0"/>
        <w:numPr>
          <w:ilvl w:val="0"/>
          <w:numId w:val="62"/>
        </w:numPr>
        <w:tabs>
          <w:tab w:val="left" w:pos="127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sporządzanie wykazów nieruchomości przeznaczonych do zbycia,</w:t>
      </w:r>
    </w:p>
    <w:p w14:paraId="39B0E5E0" w14:textId="77777777" w:rsidR="0038497E" w:rsidRPr="00085BE5" w:rsidRDefault="0038497E" w:rsidP="0038497E">
      <w:pPr>
        <w:pStyle w:val="Normal0"/>
        <w:numPr>
          <w:ilvl w:val="0"/>
          <w:numId w:val="62"/>
        </w:numPr>
        <w:tabs>
          <w:tab w:val="left" w:pos="127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informacji prasowych o wykazach oraz ogłoszeń o przetargach na nieruchomości przeznaczone do zbycia,</w:t>
      </w:r>
    </w:p>
    <w:p w14:paraId="526F8656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wyposażanie w (majątek) nieruchomości nowo tworzonych jednostek gminnych;</w:t>
      </w:r>
    </w:p>
    <w:p w14:paraId="1B81616B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 xml:space="preserve">nabywanie i przejmowanie nieruchomości do zasobu, </w:t>
      </w:r>
    </w:p>
    <w:p w14:paraId="4D8306FC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zamiana nieruchomości,</w:t>
      </w:r>
    </w:p>
    <w:p w14:paraId="36AFC578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 xml:space="preserve">obciążanie nieruchomości gminnych poprzez ustanowienie służebności </w:t>
      </w:r>
      <w:proofErr w:type="spellStart"/>
      <w:r w:rsidRPr="00085BE5">
        <w:rPr>
          <w:sz w:val="22"/>
        </w:rPr>
        <w:t>przesyłu</w:t>
      </w:r>
      <w:proofErr w:type="spellEnd"/>
      <w:r w:rsidRPr="00085BE5">
        <w:rPr>
          <w:sz w:val="22"/>
        </w:rPr>
        <w:t>, osobistej i gruntowej oraz naliczanie z tego tytułu opłat i wynagrodzeń,</w:t>
      </w:r>
    </w:p>
    <w:p w14:paraId="103750DB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 xml:space="preserve">oddawanie nieruchomości gminnych w użytkowanie wieczyste, </w:t>
      </w:r>
    </w:p>
    <w:p w14:paraId="3525A73E" w14:textId="77777777" w:rsidR="0038497E" w:rsidRPr="00085BE5" w:rsidRDefault="0038497E" w:rsidP="0038497E">
      <w:pPr>
        <w:pStyle w:val="Normal0"/>
        <w:numPr>
          <w:ilvl w:val="0"/>
          <w:numId w:val="63"/>
        </w:numPr>
        <w:tabs>
          <w:tab w:val="left" w:pos="127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sporządzanie wykazów nieruchomości przeznaczonych do oddania w użytkowanie wieczyste,</w:t>
      </w:r>
    </w:p>
    <w:p w14:paraId="008DCC85" w14:textId="77777777" w:rsidR="0038497E" w:rsidRPr="00085BE5" w:rsidRDefault="0038497E" w:rsidP="0038497E">
      <w:pPr>
        <w:pStyle w:val="Normal0"/>
        <w:numPr>
          <w:ilvl w:val="0"/>
          <w:numId w:val="63"/>
        </w:numPr>
        <w:tabs>
          <w:tab w:val="left" w:pos="127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informacji prasowych o wykazach oraz ogłoszeń o przetargach na nieruchomości przeznaczonych do oddania w użytkowanie wieczyste,</w:t>
      </w:r>
    </w:p>
    <w:p w14:paraId="5AEBB95F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naliczanie i aktualizacja opłat z tytułu użytkowania wieczystego oraz udzielanie bonifikat od tych opłat,</w:t>
      </w:r>
    </w:p>
    <w:p w14:paraId="20334E0D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przedłużanie prawa użytkowania wieczystego,</w:t>
      </w:r>
    </w:p>
    <w:p w14:paraId="6B46142C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oddawanie nieruchomości gminnych w trwały zarząd,</w:t>
      </w:r>
    </w:p>
    <w:p w14:paraId="7A80D8D0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wygaszanie trwałego zarządu,</w:t>
      </w:r>
    </w:p>
    <w:p w14:paraId="3C0A9514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naliczanie i aktualizacja opłat z tytułu trwałego zarządu,</w:t>
      </w:r>
    </w:p>
    <w:p w14:paraId="7D06014B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oddawanie nieruchomości w użytkowanie,</w:t>
      </w:r>
    </w:p>
    <w:p w14:paraId="6A6CA310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 xml:space="preserve"> oddawanie nieruchomości w użyczenie,</w:t>
      </w:r>
    </w:p>
    <w:p w14:paraId="64B890BA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oddawanie nieruchomości w najem lub dzierżawę,</w:t>
      </w:r>
    </w:p>
    <w:p w14:paraId="17950956" w14:textId="77777777" w:rsidR="0038497E" w:rsidRPr="00085BE5" w:rsidRDefault="0038497E" w:rsidP="0038497E">
      <w:pPr>
        <w:pStyle w:val="Normal0"/>
        <w:numPr>
          <w:ilvl w:val="0"/>
          <w:numId w:val="63"/>
        </w:numPr>
        <w:tabs>
          <w:tab w:val="left" w:pos="127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sporządzanie wykazów nieruchomości przeznaczonych do oddania w najem, dzierżawę,</w:t>
      </w:r>
    </w:p>
    <w:p w14:paraId="4B93F2F2" w14:textId="77777777" w:rsidR="0038497E" w:rsidRPr="00085BE5" w:rsidRDefault="0038497E" w:rsidP="0038497E">
      <w:pPr>
        <w:pStyle w:val="Normal0"/>
        <w:numPr>
          <w:ilvl w:val="0"/>
          <w:numId w:val="63"/>
        </w:numPr>
        <w:tabs>
          <w:tab w:val="left" w:pos="127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przygotowywanie informacji prasowych o wykazach oraz ogłoszeń o przetargach na nieruchomości przeznaczonych do oddania w najem lub dzierżawę,</w:t>
      </w:r>
    </w:p>
    <w:p w14:paraId="05DC0B6E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przygotowanie i prowadzenie przetargów na sprzedaż, oddanie w użytkowanie wieczyste, najem lub dzierżawę nieruchomości,</w:t>
      </w:r>
    </w:p>
    <w:p w14:paraId="65AF2272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zlecanie wycen i inwentaryzacji nieruchomości,</w:t>
      </w:r>
    </w:p>
    <w:p w14:paraId="0AC9650E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przygotowanie i opracowanie projektu budżetu w zakresie gospodarki nieruchomościami,</w:t>
      </w:r>
    </w:p>
    <w:p w14:paraId="6B36844E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opracowanie wieloletniego planu finansowego w zakresie gospodarki nieruchomościami,</w:t>
      </w:r>
    </w:p>
    <w:p w14:paraId="257E8359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opracowanie planu wykorzystania zasobu nieruchomości,</w:t>
      </w:r>
    </w:p>
    <w:p w14:paraId="0181AD1A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opracowanie sprawozdania (półrocznego i rocznego) z wykonania budżetu w zakresie gospodarki nieruchomościami,</w:t>
      </w:r>
    </w:p>
    <w:p w14:paraId="66DA61A9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regulowanie stanów prawnych nieruchomości będących w posiadaniu osób fizycznych, osób prawnych oraz jednostek organizacyjnych,</w:t>
      </w:r>
    </w:p>
    <w:p w14:paraId="62E17878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ustalanie odszkodowań za działki gruntu wydzielone pod drogi gminne,</w:t>
      </w:r>
    </w:p>
    <w:p w14:paraId="7ED7845B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ustalanie opłaty </w:t>
      </w:r>
      <w:proofErr w:type="spellStart"/>
      <w:r w:rsidRPr="00085BE5">
        <w:rPr>
          <w:color w:val="auto"/>
          <w:shd w:val="clear" w:color="auto" w:fill="FFFFFF"/>
        </w:rPr>
        <w:t>adiacenckiej</w:t>
      </w:r>
      <w:proofErr w:type="spellEnd"/>
      <w:r w:rsidRPr="00085BE5">
        <w:rPr>
          <w:color w:val="auto"/>
          <w:shd w:val="clear" w:color="auto" w:fill="FFFFFF"/>
        </w:rPr>
        <w:t>:</w:t>
      </w:r>
    </w:p>
    <w:p w14:paraId="2CFDA56D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z tytułu wzrostu wartości nieruchomości w związku z podziałem nieruchomości,</w:t>
      </w:r>
    </w:p>
    <w:p w14:paraId="19BFFE92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z tytułu wzrostu wartości nieruchomości w wyniku wybudowania urządzeń infrastruktury technicznej,</w:t>
      </w:r>
    </w:p>
    <w:p w14:paraId="7595F4D0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 xml:space="preserve"> rozkładanie opłaty </w:t>
      </w:r>
      <w:proofErr w:type="spellStart"/>
      <w:r w:rsidRPr="00085BE5">
        <w:rPr>
          <w:sz w:val="22"/>
        </w:rPr>
        <w:t>adiacenckiej</w:t>
      </w:r>
      <w:proofErr w:type="spellEnd"/>
      <w:r w:rsidRPr="00085BE5">
        <w:rPr>
          <w:sz w:val="22"/>
        </w:rPr>
        <w:t xml:space="preserve"> na raty,</w:t>
      </w:r>
    </w:p>
    <w:p w14:paraId="14DDBE3C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prowadzenie spraw związanych z przeniesieniem na gminę działki gruntu w rozliczeniu opłaty </w:t>
      </w:r>
      <w:proofErr w:type="spellStart"/>
      <w:r w:rsidRPr="00085BE5">
        <w:rPr>
          <w:color w:val="auto"/>
          <w:shd w:val="clear" w:color="auto" w:fill="FFFFFF"/>
        </w:rPr>
        <w:t>adiacenckiej</w:t>
      </w:r>
      <w:proofErr w:type="spellEnd"/>
      <w:r w:rsidRPr="00085BE5">
        <w:rPr>
          <w:color w:val="auto"/>
          <w:shd w:val="clear" w:color="auto" w:fill="FFFFFF"/>
        </w:rPr>
        <w:t xml:space="preserve"> lub zaległości z tego tytułu,</w:t>
      </w:r>
    </w:p>
    <w:p w14:paraId="19D7C237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zabezpieczenie wierzytelności miasta przez wpisanie w księdze wieczystej hipoteki,</w:t>
      </w:r>
    </w:p>
    <w:p w14:paraId="05427739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wykonywaniem prawa pierwokupu, składanie oświadczeń o skorzystaniu lub niekorzystaniu z prawa pierwokupu,</w:t>
      </w:r>
    </w:p>
    <w:p w14:paraId="61E484DF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uwłaszczanie osób prawnych,</w:t>
      </w:r>
    </w:p>
    <w:p w14:paraId="16CA3D93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postępowań dot. przekształcenia prawa użytkowania wieczystego w prawo własności,</w:t>
      </w:r>
    </w:p>
    <w:p w14:paraId="67A8ECB8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udzielanie bonifikat z tytułu przekształcenia prawa użytkowania wieczystego w prawo własności,</w:t>
      </w:r>
    </w:p>
    <w:p w14:paraId="568E3126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dot. składania i aktualizowania deklaracji podatkowych w zakresie nieruchomości będących w gminnym zasobie,</w:t>
      </w:r>
    </w:p>
    <w:p w14:paraId="280064A2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opracowywanie wniosków o wywłaszczenie nieruchomości i przekazywanie ich do Starosty Powiatowego,</w:t>
      </w:r>
    </w:p>
    <w:p w14:paraId="32216EEC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prowadzenie, jako strona postępowania, spraw związanych ze zwrotem wywłaszczonych nieruchomości,</w:t>
      </w:r>
    </w:p>
    <w:p w14:paraId="47A925EE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podejmowanie i prowadzenie czynności w postępowaniu sądowym w sprawach o:</w:t>
      </w:r>
    </w:p>
    <w:p w14:paraId="3F20FF44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 xml:space="preserve"> własność lub inne prawa rzeczowe na nieruchomości,</w:t>
      </w:r>
    </w:p>
    <w:p w14:paraId="6FEDAB71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 xml:space="preserve"> roszczenia ze stosunku najmu lub dzierżawy,</w:t>
      </w:r>
    </w:p>
    <w:p w14:paraId="0BD702CB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stwierdzenie nabycia spadku,</w:t>
      </w:r>
    </w:p>
    <w:p w14:paraId="5292D939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stwierdzenie nabycia własności nieruchomości przez zasiedzenie,</w:t>
      </w:r>
    </w:p>
    <w:p w14:paraId="66A43160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wpis w księdze wieczystej lub założenie księgi wieczystej,</w:t>
      </w:r>
    </w:p>
    <w:p w14:paraId="44072FA1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sporządzania informacji z: mienia Miasta, obrotu nieruchomościami, dochodów z mienia Miasta i wydatków w zakresie objętym zadaniami Referatu,</w:t>
      </w:r>
    </w:p>
    <w:p w14:paraId="62BB01B6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komunalizacja mienia,</w:t>
      </w:r>
    </w:p>
    <w:p w14:paraId="3B3D953C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 Referatem Finansów w zakresie uzgodnień stanu mienia Miasta, przygotowania przypisów należności Miasta z tytułu:</w:t>
      </w:r>
    </w:p>
    <w:p w14:paraId="4492EAC6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opłat za użytkowanie wieczyste,</w:t>
      </w:r>
    </w:p>
    <w:p w14:paraId="53458ED0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opłat za trwały zarząd,</w:t>
      </w:r>
    </w:p>
    <w:p w14:paraId="2E849615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 xml:space="preserve">opłat </w:t>
      </w:r>
      <w:proofErr w:type="spellStart"/>
      <w:r w:rsidRPr="00085BE5">
        <w:rPr>
          <w:sz w:val="22"/>
        </w:rPr>
        <w:t>adiacenckich</w:t>
      </w:r>
      <w:proofErr w:type="spellEnd"/>
      <w:r w:rsidRPr="00085BE5">
        <w:rPr>
          <w:sz w:val="22"/>
        </w:rPr>
        <w:t>,</w:t>
      </w:r>
    </w:p>
    <w:p w14:paraId="2F7E7946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opłat za przekształcenie prawa użytkowania wieczystego w prawo własności,</w:t>
      </w:r>
    </w:p>
    <w:p w14:paraId="21FF3D83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opłat ze zbycia nieruchomości,</w:t>
      </w:r>
    </w:p>
    <w:p w14:paraId="57E77E37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opłat za ustanowienie służebności,</w:t>
      </w:r>
    </w:p>
    <w:p w14:paraId="66E1E396" w14:textId="77777777" w:rsidR="0038497E" w:rsidRPr="00085BE5" w:rsidRDefault="0038497E" w:rsidP="0038497E">
      <w:pPr>
        <w:pStyle w:val="Akapitzlist"/>
        <w:numPr>
          <w:ilvl w:val="0"/>
          <w:numId w:val="61"/>
        </w:numPr>
        <w:ind w:left="1276" w:hanging="283"/>
        <w:contextualSpacing/>
        <w:jc w:val="both"/>
        <w:rPr>
          <w:sz w:val="22"/>
        </w:rPr>
      </w:pPr>
      <w:r w:rsidRPr="00085BE5">
        <w:rPr>
          <w:sz w:val="22"/>
        </w:rPr>
        <w:t>opłat za dzierżawę i najem nieruchomości,</w:t>
      </w:r>
    </w:p>
    <w:p w14:paraId="02E4E902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współpraca z Referatem Urbanistyki i Architektury w zakresie prac planistycznych </w:t>
      </w:r>
      <w:r w:rsidRPr="00085BE5">
        <w:rPr>
          <w:color w:val="auto"/>
          <w:shd w:val="clear" w:color="auto" w:fill="FFFFFF"/>
        </w:rPr>
        <w:br/>
        <w:t>obejmujących nieruchomości gminne oraz w zakresie informacji dot. przeznaczenia nieruchomości w planach zagospodarowania przestrzennego,</w:t>
      </w:r>
    </w:p>
    <w:p w14:paraId="22CB9A57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 Referatem Inwestycji i Inżynierii Miejskiej w zakresie planowanych inwestycji drogowych i infrastruktury technicznej oraz innych inwestycji na nieruchomościach Miasta,</w:t>
      </w:r>
    </w:p>
    <w:p w14:paraId="77ECC050" w14:textId="77777777" w:rsidR="0038497E" w:rsidRPr="00085BE5" w:rsidRDefault="0038497E" w:rsidP="0038497E">
      <w:pPr>
        <w:pStyle w:val="Normal0"/>
        <w:numPr>
          <w:ilvl w:val="0"/>
          <w:numId w:val="6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 innymi podmiotami, które na mocy odrębnych przepisów gospodarują nieruchomościami;</w:t>
      </w:r>
    </w:p>
    <w:p w14:paraId="509AC38F" w14:textId="77777777" w:rsidR="0038497E" w:rsidRPr="00085BE5" w:rsidRDefault="0038497E" w:rsidP="0038497E">
      <w:pPr>
        <w:pStyle w:val="Normal0"/>
        <w:numPr>
          <w:ilvl w:val="0"/>
          <w:numId w:val="59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 xml:space="preserve">w zakresie geodezji, w szczególności: </w:t>
      </w:r>
    </w:p>
    <w:p w14:paraId="5C4D2096" w14:textId="77777777" w:rsidR="0038497E" w:rsidRPr="00085BE5" w:rsidRDefault="0038497E" w:rsidP="0038497E">
      <w:pPr>
        <w:pStyle w:val="Normal0"/>
        <w:numPr>
          <w:ilvl w:val="0"/>
          <w:numId w:val="64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scalanie i podział nieruchomości,</w:t>
      </w:r>
    </w:p>
    <w:p w14:paraId="15E7F9F4" w14:textId="77777777" w:rsidR="0038497E" w:rsidRPr="00085BE5" w:rsidRDefault="0038497E" w:rsidP="0038497E">
      <w:pPr>
        <w:pStyle w:val="Normal0"/>
        <w:numPr>
          <w:ilvl w:val="0"/>
          <w:numId w:val="64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z urzędu postępowań o podział nieruchomości gminnych lub przeznaczonych na cele publiczne</w:t>
      </w:r>
      <w:r>
        <w:rPr>
          <w:color w:val="auto"/>
          <w:shd w:val="clear" w:color="auto" w:fill="FFFFFF"/>
        </w:rPr>
        <w:t>,</w:t>
      </w:r>
    </w:p>
    <w:p w14:paraId="7F6CC8D9" w14:textId="77777777" w:rsidR="0038497E" w:rsidRPr="00085BE5" w:rsidRDefault="0038497E" w:rsidP="0038497E">
      <w:pPr>
        <w:pStyle w:val="Normal0"/>
        <w:numPr>
          <w:ilvl w:val="0"/>
          <w:numId w:val="64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podziały i rozgraniczanie nieruchomości na wniosek i z urzędu,</w:t>
      </w:r>
    </w:p>
    <w:p w14:paraId="0B622A6A" w14:textId="77777777" w:rsidR="0038497E" w:rsidRPr="00085BE5" w:rsidRDefault="0038497E" w:rsidP="0038497E">
      <w:pPr>
        <w:pStyle w:val="Normal0"/>
        <w:numPr>
          <w:ilvl w:val="0"/>
          <w:numId w:val="64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numeracja nieruchomości, nadawanie numerów porządkowych nieruchomości;</w:t>
      </w:r>
    </w:p>
    <w:p w14:paraId="5001E878" w14:textId="77777777" w:rsidR="0038497E" w:rsidRPr="00085BE5" w:rsidRDefault="0038497E" w:rsidP="0038497E">
      <w:pPr>
        <w:pStyle w:val="Normal0"/>
        <w:numPr>
          <w:ilvl w:val="0"/>
          <w:numId w:val="64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nazewnictwo ulic i placów,</w:t>
      </w:r>
    </w:p>
    <w:p w14:paraId="744013C4" w14:textId="77777777" w:rsidR="0038497E" w:rsidRPr="00085BE5" w:rsidRDefault="0038497E" w:rsidP="0038497E">
      <w:pPr>
        <w:pStyle w:val="Normal0"/>
        <w:numPr>
          <w:ilvl w:val="0"/>
          <w:numId w:val="64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regulowanie stanów prawnych gruntów zajętych pod drogi publiczne gminne,</w:t>
      </w:r>
    </w:p>
    <w:p w14:paraId="59432DAE" w14:textId="77777777" w:rsidR="0038497E" w:rsidRPr="00085BE5" w:rsidRDefault="0038497E" w:rsidP="0038497E">
      <w:pPr>
        <w:pStyle w:val="Normal0"/>
        <w:numPr>
          <w:ilvl w:val="0"/>
          <w:numId w:val="64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przygotowanie opracowań geodezyjno-prawnych;</w:t>
      </w:r>
    </w:p>
    <w:p w14:paraId="013C4036" w14:textId="77777777" w:rsidR="0038497E" w:rsidRPr="00085BE5" w:rsidRDefault="0038497E" w:rsidP="0038497E">
      <w:pPr>
        <w:pStyle w:val="Normal0"/>
        <w:numPr>
          <w:ilvl w:val="0"/>
          <w:numId w:val="59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zakresie rolnictwa, w szczególności:</w:t>
      </w:r>
    </w:p>
    <w:p w14:paraId="7F77FC7A" w14:textId="77777777" w:rsidR="0038497E" w:rsidRPr="00085BE5" w:rsidRDefault="0038497E" w:rsidP="0038497E">
      <w:pPr>
        <w:pStyle w:val="Normal0"/>
        <w:numPr>
          <w:ilvl w:val="0"/>
          <w:numId w:val="65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ze służbą weterynaryjną w zakresie zwalczania zaraźliwych chorób zwierzęcych i organizowanie profilaktyki weterynaryjnej,</w:t>
      </w:r>
    </w:p>
    <w:p w14:paraId="391DE29C" w14:textId="77777777" w:rsidR="0038497E" w:rsidRPr="00085BE5" w:rsidRDefault="0038497E" w:rsidP="0038497E">
      <w:pPr>
        <w:pStyle w:val="Normal0"/>
        <w:numPr>
          <w:ilvl w:val="0"/>
          <w:numId w:val="65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powoływanie rzeczoznawców,</w:t>
      </w:r>
    </w:p>
    <w:p w14:paraId="4A8B5DA7" w14:textId="77777777" w:rsidR="0038497E" w:rsidRPr="00085BE5" w:rsidRDefault="0038497E" w:rsidP="0038497E">
      <w:pPr>
        <w:pStyle w:val="Normal0"/>
        <w:numPr>
          <w:ilvl w:val="0"/>
          <w:numId w:val="65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prowadzenie spraw w zakresie łowiectwa i leśnictwa,  </w:t>
      </w:r>
    </w:p>
    <w:p w14:paraId="5F94A77B" w14:textId="77777777" w:rsidR="0038497E" w:rsidRPr="00085BE5" w:rsidRDefault="0038497E" w:rsidP="0038497E">
      <w:pPr>
        <w:pStyle w:val="Normal0"/>
        <w:numPr>
          <w:ilvl w:val="0"/>
          <w:numId w:val="65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sporządzanie spisów rolnych i sprawozdań dotyczących rolnictwa,</w:t>
      </w:r>
    </w:p>
    <w:p w14:paraId="64EA1563" w14:textId="77777777" w:rsidR="0038497E" w:rsidRPr="00085BE5" w:rsidRDefault="0038497E" w:rsidP="0038497E">
      <w:pPr>
        <w:pStyle w:val="Normal0"/>
        <w:numPr>
          <w:ilvl w:val="0"/>
          <w:numId w:val="65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prowadzenie spraw z ustawy o lasach, nie stanowiących własności Państwa; </w:t>
      </w:r>
    </w:p>
    <w:p w14:paraId="034372E6" w14:textId="77777777" w:rsidR="0038497E" w:rsidRPr="00085BE5" w:rsidRDefault="0038497E" w:rsidP="0038497E">
      <w:pPr>
        <w:pStyle w:val="Normal0"/>
        <w:numPr>
          <w:ilvl w:val="0"/>
          <w:numId w:val="59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 ustawy o ochronie gruntów rolnych i leśnych;</w:t>
      </w:r>
    </w:p>
    <w:p w14:paraId="4D9BA5AA" w14:textId="77777777" w:rsidR="0038497E" w:rsidRPr="00085BE5" w:rsidRDefault="0038497E" w:rsidP="0038497E">
      <w:pPr>
        <w:pStyle w:val="Normal0"/>
        <w:numPr>
          <w:ilvl w:val="0"/>
          <w:numId w:val="59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udział w działalności planistycznej i pracach organizacyjnych w zakresie obrony cywilnej;</w:t>
      </w:r>
    </w:p>
    <w:p w14:paraId="672F48DE" w14:textId="77777777" w:rsidR="0038497E" w:rsidRPr="00085BE5" w:rsidRDefault="0038497E" w:rsidP="0038497E">
      <w:pPr>
        <w:pStyle w:val="Normal0"/>
        <w:numPr>
          <w:ilvl w:val="0"/>
          <w:numId w:val="59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innych zadań przewidzianych przepisami prawa oraz zadań wynikających z poleceń lub upoważnień Burmistrza.</w:t>
      </w:r>
    </w:p>
    <w:p w14:paraId="1C0B62E3" w14:textId="77777777" w:rsidR="0038497E" w:rsidRPr="00085BE5" w:rsidRDefault="0038497E" w:rsidP="0038497E">
      <w:pPr>
        <w:pStyle w:val="Normal0"/>
        <w:tabs>
          <w:tab w:val="left" w:pos="180"/>
        </w:tabs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36</w:t>
      </w:r>
    </w:p>
    <w:p w14:paraId="7BDD6A10" w14:textId="77777777" w:rsidR="0038497E" w:rsidRPr="00085BE5" w:rsidRDefault="0038497E" w:rsidP="0038497E">
      <w:pPr>
        <w:pStyle w:val="Normal0"/>
        <w:widowControl w:val="0"/>
        <w:ind w:right="193"/>
        <w:jc w:val="both"/>
        <w:rPr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Do zadań Referatu Oświaty i Spraw Społecznych (OK) należy</w:t>
      </w:r>
      <w:r w:rsidRPr="00085BE5">
        <w:rPr>
          <w:color w:val="auto"/>
          <w:shd w:val="clear" w:color="auto" w:fill="FFFFFF"/>
        </w:rPr>
        <w:t xml:space="preserve">: </w:t>
      </w:r>
    </w:p>
    <w:p w14:paraId="783AF294" w14:textId="77777777" w:rsidR="0038497E" w:rsidRPr="00085BE5" w:rsidRDefault="0038497E" w:rsidP="0038497E">
      <w:pPr>
        <w:pStyle w:val="Normal0"/>
        <w:numPr>
          <w:ilvl w:val="0"/>
          <w:numId w:val="66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 zakresie spraw oświatowych, w szczególności: </w:t>
      </w:r>
    </w:p>
    <w:p w14:paraId="087900E5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realizowanie uchwał Rady i wykonywanie decyzji Burmistrza zmierzających do zapewniania placówkom oświatowym warunków realizacji zamierzonych zadań edukacyjnych i zajęć pozalekcyjnych, przez umożliwienie zatrudnienia wykwalifikowanej kadry nauczycielskiej oraz możliwość doskonalenia zawodowego,</w:t>
      </w:r>
    </w:p>
    <w:p w14:paraId="2523FEAD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programowanie, na po</w:t>
      </w:r>
      <w:r w:rsidRPr="00085BE5">
        <w:rPr>
          <w:color w:val="auto"/>
          <w:shd w:val="clear" w:color="auto" w:fill="FFFFFF"/>
          <w:lang w:bidi="pl-PL"/>
        </w:rPr>
        <w:t>d</w:t>
      </w:r>
      <w:r w:rsidRPr="00085BE5">
        <w:rPr>
          <w:color w:val="auto"/>
          <w:shd w:val="clear" w:color="auto" w:fill="FFFFFF"/>
        </w:rPr>
        <w:t>stawie danych statystycznych oraz prognoz demograficznych, sieci szkół podstawowych, gimnazjów i przedszkoli, z zachowaniem wymogów określonych w ustawie Prawo oświatowe,</w:t>
      </w:r>
    </w:p>
    <w:p w14:paraId="70EDF023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 dyrektorami placówek oświatowych w zakresie informacji o aktualnym stanie i zmianach w ewidencji dzieci w wieku od 3 do 16 lat,</w:t>
      </w:r>
    </w:p>
    <w:p w14:paraId="73225EE1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ocenianie pracy dyrektorów szkół, w porozumieniu z organem sprawującym nadzór pedagogiczny,</w:t>
      </w:r>
    </w:p>
    <w:p w14:paraId="089EDACC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realizowanie czynności związanych z powoływaniem i odwoływaniem dyrektorów placówek oświatowych,</w:t>
      </w:r>
    </w:p>
    <w:p w14:paraId="513C7DBA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przygotowywanie zaleceń do opracowania arkuszy organizacyjnych placówek oświatowych, </w:t>
      </w:r>
    </w:p>
    <w:p w14:paraId="18B03C90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opiniowanie i przedstawianie do zatwierdzenia Burmistrzowi arkuszy organizacyjnych placówek oświatowych,</w:t>
      </w:r>
    </w:p>
    <w:p w14:paraId="3C101AAF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ewidencji niepublicznych placówek oświatowych,</w:t>
      </w:r>
    </w:p>
    <w:p w14:paraId="50DC7228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podejmowanie decyzji w sprawie uchwał rady pedagogicznej, niezgodnych z przepisami prawa, wstrzymanych przez dyrektora, a wymienionych w art 70 ust. 1 ustawy Prawo oświatowe,</w:t>
      </w:r>
    </w:p>
    <w:p w14:paraId="3414466B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postępowania wyjaśniającego w związku z wnioskiem rady pedagogicznej o odwołanie z funkcji dyrektora placówki oświatowej,</w:t>
      </w:r>
    </w:p>
    <w:p w14:paraId="08DE4134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przyznawaniem nagród Burmistrza za osiągnięcia dydaktyczno-wychowawcze,</w:t>
      </w:r>
    </w:p>
    <w:p w14:paraId="5178228F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występowanie z wnioskami o nadanie dyrektorom szkół i przedszkoli tytułu honorowego profesora oświaty, odznaczeń i medali oraz nagród kuratora i ministra,</w:t>
      </w:r>
    </w:p>
    <w:p w14:paraId="08D2AA69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tworzeniem i likwidacją samorządowych placówek oświatowych,</w:t>
      </w:r>
    </w:p>
    <w:p w14:paraId="14E0252F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dotyczących niepublicznych placówek oświatowych prowadzonych przez Miasto,</w:t>
      </w:r>
    </w:p>
    <w:p w14:paraId="75FF47E6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dowożeniem niepełnosprawnych dzieci, zgodnie z obowiązkiem Miasta, wynikającym z ustawy o systemie oświaty,</w:t>
      </w:r>
    </w:p>
    <w:p w14:paraId="5D763BDD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organizowanie nauczania integracyjnego,</w:t>
      </w:r>
    </w:p>
    <w:p w14:paraId="1BE36A20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kontrola realizacji obowiązku nauki młodzieży w wieku 16-18 lat,</w:t>
      </w:r>
    </w:p>
    <w:p w14:paraId="7E6B031F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przyznawaniem stypendiów dla wybitnie uzdolnionych uczniów i studentów,</w:t>
      </w:r>
    </w:p>
    <w:p w14:paraId="6A63B0A0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opieką nad dziećmi w wieku do lat trzech,</w:t>
      </w:r>
    </w:p>
    <w:p w14:paraId="0D7BC76A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awansem zawodowym nauczycieli,</w:t>
      </w:r>
    </w:p>
    <w:p w14:paraId="609DE674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nauczycieli, w zakresie kompetencji organu prowadzącego wynikających z Karty Nauczyciela,</w:t>
      </w:r>
    </w:p>
    <w:p w14:paraId="249ECBC8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 nauczycielskimi związkami zawodowymi,</w:t>
      </w:r>
    </w:p>
    <w:p w14:paraId="7AFC70C0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systemem informacji oświatowej,</w:t>
      </w:r>
    </w:p>
    <w:p w14:paraId="417E5F53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współdziałanie z komórkami organizacyjnymi Urzędu w zakresie ustalania obwodów szkół podstawowych i gimnazjów, a także kontrolowania spełniania obowiązku szkolnego i nauki,</w:t>
      </w:r>
    </w:p>
    <w:p w14:paraId="281BCA72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spraw związanych z refundacją kosztów kształcenia młodocianych pracowników ich pracodawcom,</w:t>
      </w:r>
    </w:p>
    <w:p w14:paraId="4D324258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opracowanie założeń budżetowych dotyczących planów finansowych szkół,</w:t>
      </w:r>
    </w:p>
    <w:p w14:paraId="1C27F606" w14:textId="77777777" w:rsidR="0038497E" w:rsidRPr="00085BE5" w:rsidRDefault="0038497E" w:rsidP="0038497E">
      <w:pPr>
        <w:pStyle w:val="Normal0"/>
        <w:numPr>
          <w:ilvl w:val="0"/>
          <w:numId w:val="67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opracowywanie zbiorczego planu budżetu oświaty i jego weryfikacja,</w:t>
      </w:r>
    </w:p>
    <w:p w14:paraId="441605AB" w14:textId="77777777" w:rsidR="0038497E" w:rsidRPr="00085BE5" w:rsidRDefault="0038497E" w:rsidP="0038497E">
      <w:pPr>
        <w:pStyle w:val="Normal0"/>
        <w:tabs>
          <w:tab w:val="left" w:pos="284"/>
          <w:tab w:val="left" w:pos="720"/>
        </w:tabs>
        <w:ind w:left="7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ab) </w:t>
      </w:r>
      <w:r w:rsidRPr="00085BE5">
        <w:rPr>
          <w:color w:val="auto"/>
          <w:shd w:val="clear" w:color="auto" w:fill="FFFFFF"/>
        </w:rPr>
        <w:t>dokonywanie zmian w planie budżetu oświaty,</w:t>
      </w:r>
    </w:p>
    <w:p w14:paraId="1BE44186" w14:textId="77777777" w:rsidR="0038497E" w:rsidRPr="00085BE5" w:rsidRDefault="0038497E" w:rsidP="0038497E">
      <w:pPr>
        <w:pStyle w:val="Normal0"/>
        <w:tabs>
          <w:tab w:val="left" w:pos="284"/>
          <w:tab w:val="left" w:pos="720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proofErr w:type="spellStart"/>
      <w:r>
        <w:rPr>
          <w:color w:val="auto"/>
          <w:shd w:val="clear" w:color="auto" w:fill="FFFFFF"/>
        </w:rPr>
        <w:t>ac</w:t>
      </w:r>
      <w:proofErr w:type="spellEnd"/>
      <w:r>
        <w:rPr>
          <w:color w:val="auto"/>
          <w:shd w:val="clear" w:color="auto" w:fill="FFFFFF"/>
        </w:rPr>
        <w:t xml:space="preserve">) </w:t>
      </w:r>
      <w:r w:rsidRPr="00085BE5">
        <w:rPr>
          <w:color w:val="auto"/>
          <w:shd w:val="clear" w:color="auto" w:fill="FFFFFF"/>
        </w:rPr>
        <w:t xml:space="preserve">kontrola realizacji budżetu oświaty, </w:t>
      </w:r>
    </w:p>
    <w:p w14:paraId="1EB26156" w14:textId="77777777" w:rsidR="0038497E" w:rsidRPr="00085BE5" w:rsidRDefault="0038497E" w:rsidP="0038497E">
      <w:pPr>
        <w:pStyle w:val="Normal0"/>
        <w:tabs>
          <w:tab w:val="left" w:pos="284"/>
          <w:tab w:val="left" w:pos="720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ad) </w:t>
      </w:r>
      <w:r w:rsidRPr="00085BE5">
        <w:rPr>
          <w:color w:val="auto"/>
          <w:shd w:val="clear" w:color="auto" w:fill="FFFFFF"/>
        </w:rPr>
        <w:t>sporządzanie zbiorczego sprawozdania z realizacji budżetu oświaty i jego weryfikacja,</w:t>
      </w:r>
    </w:p>
    <w:p w14:paraId="3C4CE7CD" w14:textId="77777777" w:rsidR="0038497E" w:rsidRDefault="0038497E" w:rsidP="0038497E">
      <w:pPr>
        <w:pStyle w:val="Normal0"/>
        <w:tabs>
          <w:tab w:val="left" w:pos="284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proofErr w:type="spellStart"/>
      <w:r>
        <w:rPr>
          <w:color w:val="auto"/>
          <w:shd w:val="clear" w:color="auto" w:fill="FFFFFF"/>
        </w:rPr>
        <w:t>ae</w:t>
      </w:r>
      <w:proofErr w:type="spellEnd"/>
      <w:r>
        <w:rPr>
          <w:color w:val="auto"/>
          <w:shd w:val="clear" w:color="auto" w:fill="FFFFFF"/>
        </w:rPr>
        <w:t xml:space="preserve">) </w:t>
      </w:r>
      <w:r w:rsidRPr="00085BE5">
        <w:rPr>
          <w:color w:val="auto"/>
          <w:shd w:val="clear" w:color="auto" w:fill="FFFFFF"/>
        </w:rPr>
        <w:t xml:space="preserve">opracowywanie sprawozdań z wysokości średnich wynagrodzeń nauczycieli na poszczególnych </w:t>
      </w:r>
    </w:p>
    <w:p w14:paraId="6D6568DB" w14:textId="77777777" w:rsidR="0038497E" w:rsidRPr="00085BE5" w:rsidRDefault="0038497E" w:rsidP="0038497E">
      <w:pPr>
        <w:pStyle w:val="Normal0"/>
        <w:tabs>
          <w:tab w:val="left" w:pos="284"/>
          <w:tab w:val="left" w:pos="720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   </w:t>
      </w:r>
      <w:r w:rsidRPr="00085BE5">
        <w:rPr>
          <w:color w:val="auto"/>
          <w:shd w:val="clear" w:color="auto" w:fill="FFFFFF"/>
        </w:rPr>
        <w:t>stopniach awansu zawodowego,</w:t>
      </w:r>
    </w:p>
    <w:p w14:paraId="66747B0A" w14:textId="77777777" w:rsidR="0038497E" w:rsidRDefault="0038497E" w:rsidP="0038497E">
      <w:pPr>
        <w:pStyle w:val="Normal0"/>
        <w:tabs>
          <w:tab w:val="left" w:pos="284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proofErr w:type="spellStart"/>
      <w:r>
        <w:rPr>
          <w:color w:val="auto"/>
          <w:shd w:val="clear" w:color="auto" w:fill="FFFFFF"/>
        </w:rPr>
        <w:t>af</w:t>
      </w:r>
      <w:proofErr w:type="spellEnd"/>
      <w:r>
        <w:rPr>
          <w:color w:val="auto"/>
          <w:shd w:val="clear" w:color="auto" w:fill="FFFFFF"/>
        </w:rPr>
        <w:t xml:space="preserve">) </w:t>
      </w:r>
      <w:r w:rsidRPr="00085BE5">
        <w:rPr>
          <w:color w:val="auto"/>
          <w:shd w:val="clear" w:color="auto" w:fill="FFFFFF"/>
        </w:rPr>
        <w:t xml:space="preserve">nadzór nad planowaniem i wykonywaniem budżetu w zakresie remontów prowadzonych przez </w:t>
      </w:r>
    </w:p>
    <w:p w14:paraId="1DA1149D" w14:textId="77777777" w:rsidR="0038497E" w:rsidRPr="00085BE5" w:rsidRDefault="0038497E" w:rsidP="0038497E">
      <w:pPr>
        <w:pStyle w:val="Normal0"/>
        <w:tabs>
          <w:tab w:val="left" w:pos="284"/>
          <w:tab w:val="left" w:pos="720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  </w:t>
      </w:r>
      <w:r w:rsidRPr="00085BE5">
        <w:rPr>
          <w:color w:val="auto"/>
          <w:shd w:val="clear" w:color="auto" w:fill="FFFFFF"/>
        </w:rPr>
        <w:t>placówki oświatowe,</w:t>
      </w:r>
    </w:p>
    <w:p w14:paraId="47A086AE" w14:textId="77777777" w:rsidR="0038497E" w:rsidRDefault="0038497E" w:rsidP="0038497E">
      <w:pPr>
        <w:pStyle w:val="Normal0"/>
        <w:tabs>
          <w:tab w:val="left" w:pos="284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ag) </w:t>
      </w:r>
      <w:r w:rsidRPr="00085BE5">
        <w:rPr>
          <w:color w:val="auto"/>
          <w:shd w:val="clear" w:color="auto" w:fill="FFFFFF"/>
        </w:rPr>
        <w:t xml:space="preserve">przygotowywanie projektu zarządzenia Burmistrza w sprawie wspierania doskonalenia </w:t>
      </w:r>
    </w:p>
    <w:p w14:paraId="745B8B2A" w14:textId="77777777" w:rsidR="0038497E" w:rsidRPr="00085BE5" w:rsidRDefault="0038497E" w:rsidP="0038497E">
      <w:pPr>
        <w:pStyle w:val="Normal0"/>
        <w:tabs>
          <w:tab w:val="left" w:pos="284"/>
          <w:tab w:val="left" w:pos="720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   </w:t>
      </w:r>
      <w:r w:rsidRPr="00085BE5">
        <w:rPr>
          <w:color w:val="auto"/>
          <w:shd w:val="clear" w:color="auto" w:fill="FFFFFF"/>
        </w:rPr>
        <w:t>zawodowego nauczycieli,</w:t>
      </w:r>
    </w:p>
    <w:p w14:paraId="76F6AECF" w14:textId="77777777" w:rsidR="0038497E" w:rsidRPr="00085BE5" w:rsidRDefault="0038497E" w:rsidP="0038497E">
      <w:pPr>
        <w:pStyle w:val="Normal0"/>
        <w:tabs>
          <w:tab w:val="left" w:pos="284"/>
          <w:tab w:val="left" w:pos="720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ah) </w:t>
      </w:r>
      <w:r w:rsidRPr="00085BE5">
        <w:rPr>
          <w:color w:val="auto"/>
          <w:shd w:val="clear" w:color="auto" w:fill="FFFFFF"/>
        </w:rPr>
        <w:t>zadania z zakresu pomocy materialnej dla uczniów,</w:t>
      </w:r>
    </w:p>
    <w:p w14:paraId="709D3268" w14:textId="77777777" w:rsidR="0038497E" w:rsidRDefault="0038497E" w:rsidP="0038497E">
      <w:pPr>
        <w:pStyle w:val="Normal0"/>
        <w:tabs>
          <w:tab w:val="left" w:pos="284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proofErr w:type="spellStart"/>
      <w:r>
        <w:rPr>
          <w:color w:val="auto"/>
          <w:shd w:val="clear" w:color="auto" w:fill="FFFFFF"/>
        </w:rPr>
        <w:t>ai</w:t>
      </w:r>
      <w:proofErr w:type="spellEnd"/>
      <w:r>
        <w:rPr>
          <w:color w:val="auto"/>
          <w:shd w:val="clear" w:color="auto" w:fill="FFFFFF"/>
        </w:rPr>
        <w:t xml:space="preserve">) </w:t>
      </w:r>
      <w:r w:rsidRPr="00085BE5">
        <w:rPr>
          <w:color w:val="auto"/>
          <w:shd w:val="clear" w:color="auto" w:fill="FFFFFF"/>
        </w:rPr>
        <w:t xml:space="preserve">współpraca ze szkołami w zakresie wyposażenia uczniów w podręczniki i materiały </w:t>
      </w:r>
      <w:r>
        <w:rPr>
          <w:color w:val="auto"/>
          <w:shd w:val="clear" w:color="auto" w:fill="FFFFFF"/>
        </w:rPr>
        <w:t>\</w:t>
      </w:r>
    </w:p>
    <w:p w14:paraId="59A3BFAF" w14:textId="77777777" w:rsidR="0038497E" w:rsidRPr="00085BE5" w:rsidRDefault="0038497E" w:rsidP="0038497E">
      <w:pPr>
        <w:pStyle w:val="Normal0"/>
        <w:tabs>
          <w:tab w:val="left" w:pos="284"/>
          <w:tab w:val="left" w:pos="720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  </w:t>
      </w:r>
      <w:r w:rsidRPr="00085BE5">
        <w:rPr>
          <w:color w:val="auto"/>
          <w:shd w:val="clear" w:color="auto" w:fill="FFFFFF"/>
        </w:rPr>
        <w:t>ćwiczeniowe;</w:t>
      </w:r>
    </w:p>
    <w:p w14:paraId="79FD78CF" w14:textId="77777777" w:rsidR="0038497E" w:rsidRPr="00085BE5" w:rsidRDefault="0038497E" w:rsidP="0038497E">
      <w:pPr>
        <w:pStyle w:val="Normal0"/>
        <w:numPr>
          <w:ilvl w:val="0"/>
          <w:numId w:val="66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zakresie kultury, w szczególności:</w:t>
      </w:r>
    </w:p>
    <w:p w14:paraId="0C108E0B" w14:textId="77777777" w:rsidR="0038497E" w:rsidRPr="00085BE5" w:rsidRDefault="0038497E" w:rsidP="0038497E">
      <w:pPr>
        <w:pStyle w:val="Normal0"/>
        <w:numPr>
          <w:ilvl w:val="0"/>
          <w:numId w:val="68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zakładanie, tworzenie filii, łączenie, przekształcanie oraz likwidacja placówek kultury oraz przygotowywanie projektów ich statutów,</w:t>
      </w:r>
    </w:p>
    <w:p w14:paraId="722604C0" w14:textId="77777777" w:rsidR="0038497E" w:rsidRPr="00085BE5" w:rsidRDefault="0038497E" w:rsidP="0038497E">
      <w:pPr>
        <w:pStyle w:val="Normal0"/>
        <w:numPr>
          <w:ilvl w:val="0"/>
          <w:numId w:val="68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prowadzenie rejestru instytucji kultury działających na terenie Miasta,</w:t>
      </w:r>
    </w:p>
    <w:p w14:paraId="379121E7" w14:textId="77777777" w:rsidR="0038497E" w:rsidRPr="00085BE5" w:rsidRDefault="0038497E" w:rsidP="0038497E">
      <w:pPr>
        <w:pStyle w:val="Normal0"/>
        <w:numPr>
          <w:ilvl w:val="0"/>
          <w:numId w:val="68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i współdziałanie z gminnymi instytucjami kultury,</w:t>
      </w:r>
    </w:p>
    <w:p w14:paraId="55CE60FA" w14:textId="77777777" w:rsidR="0038497E" w:rsidRPr="00085BE5" w:rsidRDefault="0038497E" w:rsidP="0038497E">
      <w:pPr>
        <w:pStyle w:val="Normal0"/>
        <w:numPr>
          <w:ilvl w:val="0"/>
          <w:numId w:val="68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prowadzenie ewidencji placówek upowszechniania kultury, </w:t>
      </w:r>
    </w:p>
    <w:p w14:paraId="696B2A4A" w14:textId="77777777" w:rsidR="0038497E" w:rsidRPr="00085BE5" w:rsidRDefault="0038497E" w:rsidP="0038497E">
      <w:pPr>
        <w:pStyle w:val="Normal0"/>
        <w:numPr>
          <w:ilvl w:val="0"/>
          <w:numId w:val="68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przygotowywanie Regulaminu przyznawania nagród za wybitne osiągnięcia w zakresie kultury oraz przyznawanie powyższych nagród; </w:t>
      </w:r>
    </w:p>
    <w:p w14:paraId="4F42400F" w14:textId="77777777" w:rsidR="0038497E" w:rsidRPr="00085BE5" w:rsidRDefault="0038497E" w:rsidP="0038497E">
      <w:pPr>
        <w:pStyle w:val="Normal0"/>
        <w:numPr>
          <w:ilvl w:val="0"/>
          <w:numId w:val="66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zakresie ochrony zdrowia, w szczególności:</w:t>
      </w:r>
    </w:p>
    <w:p w14:paraId="3BA05DDC" w14:textId="77777777" w:rsidR="0038497E" w:rsidRPr="00085BE5" w:rsidRDefault="0038497E" w:rsidP="0038497E">
      <w:pPr>
        <w:pStyle w:val="Normal0"/>
        <w:numPr>
          <w:ilvl w:val="0"/>
          <w:numId w:val="69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prowadzenie spraw w zakresie tworzenia, przekształcania i likwidacji publicznych zakładów opieki zdrowotnej, </w:t>
      </w:r>
    </w:p>
    <w:p w14:paraId="123D95AB" w14:textId="77777777" w:rsidR="0038497E" w:rsidRPr="009D52EA" w:rsidRDefault="0038497E" w:rsidP="0038497E">
      <w:pPr>
        <w:pStyle w:val="Normal0"/>
        <w:numPr>
          <w:ilvl w:val="0"/>
          <w:numId w:val="69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9D52EA">
        <w:rPr>
          <w:color w:val="auto"/>
          <w:shd w:val="clear" w:color="auto" w:fill="FFFFFF"/>
        </w:rPr>
        <w:t xml:space="preserve">prowadzenie spraw w zakresie ochrony i promocji zdrowia, m. in.: analiza potrzeb zdrowotnych, prowadzenie działań profilaktyczno-promocyjnych, opracowywanie programów profilaktycznych na podstawie oceny epidemiologicznej, stanu zdrowia mieszkańców, profilaktyki uzależnień oraz udzielanie dotacji, </w:t>
      </w:r>
    </w:p>
    <w:p w14:paraId="5FA3854E" w14:textId="77777777" w:rsidR="0038497E" w:rsidRPr="009D52EA" w:rsidRDefault="0038497E" w:rsidP="0038497E">
      <w:pPr>
        <w:pStyle w:val="Normal0"/>
        <w:numPr>
          <w:ilvl w:val="0"/>
          <w:numId w:val="69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9D52EA">
        <w:rPr>
          <w:color w:val="auto"/>
          <w:shd w:val="clear" w:color="auto" w:fill="FFFFFF"/>
        </w:rPr>
        <w:t xml:space="preserve">gromadzenie informacji w zakresie promocji i realizacji programów profilaktycznych, </w:t>
      </w:r>
    </w:p>
    <w:p w14:paraId="1F3DE66B" w14:textId="77777777" w:rsidR="0038497E" w:rsidRPr="009D52EA" w:rsidRDefault="0038497E" w:rsidP="0038497E">
      <w:pPr>
        <w:pStyle w:val="Normal0"/>
        <w:numPr>
          <w:ilvl w:val="0"/>
          <w:numId w:val="69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9D52EA">
        <w:rPr>
          <w:color w:val="auto"/>
          <w:shd w:val="clear" w:color="auto" w:fill="FFFFFF"/>
        </w:rPr>
        <w:t>koordynowanie działań organizacji i instytucji działających na terenie miasta, których celem jest ochrona zdrowia,</w:t>
      </w:r>
    </w:p>
    <w:p w14:paraId="24BD4B9F" w14:textId="77777777" w:rsidR="0038497E" w:rsidRPr="009D52EA" w:rsidRDefault="0038497E" w:rsidP="0038497E">
      <w:pPr>
        <w:pStyle w:val="Normal0"/>
        <w:numPr>
          <w:ilvl w:val="0"/>
          <w:numId w:val="69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9D52EA">
        <w:rPr>
          <w:color w:val="auto"/>
          <w:shd w:val="clear" w:color="auto" w:fill="FFFFFF"/>
        </w:rPr>
        <w:t>prowadzenie spraw związanych z opiniowaniem rozkładu godzin pracy ogólnodostępnych aptek działających na terenie miasta;</w:t>
      </w:r>
    </w:p>
    <w:p w14:paraId="0D0AE7CF" w14:textId="77777777" w:rsidR="0038497E" w:rsidRPr="00085BE5" w:rsidRDefault="0038497E" w:rsidP="0038497E">
      <w:pPr>
        <w:pStyle w:val="Normal0"/>
        <w:numPr>
          <w:ilvl w:val="0"/>
          <w:numId w:val="66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zakresie sportu, w szczególności:</w:t>
      </w:r>
    </w:p>
    <w:p w14:paraId="766BA9E4" w14:textId="77777777" w:rsidR="0038497E" w:rsidRPr="00085BE5" w:rsidRDefault="0038497E" w:rsidP="0038497E">
      <w:pPr>
        <w:pStyle w:val="Normal0"/>
        <w:numPr>
          <w:ilvl w:val="0"/>
          <w:numId w:val="7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realizacja zadań wynikających z ustawy o sporcie,</w:t>
      </w:r>
    </w:p>
    <w:p w14:paraId="1B618ACA" w14:textId="77777777" w:rsidR="0038497E" w:rsidRPr="00085BE5" w:rsidRDefault="0038497E" w:rsidP="0038497E">
      <w:pPr>
        <w:pStyle w:val="Normal0"/>
        <w:numPr>
          <w:ilvl w:val="0"/>
          <w:numId w:val="7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współpraca, współdziałanie z jednostkami organizacyjnymi Miasta, w tym analiza, weryfikacja planów działania i finansowych oraz sprawozdań z ich realizacji,  </w:t>
      </w:r>
    </w:p>
    <w:p w14:paraId="08161DB6" w14:textId="77777777" w:rsidR="0038497E" w:rsidRPr="00085BE5" w:rsidRDefault="0038497E" w:rsidP="0038497E">
      <w:pPr>
        <w:pStyle w:val="Normal0"/>
        <w:numPr>
          <w:ilvl w:val="0"/>
          <w:numId w:val="70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opracowywanie Regulaminu i przyznawanie nagród dla sportowców za wybitne osiągnięcia,</w:t>
      </w:r>
    </w:p>
    <w:p w14:paraId="537E76AE" w14:textId="77777777" w:rsidR="0038497E" w:rsidRPr="00085BE5" w:rsidRDefault="0038497E" w:rsidP="0038497E">
      <w:pPr>
        <w:pStyle w:val="Normal0"/>
        <w:numPr>
          <w:ilvl w:val="0"/>
          <w:numId w:val="66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zakresie współpracy z organizacjami pozarządowymi, w szczególności:</w:t>
      </w:r>
    </w:p>
    <w:p w14:paraId="359BC774" w14:textId="77777777" w:rsidR="0038497E" w:rsidRPr="00085BE5" w:rsidRDefault="0038497E" w:rsidP="0038497E">
      <w:pPr>
        <w:pStyle w:val="Normal0"/>
        <w:numPr>
          <w:ilvl w:val="0"/>
          <w:numId w:val="71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 organizacjami pozarządowymi działającymi na terenie Miasta,</w:t>
      </w:r>
    </w:p>
    <w:p w14:paraId="343F899A" w14:textId="77777777" w:rsidR="0038497E" w:rsidRPr="00085BE5" w:rsidRDefault="0038497E" w:rsidP="0038497E">
      <w:pPr>
        <w:pStyle w:val="Normal0"/>
        <w:numPr>
          <w:ilvl w:val="0"/>
          <w:numId w:val="71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opracowywanie Programu Współpracy z organizacjami pozarządowymi  i podmiotami wymiennymi w ustawie o działalności pożytku publicznego i o wolontariacie oraz sprawozdania z jego wykonania,</w:t>
      </w:r>
    </w:p>
    <w:p w14:paraId="048EB855" w14:textId="77777777" w:rsidR="0038497E" w:rsidRPr="00085BE5" w:rsidRDefault="0038497E" w:rsidP="0038497E">
      <w:pPr>
        <w:pStyle w:val="Normal0"/>
        <w:numPr>
          <w:ilvl w:val="0"/>
          <w:numId w:val="71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udzielanie informacji na temat pozabudżetowych możliwości pozyskania funduszy na statutową działalność stowarzyszeń,</w:t>
      </w:r>
    </w:p>
    <w:p w14:paraId="7242511E" w14:textId="77777777" w:rsidR="0038497E" w:rsidRPr="00085BE5" w:rsidRDefault="0038497E" w:rsidP="0038497E">
      <w:pPr>
        <w:pStyle w:val="Normal0"/>
        <w:numPr>
          <w:ilvl w:val="0"/>
          <w:numId w:val="71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zlecanie zadań publicznych, w tym przygotowanie i obsługa otwartych konkursów ofert oraz procedur pozakonkursowych, w szczególności przygotowywanie umów o dotację oraz weryfikacji rozliczeń w tym zakresie,</w:t>
      </w:r>
    </w:p>
    <w:p w14:paraId="752EED99" w14:textId="77777777" w:rsidR="0038497E" w:rsidRPr="00085BE5" w:rsidRDefault="0038497E" w:rsidP="0038497E">
      <w:pPr>
        <w:pStyle w:val="Normal0"/>
        <w:numPr>
          <w:ilvl w:val="0"/>
          <w:numId w:val="71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monitorowanie i kontrola zlecanych zadań publicznych, realizowanych przez organizacje pozarządowe w ramach udzielonych dotacji,</w:t>
      </w:r>
    </w:p>
    <w:p w14:paraId="245DF09C" w14:textId="77777777" w:rsidR="0038497E" w:rsidRPr="00085BE5" w:rsidRDefault="0038497E" w:rsidP="0038497E">
      <w:pPr>
        <w:pStyle w:val="Normal0"/>
        <w:numPr>
          <w:ilvl w:val="0"/>
          <w:numId w:val="71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współpraca z jednostkami organizacyjnymi i jednostkami administracji państwowej i samorządowej w zakresie realizacji swoich zadań;</w:t>
      </w:r>
    </w:p>
    <w:p w14:paraId="42E4450C" w14:textId="77777777" w:rsidR="0038497E" w:rsidRPr="00085BE5" w:rsidRDefault="0038497E" w:rsidP="0038497E">
      <w:pPr>
        <w:pStyle w:val="Normal0"/>
        <w:numPr>
          <w:ilvl w:val="0"/>
          <w:numId w:val="66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zakresie pomocy społecznej, w szczególności:</w:t>
      </w:r>
    </w:p>
    <w:p w14:paraId="4A39B5ED" w14:textId="77777777" w:rsidR="0038497E" w:rsidRPr="00085BE5" w:rsidRDefault="0038497E" w:rsidP="0038497E">
      <w:pPr>
        <w:pStyle w:val="Normal0"/>
        <w:numPr>
          <w:ilvl w:val="0"/>
          <w:numId w:val="72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opracowywanie Regulaminu udzielania pomocy materialnej o charakterze socjalnym dla uczniów, zamieszkałych na terenie Miasta,</w:t>
      </w:r>
    </w:p>
    <w:p w14:paraId="23051366" w14:textId="77777777" w:rsidR="0038497E" w:rsidRPr="00085BE5" w:rsidRDefault="0038497E" w:rsidP="0038497E">
      <w:pPr>
        <w:pStyle w:val="Normal0"/>
        <w:numPr>
          <w:ilvl w:val="0"/>
          <w:numId w:val="72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udzielanie pomocy materialnej o charakterze socjalnym dla uczniów zamieszkałych na terenie Miasta,</w:t>
      </w:r>
    </w:p>
    <w:p w14:paraId="14C602C7" w14:textId="77777777" w:rsidR="0038497E" w:rsidRPr="00085BE5" w:rsidRDefault="0038497E" w:rsidP="0038497E">
      <w:pPr>
        <w:pStyle w:val="Normal0"/>
        <w:numPr>
          <w:ilvl w:val="0"/>
          <w:numId w:val="72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realizacja Rządowego Programu Wyprawka Szkolna (wyprawki szkolnej dla uczniów),</w:t>
      </w:r>
    </w:p>
    <w:p w14:paraId="0B655427" w14:textId="77777777" w:rsidR="0038497E" w:rsidRPr="00085BE5" w:rsidRDefault="0038497E" w:rsidP="0038497E">
      <w:pPr>
        <w:pStyle w:val="Normal0"/>
        <w:numPr>
          <w:ilvl w:val="0"/>
          <w:numId w:val="72"/>
        </w:num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</w:rPr>
        <w:t>ustalanie i realizacja innych Programów wspomagających politykę prorodzinną, w tym Programu Rodzina Na Plus, Programu Karta Dużej Rodziny oraz współpraca w zakresie Programu Senioralnego - Karta Seniora</w:t>
      </w:r>
      <w:r>
        <w:rPr>
          <w:color w:val="auto"/>
        </w:rPr>
        <w:t>;</w:t>
      </w:r>
    </w:p>
    <w:p w14:paraId="495A1710" w14:textId="77777777" w:rsidR="0038497E" w:rsidRPr="00085BE5" w:rsidRDefault="0038497E" w:rsidP="0038497E">
      <w:pPr>
        <w:pStyle w:val="Normal0"/>
        <w:numPr>
          <w:ilvl w:val="0"/>
          <w:numId w:val="66"/>
        </w:numPr>
        <w:tabs>
          <w:tab w:val="left" w:pos="284"/>
          <w:tab w:val="left" w:pos="426"/>
        </w:tabs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wykonywanie innych zadań przewidzianych przepisami prawa oraz zadań wynikających z poleceń lub upoważnień Burmistrza. </w:t>
      </w:r>
    </w:p>
    <w:p w14:paraId="203391D0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37</w:t>
      </w:r>
    </w:p>
    <w:p w14:paraId="756D9999" w14:textId="77777777" w:rsidR="0038497E" w:rsidRPr="00085BE5" w:rsidRDefault="0038497E" w:rsidP="0038497E">
      <w:pPr>
        <w:pStyle w:val="Normal0"/>
        <w:ind w:left="284"/>
        <w:jc w:val="both"/>
        <w:rPr>
          <w:b/>
          <w:color w:val="auto"/>
          <w:shd w:val="clear" w:color="auto" w:fill="FFFFFF"/>
          <w:lang w:eastAsia="zh-CN"/>
        </w:rPr>
      </w:pPr>
      <w:r w:rsidRPr="00085BE5">
        <w:rPr>
          <w:b/>
          <w:color w:val="auto"/>
          <w:shd w:val="clear" w:color="auto" w:fill="FFFFFF"/>
          <w:lang w:eastAsia="zh-CN"/>
        </w:rPr>
        <w:t xml:space="preserve">Do zadań Referatu Bezpieczeństwa i Ochrony Środowiska (ZK) należy:  </w:t>
      </w:r>
    </w:p>
    <w:p w14:paraId="08AA75E6" w14:textId="77777777" w:rsidR="0038497E" w:rsidRDefault="0038497E" w:rsidP="0038497E">
      <w:pPr>
        <w:pStyle w:val="Normal0"/>
        <w:numPr>
          <w:ilvl w:val="0"/>
          <w:numId w:val="7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w zakresie ochrony ludności, w szczególności:</w:t>
      </w:r>
    </w:p>
    <w:p w14:paraId="0E79C104" w14:textId="77777777" w:rsidR="0038497E" w:rsidRDefault="0038497E" w:rsidP="0038497E">
      <w:pPr>
        <w:pStyle w:val="Normal0"/>
        <w:numPr>
          <w:ilvl w:val="0"/>
          <w:numId w:val="74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realizowanie zadań związanych z planowaniem ochrony ludności,</w:t>
      </w:r>
    </w:p>
    <w:p w14:paraId="6FEE5C5D" w14:textId="77777777" w:rsidR="0038497E" w:rsidRDefault="0038497E" w:rsidP="0038497E">
      <w:pPr>
        <w:pStyle w:val="Normal0"/>
        <w:numPr>
          <w:ilvl w:val="0"/>
          <w:numId w:val="74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realizowanie zadań z zakresu ochrony infrastruktury krytycznej,</w:t>
      </w:r>
    </w:p>
    <w:p w14:paraId="265A588B" w14:textId="77777777" w:rsidR="0038497E" w:rsidRDefault="0038497E" w:rsidP="0038497E">
      <w:pPr>
        <w:pStyle w:val="Normal0"/>
        <w:numPr>
          <w:ilvl w:val="0"/>
          <w:numId w:val="74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przygotowywanie zadań do planu pracy gminnego zespołu zarządzania kryzysowego i udział w pracach tego zespołu,</w:t>
      </w:r>
    </w:p>
    <w:p w14:paraId="7303909A" w14:textId="77777777" w:rsidR="0038497E" w:rsidRDefault="0038497E" w:rsidP="0038497E">
      <w:pPr>
        <w:pStyle w:val="Normal0"/>
        <w:numPr>
          <w:ilvl w:val="0"/>
          <w:numId w:val="74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organizowanie i prowadzenie szkoleń, ćwiczeń i treningów z zakresu zarządzania potencjalnym zagrożeniem,</w:t>
      </w:r>
    </w:p>
    <w:p w14:paraId="6ACF686B" w14:textId="77777777" w:rsidR="0038497E" w:rsidRDefault="0038497E" w:rsidP="0038497E">
      <w:pPr>
        <w:pStyle w:val="Normal0"/>
        <w:numPr>
          <w:ilvl w:val="0"/>
          <w:numId w:val="74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wykonywanie zadań wynikających z planu operacyjnego funkcjonowania Urzędu w warunkach zewnętrznego zagrożenia państwa i w czasie wojny,</w:t>
      </w:r>
    </w:p>
    <w:p w14:paraId="31E5B01B" w14:textId="77777777" w:rsidR="0038497E" w:rsidRDefault="0038497E" w:rsidP="0038497E">
      <w:pPr>
        <w:pStyle w:val="Normal0"/>
        <w:numPr>
          <w:ilvl w:val="0"/>
          <w:numId w:val="74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przeciwdziałanie skutkom zdarzeń o charakterze terrorystyczny,</w:t>
      </w:r>
    </w:p>
    <w:p w14:paraId="53A1D08D" w14:textId="77777777" w:rsidR="0038497E" w:rsidRDefault="0038497E" w:rsidP="0038497E">
      <w:pPr>
        <w:pStyle w:val="Normal0"/>
        <w:numPr>
          <w:ilvl w:val="0"/>
          <w:numId w:val="74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udział i organizacja ewakuacji ludności w sytuacjach kryzysowych;</w:t>
      </w:r>
    </w:p>
    <w:p w14:paraId="01CA9BC6" w14:textId="77777777" w:rsidR="0038497E" w:rsidRDefault="0038497E" w:rsidP="0038497E">
      <w:pPr>
        <w:pStyle w:val="Normal0"/>
        <w:numPr>
          <w:ilvl w:val="0"/>
          <w:numId w:val="7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w zakresie zapewnienia realizacji zadań operacyjnych ochotniczych straży pożarnych, w szczególności:</w:t>
      </w:r>
    </w:p>
    <w:p w14:paraId="54C6B9A5" w14:textId="77777777" w:rsidR="0038497E" w:rsidRDefault="0038497E" w:rsidP="0038497E">
      <w:pPr>
        <w:pStyle w:val="Normal0"/>
        <w:numPr>
          <w:ilvl w:val="0"/>
          <w:numId w:val="75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przygotowywanie planu finansowego, jego realizacja oraz sporządzanie sprawozdań z jego wykonania,</w:t>
      </w:r>
    </w:p>
    <w:p w14:paraId="66CCCA0E" w14:textId="77777777" w:rsidR="0038497E" w:rsidRDefault="0038497E" w:rsidP="0038497E">
      <w:pPr>
        <w:pStyle w:val="Normal0"/>
        <w:numPr>
          <w:ilvl w:val="0"/>
          <w:numId w:val="75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współpraca z zarządem Ochotniczej Straży Pożarnej w Redzie w zakresie określania niezbędnych wydatków na zakupy materiałów i sprzętu oraz na utrzymanie i remonty budynku, zapewniających działalność operacyjną,</w:t>
      </w:r>
    </w:p>
    <w:p w14:paraId="59706722" w14:textId="77777777" w:rsidR="0038497E" w:rsidRDefault="0038497E" w:rsidP="0038497E">
      <w:pPr>
        <w:pStyle w:val="Normal0"/>
        <w:numPr>
          <w:ilvl w:val="0"/>
          <w:numId w:val="75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nadzorowanie pracy osób wykonujących zadania zlecone przez Urząd w zakresie utrzymania w gotowości operacyjnej pojazdów i sprzętu, będących na wyposażeniu Ochotniczej Straży Pożarnej w Redzie,</w:t>
      </w:r>
    </w:p>
    <w:p w14:paraId="48315A58" w14:textId="77777777" w:rsidR="0038497E" w:rsidRDefault="0038497E" w:rsidP="0038497E">
      <w:pPr>
        <w:pStyle w:val="Normal0"/>
        <w:numPr>
          <w:ilvl w:val="0"/>
          <w:numId w:val="75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kontrola i nadzorowanie działalności Ochotniczej Straży Pożarnej w Redzie pod kątem zawartych umów i porozumień oraz zakupionego sprzętu i kontrola jego wykorzystywania,</w:t>
      </w:r>
    </w:p>
    <w:p w14:paraId="2863B764" w14:textId="77777777" w:rsidR="0038497E" w:rsidRDefault="0038497E" w:rsidP="0038497E">
      <w:pPr>
        <w:pStyle w:val="Normal0"/>
        <w:numPr>
          <w:ilvl w:val="0"/>
          <w:numId w:val="75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nadzorowanie wykonywania zadań wynikających z zawartego porozumienia, włączającego miejscową jednostkę Ochotniczej Straży Pożarnej do Krajowego Systemu Ratowniczo-Gaśniczego;</w:t>
      </w:r>
    </w:p>
    <w:p w14:paraId="147F2D81" w14:textId="77777777" w:rsidR="0038497E" w:rsidRDefault="0038497E" w:rsidP="0038497E">
      <w:pPr>
        <w:pStyle w:val="Normal0"/>
        <w:numPr>
          <w:ilvl w:val="0"/>
          <w:numId w:val="7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w zakresie porządku publicznego i bezpieczeństwa obywateli, w szczególności:</w:t>
      </w:r>
    </w:p>
    <w:p w14:paraId="6E016DD9" w14:textId="77777777" w:rsidR="0038497E" w:rsidRDefault="0038497E" w:rsidP="0038497E">
      <w:pPr>
        <w:pStyle w:val="Normal0"/>
        <w:numPr>
          <w:ilvl w:val="0"/>
          <w:numId w:val="76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utrzymywanie stałej współpracy z Policją w zakresie bezpieczeństwa publicznego oraz przekazywanie informacji odpowiednim służbom o stanie mienia gminnego, w tym infrastruktury oraz o zauważonych awariach i katastrofach,</w:t>
      </w:r>
    </w:p>
    <w:p w14:paraId="47E022AE" w14:textId="77777777" w:rsidR="0038497E" w:rsidRDefault="0038497E" w:rsidP="0038497E">
      <w:pPr>
        <w:pStyle w:val="Normal0"/>
        <w:numPr>
          <w:ilvl w:val="0"/>
          <w:numId w:val="76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lastRenderedPageBreak/>
        <w:t>współpraca z odpowiednimi służbami, inspekcjami, strażami i instytucjami w zakresie stwierdzonych przypadków naruszenia prawa,</w:t>
      </w:r>
    </w:p>
    <w:p w14:paraId="7C9F48FF" w14:textId="77777777" w:rsidR="0038497E" w:rsidRDefault="0038497E" w:rsidP="0038497E">
      <w:pPr>
        <w:pStyle w:val="Normal0"/>
        <w:numPr>
          <w:ilvl w:val="0"/>
          <w:numId w:val="76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zorganizowanie, po zakończeniu akcji ratowniczych, zabezpieczenia miejsc tych zdarzeń oraz organizowanie pomocy dla poszkodowanych,</w:t>
      </w:r>
    </w:p>
    <w:p w14:paraId="05C04C09" w14:textId="77777777" w:rsidR="0038497E" w:rsidRDefault="0038497E" w:rsidP="0038497E">
      <w:pPr>
        <w:pStyle w:val="Normal0"/>
        <w:numPr>
          <w:ilvl w:val="0"/>
          <w:numId w:val="76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podejmowanie działań zmierzających do usunięcia z drogi pojazdów bez tablic rejestracyjnych lub pojazdów, których stan wskazuje na to, że nie są używane oraz działań zmierzających do ustalenia osób uprawnionych do ich odbioru;</w:t>
      </w:r>
    </w:p>
    <w:p w14:paraId="3D31B03D" w14:textId="77777777" w:rsidR="0038497E" w:rsidRDefault="0038497E" w:rsidP="0038497E">
      <w:pPr>
        <w:pStyle w:val="Normal0"/>
        <w:numPr>
          <w:ilvl w:val="0"/>
          <w:numId w:val="7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w zakresie Ochrony Informacji Niejawnych, w szczególności:</w:t>
      </w:r>
    </w:p>
    <w:p w14:paraId="3642EC20" w14:textId="77777777" w:rsidR="0038497E" w:rsidRDefault="0038497E" w:rsidP="0038497E">
      <w:pPr>
        <w:pStyle w:val="Normal0"/>
        <w:numPr>
          <w:ilvl w:val="0"/>
          <w:numId w:val="77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realizowanie zadań wynikających z przepisów o ochronie informacji niejawnych, jako Pełnomocnik Burmistrza Miasta,</w:t>
      </w:r>
    </w:p>
    <w:p w14:paraId="40696AE8" w14:textId="77777777" w:rsidR="0038497E" w:rsidRDefault="0038497E" w:rsidP="0038497E">
      <w:pPr>
        <w:pStyle w:val="Normal0"/>
        <w:numPr>
          <w:ilvl w:val="0"/>
          <w:numId w:val="77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szkolenie pracowników w zakresie ochrony informacji niejawnych,</w:t>
      </w:r>
    </w:p>
    <w:p w14:paraId="2737139C" w14:textId="77777777" w:rsidR="0038497E" w:rsidRDefault="0038497E" w:rsidP="0038497E">
      <w:pPr>
        <w:pStyle w:val="Normal0"/>
        <w:numPr>
          <w:ilvl w:val="0"/>
          <w:numId w:val="77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zapewnienie ochrony systemów i sieci teleinformatycznych,</w:t>
      </w:r>
    </w:p>
    <w:p w14:paraId="06F80C89" w14:textId="77777777" w:rsidR="0038497E" w:rsidRDefault="0038497E" w:rsidP="0038497E">
      <w:pPr>
        <w:pStyle w:val="Normal0"/>
        <w:numPr>
          <w:ilvl w:val="0"/>
          <w:numId w:val="77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kontrola ochrony informacji niejawnych oraz przestrzegania przepisów o ochronie tych informacji,</w:t>
      </w:r>
    </w:p>
    <w:p w14:paraId="75059478" w14:textId="77777777" w:rsidR="0038497E" w:rsidRDefault="0038497E" w:rsidP="0038497E">
      <w:pPr>
        <w:pStyle w:val="Normal0"/>
        <w:numPr>
          <w:ilvl w:val="0"/>
          <w:numId w:val="77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opracowanie planu ochrony jednostki organizacyjnej i nadzorowanie jego realizacji,</w:t>
      </w:r>
    </w:p>
    <w:p w14:paraId="721DC257" w14:textId="77777777" w:rsidR="0038497E" w:rsidRDefault="0038497E" w:rsidP="0038497E">
      <w:pPr>
        <w:pStyle w:val="Normal0"/>
        <w:numPr>
          <w:ilvl w:val="0"/>
          <w:numId w:val="77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opiniowanie wniosków o udostępnienie dokumentów o ograniczonej jawności,</w:t>
      </w:r>
    </w:p>
    <w:p w14:paraId="7AB58275" w14:textId="77777777" w:rsidR="0038497E" w:rsidRDefault="0038497E" w:rsidP="0038497E">
      <w:pPr>
        <w:pStyle w:val="Normal0"/>
        <w:numPr>
          <w:ilvl w:val="0"/>
          <w:numId w:val="77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nadzór nad prowadzeniem odpowiedniej ochrony tworzonych dokumentów z klauzulą niejawności;</w:t>
      </w:r>
    </w:p>
    <w:p w14:paraId="205AB047" w14:textId="77777777" w:rsidR="0038497E" w:rsidRDefault="0038497E" w:rsidP="0038497E">
      <w:pPr>
        <w:pStyle w:val="Normal0"/>
        <w:numPr>
          <w:ilvl w:val="0"/>
          <w:numId w:val="7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w zakresie Administracji Bezpieczeństwa Informacji, zapewnienie prawidłowego wykonywania polityki bezpieczeństwa informacji (ochrony danych osobowych);</w:t>
      </w:r>
    </w:p>
    <w:p w14:paraId="52294B50" w14:textId="77777777" w:rsidR="0038497E" w:rsidRDefault="0038497E" w:rsidP="0038497E">
      <w:pPr>
        <w:pStyle w:val="Normal0"/>
        <w:numPr>
          <w:ilvl w:val="0"/>
          <w:numId w:val="7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 zakresu powszechnego obowiązku obrony kraju, w szczególności: </w:t>
      </w:r>
    </w:p>
    <w:p w14:paraId="153B2CC2" w14:textId="77777777" w:rsidR="0038497E" w:rsidRDefault="0038497E" w:rsidP="0038497E">
      <w:pPr>
        <w:pStyle w:val="Normal0"/>
        <w:numPr>
          <w:ilvl w:val="0"/>
          <w:numId w:val="78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opracowywanie i prowadzenie dokumentacji związanej z przeprowadzaniem kwalifikacji wojskowej, przeprowadzanie rejestracji kwalifikowanych,</w:t>
      </w:r>
    </w:p>
    <w:p w14:paraId="1A30C926" w14:textId="77777777" w:rsidR="0038497E" w:rsidRDefault="0038497E" w:rsidP="0038497E">
      <w:pPr>
        <w:pStyle w:val="Normal0"/>
        <w:numPr>
          <w:ilvl w:val="0"/>
          <w:numId w:val="78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współpraca z właściwymi organami administracji wojskowej, opracowanie i prowadzenie dokumentacji związanej ze świadczeniami osobistymi, rzeczowymi;</w:t>
      </w:r>
    </w:p>
    <w:p w14:paraId="5CA172E5" w14:textId="77777777" w:rsidR="0038497E" w:rsidRDefault="0038497E" w:rsidP="0038497E">
      <w:pPr>
        <w:pStyle w:val="Normal0"/>
        <w:numPr>
          <w:ilvl w:val="0"/>
          <w:numId w:val="7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prowadzenie spraw z zakresu ochrony środowiska, w szczególności: </w:t>
      </w:r>
    </w:p>
    <w:p w14:paraId="38C1AEF5" w14:textId="77777777" w:rsidR="0038497E" w:rsidRDefault="0038497E" w:rsidP="0038497E">
      <w:pPr>
        <w:pStyle w:val="NormalnyWeb"/>
        <w:numPr>
          <w:ilvl w:val="0"/>
          <w:numId w:val="7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lang w:eastAsia="zh-CN"/>
        </w:rPr>
      </w:pPr>
      <w:r>
        <w:rPr>
          <w:rFonts w:ascii="Times New Roman" w:hAnsi="Times New Roman"/>
          <w:color w:val="auto"/>
          <w:sz w:val="22"/>
          <w:lang w:eastAsia="zh-CN"/>
        </w:rPr>
        <w:t>przygotowywanie wniosków w sprawie wycinki drzew i krzewów z terenów stanowiących własność Miasta,</w:t>
      </w:r>
    </w:p>
    <w:p w14:paraId="7961B8D4" w14:textId="77777777" w:rsidR="0038497E" w:rsidRDefault="0038497E" w:rsidP="0038497E">
      <w:pPr>
        <w:pStyle w:val="NormalnyWeb"/>
        <w:numPr>
          <w:ilvl w:val="0"/>
          <w:numId w:val="7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lang w:eastAsia="zh-CN"/>
        </w:rPr>
      </w:pPr>
      <w:r>
        <w:rPr>
          <w:rFonts w:ascii="Times New Roman" w:hAnsi="Times New Roman"/>
          <w:color w:val="auto"/>
          <w:sz w:val="22"/>
          <w:lang w:eastAsia="zh-CN"/>
        </w:rPr>
        <w:t>prowadzenie spraw związanych z przygotowaniem zezwoleń na usunięcie drzew i krzewów z terenów nieruchomości oraz ustalanie opłat z tego tytułu,</w:t>
      </w:r>
    </w:p>
    <w:p w14:paraId="34FC9653" w14:textId="77777777" w:rsidR="0038497E" w:rsidRDefault="0038497E" w:rsidP="0038497E">
      <w:pPr>
        <w:pStyle w:val="NormalnyWeb"/>
        <w:numPr>
          <w:ilvl w:val="0"/>
          <w:numId w:val="7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lang w:eastAsia="zh-CN"/>
        </w:rPr>
      </w:pPr>
      <w:r>
        <w:rPr>
          <w:rFonts w:ascii="Times New Roman" w:hAnsi="Times New Roman"/>
          <w:color w:val="auto"/>
          <w:sz w:val="22"/>
          <w:lang w:eastAsia="zh-CN"/>
        </w:rPr>
        <w:t>prowadzenie spraw związanych z wymierzaniem kar pieniężnych za samowolne usunięcie drzew i krzewów oraz niszczenie terenów zieleni;</w:t>
      </w:r>
    </w:p>
    <w:p w14:paraId="591FCAFD" w14:textId="77777777" w:rsidR="0038497E" w:rsidRDefault="0038497E" w:rsidP="0038497E">
      <w:pPr>
        <w:pStyle w:val="Normal0"/>
        <w:numPr>
          <w:ilvl w:val="0"/>
          <w:numId w:val="79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prowadzenie spraw związanych z wyłapywaniem psów bez opieki, chorych i podejrzanych o wściekliznę oraz usuwaniem zwierząt padłych;</w:t>
      </w:r>
    </w:p>
    <w:p w14:paraId="33BB27C6" w14:textId="77777777" w:rsidR="0038497E" w:rsidRDefault="0038497E" w:rsidP="0038497E">
      <w:pPr>
        <w:pStyle w:val="Normal0"/>
        <w:numPr>
          <w:ilvl w:val="0"/>
          <w:numId w:val="79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opracowywanie i realizacja zadań wynikających z corocznego Programu opieki nad zwierzętami bezdomnymi oraz zapobiegania bezdomności zwierząt,</w:t>
      </w:r>
    </w:p>
    <w:p w14:paraId="2DF1A4EE" w14:textId="77777777" w:rsidR="0038497E" w:rsidRDefault="0038497E" w:rsidP="0038497E">
      <w:pPr>
        <w:pStyle w:val="Normal0"/>
        <w:numPr>
          <w:ilvl w:val="0"/>
          <w:numId w:val="79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prowadzenie spraw w zakresie tworzenia i utrzymania terenów zielonych,</w:t>
      </w:r>
    </w:p>
    <w:p w14:paraId="2A511BAC" w14:textId="77777777" w:rsidR="0038497E" w:rsidRDefault="0038497E" w:rsidP="0038497E">
      <w:pPr>
        <w:pStyle w:val="Normal0"/>
        <w:numPr>
          <w:ilvl w:val="0"/>
          <w:numId w:val="79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składanie wniosków o zmianę obowiązującego Regulaminu utrzymania czystości i porządku oraz realizacja i kontrola zadań objętych ww. Regulaminem z zakresu ochrony środowiska,</w:t>
      </w:r>
    </w:p>
    <w:p w14:paraId="049F6DD4" w14:textId="77777777" w:rsidR="0038497E" w:rsidRDefault="0038497E" w:rsidP="0038497E">
      <w:pPr>
        <w:pStyle w:val="Normal0"/>
        <w:numPr>
          <w:ilvl w:val="0"/>
          <w:numId w:val="79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prowadzenie wykazu posesji niepodłączonych do miejskiej sieci kanalizacji sanitarnej, ich monitowanie oraz wydawanie decyzji nakazującej podłączenie,</w:t>
      </w:r>
    </w:p>
    <w:p w14:paraId="73451768" w14:textId="77777777" w:rsidR="0038497E" w:rsidRDefault="0038497E" w:rsidP="0038497E">
      <w:pPr>
        <w:pStyle w:val="Normal0"/>
        <w:numPr>
          <w:ilvl w:val="0"/>
          <w:numId w:val="79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 xml:space="preserve">wykonywanie zadań związanych z obsługą środków, wynikających z opłat za korzystanie ze środowiska oraz nakładanych administracyjnych kar pieniężnych.  </w:t>
      </w:r>
    </w:p>
    <w:p w14:paraId="3C9FF63B" w14:textId="77777777" w:rsidR="0038497E" w:rsidRDefault="0038497E" w:rsidP="0038497E">
      <w:pPr>
        <w:pStyle w:val="Normal0"/>
        <w:numPr>
          <w:ilvl w:val="0"/>
          <w:numId w:val="79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 xml:space="preserve">prowadzenie postępowań w sprawie oceny oddziaływania na środowisko planowanych przedsięwzięć i wydawanie decyzji o środowiskowych uwarunkowaniach, </w:t>
      </w:r>
    </w:p>
    <w:p w14:paraId="5FB5FC3D" w14:textId="77777777" w:rsidR="0038497E" w:rsidRDefault="0038497E" w:rsidP="0038497E">
      <w:pPr>
        <w:pStyle w:val="Normal0"/>
        <w:numPr>
          <w:ilvl w:val="0"/>
          <w:numId w:val="79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edukacja ekologiczna szkolna i pozaszkolna, w szczególności:</w:t>
      </w:r>
    </w:p>
    <w:p w14:paraId="639AA2F3" w14:textId="77777777" w:rsidR="0038497E" w:rsidRDefault="0038497E" w:rsidP="0038497E">
      <w:pPr>
        <w:pStyle w:val="Normal0"/>
        <w:numPr>
          <w:ilvl w:val="1"/>
          <w:numId w:val="79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współpraca ze szkołami z terenu Miasta,</w:t>
      </w:r>
    </w:p>
    <w:p w14:paraId="3E6A289B" w14:textId="77777777" w:rsidR="0038497E" w:rsidRDefault="0038497E" w:rsidP="0038497E">
      <w:pPr>
        <w:pStyle w:val="Normal0"/>
        <w:numPr>
          <w:ilvl w:val="1"/>
          <w:numId w:val="79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wspieranie inicjatyw proekologicznych,</w:t>
      </w:r>
    </w:p>
    <w:p w14:paraId="09A4A478" w14:textId="77777777" w:rsidR="0038497E" w:rsidRDefault="0038497E" w:rsidP="0038497E">
      <w:pPr>
        <w:pStyle w:val="Normal0"/>
        <w:numPr>
          <w:ilvl w:val="1"/>
          <w:numId w:val="79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działanie na rzecz świadomości ekologicznej i aktywizacji społeczności lokalnej,</w:t>
      </w:r>
    </w:p>
    <w:p w14:paraId="0C464120" w14:textId="77777777" w:rsidR="0038497E" w:rsidRDefault="0038497E" w:rsidP="0038497E">
      <w:pPr>
        <w:pStyle w:val="Normal0"/>
        <w:numPr>
          <w:ilvl w:val="0"/>
          <w:numId w:val="79"/>
        </w:numPr>
        <w:suppressAutoHyphens/>
        <w:jc w:val="both"/>
        <w:rPr>
          <w:shd w:val="clear" w:color="auto" w:fill="FFFFFF"/>
          <w:lang w:eastAsia="zh-CN"/>
        </w:rPr>
      </w:pPr>
      <w:r>
        <w:rPr>
          <w:shd w:val="clear" w:color="auto" w:fill="FFFFFF"/>
          <w:lang w:eastAsia="zh-CN"/>
        </w:rPr>
        <w:t>prowadzenie innych spraw z zakresu ochrony środowiska, ochrony przyrody oraz ochrony zwierząt,</w:t>
      </w:r>
    </w:p>
    <w:p w14:paraId="7E3D1E92" w14:textId="77777777" w:rsidR="0038497E" w:rsidRPr="009D52EA" w:rsidRDefault="0038497E" w:rsidP="0038497E">
      <w:pPr>
        <w:pStyle w:val="Normal0"/>
        <w:numPr>
          <w:ilvl w:val="0"/>
          <w:numId w:val="79"/>
        </w:numPr>
        <w:suppressAutoHyphens/>
        <w:jc w:val="both"/>
        <w:rPr>
          <w:color w:val="auto"/>
          <w:shd w:val="clear" w:color="auto" w:fill="FFFFFF"/>
          <w:lang w:eastAsia="zh-CN"/>
        </w:rPr>
      </w:pPr>
      <w:r w:rsidRPr="009D52EA">
        <w:rPr>
          <w:color w:val="auto"/>
          <w:shd w:val="clear" w:color="auto" w:fill="FFFFFF"/>
          <w:lang w:eastAsia="zh-CN"/>
        </w:rPr>
        <w:t>koordynowanie spraw wynikających z ustawy Prawo wodne,</w:t>
      </w:r>
    </w:p>
    <w:p w14:paraId="09CABEDA" w14:textId="77777777" w:rsidR="0038497E" w:rsidRPr="009D52EA" w:rsidRDefault="0038497E" w:rsidP="0038497E">
      <w:pPr>
        <w:pStyle w:val="Normal0"/>
        <w:numPr>
          <w:ilvl w:val="0"/>
          <w:numId w:val="79"/>
        </w:numPr>
        <w:suppressAutoHyphens/>
        <w:jc w:val="both"/>
        <w:rPr>
          <w:color w:val="auto"/>
          <w:shd w:val="clear" w:color="auto" w:fill="FFFFFF"/>
          <w:lang w:eastAsia="zh-CN"/>
        </w:rPr>
      </w:pPr>
      <w:r w:rsidRPr="009D52EA">
        <w:rPr>
          <w:color w:val="auto"/>
          <w:shd w:val="clear" w:color="auto" w:fill="FFFFFF"/>
          <w:lang w:eastAsia="zh-CN"/>
        </w:rPr>
        <w:t xml:space="preserve">koordynowanie spraw wynikających z uchwał </w:t>
      </w:r>
      <w:proofErr w:type="spellStart"/>
      <w:r w:rsidRPr="009D52EA">
        <w:rPr>
          <w:color w:val="auto"/>
          <w:shd w:val="clear" w:color="auto" w:fill="FFFFFF"/>
          <w:lang w:eastAsia="zh-CN"/>
        </w:rPr>
        <w:t>ws</w:t>
      </w:r>
      <w:proofErr w:type="spellEnd"/>
      <w:r w:rsidRPr="009D52EA">
        <w:rPr>
          <w:color w:val="auto"/>
          <w:shd w:val="clear" w:color="auto" w:fill="FFFFFF"/>
          <w:lang w:eastAsia="zh-CN"/>
        </w:rPr>
        <w:t>. programów ochrony powietrza oraz uchwały antysmogowej</w:t>
      </w:r>
      <w:r>
        <w:rPr>
          <w:color w:val="auto"/>
          <w:shd w:val="clear" w:color="auto" w:fill="FFFFFF"/>
          <w:lang w:eastAsia="zh-CN"/>
        </w:rPr>
        <w:t>,</w:t>
      </w:r>
    </w:p>
    <w:p w14:paraId="420875C1" w14:textId="77777777" w:rsidR="0038497E" w:rsidRPr="009D52EA" w:rsidRDefault="0038497E" w:rsidP="0038497E">
      <w:pPr>
        <w:pStyle w:val="Normal0"/>
        <w:numPr>
          <w:ilvl w:val="0"/>
          <w:numId w:val="73"/>
        </w:numPr>
        <w:suppressAutoHyphens/>
        <w:jc w:val="both"/>
        <w:rPr>
          <w:color w:val="auto"/>
          <w:shd w:val="clear" w:color="auto" w:fill="FFFFFF"/>
          <w:lang w:eastAsia="zh-CN"/>
        </w:rPr>
      </w:pPr>
      <w:r w:rsidRPr="009D52EA">
        <w:rPr>
          <w:color w:val="auto"/>
          <w:shd w:val="clear" w:color="auto" w:fill="FFFFFF"/>
          <w:lang w:eastAsia="zh-CN"/>
        </w:rPr>
        <w:lastRenderedPageBreak/>
        <w:t>prowadzenie punktu konsultacyjno-informacyjnego Programu „Czyste Powietrze”, w szczególności</w:t>
      </w:r>
    </w:p>
    <w:p w14:paraId="599A4EAB" w14:textId="77777777" w:rsidR="0038497E" w:rsidRPr="009D52EA" w:rsidRDefault="0038497E" w:rsidP="0038497E">
      <w:pPr>
        <w:pStyle w:val="Normal0"/>
        <w:numPr>
          <w:ilvl w:val="0"/>
          <w:numId w:val="110"/>
        </w:numPr>
        <w:suppressAutoHyphens/>
        <w:jc w:val="both"/>
        <w:rPr>
          <w:color w:val="auto"/>
          <w:shd w:val="clear" w:color="auto" w:fill="FFFFFF"/>
          <w:lang w:eastAsia="zh-CN"/>
        </w:rPr>
      </w:pPr>
      <w:r w:rsidRPr="009D52EA">
        <w:rPr>
          <w:color w:val="auto"/>
          <w:shd w:val="clear" w:color="auto" w:fill="FFFFFF"/>
          <w:lang w:eastAsia="zh-CN"/>
        </w:rPr>
        <w:t>obsługa osób zainteresowanych uzyskaniem dofinansowania na zadania objęte Programem, w tym pomoc Wnioskodawcom przy wypełnianiu i rozliczaniu wniosków o dofinansowanie,</w:t>
      </w:r>
    </w:p>
    <w:p w14:paraId="0FC8E2FF" w14:textId="77777777" w:rsidR="0038497E" w:rsidRPr="009D52EA" w:rsidRDefault="0038497E" w:rsidP="0038497E">
      <w:pPr>
        <w:pStyle w:val="Normal0"/>
        <w:numPr>
          <w:ilvl w:val="0"/>
          <w:numId w:val="110"/>
        </w:numPr>
        <w:suppressAutoHyphens/>
        <w:jc w:val="both"/>
        <w:rPr>
          <w:color w:val="auto"/>
          <w:shd w:val="clear" w:color="auto" w:fill="FFFFFF"/>
          <w:lang w:eastAsia="zh-CN"/>
        </w:rPr>
      </w:pPr>
      <w:r w:rsidRPr="009D52EA">
        <w:rPr>
          <w:color w:val="auto"/>
          <w:shd w:val="clear" w:color="auto" w:fill="FFFFFF"/>
          <w:lang w:eastAsia="zh-CN"/>
        </w:rPr>
        <w:t>prowadzenie działań promocyjno-informacyjnych,</w:t>
      </w:r>
    </w:p>
    <w:p w14:paraId="28B90131" w14:textId="77777777" w:rsidR="0038497E" w:rsidRPr="009D52EA" w:rsidRDefault="0038497E" w:rsidP="0038497E">
      <w:pPr>
        <w:pStyle w:val="Normal0"/>
        <w:numPr>
          <w:ilvl w:val="0"/>
          <w:numId w:val="110"/>
        </w:numPr>
        <w:suppressAutoHyphens/>
        <w:jc w:val="both"/>
        <w:rPr>
          <w:color w:val="auto"/>
          <w:shd w:val="clear" w:color="auto" w:fill="FFFFFF"/>
          <w:lang w:eastAsia="zh-CN"/>
        </w:rPr>
      </w:pPr>
      <w:r w:rsidRPr="009D52EA">
        <w:rPr>
          <w:color w:val="auto"/>
          <w:shd w:val="clear" w:color="auto" w:fill="FFFFFF"/>
          <w:lang w:eastAsia="zh-CN"/>
        </w:rPr>
        <w:t xml:space="preserve">wykonywanie pozostałych zadań wynikających z porozumienia zawartego z </w:t>
      </w:r>
      <w:proofErr w:type="spellStart"/>
      <w:r w:rsidRPr="009D52EA">
        <w:rPr>
          <w:color w:val="auto"/>
          <w:shd w:val="clear" w:color="auto" w:fill="FFFFFF"/>
          <w:lang w:eastAsia="zh-CN"/>
        </w:rPr>
        <w:t>WFOŚiGW</w:t>
      </w:r>
      <w:proofErr w:type="spellEnd"/>
      <w:r w:rsidRPr="009D52EA">
        <w:rPr>
          <w:color w:val="auto"/>
          <w:shd w:val="clear" w:color="auto" w:fill="FFFFFF"/>
          <w:lang w:eastAsia="zh-CN"/>
        </w:rPr>
        <w:t xml:space="preserve"> w Gdańsku,</w:t>
      </w:r>
    </w:p>
    <w:p w14:paraId="5C6F8340" w14:textId="77777777" w:rsidR="0038497E" w:rsidRPr="009D52EA" w:rsidRDefault="0038497E" w:rsidP="0038497E">
      <w:pPr>
        <w:pStyle w:val="Normal0"/>
        <w:numPr>
          <w:ilvl w:val="0"/>
          <w:numId w:val="73"/>
        </w:numPr>
        <w:suppressAutoHyphens/>
        <w:jc w:val="both"/>
        <w:rPr>
          <w:color w:val="auto"/>
          <w:shd w:val="clear" w:color="auto" w:fill="FFFFFF"/>
          <w:lang w:eastAsia="zh-CN"/>
        </w:rPr>
      </w:pPr>
      <w:r w:rsidRPr="009D52EA">
        <w:rPr>
          <w:color w:val="auto"/>
          <w:shd w:val="clear" w:color="auto" w:fill="FFFFFF"/>
          <w:lang w:eastAsia="zh-CN"/>
        </w:rPr>
        <w:t>prowadzenie spraw związanych z obsługą Centralnej Ewidencji Emisyjności Budynków</w:t>
      </w:r>
      <w:r>
        <w:rPr>
          <w:color w:val="auto"/>
          <w:shd w:val="clear" w:color="auto" w:fill="FFFFFF"/>
          <w:lang w:eastAsia="zh-CN"/>
        </w:rPr>
        <w:t>;</w:t>
      </w:r>
    </w:p>
    <w:p w14:paraId="3D0B0EE8" w14:textId="77777777" w:rsidR="0038497E" w:rsidRDefault="0038497E" w:rsidP="0038497E">
      <w:pPr>
        <w:pStyle w:val="Normal0"/>
        <w:numPr>
          <w:ilvl w:val="0"/>
          <w:numId w:val="73"/>
        </w:numPr>
        <w:jc w:val="both"/>
        <w:rPr>
          <w:shd w:val="clear" w:color="auto" w:fill="FFFFFF"/>
        </w:rPr>
      </w:pPr>
      <w:r w:rsidRPr="009D52EA">
        <w:rPr>
          <w:color w:val="auto"/>
          <w:shd w:val="clear" w:color="auto" w:fill="FFFFFF"/>
        </w:rPr>
        <w:t xml:space="preserve">wykonywanie innych zadań przewidzianych przepisami prawa oraz zadań wynikających z poleceń </w:t>
      </w:r>
      <w:r>
        <w:rPr>
          <w:shd w:val="clear" w:color="auto" w:fill="FFFFFF"/>
        </w:rPr>
        <w:t>lub upoważnień Burmistrza.</w:t>
      </w:r>
    </w:p>
    <w:p w14:paraId="6C47C042" w14:textId="77777777" w:rsidR="0038497E" w:rsidRDefault="0038497E" w:rsidP="0038497E"/>
    <w:p w14:paraId="17A785FC" w14:textId="77777777" w:rsidR="0038497E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10CBDE81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38</w:t>
      </w:r>
    </w:p>
    <w:p w14:paraId="7823B90D" w14:textId="77777777" w:rsidR="0038497E" w:rsidRPr="00085BE5" w:rsidRDefault="0038497E" w:rsidP="0038497E">
      <w:pPr>
        <w:pStyle w:val="Normal0"/>
        <w:jc w:val="both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 xml:space="preserve">Do zadań Radcy Prawnego (RP) należy, w szczególności: </w:t>
      </w:r>
    </w:p>
    <w:p w14:paraId="0D7F1ECA" w14:textId="77777777" w:rsidR="0038497E" w:rsidRPr="00085BE5" w:rsidRDefault="0038497E" w:rsidP="0038497E">
      <w:pPr>
        <w:pStyle w:val="Normal0"/>
        <w:numPr>
          <w:ilvl w:val="0"/>
          <w:numId w:val="8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opiniowanie pod względem formalno-prawnym projektów aktów prawnych Rady i Burmistrza;</w:t>
      </w:r>
    </w:p>
    <w:p w14:paraId="60CCD09F" w14:textId="77777777" w:rsidR="0038497E" w:rsidRPr="00085BE5" w:rsidRDefault="0038497E" w:rsidP="0038497E">
      <w:pPr>
        <w:pStyle w:val="Normal0"/>
        <w:numPr>
          <w:ilvl w:val="0"/>
          <w:numId w:val="8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opiniowanie i sporządzanie projektów umów, spraw dotyczących odmowy uznania zgłoszonych roszczeń, zawarcia ugody i umorzenia wierzytelności itp.;</w:t>
      </w:r>
    </w:p>
    <w:p w14:paraId="2C6C482B" w14:textId="77777777" w:rsidR="0038497E" w:rsidRPr="00085BE5" w:rsidRDefault="0038497E" w:rsidP="0038497E">
      <w:pPr>
        <w:pStyle w:val="Normal0"/>
        <w:numPr>
          <w:ilvl w:val="0"/>
          <w:numId w:val="8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występowanie w charakterze pełnomocnika przed sądami i urzędami;</w:t>
      </w:r>
    </w:p>
    <w:p w14:paraId="51195C62" w14:textId="77777777" w:rsidR="0038497E" w:rsidRPr="00085BE5" w:rsidRDefault="0038497E" w:rsidP="0038497E">
      <w:pPr>
        <w:pStyle w:val="Normal0"/>
        <w:numPr>
          <w:ilvl w:val="0"/>
          <w:numId w:val="8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nadzór prawny oraz współdziałanie w egzekwowaniu należności Miasta;</w:t>
      </w:r>
    </w:p>
    <w:p w14:paraId="54F9EF5F" w14:textId="77777777" w:rsidR="0038497E" w:rsidRPr="00085BE5" w:rsidRDefault="0038497E" w:rsidP="0038497E">
      <w:pPr>
        <w:pStyle w:val="Normal0"/>
        <w:numPr>
          <w:ilvl w:val="0"/>
          <w:numId w:val="8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zawiadamianie organu powołanego do ścigania przestępstw o stwierdzeniu przestępstwa ściganego z urzędu;</w:t>
      </w:r>
    </w:p>
    <w:p w14:paraId="1360EC33" w14:textId="77777777" w:rsidR="0038497E" w:rsidRPr="00085BE5" w:rsidRDefault="0038497E" w:rsidP="0038497E">
      <w:pPr>
        <w:pStyle w:val="Normal0"/>
        <w:numPr>
          <w:ilvl w:val="0"/>
          <w:numId w:val="8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uczestniczenie w rokowaniach, których celem jest zmiana lub rozwiązanie stosunku prawnego; </w:t>
      </w:r>
    </w:p>
    <w:p w14:paraId="08522E75" w14:textId="77777777" w:rsidR="0038497E" w:rsidRPr="00085BE5" w:rsidRDefault="0038497E" w:rsidP="0038497E">
      <w:pPr>
        <w:pStyle w:val="Normal0"/>
        <w:numPr>
          <w:ilvl w:val="0"/>
          <w:numId w:val="8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udzielanie pomocy i instruktażu pracownikom urzędu w zakresie interpretacji przepisów prawnych i praktycznego ich stosowania;</w:t>
      </w:r>
    </w:p>
    <w:p w14:paraId="53CCEE62" w14:textId="77777777" w:rsidR="0038497E" w:rsidRPr="00085BE5" w:rsidRDefault="0038497E" w:rsidP="0038497E">
      <w:pPr>
        <w:pStyle w:val="Normal0"/>
        <w:numPr>
          <w:ilvl w:val="0"/>
          <w:numId w:val="8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obsługa prawna Rady i jej Komisji, a także doradztwo prawne na rzecz Referatów i samodzielnych stanowisk pracy; </w:t>
      </w:r>
    </w:p>
    <w:p w14:paraId="77E2020F" w14:textId="77777777" w:rsidR="0038497E" w:rsidRPr="00085BE5" w:rsidRDefault="0038497E" w:rsidP="0038497E">
      <w:pPr>
        <w:pStyle w:val="Normal0"/>
        <w:numPr>
          <w:ilvl w:val="0"/>
          <w:numId w:val="8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udzielanie porad prawnych i pomocy prawnej organom Rady oraz radnym, w związku z wykonywaniem przez nich mandatu radnego;</w:t>
      </w:r>
    </w:p>
    <w:p w14:paraId="3475FF32" w14:textId="77777777" w:rsidR="0038497E" w:rsidRPr="00085BE5" w:rsidRDefault="0038497E" w:rsidP="0038497E">
      <w:pPr>
        <w:pStyle w:val="Normal0"/>
        <w:numPr>
          <w:ilvl w:val="0"/>
          <w:numId w:val="8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przedstawianie Burmistrzowi i komórkom organizacyjnym Urzędu informacji o nowych aktach prawnych, przeprowadzanie szkoleń w tym zakresie;</w:t>
      </w:r>
    </w:p>
    <w:p w14:paraId="2DCC03D9" w14:textId="77777777" w:rsidR="0038497E" w:rsidRPr="00085BE5" w:rsidRDefault="0038497E" w:rsidP="0038497E">
      <w:pPr>
        <w:pStyle w:val="Normal0"/>
        <w:numPr>
          <w:ilvl w:val="0"/>
          <w:numId w:val="8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wykonywanie innych czynności, nie wymienionych w pkt. 1-11 niniejszego paragrafu, a uregulowanych w ustawie o radcach prawnych;</w:t>
      </w:r>
    </w:p>
    <w:p w14:paraId="06BC57C7" w14:textId="77777777" w:rsidR="0038497E" w:rsidRPr="00085BE5" w:rsidRDefault="0038497E" w:rsidP="0038497E">
      <w:pPr>
        <w:pStyle w:val="Normal0"/>
        <w:numPr>
          <w:ilvl w:val="0"/>
          <w:numId w:val="8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wykonywanie innych zadań przewidzianych przepisami prawa oraz zadań wynikających z poleceń lub upoważnień Burmistrza. </w:t>
      </w:r>
    </w:p>
    <w:p w14:paraId="02802CC3" w14:textId="77777777" w:rsidR="0038497E" w:rsidRPr="00085BE5" w:rsidRDefault="0038497E" w:rsidP="0038497E">
      <w:pPr>
        <w:pStyle w:val="Normal0"/>
        <w:ind w:left="284"/>
        <w:jc w:val="both"/>
        <w:rPr>
          <w:color w:val="auto"/>
          <w:shd w:val="clear" w:color="auto" w:fill="FFFFFF"/>
        </w:rPr>
      </w:pPr>
    </w:p>
    <w:p w14:paraId="0A41E28D" w14:textId="77777777" w:rsidR="0038497E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39</w:t>
      </w:r>
    </w:p>
    <w:p w14:paraId="1C9CE70F" w14:textId="77777777" w:rsidR="0038497E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4A58FEE2" w14:textId="77777777" w:rsidR="0038497E" w:rsidRDefault="0038497E" w:rsidP="0038497E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Do zadań Stanowiska ds. Audytu Wewnętrznego (AW) należy, w szczególności:</w:t>
      </w:r>
    </w:p>
    <w:p w14:paraId="533709E4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audytu wewnętrznego, w szczególności:</w:t>
      </w:r>
    </w:p>
    <w:p w14:paraId="018353A3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przeprowadzenie zadań z zakresu audytu wewnętrznego w Urzędzie i jednostkach organizacyjnych Miasta, w celu oceny adekwatności, skuteczności i efektywności kontroli zarządczej oraz wg zasad określonych w ustawie o finansach publicznych,</w:t>
      </w:r>
    </w:p>
    <w:p w14:paraId="262C4598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wykonywanie czynności doradczych, w celu przedstawienia opinii lub wniosków dotyczących usprawnienia funkcjonowania jednostki,</w:t>
      </w:r>
    </w:p>
    <w:p w14:paraId="0B76A699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przeprowadzanie czynności sprawdzających, w celu kontroli realizacji zgłoszonych zaleceń,</w:t>
      </w:r>
    </w:p>
    <w:p w14:paraId="61E1FA68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rocznych planów audytu wewnętrznego i sprawozdań z wykonania planu audytu wewnętrznego,</w:t>
      </w:r>
    </w:p>
    <w:p w14:paraId="35506087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prowadzenie bieżących i stałych akt audytu wewnętrznego;</w:t>
      </w:r>
    </w:p>
    <w:p w14:paraId="6793FD0C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wykonywanie innych zadań przewidzianych przepisami prawa oraz zadań wynikających z poleceń lub upoważnień Burmistrza."</w:t>
      </w:r>
    </w:p>
    <w:p w14:paraId="335FA5AE" w14:textId="77777777" w:rsidR="0038497E" w:rsidRDefault="0038497E" w:rsidP="0038497E">
      <w:pPr>
        <w:pStyle w:val="Normal0"/>
        <w:ind w:left="360"/>
        <w:jc w:val="center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</w:t>
      </w:r>
    </w:p>
    <w:p w14:paraId="7763C266" w14:textId="77777777" w:rsidR="0038497E" w:rsidRDefault="0038497E" w:rsidP="0038497E">
      <w:pPr>
        <w:pStyle w:val="Normal0"/>
        <w:ind w:left="360"/>
        <w:jc w:val="center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§40</w:t>
      </w:r>
    </w:p>
    <w:p w14:paraId="4925BA1E" w14:textId="77777777" w:rsidR="0038497E" w:rsidRDefault="0038497E" w:rsidP="0038497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zadań Stanowiska ds. Kontroli Wewnętrznej (KW) należy, w szczególności:</w:t>
      </w:r>
    </w:p>
    <w:p w14:paraId="4761DC80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kontroli wewnętrznej, w szczególności:</w:t>
      </w:r>
    </w:p>
    <w:p w14:paraId="1054FEE8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przeprowadzenie kontroli wewnętrznej w Urzędzie oraz jednostkach organizacyjnych Miasta oraz innych podmiotach realizujących zadania Miasta, w tym organizacji pozarządowych,</w:t>
      </w:r>
    </w:p>
    <w:p w14:paraId="27C3CD0B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doradztwa i instruktażu w zakresie tematyki objętej kontrolą, w szczególności udzielanie wyjaśnień, wskazywanie i określanie sposobu prawidłowego działania umożliwiającego niezwłoczną likwidację nieprawidłowości i uchybień stwierdzonych w toku kontroli,</w:t>
      </w:r>
    </w:p>
    <w:p w14:paraId="1D9DF2C5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sporządzanie rocznych planów kontroli wewnętrznej,</w:t>
      </w:r>
    </w:p>
    <w:p w14:paraId="4F7725E4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sporządzanie i przedstawiania Burmistrzowi rocznych sprawozdań z zakresu przeprowadzonych kontroli wewnętrznych,</w:t>
      </w:r>
    </w:p>
    <w:p w14:paraId="28F569C1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sprawdzanie realizacji zaleceń pokontrolnych,</w:t>
      </w:r>
    </w:p>
    <w:p w14:paraId="69E6E75A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opracowywanie zaleceń, wniosków pokontrolnych i przygotowywanie wystąpień pokontrolnych oraz przedstawianie ich do zatwierdzenia Burmistrzowi Miasta Redy,</w:t>
      </w:r>
    </w:p>
    <w:p w14:paraId="5A466A85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sygnalizowanie dostrzeżonych lub stwierdzonych nieprawidłowości w funkcjonowaniu Urzędu Miasta  lub jednostek organizacyjnych Miasta,</w:t>
      </w:r>
    </w:p>
    <w:p w14:paraId="5A714FB3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prowadzenie ewidencji kontroli zewnętrznych Urzędu, gromadzenie protokołów z kontroli oraz zaleceń pokontrolnych,</w:t>
      </w:r>
    </w:p>
    <w:p w14:paraId="480B68A2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realizowanie czynność związanych z zakresu  kontrolą zarządczej,</w:t>
      </w:r>
    </w:p>
    <w:p w14:paraId="78B9EA30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sporządzanie analizy obszarów ryzyka w zakresie działania Urzędu oraz jednostek organizacyjnych Miasta,</w:t>
      </w:r>
    </w:p>
    <w:p w14:paraId="0F5A1D64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prowadzenie dokumentacji z kontroli wewnętrznej i zarządczej,</w:t>
      </w:r>
    </w:p>
    <w:p w14:paraId="0F2632D0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publikacja dokumentów z kontroli w BIP,</w:t>
      </w:r>
    </w:p>
    <w:p w14:paraId="477812DB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zadań dotyczących budżetu obywatelskiego:</w:t>
      </w:r>
    </w:p>
    <w:p w14:paraId="6478255C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kontrola formalna wniosków,</w:t>
      </w:r>
    </w:p>
    <w:p w14:paraId="703E3766" w14:textId="77777777" w:rsidR="0038497E" w:rsidRDefault="0038497E" w:rsidP="0038497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koordynowanie działań związanych z realizacją wniosków;</w:t>
      </w:r>
    </w:p>
    <w:p w14:paraId="1DE0435C" w14:textId="77777777" w:rsidR="0038497E" w:rsidRDefault="0038497E" w:rsidP="0038497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wykonywanie innych zadań przewidzianych przepisami prawa oraz zadań wynikających z poleceń lub upoważnień Burmistrza.</w:t>
      </w:r>
    </w:p>
    <w:p w14:paraId="3F84EB47" w14:textId="77777777" w:rsidR="0038497E" w:rsidRDefault="0038497E" w:rsidP="0038497E">
      <w:pPr>
        <w:pStyle w:val="Normal0"/>
        <w:ind w:left="360"/>
        <w:rPr>
          <w:color w:val="auto"/>
          <w:shd w:val="clear" w:color="auto" w:fill="FFFFFF"/>
        </w:rPr>
      </w:pPr>
    </w:p>
    <w:p w14:paraId="6942C7E0" w14:textId="77777777" w:rsidR="0038497E" w:rsidRPr="00085BE5" w:rsidRDefault="0038497E" w:rsidP="0038497E">
      <w:pPr>
        <w:pStyle w:val="Normal0"/>
        <w:ind w:left="360"/>
        <w:jc w:val="center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</w:t>
      </w:r>
      <w:r w:rsidRPr="00085BE5">
        <w:rPr>
          <w:color w:val="auto"/>
          <w:shd w:val="clear" w:color="auto" w:fill="FFFFFF"/>
        </w:rPr>
        <w:t>§ 4</w:t>
      </w:r>
      <w:r>
        <w:rPr>
          <w:color w:val="auto"/>
          <w:shd w:val="clear" w:color="auto" w:fill="FFFFFF"/>
        </w:rPr>
        <w:t>1</w:t>
      </w:r>
    </w:p>
    <w:p w14:paraId="41FAC859" w14:textId="77777777" w:rsidR="0038497E" w:rsidRPr="00085BE5" w:rsidRDefault="0038497E" w:rsidP="0038497E">
      <w:pPr>
        <w:autoSpaceDE w:val="0"/>
        <w:autoSpaceDN w:val="0"/>
        <w:adjustRightInd w:val="0"/>
        <w:spacing w:before="120" w:after="120"/>
        <w:ind w:left="283" w:firstLine="227"/>
        <w:rPr>
          <w:b/>
          <w:bCs/>
          <w:szCs w:val="22"/>
        </w:rPr>
      </w:pPr>
      <w:r w:rsidRPr="00085BE5">
        <w:rPr>
          <w:b/>
          <w:bCs/>
          <w:szCs w:val="22"/>
          <w:u w:color="000000"/>
        </w:rPr>
        <w:t>Do zadań Inspektora Ochrony Danych  (IOD) należy</w:t>
      </w:r>
      <w:r>
        <w:rPr>
          <w:b/>
          <w:bCs/>
          <w:szCs w:val="22"/>
          <w:u w:color="000000"/>
        </w:rPr>
        <w:t>,</w:t>
      </w:r>
      <w:r w:rsidRPr="00085BE5">
        <w:rPr>
          <w:b/>
          <w:bCs/>
          <w:szCs w:val="22"/>
          <w:u w:color="000000"/>
        </w:rPr>
        <w:t xml:space="preserve"> w szczególności:</w:t>
      </w:r>
    </w:p>
    <w:p w14:paraId="4CE4CE5B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1) </w:t>
      </w:r>
      <w:r w:rsidRPr="00085BE5">
        <w:rPr>
          <w:szCs w:val="22"/>
          <w:u w:color="000000"/>
        </w:rPr>
        <w:t>informowanie Burmistrza, podmiot przetwarzający oraz pracowników, którzy przetwarzają dane osobowe, o obowiązkach spoczywających na nich na mocy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 L 119 z 04.05.2016, str.1), zwanego dalej „rozporządzeniem 2016/679”, oraz innych przepisów prawa Unii Europejskiej i prawa krajowego o ochronie danych osobowych i doradzanie im w tej sprawie;</w:t>
      </w:r>
    </w:p>
    <w:p w14:paraId="00CD529A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2) </w:t>
      </w:r>
      <w:r w:rsidRPr="00085BE5">
        <w:rPr>
          <w:szCs w:val="22"/>
          <w:u w:color="000000"/>
        </w:rPr>
        <w:t>monitorowanie przestrzegania przepisów rozporządzenia 2016/679 oraz innych przepisów prawa Unii Europejskiej i prawa krajowego o ochronie danych osobowych, a także przepisów wewnętrznych obowiązujących w Urzędzie w dziedzinie ochrony danych osobowych, w tym podział obowiązków, działania zwiększające świadomość, szkolenie personelu uczestniczącego w operacjach przetwarzania oraz powiązane z tym audyty;</w:t>
      </w:r>
    </w:p>
    <w:p w14:paraId="5FE693BE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3) </w:t>
      </w:r>
      <w:r w:rsidRPr="00085BE5">
        <w:rPr>
          <w:szCs w:val="22"/>
          <w:u w:color="000000"/>
        </w:rPr>
        <w:t>współpraca z organem nadzorczym;</w:t>
      </w:r>
    </w:p>
    <w:p w14:paraId="2BBEC9E6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lastRenderedPageBreak/>
        <w:t>4) </w:t>
      </w:r>
      <w:r w:rsidRPr="00085BE5">
        <w:rPr>
          <w:szCs w:val="22"/>
          <w:u w:color="000000"/>
        </w:rPr>
        <w:t>pełnienie funkcji punktu kontaktowego dla organu nadzorczego w kwestiach związanych z przetwarzaniem, w tym z uprzednimi konsultacjami, o których mowa w art. 36 rozporządzenia 2016/679, oraz w stosownych przypadkach prowadzenie konsultacji we wszystkich innych sprawach;</w:t>
      </w:r>
    </w:p>
    <w:p w14:paraId="515454BF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5) </w:t>
      </w:r>
      <w:r w:rsidRPr="00085BE5">
        <w:rPr>
          <w:szCs w:val="22"/>
          <w:u w:color="000000"/>
        </w:rPr>
        <w:t>prowadzenie rejestru incydentów polegających na naruszeniu przepisów o ochronie danych osobowych, wyjaśnianie okoliczności powstania tych incydentów oraz wnioskowanie do Burmistrza o nakazanie przywrócenia stanu zgodnego z prawem w sposób określony we wniosku, a w przypadkach wyczerpujących znamiona przestępstwa wnioskowanie o złożenie zawiadomienia o popełnieniu przestępstwa do organu powołanego do ścigania przestępstw;</w:t>
      </w:r>
    </w:p>
    <w:p w14:paraId="2B43F536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6) </w:t>
      </w:r>
      <w:r w:rsidRPr="00085BE5">
        <w:rPr>
          <w:szCs w:val="22"/>
          <w:u w:color="000000"/>
        </w:rPr>
        <w:t>prowadzenie ewidencji osób upoważnionych do przetwarzania danych osobowych;</w:t>
      </w:r>
    </w:p>
    <w:p w14:paraId="6922D994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7) </w:t>
      </w:r>
      <w:r w:rsidRPr="00085BE5">
        <w:rPr>
          <w:szCs w:val="22"/>
          <w:u w:color="000000"/>
        </w:rPr>
        <w:t>prowadzenie rejestru czynności przetwarzania danych osobowych;</w:t>
      </w:r>
    </w:p>
    <w:p w14:paraId="7901EF1C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8) </w:t>
      </w:r>
      <w:r w:rsidRPr="00085BE5">
        <w:rPr>
          <w:szCs w:val="22"/>
          <w:u w:color="000000"/>
        </w:rPr>
        <w:t>prowadzenie zwykłych postępowań sprawdzających oraz kontrolnych postępowań sprawdzających;</w:t>
      </w:r>
    </w:p>
    <w:p w14:paraId="5A3EF809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9) </w:t>
      </w:r>
      <w:r w:rsidRPr="00085BE5">
        <w:rPr>
          <w:szCs w:val="22"/>
          <w:u w:color="000000"/>
        </w:rPr>
        <w:t>prowadzenie spraw dotyczących ochrony i analizy oraz udostępniania do publikacji w Biuletynie Informacji Publicznej oświadczeń majątkowych składanych Burmistrzowi, Przewodniczącemu Rady i przez Zastępców Burmistrza, Sekretarza, Skarbnika, kierowników gminnych jednostek organizacyjnych, radnym, osoby zarządzające i członków organu zarządzającego gminną osobą prawną, oraz osoby wydające decyzje administracyjne w imieniu Burmistrza;</w:t>
      </w:r>
    </w:p>
    <w:p w14:paraId="3CBE5CA4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10) </w:t>
      </w:r>
      <w:r w:rsidRPr="00085BE5">
        <w:rPr>
          <w:szCs w:val="22"/>
          <w:u w:color="000000"/>
        </w:rPr>
        <w:t>wykonywanie innych zadań przewidzianych przepisami prawa oraz zadań wynikających z poleceń lub upoważnień Burmistrza</w:t>
      </w:r>
      <w:r>
        <w:rPr>
          <w:szCs w:val="22"/>
          <w:u w:color="000000"/>
        </w:rPr>
        <w:t>.</w:t>
      </w:r>
    </w:p>
    <w:p w14:paraId="6DF4E494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66F1FC45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Rozdział V</w:t>
      </w:r>
    </w:p>
    <w:p w14:paraId="6C67E2AB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Zasady postępowania z wnioskami Komisji oraz interpelacjami i zapytaniami Radnych</w:t>
      </w:r>
    </w:p>
    <w:p w14:paraId="686FA0C5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1D77A014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4</w:t>
      </w:r>
      <w:r>
        <w:rPr>
          <w:color w:val="auto"/>
          <w:shd w:val="clear" w:color="auto" w:fill="FFFFFF"/>
        </w:rPr>
        <w:t>2</w:t>
      </w:r>
    </w:p>
    <w:p w14:paraId="1144D212" w14:textId="77777777" w:rsidR="0038497E" w:rsidRDefault="0038497E" w:rsidP="0038497E">
      <w:pPr>
        <w:pStyle w:val="Normal0"/>
        <w:numPr>
          <w:ilvl w:val="0"/>
          <w:numId w:val="81"/>
        </w:numPr>
        <w:tabs>
          <w:tab w:val="clear" w:pos="720"/>
        </w:tabs>
        <w:ind w:left="426" w:hanging="42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Pisemne wnioski Komisji oraz zapytania i interpelacje Radnych, składane w okresie międzysesyjnym, rejestruje pracownik ds. obsługi Biura Rady i - po dekretacji przez Sekretarza - przekazuje pracownikom merytorycznym</w:t>
      </w:r>
      <w:r>
        <w:rPr>
          <w:color w:val="auto"/>
          <w:shd w:val="clear" w:color="auto" w:fill="FFFFFF"/>
        </w:rPr>
        <w:t>.</w:t>
      </w:r>
    </w:p>
    <w:p w14:paraId="183BB5DD" w14:textId="77777777" w:rsidR="0038497E" w:rsidRDefault="0038497E" w:rsidP="0038497E">
      <w:pPr>
        <w:pStyle w:val="Normal0"/>
        <w:numPr>
          <w:ilvl w:val="0"/>
          <w:numId w:val="81"/>
        </w:numPr>
        <w:tabs>
          <w:tab w:val="clear" w:pos="720"/>
        </w:tabs>
        <w:ind w:left="426" w:hanging="426"/>
        <w:jc w:val="both"/>
        <w:rPr>
          <w:color w:val="auto"/>
          <w:shd w:val="clear" w:color="auto" w:fill="FFFFFF"/>
        </w:rPr>
      </w:pPr>
      <w:r w:rsidRPr="001D3C63">
        <w:rPr>
          <w:color w:val="auto"/>
          <w:shd w:val="clear" w:color="auto" w:fill="FFFFFF"/>
        </w:rPr>
        <w:t>Pisemne wnioski, zapytania i interpelacje, na które nie udzielono odpowiedzi na tej samej sesji, osoba odpowiedzialna za protokołowanie posiedzenia przekazuje za pośrednictwem kancelarii ogólnej pracownikom merytorycznym.</w:t>
      </w:r>
    </w:p>
    <w:p w14:paraId="45BC910A" w14:textId="77777777" w:rsidR="0038497E" w:rsidRDefault="0038497E" w:rsidP="0038497E">
      <w:pPr>
        <w:pStyle w:val="Normal0"/>
        <w:numPr>
          <w:ilvl w:val="0"/>
          <w:numId w:val="81"/>
        </w:numPr>
        <w:tabs>
          <w:tab w:val="clear" w:pos="720"/>
        </w:tabs>
        <w:ind w:left="426" w:hanging="426"/>
        <w:jc w:val="both"/>
        <w:rPr>
          <w:color w:val="auto"/>
          <w:shd w:val="clear" w:color="auto" w:fill="FFFFFF"/>
        </w:rPr>
      </w:pPr>
      <w:r w:rsidRPr="001D3C63">
        <w:rPr>
          <w:color w:val="auto"/>
          <w:shd w:val="clear" w:color="auto" w:fill="FFFFFF"/>
        </w:rPr>
        <w:t>Niezwłocznie przygotowane projekty odpowiedzi na wnioski, zapytania i interpelacje są przedkładane za pośrednictwem Sekretarza do akceptacji Burmistrza.</w:t>
      </w:r>
    </w:p>
    <w:p w14:paraId="6E14F77C" w14:textId="77777777" w:rsidR="0038497E" w:rsidRDefault="0038497E" w:rsidP="0038497E">
      <w:pPr>
        <w:pStyle w:val="Normal0"/>
        <w:numPr>
          <w:ilvl w:val="0"/>
          <w:numId w:val="81"/>
        </w:numPr>
        <w:tabs>
          <w:tab w:val="clear" w:pos="720"/>
        </w:tabs>
        <w:ind w:left="426" w:hanging="426"/>
        <w:jc w:val="both"/>
        <w:rPr>
          <w:color w:val="auto"/>
          <w:shd w:val="clear" w:color="auto" w:fill="FFFFFF"/>
        </w:rPr>
      </w:pPr>
      <w:r w:rsidRPr="001D3C63">
        <w:rPr>
          <w:color w:val="auto"/>
          <w:shd w:val="clear" w:color="auto" w:fill="FFFFFF"/>
        </w:rPr>
        <w:t>Po uzyskaniu akceptacji Burmistrza, projekty odpowiedzi przekazywane są Przewodniczącemu Rady i wnoszącym je Radnym.</w:t>
      </w:r>
    </w:p>
    <w:p w14:paraId="35673B7F" w14:textId="77777777" w:rsidR="0038497E" w:rsidRPr="001D3C63" w:rsidRDefault="0038497E" w:rsidP="0038497E">
      <w:pPr>
        <w:pStyle w:val="Normal0"/>
        <w:numPr>
          <w:ilvl w:val="0"/>
          <w:numId w:val="81"/>
        </w:numPr>
        <w:tabs>
          <w:tab w:val="clear" w:pos="720"/>
        </w:tabs>
        <w:ind w:left="426" w:hanging="426"/>
        <w:jc w:val="both"/>
        <w:rPr>
          <w:color w:val="auto"/>
          <w:shd w:val="clear" w:color="auto" w:fill="FFFFFF"/>
        </w:rPr>
      </w:pPr>
      <w:r w:rsidRPr="001D3C63">
        <w:rPr>
          <w:color w:val="auto"/>
          <w:shd w:val="clear" w:color="auto" w:fill="FFFFFF"/>
        </w:rPr>
        <w:t>Przekazywanie odpowiedzi jest realizowane za pośrednictwem pracownika ds. obsługi Biura Rady.</w:t>
      </w:r>
    </w:p>
    <w:p w14:paraId="54623CE5" w14:textId="77777777" w:rsidR="0038497E" w:rsidRPr="00085BE5" w:rsidRDefault="0038497E" w:rsidP="0038497E">
      <w:pPr>
        <w:pStyle w:val="Normal0"/>
        <w:ind w:left="360"/>
        <w:jc w:val="both"/>
        <w:rPr>
          <w:color w:val="auto"/>
          <w:shd w:val="clear" w:color="auto" w:fill="FFFFFF"/>
        </w:rPr>
      </w:pPr>
    </w:p>
    <w:p w14:paraId="57C6FB26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</w:p>
    <w:p w14:paraId="079DD878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Rozdział VI</w:t>
      </w:r>
    </w:p>
    <w:p w14:paraId="4D862A24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Tryb tworzenia projektów uchwał oraz aktów prawnych Burmistrza</w:t>
      </w:r>
    </w:p>
    <w:p w14:paraId="2F0B89E9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68B67986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4</w:t>
      </w:r>
      <w:r>
        <w:rPr>
          <w:color w:val="auto"/>
          <w:shd w:val="clear" w:color="auto" w:fill="FFFFFF"/>
        </w:rPr>
        <w:t>3</w:t>
      </w:r>
    </w:p>
    <w:p w14:paraId="3B60E744" w14:textId="77777777" w:rsidR="0038497E" w:rsidRDefault="0038497E" w:rsidP="0038497E">
      <w:pPr>
        <w:pStyle w:val="Normal0"/>
        <w:numPr>
          <w:ilvl w:val="0"/>
          <w:numId w:val="82"/>
        </w:numPr>
        <w:tabs>
          <w:tab w:val="clear" w:pos="720"/>
          <w:tab w:val="left" w:pos="426"/>
        </w:tabs>
        <w:ind w:left="426" w:hanging="42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Projekty uchwał i aktów prawnych przygotowują Kierownicy Referatów lub osoby zajmujące samodzielne stanowiska pracy, na podstawie polecenia bądź z własnej inicjatywy w przypadkach, gdy wynika to z przepisów lub potrzeby uregulowania sprawy.</w:t>
      </w:r>
    </w:p>
    <w:p w14:paraId="0F94F086" w14:textId="77777777" w:rsidR="0038497E" w:rsidRPr="001D3C63" w:rsidRDefault="0038497E" w:rsidP="0038497E">
      <w:pPr>
        <w:pStyle w:val="Normal0"/>
        <w:numPr>
          <w:ilvl w:val="0"/>
          <w:numId w:val="82"/>
        </w:numPr>
        <w:tabs>
          <w:tab w:val="clear" w:pos="720"/>
          <w:tab w:val="left" w:pos="426"/>
        </w:tabs>
        <w:ind w:left="426" w:hanging="426"/>
        <w:jc w:val="both"/>
        <w:rPr>
          <w:color w:val="auto"/>
          <w:shd w:val="clear" w:color="auto" w:fill="FFFFFF"/>
        </w:rPr>
      </w:pPr>
      <w:r w:rsidRPr="001D3C63">
        <w:rPr>
          <w:color w:val="auto"/>
          <w:shd w:val="clear" w:color="auto" w:fill="FFFFFF"/>
        </w:rPr>
        <w:t>Burmistrz może powołać zespół do opracowania aktu prawnego.</w:t>
      </w:r>
    </w:p>
    <w:p w14:paraId="5FDC0FD5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18583F57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0C82A1BC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4</w:t>
      </w:r>
      <w:r>
        <w:rPr>
          <w:color w:val="auto"/>
          <w:shd w:val="clear" w:color="auto" w:fill="FFFFFF"/>
        </w:rPr>
        <w:t>4</w:t>
      </w:r>
    </w:p>
    <w:p w14:paraId="0A835476" w14:textId="77777777" w:rsidR="0038497E" w:rsidRDefault="0038497E" w:rsidP="0038497E">
      <w:pPr>
        <w:pStyle w:val="Normal0"/>
        <w:numPr>
          <w:ilvl w:val="0"/>
          <w:numId w:val="83"/>
        </w:numPr>
        <w:tabs>
          <w:tab w:val="clear" w:pos="720"/>
        </w:tabs>
        <w:ind w:left="426" w:hanging="426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Projekt aktu prawnego powinien być opracowany zgodnie z zasadami techniki prawodawczej.</w:t>
      </w:r>
    </w:p>
    <w:p w14:paraId="6B4BD7F4" w14:textId="77777777" w:rsidR="0038497E" w:rsidRPr="001D3C63" w:rsidRDefault="0038497E" w:rsidP="0038497E">
      <w:pPr>
        <w:pStyle w:val="Normal0"/>
        <w:numPr>
          <w:ilvl w:val="0"/>
          <w:numId w:val="83"/>
        </w:numPr>
        <w:tabs>
          <w:tab w:val="clear" w:pos="720"/>
        </w:tabs>
        <w:ind w:left="426" w:hanging="426"/>
        <w:jc w:val="both"/>
        <w:rPr>
          <w:color w:val="auto"/>
          <w:shd w:val="clear" w:color="auto" w:fill="FFFFFF"/>
        </w:rPr>
      </w:pPr>
      <w:r w:rsidRPr="001D3C63">
        <w:rPr>
          <w:color w:val="auto"/>
          <w:shd w:val="clear" w:color="auto" w:fill="FFFFFF"/>
        </w:rPr>
        <w:t xml:space="preserve">Do projektu aktu należy dołączyć: </w:t>
      </w:r>
    </w:p>
    <w:p w14:paraId="57A8A878" w14:textId="77777777" w:rsidR="0038497E" w:rsidRPr="00085BE5" w:rsidRDefault="0038497E" w:rsidP="0038497E">
      <w:pPr>
        <w:pStyle w:val="Normal0"/>
        <w:numPr>
          <w:ilvl w:val="0"/>
          <w:numId w:val="84"/>
        </w:numPr>
        <w:tabs>
          <w:tab w:val="clear" w:pos="720"/>
          <w:tab w:val="left" w:pos="993"/>
        </w:tabs>
        <w:ind w:hanging="11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akceptację lub uwagi radcy prawnego;</w:t>
      </w:r>
    </w:p>
    <w:p w14:paraId="7C53F51B" w14:textId="77777777" w:rsidR="0038497E" w:rsidRPr="00085BE5" w:rsidRDefault="0038497E" w:rsidP="0038497E">
      <w:pPr>
        <w:pStyle w:val="Normal0"/>
        <w:numPr>
          <w:ilvl w:val="0"/>
          <w:numId w:val="84"/>
        </w:numPr>
        <w:tabs>
          <w:tab w:val="clear" w:pos="720"/>
          <w:tab w:val="left" w:pos="993"/>
        </w:tabs>
        <w:ind w:left="993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uzasadnienie, które może obejmować między innymi:</w:t>
      </w:r>
    </w:p>
    <w:p w14:paraId="3BEF1421" w14:textId="77777777" w:rsidR="0038497E" w:rsidRPr="00085BE5" w:rsidRDefault="0038497E" w:rsidP="0038497E">
      <w:pPr>
        <w:pStyle w:val="Normal0"/>
        <w:numPr>
          <w:ilvl w:val="1"/>
          <w:numId w:val="8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przedstawienie istniejącego stanu w dziedzinie, która ma być unormowana,</w:t>
      </w:r>
    </w:p>
    <w:p w14:paraId="5DE411A0" w14:textId="77777777" w:rsidR="0038497E" w:rsidRPr="00085BE5" w:rsidRDefault="0038497E" w:rsidP="0038497E">
      <w:pPr>
        <w:pStyle w:val="Normal0"/>
        <w:numPr>
          <w:ilvl w:val="1"/>
          <w:numId w:val="8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wskazanie celu wydania aktu,</w:t>
      </w:r>
    </w:p>
    <w:p w14:paraId="11850696" w14:textId="77777777" w:rsidR="0038497E" w:rsidRPr="00085BE5" w:rsidRDefault="0038497E" w:rsidP="0038497E">
      <w:pPr>
        <w:pStyle w:val="Normal0"/>
        <w:numPr>
          <w:ilvl w:val="1"/>
          <w:numId w:val="8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wskazanie różnic pomiędzy dotychczasowym a projektowanym stanem prawnym,</w:t>
      </w:r>
    </w:p>
    <w:p w14:paraId="375A6BB4" w14:textId="77777777" w:rsidR="0038497E" w:rsidRPr="00085BE5" w:rsidRDefault="0038497E" w:rsidP="0038497E">
      <w:pPr>
        <w:pStyle w:val="Normal0"/>
        <w:numPr>
          <w:ilvl w:val="1"/>
          <w:numId w:val="8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charakterystykę przewidywanych skutków społecznych i finansowych,</w:t>
      </w:r>
    </w:p>
    <w:p w14:paraId="22E2AF9C" w14:textId="77777777" w:rsidR="0038497E" w:rsidRPr="00085BE5" w:rsidRDefault="0038497E" w:rsidP="0038497E">
      <w:pPr>
        <w:pStyle w:val="Normal0"/>
        <w:numPr>
          <w:ilvl w:val="1"/>
          <w:numId w:val="85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lastRenderedPageBreak/>
        <w:t>wskazanie źródła finansowania, jeżeli projekt aktu prawnego jest z nim związany.</w:t>
      </w:r>
    </w:p>
    <w:p w14:paraId="6D77B7A1" w14:textId="77777777" w:rsidR="0038497E" w:rsidRPr="00085BE5" w:rsidRDefault="0038497E" w:rsidP="0038497E">
      <w:pPr>
        <w:pStyle w:val="Normal0"/>
        <w:numPr>
          <w:ilvl w:val="0"/>
          <w:numId w:val="83"/>
        </w:numPr>
        <w:tabs>
          <w:tab w:val="clear" w:pos="720"/>
          <w:tab w:val="left" w:pos="142"/>
        </w:tabs>
        <w:ind w:left="426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Uzasadnienie do projektu aktu winno zawierać z lewej strony:</w:t>
      </w:r>
    </w:p>
    <w:p w14:paraId="24CC9207" w14:textId="77777777" w:rsidR="0038497E" w:rsidRPr="00085BE5" w:rsidRDefault="0038497E" w:rsidP="0038497E">
      <w:pPr>
        <w:pStyle w:val="Normal0"/>
        <w:numPr>
          <w:ilvl w:val="1"/>
          <w:numId w:val="86"/>
        </w:numPr>
        <w:ind w:left="993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parafkę, datę sporządzania oraz inicjały sporządzającego,</w:t>
      </w:r>
    </w:p>
    <w:p w14:paraId="570AD7CE" w14:textId="77777777" w:rsidR="0038497E" w:rsidRPr="00085BE5" w:rsidRDefault="0038497E" w:rsidP="0038497E">
      <w:pPr>
        <w:pStyle w:val="Normal0"/>
        <w:numPr>
          <w:ilvl w:val="1"/>
          <w:numId w:val="86"/>
        </w:numPr>
        <w:ind w:left="993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parafkę oraz pieczątkę imienną Kierownika Referatu.</w:t>
      </w:r>
    </w:p>
    <w:p w14:paraId="5605DBB1" w14:textId="77777777" w:rsidR="0038497E" w:rsidRPr="009D52EA" w:rsidRDefault="0038497E" w:rsidP="0038497E">
      <w:pPr>
        <w:pStyle w:val="Normal0"/>
        <w:numPr>
          <w:ilvl w:val="0"/>
          <w:numId w:val="83"/>
        </w:numPr>
        <w:tabs>
          <w:tab w:val="clear" w:pos="720"/>
          <w:tab w:val="left" w:pos="142"/>
        </w:tabs>
        <w:ind w:left="426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Projekt aktu prawnego winien być podpisany i opatrzony pieczątką organu wnioskującego o jego </w:t>
      </w:r>
      <w:r w:rsidRPr="009D52EA">
        <w:rPr>
          <w:color w:val="auto"/>
          <w:shd w:val="clear" w:color="auto" w:fill="FFFFFF"/>
        </w:rPr>
        <w:t>podjęcie.</w:t>
      </w:r>
    </w:p>
    <w:p w14:paraId="39C9F7AF" w14:textId="77777777" w:rsidR="0038497E" w:rsidRPr="009D52EA" w:rsidRDefault="0038497E" w:rsidP="0038497E">
      <w:pPr>
        <w:pStyle w:val="Normal0"/>
        <w:numPr>
          <w:ilvl w:val="0"/>
          <w:numId w:val="83"/>
        </w:numPr>
        <w:tabs>
          <w:tab w:val="clear" w:pos="720"/>
          <w:tab w:val="left" w:pos="142"/>
        </w:tabs>
        <w:ind w:left="426" w:hanging="284"/>
        <w:jc w:val="both"/>
        <w:rPr>
          <w:color w:val="auto"/>
          <w:shd w:val="clear" w:color="auto" w:fill="FFFFFF"/>
        </w:rPr>
      </w:pPr>
      <w:r w:rsidRPr="009D52EA">
        <w:rPr>
          <w:color w:val="auto"/>
          <w:shd w:val="clear" w:color="auto" w:fill="FFFFFF"/>
        </w:rPr>
        <w:t>Zarządzenia są oznaczone symbolem komórki organizacyjnej, która przygotowuje projekt przedmiotowego aktu.</w:t>
      </w:r>
    </w:p>
    <w:p w14:paraId="142FBB03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4</w:t>
      </w:r>
      <w:r>
        <w:rPr>
          <w:color w:val="auto"/>
          <w:shd w:val="clear" w:color="auto" w:fill="FFFFFF"/>
        </w:rPr>
        <w:t>5</w:t>
      </w:r>
    </w:p>
    <w:p w14:paraId="06260BAE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Projekt uchwały kieruje się do Przewodniczącego Rady za pośrednictwem Sekretarza.</w:t>
      </w:r>
    </w:p>
    <w:p w14:paraId="7C9ABE6A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5787EF27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14EE94BF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Rozdział VII</w:t>
      </w:r>
    </w:p>
    <w:p w14:paraId="1FCD143E" w14:textId="77777777" w:rsidR="0038497E" w:rsidRPr="00085BE5" w:rsidRDefault="0038497E" w:rsidP="0038497E">
      <w:pPr>
        <w:pStyle w:val="Normal0"/>
        <w:jc w:val="both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Tryb przyjmowania, rozpatrywania i załatwiania spraw, skarg, wniosków i petycji mieszkańców</w:t>
      </w:r>
    </w:p>
    <w:p w14:paraId="198E527C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</w:p>
    <w:p w14:paraId="03FF2F39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4</w:t>
      </w:r>
      <w:r>
        <w:rPr>
          <w:color w:val="auto"/>
          <w:shd w:val="clear" w:color="auto" w:fill="FFFFFF"/>
        </w:rPr>
        <w:t>6</w:t>
      </w:r>
    </w:p>
    <w:p w14:paraId="6FC35ED1" w14:textId="77777777" w:rsidR="0038497E" w:rsidRPr="00085BE5" w:rsidRDefault="0038497E" w:rsidP="0038497E">
      <w:pPr>
        <w:pStyle w:val="Normal0"/>
        <w:numPr>
          <w:ilvl w:val="0"/>
          <w:numId w:val="8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Akta sprawy przechowuje się w Referatach i w archiwum Urzędu.</w:t>
      </w:r>
    </w:p>
    <w:p w14:paraId="35197236" w14:textId="77777777" w:rsidR="0038497E" w:rsidRPr="00085BE5" w:rsidRDefault="0038497E" w:rsidP="0038497E">
      <w:pPr>
        <w:pStyle w:val="Normal0"/>
        <w:numPr>
          <w:ilvl w:val="0"/>
          <w:numId w:val="8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Referatach przechowuje się akta spraw załatwionych w ciągu roku, a następnie przekazuje do archiwum.</w:t>
      </w:r>
    </w:p>
    <w:p w14:paraId="2C3F45E1" w14:textId="77777777" w:rsidR="0038497E" w:rsidRPr="00085BE5" w:rsidRDefault="0038497E" w:rsidP="0038497E">
      <w:pPr>
        <w:pStyle w:val="Normal0"/>
        <w:numPr>
          <w:ilvl w:val="0"/>
          <w:numId w:val="8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wyjątkowych przypadkach dokumenty mogą być przechowywane w Referatach dłużej niż jeden rok.</w:t>
      </w:r>
    </w:p>
    <w:p w14:paraId="12688E6D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502C9C3A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4</w:t>
      </w:r>
      <w:r>
        <w:rPr>
          <w:color w:val="auto"/>
          <w:shd w:val="clear" w:color="auto" w:fill="FFFFFF"/>
        </w:rPr>
        <w:t>7</w:t>
      </w:r>
    </w:p>
    <w:p w14:paraId="5A72327D" w14:textId="77777777" w:rsidR="0038497E" w:rsidRPr="00085BE5" w:rsidRDefault="0038497E" w:rsidP="0038497E">
      <w:pPr>
        <w:pStyle w:val="Normal0"/>
        <w:numPr>
          <w:ilvl w:val="1"/>
          <w:numId w:val="88"/>
        </w:numPr>
        <w:tabs>
          <w:tab w:val="clear" w:pos="1440"/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Sprawy niewymagające dowodów, informacji lub wyjaśnień powinny być załatwione niezwłocznie.  </w:t>
      </w:r>
    </w:p>
    <w:p w14:paraId="6A07C1F2" w14:textId="77777777" w:rsidR="0038497E" w:rsidRPr="00085BE5" w:rsidRDefault="0038497E" w:rsidP="0038497E">
      <w:pPr>
        <w:pStyle w:val="Normal0"/>
        <w:numPr>
          <w:ilvl w:val="1"/>
          <w:numId w:val="88"/>
        </w:numPr>
        <w:tabs>
          <w:tab w:val="clear" w:pos="1440"/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Jeżeli jest taka potrzeba, Burmistrz nadaje bieg sprawie, zobowiązując pracownika merytorycznego do jej załatwienia i udzielenia stosownej odpowiedzi.</w:t>
      </w:r>
    </w:p>
    <w:p w14:paraId="46A84744" w14:textId="77777777" w:rsidR="0038497E" w:rsidRPr="00085BE5" w:rsidRDefault="0038497E" w:rsidP="0038497E">
      <w:pPr>
        <w:pStyle w:val="Normal0"/>
        <w:numPr>
          <w:ilvl w:val="1"/>
          <w:numId w:val="88"/>
        </w:numPr>
        <w:tabs>
          <w:tab w:val="clear" w:pos="1440"/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Skargi i wnioski, które wymagają uzgodnień, porozumień lub przeprowadzenia postępowania wyjaśniającego oraz badania akt, powinny być załatwione w terminie jednego miesiąca od daty wpływu do Urzędu, a w sprawach szczególnie skomplikowanych nie później niż w ciągu dwóch miesięcy.</w:t>
      </w:r>
    </w:p>
    <w:p w14:paraId="40C2DA30" w14:textId="77777777" w:rsidR="0038497E" w:rsidRPr="00085BE5" w:rsidRDefault="0038497E" w:rsidP="0038497E">
      <w:pPr>
        <w:pStyle w:val="Normal0"/>
        <w:numPr>
          <w:ilvl w:val="1"/>
          <w:numId w:val="88"/>
        </w:numPr>
        <w:tabs>
          <w:tab w:val="clear" w:pos="1440"/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każdym przypadku niezałatwienia sprawy w wyznaczonym terminie, pracownik jest zobowiązany powiadomić strony i przełożonego, podając przyczynę zwłoki oraz nowy termin, w którym sprawa zostanie załatwiona.</w:t>
      </w:r>
    </w:p>
    <w:p w14:paraId="0E393F27" w14:textId="77777777" w:rsidR="0038497E" w:rsidRPr="00085BE5" w:rsidRDefault="0038497E" w:rsidP="0038497E">
      <w:pPr>
        <w:pStyle w:val="Normal0"/>
        <w:numPr>
          <w:ilvl w:val="1"/>
          <w:numId w:val="88"/>
        </w:numPr>
        <w:tabs>
          <w:tab w:val="clear" w:pos="1440"/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Pracownik, który z nieuzasadnionych przyczyn nie załatwił sprawy w terminie lub nie zawiadomił o tym strony oraz przełożonego, podlega odpowiedzialności porządkowej i dyscyplinarnej zgodnie z zasadami określonymi w Regulaminie Pracy Urzędu.</w:t>
      </w:r>
    </w:p>
    <w:p w14:paraId="45387B3B" w14:textId="77777777" w:rsidR="0038497E" w:rsidRPr="00085BE5" w:rsidRDefault="0038497E" w:rsidP="0038497E">
      <w:pPr>
        <w:pStyle w:val="Normal0"/>
        <w:numPr>
          <w:ilvl w:val="1"/>
          <w:numId w:val="88"/>
        </w:numPr>
        <w:tabs>
          <w:tab w:val="clear" w:pos="1440"/>
          <w:tab w:val="left" w:pos="709"/>
        </w:tabs>
        <w:ind w:left="709" w:hanging="283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Przy postępowaniu w sprawach dotyczących petycji do Burmistrza Miasta Redy stosuje się zapisy ustawy o petycjach</w:t>
      </w:r>
      <w:r>
        <w:rPr>
          <w:color w:val="auto"/>
          <w:shd w:val="clear" w:color="auto" w:fill="FFFFFF"/>
        </w:rPr>
        <w:t>.</w:t>
      </w:r>
      <w:r w:rsidRPr="00085BE5">
        <w:rPr>
          <w:color w:val="auto"/>
          <w:shd w:val="clear" w:color="auto" w:fill="FFFFFF"/>
        </w:rPr>
        <w:t xml:space="preserve"> </w:t>
      </w:r>
    </w:p>
    <w:p w14:paraId="22DC6BE3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7D23BB0D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4</w:t>
      </w:r>
      <w:r>
        <w:rPr>
          <w:color w:val="auto"/>
          <w:shd w:val="clear" w:color="auto" w:fill="FFFFFF"/>
        </w:rPr>
        <w:t>8</w:t>
      </w:r>
      <w:r w:rsidRPr="00085BE5">
        <w:rPr>
          <w:color w:val="auto"/>
          <w:shd w:val="clear" w:color="auto" w:fill="FFFFFF"/>
        </w:rPr>
        <w:t xml:space="preserve"> </w:t>
      </w:r>
    </w:p>
    <w:p w14:paraId="5ECBEEE3" w14:textId="77777777" w:rsidR="0038497E" w:rsidRPr="00085BE5" w:rsidRDefault="0038497E" w:rsidP="0038497E">
      <w:pPr>
        <w:pStyle w:val="Normal0"/>
        <w:numPr>
          <w:ilvl w:val="1"/>
          <w:numId w:val="89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Kierownicy Referatów oraz osoby zajmujące samodzielne stanowiska pracy odpowiedzialni są za:</w:t>
      </w:r>
    </w:p>
    <w:p w14:paraId="50985C65" w14:textId="77777777" w:rsidR="0038497E" w:rsidRPr="00085BE5" w:rsidRDefault="0038497E" w:rsidP="0038497E">
      <w:pPr>
        <w:pStyle w:val="Normal0"/>
        <w:ind w:left="907" w:hanging="227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1) wszechstronne wyjaśnianie i terminowe załatwianie skarg, wniosków i petycji, zgodnie z przepisami prawa i zasadami współżycia społecznego;</w:t>
      </w:r>
    </w:p>
    <w:p w14:paraId="001D780B" w14:textId="77777777" w:rsidR="0038497E" w:rsidRPr="00085BE5" w:rsidRDefault="0038497E" w:rsidP="0038497E">
      <w:pPr>
        <w:pStyle w:val="Normal0"/>
        <w:ind w:left="907" w:hanging="227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2) niezwłoczne przekazywanie do Referatu Organizacyjnego wyjaśnień oraz dokumentacji niezbędnych do rozpatrzenia skarg, wniosków i petycji.</w:t>
      </w:r>
    </w:p>
    <w:p w14:paraId="05930050" w14:textId="77777777" w:rsidR="0038497E" w:rsidRPr="00085BE5" w:rsidRDefault="0038497E" w:rsidP="0038497E">
      <w:pPr>
        <w:pStyle w:val="Normal0"/>
        <w:numPr>
          <w:ilvl w:val="1"/>
          <w:numId w:val="89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Referat Organizacyjny prowadzi Centralny rejestr skarg i wniosków oraz Centralny rejestr petycji.</w:t>
      </w:r>
    </w:p>
    <w:p w14:paraId="737FA705" w14:textId="77777777" w:rsidR="0038497E" w:rsidRPr="00085BE5" w:rsidRDefault="0038497E" w:rsidP="0038497E">
      <w:pPr>
        <w:pStyle w:val="Normal0"/>
        <w:numPr>
          <w:ilvl w:val="1"/>
          <w:numId w:val="89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ramach każdego Referatu i samodzielnego stanowiska prowadzony jest rejestr załatwianych skarg, wniosków i petycji.</w:t>
      </w:r>
    </w:p>
    <w:p w14:paraId="03376E9B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009AE058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4</w:t>
      </w:r>
      <w:r>
        <w:rPr>
          <w:color w:val="auto"/>
          <w:shd w:val="clear" w:color="auto" w:fill="FFFFFF"/>
        </w:rPr>
        <w:t>9</w:t>
      </w:r>
    </w:p>
    <w:p w14:paraId="509D2DA4" w14:textId="77777777" w:rsidR="0038497E" w:rsidRPr="00085BE5" w:rsidRDefault="0038497E" w:rsidP="0038497E">
      <w:pPr>
        <w:pStyle w:val="Normal0"/>
        <w:numPr>
          <w:ilvl w:val="1"/>
          <w:numId w:val="9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Pracownicy Urzędu zobowiązani są do rozpatrywania i załatwiania spraw, skarg, wniosków i petycji, zgodnie z zasadami określonymi w kodeksie postępowania administracyjnego oraz w innych przepisach.</w:t>
      </w:r>
    </w:p>
    <w:p w14:paraId="38ECDAB8" w14:textId="77777777" w:rsidR="0038497E" w:rsidRPr="00085BE5" w:rsidRDefault="0038497E" w:rsidP="0038497E">
      <w:pPr>
        <w:pStyle w:val="Normal0"/>
        <w:numPr>
          <w:ilvl w:val="1"/>
          <w:numId w:val="9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Burmistrz w drodze zarządzenia określi szczegółowe zasady, tryb przyjmowania i rozpatrywania skarg, wniosków i petycji w Urzędzie.</w:t>
      </w:r>
    </w:p>
    <w:p w14:paraId="718F8C06" w14:textId="77777777" w:rsidR="0038497E" w:rsidRPr="00085BE5" w:rsidRDefault="0038497E" w:rsidP="0038497E">
      <w:pPr>
        <w:pStyle w:val="Normal0"/>
        <w:ind w:left="720"/>
        <w:rPr>
          <w:color w:val="auto"/>
          <w:shd w:val="clear" w:color="auto" w:fill="FFFFFF"/>
        </w:rPr>
      </w:pPr>
    </w:p>
    <w:p w14:paraId="2AFBB173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§ </w:t>
      </w:r>
      <w:r>
        <w:rPr>
          <w:color w:val="auto"/>
          <w:shd w:val="clear" w:color="auto" w:fill="FFFFFF"/>
        </w:rPr>
        <w:t>50</w:t>
      </w:r>
    </w:p>
    <w:p w14:paraId="14D35894" w14:textId="77777777" w:rsidR="0038497E" w:rsidRPr="00085BE5" w:rsidRDefault="0038497E" w:rsidP="0038497E">
      <w:pPr>
        <w:pStyle w:val="Normal0"/>
        <w:numPr>
          <w:ilvl w:val="0"/>
          <w:numId w:val="91"/>
        </w:numPr>
        <w:autoSpaceDE w:val="0"/>
        <w:autoSpaceDN w:val="0"/>
        <w:adjustRightInd w:val="0"/>
        <w:jc w:val="both"/>
        <w:rPr>
          <w:color w:val="auto"/>
          <w:szCs w:val="22"/>
        </w:rPr>
      </w:pPr>
      <w:r w:rsidRPr="00085BE5">
        <w:rPr>
          <w:color w:val="auto"/>
          <w:szCs w:val="22"/>
        </w:rPr>
        <w:t>Burmistrz oraz Zastępcy Burmistrza przyjmują obywateli w sprawach skarg i wniosków w czwartki, w godzinach od 14.30 do 18.00,  po uprzednim zgłoszeniu w sekretariacie.</w:t>
      </w:r>
    </w:p>
    <w:p w14:paraId="0AF9EA67" w14:textId="77777777" w:rsidR="0038497E" w:rsidRPr="00085BE5" w:rsidRDefault="0038497E" w:rsidP="0038497E">
      <w:pPr>
        <w:pStyle w:val="Normal0"/>
        <w:numPr>
          <w:ilvl w:val="0"/>
          <w:numId w:val="9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przypadku, gdy dni wskazane w ust. 1 powyżej przypadają na dzień ustawowo wolny od pracy, Burmistrz przyjmuje obywateli w innym dniu roboczym.</w:t>
      </w:r>
    </w:p>
    <w:p w14:paraId="30A23395" w14:textId="77777777" w:rsidR="0038497E" w:rsidRPr="00085BE5" w:rsidRDefault="0038497E" w:rsidP="0038497E">
      <w:pPr>
        <w:pStyle w:val="Normal0"/>
        <w:numPr>
          <w:ilvl w:val="0"/>
          <w:numId w:val="91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Kierownicy komórek organizacyjnych oraz pozostali pracownicy Urzędu przyjmują interesantów w dniach i w czasie pracy Urzędu zgodnie z § 5.</w:t>
      </w:r>
    </w:p>
    <w:p w14:paraId="59A19D84" w14:textId="77777777" w:rsidR="0038497E" w:rsidRPr="00085BE5" w:rsidRDefault="0038497E" w:rsidP="0038497E">
      <w:pPr>
        <w:pStyle w:val="Normal0"/>
        <w:ind w:left="360"/>
        <w:jc w:val="both"/>
        <w:rPr>
          <w:color w:val="auto"/>
          <w:shd w:val="clear" w:color="auto" w:fill="FFFFFF"/>
        </w:rPr>
      </w:pPr>
    </w:p>
    <w:p w14:paraId="2824A83F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5</w:t>
      </w:r>
      <w:r>
        <w:rPr>
          <w:color w:val="auto"/>
          <w:shd w:val="clear" w:color="auto" w:fill="FFFFFF"/>
        </w:rPr>
        <w:t>1</w:t>
      </w:r>
    </w:p>
    <w:p w14:paraId="215743D1" w14:textId="77777777" w:rsidR="0038497E" w:rsidRPr="00085BE5" w:rsidRDefault="0038497E" w:rsidP="0038497E">
      <w:pPr>
        <w:pStyle w:val="Normal0"/>
        <w:tabs>
          <w:tab w:val="left" w:pos="851"/>
        </w:tabs>
        <w:ind w:left="36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Informacja o dniach i godzinach przyjęć obywateli w sprawach skarg i wniosków winna być umieszczona w widocznym miejscu w budynk</w:t>
      </w:r>
      <w:r>
        <w:rPr>
          <w:color w:val="auto"/>
          <w:shd w:val="clear" w:color="auto" w:fill="FFFFFF"/>
        </w:rPr>
        <w:t>u</w:t>
      </w:r>
      <w:r w:rsidRPr="00085BE5">
        <w:rPr>
          <w:color w:val="auto"/>
          <w:shd w:val="clear" w:color="auto" w:fill="FFFFFF"/>
        </w:rPr>
        <w:t xml:space="preserve"> Urzędu. </w:t>
      </w:r>
    </w:p>
    <w:p w14:paraId="2BD174FB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1D8182AC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5</w:t>
      </w:r>
      <w:r>
        <w:rPr>
          <w:color w:val="auto"/>
          <w:shd w:val="clear" w:color="auto" w:fill="FFFFFF"/>
        </w:rPr>
        <w:t>2</w:t>
      </w:r>
    </w:p>
    <w:p w14:paraId="0C7ED0E3" w14:textId="77777777" w:rsidR="0038497E" w:rsidRPr="00085BE5" w:rsidRDefault="0038497E" w:rsidP="0038497E">
      <w:pPr>
        <w:pStyle w:val="Normal0"/>
        <w:keepLines/>
        <w:numPr>
          <w:ilvl w:val="0"/>
          <w:numId w:val="92"/>
        </w:numPr>
        <w:ind w:left="357" w:hanging="357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Odpowiedzi merytoryczne na skargi, wnioski i petycje, składane lub adresowane do Burmistrza, przygotowuje Referat Organizacyjny, po uzyskaniu wyjaśnień odpowiedniej komórki organizacyjnej, w uzgodnieniu z Sekretarzem.</w:t>
      </w:r>
    </w:p>
    <w:p w14:paraId="7820441E" w14:textId="77777777" w:rsidR="0038497E" w:rsidRPr="00085BE5" w:rsidRDefault="0038497E" w:rsidP="0038497E">
      <w:pPr>
        <w:pStyle w:val="Normal0"/>
        <w:keepLines/>
        <w:numPr>
          <w:ilvl w:val="0"/>
          <w:numId w:val="92"/>
        </w:numPr>
        <w:ind w:left="357" w:hanging="357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Pozostałe skargi, wnioski i petycje rozpatrują właściwe komórki organizacyjne Urzędu, w ramach swej właściwości rzeczowej, w uzgodnieniu z Sekretarzem.</w:t>
      </w:r>
    </w:p>
    <w:p w14:paraId="08E220D2" w14:textId="77777777" w:rsidR="0038497E" w:rsidRPr="00085BE5" w:rsidRDefault="0038497E" w:rsidP="0038497E">
      <w:pPr>
        <w:pStyle w:val="Normal0"/>
        <w:rPr>
          <w:b/>
          <w:color w:val="auto"/>
          <w:shd w:val="clear" w:color="auto" w:fill="FFFFFF"/>
        </w:rPr>
      </w:pPr>
    </w:p>
    <w:p w14:paraId="6611DDBF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5</w:t>
      </w:r>
      <w:r>
        <w:rPr>
          <w:color w:val="auto"/>
          <w:shd w:val="clear" w:color="auto" w:fill="FFFFFF"/>
        </w:rPr>
        <w:t>3</w:t>
      </w:r>
    </w:p>
    <w:p w14:paraId="5674D0D6" w14:textId="77777777" w:rsidR="0038497E" w:rsidRPr="00085BE5" w:rsidRDefault="0038497E" w:rsidP="0038497E">
      <w:pPr>
        <w:autoSpaceDE w:val="0"/>
        <w:autoSpaceDN w:val="0"/>
        <w:adjustRightInd w:val="0"/>
        <w:jc w:val="left"/>
        <w:rPr>
          <w:strike/>
          <w:shd w:val="clear" w:color="auto" w:fill="FFFFFF"/>
        </w:rPr>
      </w:pPr>
      <w:r w:rsidRPr="00085BE5">
        <w:rPr>
          <w:szCs w:val="22"/>
        </w:rPr>
        <w:t>Odpowiedzi na skargi, wnioski i petycje podpisują – Burmistrz, Zastępcy Burmistrza, Sekretarz lub inna upoważniona przez Burmistrza osoba.</w:t>
      </w:r>
    </w:p>
    <w:p w14:paraId="5A7C8386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5</w:t>
      </w:r>
      <w:r>
        <w:rPr>
          <w:color w:val="auto"/>
          <w:shd w:val="clear" w:color="auto" w:fill="FFFFFF"/>
        </w:rPr>
        <w:t>4</w:t>
      </w:r>
    </w:p>
    <w:p w14:paraId="75CE8717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Pracownicy Urzędu są zobowiązani przyjmować poza kolejnością posłów i senatorów Rzeczypospolitej Polskiej oraz załatwiać w pierwszej kolejności zgłoszone przez nich sprawy, jeżeli dotyczą one spraw publicznych.</w:t>
      </w:r>
    </w:p>
    <w:p w14:paraId="0F216E47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10904315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Rozdział VIII</w:t>
      </w:r>
    </w:p>
    <w:p w14:paraId="096A3355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Zasady podpisywania pism</w:t>
      </w:r>
    </w:p>
    <w:p w14:paraId="4A3FE7EB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</w:p>
    <w:p w14:paraId="10B10A60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5</w:t>
      </w:r>
      <w:r>
        <w:rPr>
          <w:color w:val="auto"/>
          <w:shd w:val="clear" w:color="auto" w:fill="FFFFFF"/>
        </w:rPr>
        <w:t>5</w:t>
      </w:r>
    </w:p>
    <w:p w14:paraId="72E7BCD8" w14:textId="77777777" w:rsidR="0038497E" w:rsidRPr="00085BE5" w:rsidRDefault="0038497E" w:rsidP="0038497E">
      <w:pPr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1. Do podpisu Burmistrza zastrzeżone są:</w:t>
      </w:r>
    </w:p>
    <w:p w14:paraId="3F449E9C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1) decyzje;</w:t>
      </w:r>
    </w:p>
    <w:p w14:paraId="46858F21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 xml:space="preserve">2) pisma </w:t>
      </w:r>
      <w:r>
        <w:rPr>
          <w:szCs w:val="22"/>
        </w:rPr>
        <w:t xml:space="preserve">dotyczące </w:t>
      </w:r>
      <w:r w:rsidRPr="00085BE5">
        <w:rPr>
          <w:szCs w:val="22"/>
        </w:rPr>
        <w:t>spraw pozostających w jego kompetencji;</w:t>
      </w:r>
    </w:p>
    <w:p w14:paraId="0CD0B145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3) korespondencja z organami kontroli i sądownictwa;</w:t>
      </w:r>
    </w:p>
    <w:p w14:paraId="3D2D5419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4) decyzje w sprawach kadrowych;</w:t>
      </w:r>
    </w:p>
    <w:p w14:paraId="0F00071F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5) pisma do kierowników jednostek administracji samorządowej i państwowej;</w:t>
      </w:r>
    </w:p>
    <w:p w14:paraId="0F1DE10B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6) odpowiedzi na skargi i wnioski;</w:t>
      </w:r>
    </w:p>
    <w:p w14:paraId="084F1FFE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7) zarządzenia, regulaminy i okólniki wewnętrzne;</w:t>
      </w:r>
    </w:p>
    <w:p w14:paraId="5E8B0134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8) pisma związane z reprezentowaniem Miasta na zewnątrz;</w:t>
      </w:r>
    </w:p>
    <w:p w14:paraId="15BA0EFF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9) pełnomocnictwa do reprezentowania Miasta przed sądami i organami administracji publicznej;</w:t>
      </w:r>
    </w:p>
    <w:p w14:paraId="1DDDFDB8" w14:textId="77777777" w:rsidR="0038497E" w:rsidRPr="00085BE5" w:rsidRDefault="0038497E" w:rsidP="0038497E">
      <w:pPr>
        <w:autoSpaceDE w:val="0"/>
        <w:autoSpaceDN w:val="0"/>
        <w:adjustRightInd w:val="0"/>
        <w:ind w:left="340" w:hanging="227"/>
        <w:rPr>
          <w:szCs w:val="22"/>
        </w:rPr>
      </w:pPr>
      <w:r w:rsidRPr="00085BE5">
        <w:rPr>
          <w:szCs w:val="22"/>
        </w:rPr>
        <w:t>10) pisma zawierające odpowiedzi na postulaty mieszkańców.</w:t>
      </w:r>
    </w:p>
    <w:p w14:paraId="685B2E58" w14:textId="77777777" w:rsidR="0038497E" w:rsidRPr="00085BE5" w:rsidRDefault="0038497E" w:rsidP="0038497E">
      <w:pPr>
        <w:keepLines/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2. W czasie nieobecności Burmistrza lub wystąpienia innej przyczyny powodującej niemożność wykonywania przez Burmistrza jego obowiązków, dokumenty określone w ust. 1 podpisuje pierwszy Zastępca Burmistrza.</w:t>
      </w:r>
    </w:p>
    <w:p w14:paraId="0D0DD025" w14:textId="77777777" w:rsidR="0038497E" w:rsidRPr="00085BE5" w:rsidRDefault="0038497E" w:rsidP="0038497E">
      <w:pPr>
        <w:keepLines/>
        <w:autoSpaceDE w:val="0"/>
        <w:autoSpaceDN w:val="0"/>
        <w:adjustRightInd w:val="0"/>
        <w:rPr>
          <w:szCs w:val="22"/>
        </w:rPr>
      </w:pPr>
      <w:r w:rsidRPr="00085BE5">
        <w:rPr>
          <w:szCs w:val="22"/>
        </w:rPr>
        <w:t>3. W przypadku nieobecności Burmistrza, pierwszego Zastępcy Burmistrza lub wystąpienia innej przyczyny powodującej niemożność wykonywania przez Burmistrza, pierwszego Zastępcę Burmistrza jego obowiązków, dokumenty określone w ust. 1 podpisuje drugi Zastępca Burmistrza.</w:t>
      </w:r>
    </w:p>
    <w:p w14:paraId="65F6DDAD" w14:textId="77777777" w:rsidR="0038497E" w:rsidRPr="00085BE5" w:rsidRDefault="0038497E" w:rsidP="0038497E">
      <w:pPr>
        <w:keepLines/>
        <w:autoSpaceDE w:val="0"/>
        <w:autoSpaceDN w:val="0"/>
        <w:adjustRightInd w:val="0"/>
        <w:ind w:firstLine="340"/>
        <w:rPr>
          <w:szCs w:val="22"/>
        </w:rPr>
      </w:pPr>
      <w:r w:rsidRPr="00085BE5">
        <w:rPr>
          <w:szCs w:val="22"/>
        </w:rPr>
        <w:t>4. W przypadku nieobecności Burmistrza, pierwszego Zastępcy i drugiego Zastępcy Burmistrza lub wystąpienia innej przyczyny powodującej niemożność wykonywania przez Burmistrza, pierwszego Zastępcę Burmistrza oraz drugiego  Zastępcę Burmistrza jego obowiązków, dokumenty określone w ust. 1 podpisuje Sekretarz.</w:t>
      </w:r>
    </w:p>
    <w:p w14:paraId="4AA32591" w14:textId="77777777" w:rsidR="0038497E" w:rsidRPr="00085BE5" w:rsidRDefault="0038497E" w:rsidP="0038497E">
      <w:pPr>
        <w:keepLines/>
        <w:autoSpaceDE w:val="0"/>
        <w:autoSpaceDN w:val="0"/>
        <w:adjustRightInd w:val="0"/>
        <w:ind w:firstLine="340"/>
        <w:rPr>
          <w:szCs w:val="22"/>
        </w:rPr>
      </w:pPr>
      <w:r w:rsidRPr="00085BE5">
        <w:rPr>
          <w:szCs w:val="22"/>
        </w:rPr>
        <w:t>5. Burmistrz może wydać pisemne upoważnienie do podpisywania decyzji oraz pism wymienionych w ust. 1 Zastępcom Burmistrza, Sekretarzowi i innym pracownikom Urzędu."</w:t>
      </w:r>
    </w:p>
    <w:p w14:paraId="6FE4FED8" w14:textId="77777777" w:rsidR="0038497E" w:rsidRPr="00085BE5" w:rsidRDefault="0038497E" w:rsidP="0038497E">
      <w:pPr>
        <w:keepLines/>
        <w:autoSpaceDE w:val="0"/>
        <w:autoSpaceDN w:val="0"/>
        <w:adjustRightInd w:val="0"/>
        <w:ind w:firstLine="340"/>
        <w:rPr>
          <w:szCs w:val="22"/>
        </w:rPr>
      </w:pPr>
    </w:p>
    <w:p w14:paraId="3F119623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20B98553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5</w:t>
      </w:r>
      <w:r>
        <w:rPr>
          <w:color w:val="auto"/>
          <w:shd w:val="clear" w:color="auto" w:fill="FFFFFF"/>
        </w:rPr>
        <w:t>6</w:t>
      </w:r>
    </w:p>
    <w:p w14:paraId="083C7502" w14:textId="77777777" w:rsidR="0038497E" w:rsidRPr="00085BE5" w:rsidRDefault="0038497E" w:rsidP="0038497E">
      <w:pPr>
        <w:pStyle w:val="Normal0"/>
        <w:numPr>
          <w:ilvl w:val="0"/>
          <w:numId w:val="93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Pracownicy, przygotowujący projekty decyzji i pism, umieszczają na kopii, pod tekstem z lewej strony, datę sporządzenia, inicjały oraz parafują je swoim podpisem.</w:t>
      </w:r>
    </w:p>
    <w:p w14:paraId="12617584" w14:textId="77777777" w:rsidR="0038497E" w:rsidRPr="00085BE5" w:rsidRDefault="0038497E" w:rsidP="0038497E">
      <w:pPr>
        <w:pStyle w:val="Normal0"/>
        <w:numPr>
          <w:ilvl w:val="0"/>
          <w:numId w:val="93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Kierownicy Referatów:</w:t>
      </w:r>
    </w:p>
    <w:p w14:paraId="3FE60DBD" w14:textId="77777777" w:rsidR="0038497E" w:rsidRPr="00085BE5" w:rsidRDefault="0038497E" w:rsidP="0038497E">
      <w:pPr>
        <w:pStyle w:val="Normal0"/>
        <w:numPr>
          <w:ilvl w:val="0"/>
          <w:numId w:val="94"/>
        </w:numPr>
        <w:tabs>
          <w:tab w:val="clear" w:pos="720"/>
          <w:tab w:val="left" w:pos="993"/>
        </w:tabs>
        <w:ind w:left="993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wstępnie aprobują projekty decyzji i pism w sprawach zastrzeżonych dla Burmistrza, z lewej strony umieszczają imienną pieczątkę i podpis;</w:t>
      </w:r>
    </w:p>
    <w:p w14:paraId="77A9DBC1" w14:textId="77777777" w:rsidR="0038497E" w:rsidRPr="00085BE5" w:rsidRDefault="0038497E" w:rsidP="0038497E">
      <w:pPr>
        <w:pStyle w:val="Normal0"/>
        <w:numPr>
          <w:ilvl w:val="0"/>
          <w:numId w:val="94"/>
        </w:numPr>
        <w:tabs>
          <w:tab w:val="clear" w:pos="720"/>
          <w:tab w:val="left" w:pos="993"/>
        </w:tabs>
        <w:ind w:left="993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podpisują decyzje i pisma, w ramach otrzymanego upoważnienia.</w:t>
      </w:r>
    </w:p>
    <w:p w14:paraId="4A6081FC" w14:textId="77777777" w:rsidR="0038497E" w:rsidRPr="00085BE5" w:rsidRDefault="0038497E" w:rsidP="0038497E">
      <w:pPr>
        <w:pStyle w:val="Normal0"/>
        <w:numPr>
          <w:ilvl w:val="0"/>
          <w:numId w:val="93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szczególnych przypadkach, np. decyzji w sprawach podatkowych, Burmistrz może zwolnić z obowiązku określonego w ust. 2 pkt 2.</w:t>
      </w:r>
    </w:p>
    <w:p w14:paraId="73677896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6389FCBD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5</w:t>
      </w:r>
      <w:r>
        <w:rPr>
          <w:color w:val="auto"/>
          <w:shd w:val="clear" w:color="auto" w:fill="FFFFFF"/>
        </w:rPr>
        <w:t>7</w:t>
      </w:r>
    </w:p>
    <w:p w14:paraId="3FB1CE61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Umowy, porozumienia, oświadczenia lub inne dokumenty powodujące powstanie zobowiązania finansowego, lub dotyczące spraw związanych z wcześniej powstałym zobowiązaniem, wymagają kontrasygnaty Skarbnika.</w:t>
      </w:r>
    </w:p>
    <w:p w14:paraId="23473269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7D65B172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</w:p>
    <w:p w14:paraId="4155514F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Rozdział IX</w:t>
      </w:r>
    </w:p>
    <w:p w14:paraId="011D16F3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 xml:space="preserve">Działalność Kontrolna w Urzędzie </w:t>
      </w:r>
    </w:p>
    <w:p w14:paraId="5406142F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084139DA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5</w:t>
      </w:r>
      <w:r>
        <w:rPr>
          <w:color w:val="auto"/>
          <w:shd w:val="clear" w:color="auto" w:fill="FFFFFF"/>
        </w:rPr>
        <w:t>8</w:t>
      </w:r>
    </w:p>
    <w:p w14:paraId="495518EA" w14:textId="77777777" w:rsidR="0038497E" w:rsidRPr="00085BE5" w:rsidRDefault="0038497E" w:rsidP="0038497E">
      <w:pPr>
        <w:pStyle w:val="Normal0"/>
        <w:numPr>
          <w:ilvl w:val="0"/>
          <w:numId w:val="95"/>
        </w:numPr>
        <w:tabs>
          <w:tab w:val="clear" w:pos="720"/>
        </w:tabs>
        <w:ind w:left="284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Celem kontroli jest przedłożenie Burmistrzowi:</w:t>
      </w:r>
    </w:p>
    <w:p w14:paraId="60A9B61A" w14:textId="77777777" w:rsidR="0038497E" w:rsidRPr="00085BE5" w:rsidRDefault="0038497E" w:rsidP="0038497E">
      <w:pPr>
        <w:pStyle w:val="Normal0"/>
        <w:numPr>
          <w:ilvl w:val="0"/>
          <w:numId w:val="9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informacji niezbędnych do efektywnego kierowania i zarządzania Miastem i podejmowania prawidłowych decyzji;</w:t>
      </w:r>
    </w:p>
    <w:p w14:paraId="69BBEF44" w14:textId="77777777" w:rsidR="0038497E" w:rsidRPr="00085BE5" w:rsidRDefault="0038497E" w:rsidP="0038497E">
      <w:pPr>
        <w:pStyle w:val="Normal0"/>
        <w:numPr>
          <w:ilvl w:val="0"/>
          <w:numId w:val="9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oceny stopnia wykonania zadań, prawidłowości i legalności działania, stosowania skutecznych metod i środków;</w:t>
      </w:r>
    </w:p>
    <w:p w14:paraId="69D6EC27" w14:textId="77777777" w:rsidR="0038497E" w:rsidRPr="00085BE5" w:rsidRDefault="0038497E" w:rsidP="0038497E">
      <w:pPr>
        <w:pStyle w:val="Normal0"/>
        <w:numPr>
          <w:ilvl w:val="0"/>
          <w:numId w:val="9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sposobu doskonalenia metod pracy Urzędu i gminnych jednostek organizacyjnych;</w:t>
      </w:r>
    </w:p>
    <w:p w14:paraId="752E75F2" w14:textId="77777777" w:rsidR="0038497E" w:rsidRPr="00085BE5" w:rsidRDefault="0038497E" w:rsidP="0038497E">
      <w:pPr>
        <w:pStyle w:val="Normal0"/>
        <w:numPr>
          <w:ilvl w:val="0"/>
          <w:numId w:val="9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ustalenia przyczyn i skutków stwierdzenia nieprawidłowości;</w:t>
      </w:r>
    </w:p>
    <w:p w14:paraId="126FC6B1" w14:textId="77777777" w:rsidR="0038497E" w:rsidRPr="00085BE5" w:rsidRDefault="0038497E" w:rsidP="0038497E">
      <w:pPr>
        <w:pStyle w:val="Normal0"/>
        <w:numPr>
          <w:ilvl w:val="0"/>
          <w:numId w:val="96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wskazania sposobów i środków umożliwiających ich usunięcie.</w:t>
      </w:r>
    </w:p>
    <w:p w14:paraId="65263EDA" w14:textId="77777777" w:rsidR="0038497E" w:rsidRPr="00085BE5" w:rsidRDefault="0038497E" w:rsidP="0038497E">
      <w:pPr>
        <w:pStyle w:val="Normal0"/>
        <w:numPr>
          <w:ilvl w:val="0"/>
          <w:numId w:val="95"/>
        </w:numPr>
        <w:tabs>
          <w:tab w:val="clear" w:pos="720"/>
        </w:tabs>
        <w:ind w:left="284" w:hanging="284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System kontroli obejmuje:</w:t>
      </w:r>
    </w:p>
    <w:p w14:paraId="07462723" w14:textId="77777777" w:rsidR="0038497E" w:rsidRPr="00085BE5" w:rsidRDefault="0038497E" w:rsidP="0038497E">
      <w:pPr>
        <w:pStyle w:val="Normal0"/>
        <w:numPr>
          <w:ilvl w:val="0"/>
          <w:numId w:val="9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kontrolę komórek organizacyjnych Urzędu;</w:t>
      </w:r>
    </w:p>
    <w:p w14:paraId="29581972" w14:textId="77777777" w:rsidR="0038497E" w:rsidRPr="00085BE5" w:rsidRDefault="0038497E" w:rsidP="0038497E">
      <w:pPr>
        <w:pStyle w:val="Normal0"/>
        <w:numPr>
          <w:ilvl w:val="0"/>
          <w:numId w:val="9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kontrolę jednostek organizacyjnych Miasta;</w:t>
      </w:r>
    </w:p>
    <w:p w14:paraId="33D4F8F1" w14:textId="77777777" w:rsidR="0038497E" w:rsidRPr="00085BE5" w:rsidRDefault="0038497E" w:rsidP="0038497E">
      <w:pPr>
        <w:pStyle w:val="Normal0"/>
        <w:numPr>
          <w:ilvl w:val="0"/>
          <w:numId w:val="97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kontrolę innych podmiotów realizujących zadania Miasta.</w:t>
      </w:r>
    </w:p>
    <w:p w14:paraId="0C5EF6D1" w14:textId="77777777" w:rsidR="0038497E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322F6B6C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5</w:t>
      </w:r>
      <w:r>
        <w:rPr>
          <w:color w:val="auto"/>
          <w:shd w:val="clear" w:color="auto" w:fill="FFFFFF"/>
        </w:rPr>
        <w:t>9</w:t>
      </w:r>
    </w:p>
    <w:p w14:paraId="6038CA40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Szczegółowy tryb przeprowadzania kontroli określa Zarządzenie Burmistrza w sprawie:</w:t>
      </w:r>
    </w:p>
    <w:p w14:paraId="7DB3E60B" w14:textId="77777777" w:rsidR="0038497E" w:rsidRPr="00085BE5" w:rsidRDefault="0038497E" w:rsidP="0038497E">
      <w:pPr>
        <w:pStyle w:val="Normal0"/>
        <w:numPr>
          <w:ilvl w:val="1"/>
          <w:numId w:val="98"/>
        </w:numPr>
        <w:ind w:left="709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zasad i trybu przeprowadzania kontroli wewnętrznej w Gminie Miasto Reda;</w:t>
      </w:r>
    </w:p>
    <w:p w14:paraId="798D2A4E" w14:textId="77777777" w:rsidR="0038497E" w:rsidRPr="00085BE5" w:rsidRDefault="0038497E" w:rsidP="0038497E">
      <w:pPr>
        <w:pStyle w:val="Normal0"/>
        <w:numPr>
          <w:ilvl w:val="1"/>
          <w:numId w:val="98"/>
        </w:numPr>
        <w:ind w:left="709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procedury kontroli i obiegu dokumentów finansowo-księgowych w Urzędzie Miasta Redy;</w:t>
      </w:r>
    </w:p>
    <w:p w14:paraId="379CEB59" w14:textId="77777777" w:rsidR="0038497E" w:rsidRPr="00085BE5" w:rsidRDefault="0038497E" w:rsidP="0038497E">
      <w:pPr>
        <w:pStyle w:val="Normal0"/>
        <w:numPr>
          <w:ilvl w:val="1"/>
          <w:numId w:val="98"/>
        </w:numPr>
        <w:ind w:left="709" w:hanging="425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instrukcji gospodarki kasowej w Urzędzie Miasta w Redzie.</w:t>
      </w:r>
    </w:p>
    <w:p w14:paraId="19FD764C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2BB00798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§ </w:t>
      </w:r>
      <w:r>
        <w:rPr>
          <w:color w:val="auto"/>
          <w:shd w:val="clear" w:color="auto" w:fill="FFFFFF"/>
        </w:rPr>
        <w:t>60</w:t>
      </w:r>
    </w:p>
    <w:p w14:paraId="1B201EB9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ramach powierzonych zadań kontrolę wewnętrzną wykonują:</w:t>
      </w:r>
    </w:p>
    <w:p w14:paraId="3A476424" w14:textId="77777777" w:rsidR="0038497E" w:rsidRPr="00085BE5" w:rsidRDefault="0038497E" w:rsidP="0038497E">
      <w:pPr>
        <w:pStyle w:val="Normal0"/>
        <w:numPr>
          <w:ilvl w:val="0"/>
          <w:numId w:val="99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osoby upoważnione przez Burmistrza – w zakresie zgodności z prawem w sprawach organizacji i funkcjonowania Referatów oraz w zakresie przestrzegania tajemnicy państwowej i służbowej;</w:t>
      </w:r>
    </w:p>
    <w:p w14:paraId="5FD9971D" w14:textId="77777777" w:rsidR="0038497E" w:rsidRPr="00085BE5" w:rsidRDefault="0038497E" w:rsidP="0038497E">
      <w:pPr>
        <w:pStyle w:val="Normal0"/>
        <w:numPr>
          <w:ilvl w:val="0"/>
          <w:numId w:val="99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Skarbnik Miasta lub inna upoważniona osoba - w zakresie prawidłowości gospodarowania środkami budżetowymi oraz prowadzenia stosownej sprawozdawczości.</w:t>
      </w:r>
    </w:p>
    <w:p w14:paraId="39870BCD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0CDC9044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§ </w:t>
      </w:r>
      <w:r>
        <w:rPr>
          <w:color w:val="auto"/>
          <w:shd w:val="clear" w:color="auto" w:fill="FFFFFF"/>
        </w:rPr>
        <w:t>61</w:t>
      </w:r>
    </w:p>
    <w:p w14:paraId="04973D8D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Burmistrz decyduje o sposobie wykorzystania wniosków i zaleceń pokontrolnych.</w:t>
      </w:r>
    </w:p>
    <w:p w14:paraId="3920EA38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3EC62F53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6</w:t>
      </w:r>
      <w:r>
        <w:rPr>
          <w:color w:val="auto"/>
          <w:shd w:val="clear" w:color="auto" w:fill="FFFFFF"/>
        </w:rPr>
        <w:t>2</w:t>
      </w:r>
    </w:p>
    <w:p w14:paraId="541259D8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Kierownicy komórek organizacyjnych Urzędu i jednostek organizacyjnych Miasta są odpowiedzialni za właściwe przygotowanie i umożliwienie przeprowadzenia kontroli, prawidłowe wykorzystanie wyników kontroli oraz egzekwowanie wykonania wniosków i zaleceń kontroli.</w:t>
      </w:r>
    </w:p>
    <w:p w14:paraId="5F0D9360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26DBB6E6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t>Rozdział X</w:t>
      </w:r>
    </w:p>
    <w:p w14:paraId="5604540B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b/>
          <w:color w:val="auto"/>
          <w:shd w:val="clear" w:color="auto" w:fill="FFFFFF"/>
        </w:rPr>
        <w:lastRenderedPageBreak/>
        <w:t>Postanowienia końcowe</w:t>
      </w:r>
    </w:p>
    <w:p w14:paraId="7F191690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00839A16" w14:textId="77777777" w:rsidR="0038497E" w:rsidRPr="00085BE5" w:rsidRDefault="0038497E" w:rsidP="0038497E">
      <w:pPr>
        <w:pStyle w:val="Normal0"/>
        <w:jc w:val="center"/>
        <w:rPr>
          <w:b/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6</w:t>
      </w:r>
      <w:r>
        <w:rPr>
          <w:color w:val="auto"/>
          <w:shd w:val="clear" w:color="auto" w:fill="FFFFFF"/>
        </w:rPr>
        <w:t>3</w:t>
      </w:r>
    </w:p>
    <w:p w14:paraId="53BAF690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Burmistrz może powierzyć realizację wybranych zadań Urzędu innym podmiotom, na podstawie umów </w:t>
      </w:r>
      <w:proofErr w:type="spellStart"/>
      <w:r w:rsidRPr="00085BE5">
        <w:rPr>
          <w:color w:val="auto"/>
          <w:shd w:val="clear" w:color="auto" w:fill="FFFFFF"/>
        </w:rPr>
        <w:t>cywilno</w:t>
      </w:r>
      <w:proofErr w:type="spellEnd"/>
      <w:r w:rsidRPr="00085BE5">
        <w:rPr>
          <w:color w:val="auto"/>
          <w:shd w:val="clear" w:color="auto" w:fill="FFFFFF"/>
        </w:rPr>
        <w:t xml:space="preserve"> – prawnych.</w:t>
      </w:r>
    </w:p>
    <w:p w14:paraId="4691D179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</w:p>
    <w:p w14:paraId="631DE81F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6</w:t>
      </w:r>
      <w:r>
        <w:rPr>
          <w:color w:val="auto"/>
          <w:shd w:val="clear" w:color="auto" w:fill="FFFFFF"/>
        </w:rPr>
        <w:t>4</w:t>
      </w:r>
    </w:p>
    <w:p w14:paraId="0D5ECCF3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Kierownicy Referatów zobowiązani są do zapoznania podlegających im pracowników z przepisami wewnętrznymi Urzędu, w szczególności:</w:t>
      </w:r>
    </w:p>
    <w:p w14:paraId="08E93809" w14:textId="77777777" w:rsidR="0038497E" w:rsidRPr="00085BE5" w:rsidRDefault="0038497E" w:rsidP="0038497E">
      <w:pPr>
        <w:pStyle w:val="Normal0"/>
        <w:numPr>
          <w:ilvl w:val="0"/>
          <w:numId w:val="10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Statutem Miasta;</w:t>
      </w:r>
    </w:p>
    <w:p w14:paraId="761755C2" w14:textId="77777777" w:rsidR="0038497E" w:rsidRPr="00085BE5" w:rsidRDefault="0038497E" w:rsidP="0038497E">
      <w:pPr>
        <w:pStyle w:val="Normal0"/>
        <w:numPr>
          <w:ilvl w:val="0"/>
          <w:numId w:val="10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 xml:space="preserve">Regulaminem Organizacyjnym; </w:t>
      </w:r>
    </w:p>
    <w:p w14:paraId="7841DEEC" w14:textId="77777777" w:rsidR="0038497E" w:rsidRPr="00085BE5" w:rsidRDefault="0038497E" w:rsidP="0038497E">
      <w:pPr>
        <w:pStyle w:val="Normal0"/>
        <w:numPr>
          <w:ilvl w:val="0"/>
          <w:numId w:val="10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Regulaminem Pracy;</w:t>
      </w:r>
    </w:p>
    <w:p w14:paraId="1211EFDC" w14:textId="77777777" w:rsidR="0038497E" w:rsidRPr="00085BE5" w:rsidRDefault="0038497E" w:rsidP="0038497E">
      <w:pPr>
        <w:pStyle w:val="Normal0"/>
        <w:numPr>
          <w:ilvl w:val="0"/>
          <w:numId w:val="100"/>
        </w:numPr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Regulaminem Wynagradzania.</w:t>
      </w:r>
    </w:p>
    <w:p w14:paraId="552B8298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013DD97D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6</w:t>
      </w:r>
      <w:r>
        <w:rPr>
          <w:color w:val="auto"/>
          <w:shd w:val="clear" w:color="auto" w:fill="FFFFFF"/>
        </w:rPr>
        <w:t>5</w:t>
      </w:r>
    </w:p>
    <w:p w14:paraId="3CCD42D6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W razie konieczności załatwienia sprawy nieprzypisanej w Regulaminie do kompetencji żadnej komórki organizacyjnej, w szczególności z powodu zmiany przepisów, Burmistrz w drodze zarządzenia decyduje, która komórka organizacyjna lub jednostka organizacyjna będzie załatwiać dany rodzaj spraw, do czasu odpowiedniej zmiany Regulaminu.</w:t>
      </w:r>
    </w:p>
    <w:p w14:paraId="2989EEF3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</w:p>
    <w:p w14:paraId="2BA0B21A" w14:textId="77777777" w:rsidR="0038497E" w:rsidRPr="00085BE5" w:rsidRDefault="0038497E" w:rsidP="0038497E">
      <w:pPr>
        <w:pStyle w:val="Normal0"/>
        <w:jc w:val="center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§ 6</w:t>
      </w:r>
      <w:r>
        <w:rPr>
          <w:color w:val="auto"/>
          <w:shd w:val="clear" w:color="auto" w:fill="FFFFFF"/>
        </w:rPr>
        <w:t>5</w:t>
      </w:r>
    </w:p>
    <w:p w14:paraId="4EDD5068" w14:textId="77777777" w:rsidR="0038497E" w:rsidRPr="00085BE5" w:rsidRDefault="0038497E" w:rsidP="0038497E">
      <w:pPr>
        <w:pStyle w:val="Normal0"/>
        <w:jc w:val="both"/>
        <w:rPr>
          <w:color w:val="auto"/>
          <w:shd w:val="clear" w:color="auto" w:fill="FFFFFF"/>
        </w:rPr>
      </w:pPr>
      <w:r w:rsidRPr="00085BE5">
        <w:rPr>
          <w:color w:val="auto"/>
          <w:shd w:val="clear" w:color="auto" w:fill="FFFFFF"/>
        </w:rPr>
        <w:t>Zmiany treści Regulaminu dokonywane są w trybie jego zatwierdzenia przez Burmistrza.</w:t>
      </w:r>
    </w:p>
    <w:p w14:paraId="1B629221" w14:textId="77777777" w:rsidR="0038497E" w:rsidRDefault="0038497E" w:rsidP="0038497E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p w14:paraId="2F8CC87E" w14:textId="77777777" w:rsidR="0038497E" w:rsidRDefault="0038497E" w:rsidP="0038497E"/>
    <w:p w14:paraId="0BB87298" w14:textId="57EDFC26" w:rsidR="00A77B3E" w:rsidRDefault="00A77B3E" w:rsidP="0038497E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</w:p>
    <w:sectPr w:rsidR="00A77B3E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6759" w14:textId="77777777" w:rsidR="0021190A" w:rsidRDefault="0021190A">
      <w:r>
        <w:separator/>
      </w:r>
    </w:p>
  </w:endnote>
  <w:endnote w:type="continuationSeparator" w:id="0">
    <w:p w14:paraId="7114245E" w14:textId="77777777" w:rsidR="0021190A" w:rsidRDefault="0021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31AB4" w14:paraId="3BDF1D2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DE3F04" w14:textId="77777777" w:rsidR="00331AB4" w:rsidRDefault="006A6F03">
          <w:pPr>
            <w:jc w:val="left"/>
            <w:rPr>
              <w:sz w:val="18"/>
            </w:rPr>
          </w:pPr>
          <w:r>
            <w:rPr>
              <w:sz w:val="18"/>
            </w:rPr>
            <w:t>Id: C0E9EDE5-A6A2-40EC-B442-19C3FA76CB09.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243A58" w14:textId="77777777" w:rsidR="00331AB4" w:rsidRDefault="006A6F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B511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96E638A" w14:textId="77777777" w:rsidR="00331AB4" w:rsidRDefault="00331AB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F21B7" w14:paraId="2DA744A6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6F44EB5" w14:textId="77777777" w:rsidR="004F21B7" w:rsidRDefault="0021190A">
          <w:pPr>
            <w:jc w:val="left"/>
            <w:rPr>
              <w:sz w:val="18"/>
            </w:rPr>
          </w:pPr>
          <w:r w:rsidRPr="00FE3A21">
            <w:rPr>
              <w:sz w:val="18"/>
              <w:lang w:val="en-US"/>
            </w:rPr>
            <w:t>Id: ECFC3894-1FF0-4817-9C94-8B46C86051AB.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57C53CA" w14:textId="77777777" w:rsidR="004F21B7" w:rsidRDefault="002119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37</w:t>
          </w:r>
          <w:r>
            <w:rPr>
              <w:sz w:val="18"/>
            </w:rPr>
            <w:fldChar w:fldCharType="end"/>
          </w:r>
        </w:p>
      </w:tc>
    </w:tr>
  </w:tbl>
  <w:p w14:paraId="05016D19" w14:textId="77777777" w:rsidR="004F21B7" w:rsidRDefault="002119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9001" w14:textId="77777777" w:rsidR="0021190A" w:rsidRDefault="0021190A">
      <w:r>
        <w:separator/>
      </w:r>
    </w:p>
  </w:footnote>
  <w:footnote w:type="continuationSeparator" w:id="0">
    <w:p w14:paraId="6CF13146" w14:textId="77777777" w:rsidR="0021190A" w:rsidRDefault="0021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67A0D80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B414D82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BB631C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D40070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4C43E3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F0BAC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33EDAF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27A382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1F43C2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404283E6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802EFC4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A445CA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116A6F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9800DA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AE2CA0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7C4D7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A9CE9D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A70888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90B8771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E7E69A8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EE68C7D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3D003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B097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9BEDC1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9BCE1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E56088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20406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1B0E5298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FC6EBFD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17C432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BAAE70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668D4D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564240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920D9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C66358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00E00E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00000000"/>
    <w:lvl w:ilvl="0" w:tplc="FB9ADD4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78222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94651E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8DAD7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23470E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07E75A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73CF2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11ECE3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3ECAC5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6"/>
    <w:multiLevelType w:val="hybridMultilevel"/>
    <w:tmpl w:val="00000000"/>
    <w:lvl w:ilvl="0" w:tplc="BC48C474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4B708F6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9C6F50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A8007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010B59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0C00A8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A9AB08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39A3C2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F3EAA7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0000007"/>
    <w:multiLevelType w:val="hybridMultilevel"/>
    <w:tmpl w:val="00000000"/>
    <w:lvl w:ilvl="0" w:tplc="CD026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3150230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F7E484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64FF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FE6247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54ED71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79E57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0DE592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80AB05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8"/>
    <w:multiLevelType w:val="hybridMultilevel"/>
    <w:tmpl w:val="00000000"/>
    <w:lvl w:ilvl="0" w:tplc="F8E0479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7A2D308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5636B94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5ACCC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1246E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3AEB0A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E2A70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CF46D3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0FE1ED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000009"/>
    <w:multiLevelType w:val="hybridMultilevel"/>
    <w:tmpl w:val="00000000"/>
    <w:lvl w:ilvl="0" w:tplc="6F78B996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 w:tplc="2DD6F718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7EE9E64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7EC3442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2A541D1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2E889C9C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7CEE5448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9EC20ADC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D69A6890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9" w15:restartNumberingAfterBreak="0">
    <w:nsid w:val="0000000A"/>
    <w:multiLevelType w:val="hybridMultilevel"/>
    <w:tmpl w:val="00000000"/>
    <w:lvl w:ilvl="0" w:tplc="5E7C2796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F1780C34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9CD8899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82A7F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8546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F10818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A127E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428905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BF0E1D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B"/>
    <w:multiLevelType w:val="hybridMultilevel"/>
    <w:tmpl w:val="00000000"/>
    <w:lvl w:ilvl="0" w:tplc="A46670B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2149C9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BC0E1EC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5545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56784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1A45EA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1A6513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49EA10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76AC49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C"/>
    <w:multiLevelType w:val="hybridMultilevel"/>
    <w:tmpl w:val="00000000"/>
    <w:lvl w:ilvl="0" w:tplc="14626AA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E59E6CC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4CE998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08E6C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2CCB8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8CDF7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522D46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2ACFCC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E46BE5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0"/>
    <w:lvl w:ilvl="0">
      <w:start w:val="1"/>
      <w:numFmt w:val="decimal"/>
      <w:lvlText w:val="%1)"/>
      <w:lvlJc w:val="left"/>
      <w:pPr>
        <w:tabs>
          <w:tab w:val="left" w:pos="2340"/>
        </w:tabs>
        <w:ind w:left="234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00000000"/>
    <w:lvl w:ilvl="0" w:tplc="05503B5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1988BF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6786AD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6523C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BCC5FA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FF8BA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E08097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260B08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BE4F53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0000000F"/>
    <w:multiLevelType w:val="hybridMultilevel"/>
    <w:tmpl w:val="00000000"/>
    <w:lvl w:ilvl="0" w:tplc="BE8EDEC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136ED96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924C1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8C0A7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0E8DED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0D6BC9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D8678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B5A4D7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7FCCF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00000010"/>
    <w:multiLevelType w:val="hybridMultilevel"/>
    <w:tmpl w:val="00000000"/>
    <w:lvl w:ilvl="0" w:tplc="54AE0D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4D2ABEC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4563DD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65AFC7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FCC0AC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80CEED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8E4F4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F20420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22455A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00000011"/>
    <w:multiLevelType w:val="hybridMultilevel"/>
    <w:tmpl w:val="00000000"/>
    <w:lvl w:ilvl="0" w:tplc="0F82424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</w:lvl>
    <w:lvl w:ilvl="1" w:tplc="27508F6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7D1AC874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C0D4375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575E108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D16804C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6184844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31FE381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D44AC68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 w15:restartNumberingAfterBreak="0">
    <w:nsid w:val="00000012"/>
    <w:multiLevelType w:val="hybridMultilevel"/>
    <w:tmpl w:val="00000000"/>
    <w:lvl w:ilvl="0" w:tplc="52B8F5D2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</w:lvl>
    <w:lvl w:ilvl="1" w:tplc="2558119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D1AEB6E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31505A8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5A444A8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2200AC9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F0CC69A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ABE5E3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E424E224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 w15:restartNumberingAfterBreak="0">
    <w:nsid w:val="0000001A"/>
    <w:multiLevelType w:val="hybridMultilevel"/>
    <w:tmpl w:val="00000000"/>
    <w:lvl w:ilvl="0" w:tplc="44780372">
      <w:start w:val="1"/>
      <w:numFmt w:val="decimal"/>
      <w:lvlText w:val="%1)"/>
      <w:lvlJc w:val="left"/>
      <w:pPr>
        <w:ind w:left="786" w:hanging="360"/>
      </w:pPr>
    </w:lvl>
    <w:lvl w:ilvl="1" w:tplc="91FE4FCA">
      <w:start w:val="1"/>
      <w:numFmt w:val="lowerLetter"/>
      <w:lvlText w:val="%2."/>
      <w:lvlJc w:val="left"/>
      <w:pPr>
        <w:ind w:left="1506" w:hanging="360"/>
      </w:pPr>
    </w:lvl>
    <w:lvl w:ilvl="2" w:tplc="578E63E2">
      <w:start w:val="1"/>
      <w:numFmt w:val="lowerRoman"/>
      <w:lvlText w:val="%3."/>
      <w:lvlJc w:val="right"/>
      <w:pPr>
        <w:ind w:left="2226" w:hanging="180"/>
      </w:pPr>
    </w:lvl>
    <w:lvl w:ilvl="3" w:tplc="3A4CE336">
      <w:start w:val="1"/>
      <w:numFmt w:val="decimal"/>
      <w:lvlText w:val="%4."/>
      <w:lvlJc w:val="left"/>
      <w:pPr>
        <w:ind w:left="2946" w:hanging="360"/>
      </w:pPr>
    </w:lvl>
    <w:lvl w:ilvl="4" w:tplc="16622B0C">
      <w:start w:val="1"/>
      <w:numFmt w:val="lowerLetter"/>
      <w:lvlText w:val="%5."/>
      <w:lvlJc w:val="left"/>
      <w:pPr>
        <w:ind w:left="3666" w:hanging="360"/>
      </w:pPr>
    </w:lvl>
    <w:lvl w:ilvl="5" w:tplc="E8BC1B30">
      <w:start w:val="1"/>
      <w:numFmt w:val="lowerRoman"/>
      <w:lvlText w:val="%6."/>
      <w:lvlJc w:val="right"/>
      <w:pPr>
        <w:ind w:left="4386" w:hanging="180"/>
      </w:pPr>
    </w:lvl>
    <w:lvl w:ilvl="6" w:tplc="6BE003FC">
      <w:start w:val="1"/>
      <w:numFmt w:val="decimal"/>
      <w:lvlText w:val="%7."/>
      <w:lvlJc w:val="left"/>
      <w:pPr>
        <w:ind w:left="5106" w:hanging="360"/>
      </w:pPr>
    </w:lvl>
    <w:lvl w:ilvl="7" w:tplc="41B08ED8">
      <w:start w:val="1"/>
      <w:numFmt w:val="lowerLetter"/>
      <w:lvlText w:val="%8."/>
      <w:lvlJc w:val="left"/>
      <w:pPr>
        <w:ind w:left="5826" w:hanging="360"/>
      </w:pPr>
    </w:lvl>
    <w:lvl w:ilvl="8" w:tplc="62305A30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000001B"/>
    <w:multiLevelType w:val="hybridMultilevel"/>
    <w:tmpl w:val="00000000"/>
    <w:lvl w:ilvl="0" w:tplc="4920CF1A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 w:tplc="B0CABAA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A6C699E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E97CEE8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1FFC517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5EB490E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7F74F22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2A485B8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9CD2A55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0" w15:restartNumberingAfterBreak="0">
    <w:nsid w:val="0000001C"/>
    <w:multiLevelType w:val="hybridMultilevel"/>
    <w:tmpl w:val="00000000"/>
    <w:lvl w:ilvl="0" w:tplc="9F4826E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220539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3F8526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808F6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7CA7F0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3EAD0F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CAE85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03604D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2E8BCA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E"/>
    <w:multiLevelType w:val="hybridMultilevel"/>
    <w:tmpl w:val="00000000"/>
    <w:lvl w:ilvl="0" w:tplc="A7DE74D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854C12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F7C5D7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402A72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0841CF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BFE1D5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DA2464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CDE489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3A4BBE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0000001F"/>
    <w:multiLevelType w:val="hybridMultilevel"/>
    <w:tmpl w:val="00000000"/>
    <w:lvl w:ilvl="0" w:tplc="97AAE2A8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E7C40E8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504D31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0C2AD9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C9A5AB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79A435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83C1E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33625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D28E1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00000020"/>
    <w:multiLevelType w:val="hybridMultilevel"/>
    <w:tmpl w:val="00000000"/>
    <w:lvl w:ilvl="0" w:tplc="7C88DC44">
      <w:start w:val="1"/>
      <w:numFmt w:val="decimal"/>
      <w:lvlText w:val="%1)"/>
      <w:lvlJc w:val="left"/>
      <w:pPr>
        <w:ind w:left="720" w:hanging="360"/>
      </w:pPr>
    </w:lvl>
    <w:lvl w:ilvl="1" w:tplc="AB30F172">
      <w:start w:val="1"/>
      <w:numFmt w:val="lowerLetter"/>
      <w:lvlText w:val="%2."/>
      <w:lvlJc w:val="left"/>
      <w:pPr>
        <w:ind w:left="1440" w:hanging="360"/>
      </w:pPr>
    </w:lvl>
    <w:lvl w:ilvl="2" w:tplc="3A30AB12">
      <w:start w:val="1"/>
      <w:numFmt w:val="lowerRoman"/>
      <w:lvlText w:val="%3."/>
      <w:lvlJc w:val="right"/>
      <w:pPr>
        <w:ind w:left="2160" w:hanging="180"/>
      </w:pPr>
    </w:lvl>
    <w:lvl w:ilvl="3" w:tplc="793095F0">
      <w:start w:val="1"/>
      <w:numFmt w:val="decimal"/>
      <w:lvlText w:val="%4."/>
      <w:lvlJc w:val="left"/>
      <w:pPr>
        <w:ind w:left="2880" w:hanging="360"/>
      </w:pPr>
    </w:lvl>
    <w:lvl w:ilvl="4" w:tplc="8E028F1C">
      <w:start w:val="1"/>
      <w:numFmt w:val="lowerLetter"/>
      <w:lvlText w:val="%5."/>
      <w:lvlJc w:val="left"/>
      <w:pPr>
        <w:ind w:left="3600" w:hanging="360"/>
      </w:pPr>
    </w:lvl>
    <w:lvl w:ilvl="5" w:tplc="8A02F0F4">
      <w:start w:val="1"/>
      <w:numFmt w:val="lowerRoman"/>
      <w:lvlText w:val="%6."/>
      <w:lvlJc w:val="right"/>
      <w:pPr>
        <w:ind w:left="4320" w:hanging="180"/>
      </w:pPr>
    </w:lvl>
    <w:lvl w:ilvl="6" w:tplc="7320EC80">
      <w:start w:val="1"/>
      <w:numFmt w:val="decimal"/>
      <w:lvlText w:val="%7."/>
      <w:lvlJc w:val="left"/>
      <w:pPr>
        <w:ind w:left="5040" w:hanging="360"/>
      </w:pPr>
    </w:lvl>
    <w:lvl w:ilvl="7" w:tplc="9C3C2C8A">
      <w:start w:val="1"/>
      <w:numFmt w:val="lowerLetter"/>
      <w:lvlText w:val="%8."/>
      <w:lvlJc w:val="left"/>
      <w:pPr>
        <w:ind w:left="5760" w:hanging="360"/>
      </w:pPr>
    </w:lvl>
    <w:lvl w:ilvl="8" w:tplc="379242C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21"/>
    <w:multiLevelType w:val="hybridMultilevel"/>
    <w:tmpl w:val="00000000"/>
    <w:lvl w:ilvl="0" w:tplc="1186B308">
      <w:start w:val="1"/>
      <w:numFmt w:val="lowerLetter"/>
      <w:lvlText w:val="%1)"/>
      <w:lvlJc w:val="left"/>
      <w:pPr>
        <w:ind w:left="720" w:hanging="360"/>
      </w:pPr>
    </w:lvl>
    <w:lvl w:ilvl="1" w:tplc="BA8C21E6">
      <w:start w:val="1"/>
      <w:numFmt w:val="lowerLetter"/>
      <w:lvlText w:val="%2."/>
      <w:lvlJc w:val="left"/>
      <w:pPr>
        <w:ind w:left="1440" w:hanging="360"/>
      </w:pPr>
    </w:lvl>
    <w:lvl w:ilvl="2" w:tplc="DB0CEFC0">
      <w:start w:val="1"/>
      <w:numFmt w:val="lowerRoman"/>
      <w:lvlText w:val="%3."/>
      <w:lvlJc w:val="right"/>
      <w:pPr>
        <w:ind w:left="2160" w:hanging="180"/>
      </w:pPr>
    </w:lvl>
    <w:lvl w:ilvl="3" w:tplc="32B6F902">
      <w:start w:val="1"/>
      <w:numFmt w:val="decimal"/>
      <w:lvlText w:val="%4."/>
      <w:lvlJc w:val="left"/>
      <w:pPr>
        <w:ind w:left="2880" w:hanging="360"/>
      </w:pPr>
    </w:lvl>
    <w:lvl w:ilvl="4" w:tplc="5DC0FA5E">
      <w:start w:val="1"/>
      <w:numFmt w:val="lowerLetter"/>
      <w:lvlText w:val="%5."/>
      <w:lvlJc w:val="left"/>
      <w:pPr>
        <w:ind w:left="3600" w:hanging="360"/>
      </w:pPr>
    </w:lvl>
    <w:lvl w:ilvl="5" w:tplc="8D687B5C">
      <w:start w:val="1"/>
      <w:numFmt w:val="lowerRoman"/>
      <w:lvlText w:val="%6."/>
      <w:lvlJc w:val="right"/>
      <w:pPr>
        <w:ind w:left="4320" w:hanging="180"/>
      </w:pPr>
    </w:lvl>
    <w:lvl w:ilvl="6" w:tplc="DD746E40">
      <w:start w:val="1"/>
      <w:numFmt w:val="decimal"/>
      <w:lvlText w:val="%7."/>
      <w:lvlJc w:val="left"/>
      <w:pPr>
        <w:ind w:left="5040" w:hanging="360"/>
      </w:pPr>
    </w:lvl>
    <w:lvl w:ilvl="7" w:tplc="10FCD368">
      <w:start w:val="1"/>
      <w:numFmt w:val="lowerLetter"/>
      <w:lvlText w:val="%8."/>
      <w:lvlJc w:val="left"/>
      <w:pPr>
        <w:ind w:left="5760" w:hanging="360"/>
      </w:pPr>
    </w:lvl>
    <w:lvl w:ilvl="8" w:tplc="E06AD8F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22"/>
    <w:multiLevelType w:val="hybridMultilevel"/>
    <w:tmpl w:val="00000000"/>
    <w:lvl w:ilvl="0" w:tplc="DD24284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830AA226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140E998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C7637B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8B426A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D808A4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FFE1E6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2A8A4F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6BAD81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00000023"/>
    <w:multiLevelType w:val="hybridMultilevel"/>
    <w:tmpl w:val="00000000"/>
    <w:lvl w:ilvl="0" w:tplc="70DC3BC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5C8160E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82209A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41EC62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AE121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09CD1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3D07E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1820D4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7B6AA1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 w15:restartNumberingAfterBreak="0">
    <w:nsid w:val="00000024"/>
    <w:multiLevelType w:val="hybridMultilevel"/>
    <w:tmpl w:val="00000000"/>
    <w:lvl w:ilvl="0" w:tplc="D29C4830">
      <w:start w:val="1"/>
      <w:numFmt w:val="decimal"/>
      <w:lvlText w:val="%1)"/>
      <w:lvlJc w:val="left"/>
      <w:pPr>
        <w:tabs>
          <w:tab w:val="left" w:pos="1211"/>
        </w:tabs>
        <w:ind w:left="1211" w:hanging="360"/>
      </w:pPr>
    </w:lvl>
    <w:lvl w:ilvl="1" w:tplc="A9F6BD02">
      <w:start w:val="1"/>
      <w:numFmt w:val="lowerLetter"/>
      <w:lvlText w:val="%2."/>
      <w:lvlJc w:val="left"/>
      <w:pPr>
        <w:tabs>
          <w:tab w:val="left" w:pos="1931"/>
        </w:tabs>
        <w:ind w:left="1931" w:hanging="360"/>
      </w:pPr>
    </w:lvl>
    <w:lvl w:ilvl="2" w:tplc="65BC4F1A">
      <w:start w:val="1"/>
      <w:numFmt w:val="lowerRoman"/>
      <w:lvlText w:val="%3."/>
      <w:lvlJc w:val="right"/>
      <w:pPr>
        <w:tabs>
          <w:tab w:val="left" w:pos="2651"/>
        </w:tabs>
        <w:ind w:left="2651" w:hanging="180"/>
      </w:pPr>
    </w:lvl>
    <w:lvl w:ilvl="3" w:tplc="16DAF6B2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</w:lvl>
    <w:lvl w:ilvl="4" w:tplc="B3D2F244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</w:lvl>
    <w:lvl w:ilvl="5" w:tplc="D7DEFEC4">
      <w:start w:val="1"/>
      <w:numFmt w:val="lowerRoman"/>
      <w:lvlText w:val="%6."/>
      <w:lvlJc w:val="right"/>
      <w:pPr>
        <w:tabs>
          <w:tab w:val="left" w:pos="4811"/>
        </w:tabs>
        <w:ind w:left="4811" w:hanging="180"/>
      </w:pPr>
    </w:lvl>
    <w:lvl w:ilvl="6" w:tplc="5776A5A4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 w:tplc="1A6E3422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</w:lvl>
    <w:lvl w:ilvl="8" w:tplc="5EC62DE2">
      <w:start w:val="1"/>
      <w:numFmt w:val="lowerRoman"/>
      <w:lvlText w:val="%9."/>
      <w:lvlJc w:val="right"/>
      <w:pPr>
        <w:tabs>
          <w:tab w:val="left" w:pos="6971"/>
        </w:tabs>
        <w:ind w:left="6971" w:hanging="180"/>
      </w:pPr>
    </w:lvl>
  </w:abstractNum>
  <w:abstractNum w:abstractNumId="28" w15:restartNumberingAfterBreak="0">
    <w:nsid w:val="00000025"/>
    <w:multiLevelType w:val="hybridMultilevel"/>
    <w:tmpl w:val="00000000"/>
    <w:lvl w:ilvl="0" w:tplc="2C448850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</w:lvl>
    <w:lvl w:ilvl="1" w:tplc="FE104C2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86E5B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AB8B1A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D9ECF4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312C83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2D68E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0426E4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E7E17C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00000026"/>
    <w:multiLevelType w:val="hybridMultilevel"/>
    <w:tmpl w:val="00000000"/>
    <w:lvl w:ilvl="0" w:tplc="C91E23D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2DED334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01520B7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9B4CB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034BB7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D7EDB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15A0A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1F4BE2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FB6459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00000027"/>
    <w:multiLevelType w:val="hybridMultilevel"/>
    <w:tmpl w:val="00000000"/>
    <w:lvl w:ilvl="0" w:tplc="AF90C9AA">
      <w:start w:val="1"/>
      <w:numFmt w:val="lowerLetter"/>
      <w:lvlText w:val="%1)"/>
      <w:lvlJc w:val="left"/>
      <w:pPr>
        <w:ind w:left="720" w:hanging="360"/>
      </w:pPr>
    </w:lvl>
    <w:lvl w:ilvl="1" w:tplc="29E4907E">
      <w:start w:val="1"/>
      <w:numFmt w:val="lowerLetter"/>
      <w:lvlText w:val="%2."/>
      <w:lvlJc w:val="left"/>
      <w:pPr>
        <w:ind w:left="1440" w:hanging="360"/>
      </w:pPr>
    </w:lvl>
    <w:lvl w:ilvl="2" w:tplc="99CA50FA">
      <w:start w:val="1"/>
      <w:numFmt w:val="lowerRoman"/>
      <w:lvlText w:val="%3."/>
      <w:lvlJc w:val="right"/>
      <w:pPr>
        <w:ind w:left="2160" w:hanging="180"/>
      </w:pPr>
    </w:lvl>
    <w:lvl w:ilvl="3" w:tplc="EF02C0D2">
      <w:start w:val="1"/>
      <w:numFmt w:val="decimal"/>
      <w:lvlText w:val="%4."/>
      <w:lvlJc w:val="left"/>
      <w:pPr>
        <w:ind w:left="2880" w:hanging="360"/>
      </w:pPr>
    </w:lvl>
    <w:lvl w:ilvl="4" w:tplc="DF8A4BE0">
      <w:start w:val="1"/>
      <w:numFmt w:val="lowerLetter"/>
      <w:lvlText w:val="%5."/>
      <w:lvlJc w:val="left"/>
      <w:pPr>
        <w:ind w:left="3600" w:hanging="360"/>
      </w:pPr>
    </w:lvl>
    <w:lvl w:ilvl="5" w:tplc="53DC797E">
      <w:start w:val="1"/>
      <w:numFmt w:val="lowerRoman"/>
      <w:lvlText w:val="%6."/>
      <w:lvlJc w:val="right"/>
      <w:pPr>
        <w:ind w:left="4320" w:hanging="180"/>
      </w:pPr>
    </w:lvl>
    <w:lvl w:ilvl="6" w:tplc="4AECBA90">
      <w:start w:val="1"/>
      <w:numFmt w:val="decimal"/>
      <w:lvlText w:val="%7."/>
      <w:lvlJc w:val="left"/>
      <w:pPr>
        <w:ind w:left="5040" w:hanging="360"/>
      </w:pPr>
    </w:lvl>
    <w:lvl w:ilvl="7" w:tplc="A636D504">
      <w:start w:val="1"/>
      <w:numFmt w:val="lowerLetter"/>
      <w:lvlText w:val="%8."/>
      <w:lvlJc w:val="left"/>
      <w:pPr>
        <w:ind w:left="5760" w:hanging="360"/>
      </w:pPr>
    </w:lvl>
    <w:lvl w:ilvl="8" w:tplc="82CC708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8"/>
    <w:multiLevelType w:val="hybridMultilevel"/>
    <w:tmpl w:val="00000000"/>
    <w:lvl w:ilvl="0" w:tplc="BF20A348">
      <w:start w:val="1"/>
      <w:numFmt w:val="decimal"/>
      <w:lvlText w:val="%1)"/>
      <w:lvlJc w:val="left"/>
      <w:pPr>
        <w:tabs>
          <w:tab w:val="left" w:pos="495"/>
        </w:tabs>
        <w:ind w:left="495" w:hanging="495"/>
      </w:pPr>
    </w:lvl>
    <w:lvl w:ilvl="1" w:tplc="88A6D3BC">
      <w:start w:val="1"/>
      <w:numFmt w:val="bullet"/>
      <w:lvlText w:val=""/>
      <w:lvlJc w:val="left"/>
      <w:pPr>
        <w:tabs>
          <w:tab w:val="left" w:pos="1305"/>
        </w:tabs>
        <w:ind w:left="1305" w:hanging="360"/>
      </w:pPr>
      <w:rPr>
        <w:rFonts w:ascii="Symbol" w:hAnsi="Symbol"/>
      </w:rPr>
    </w:lvl>
    <w:lvl w:ilvl="2" w:tplc="917E2CDC">
      <w:start w:val="1"/>
      <w:numFmt w:val="lowerRoman"/>
      <w:lvlText w:val="%3."/>
      <w:lvlJc w:val="right"/>
      <w:pPr>
        <w:tabs>
          <w:tab w:val="left" w:pos="2025"/>
        </w:tabs>
        <w:ind w:left="2025" w:hanging="180"/>
      </w:pPr>
    </w:lvl>
    <w:lvl w:ilvl="3" w:tplc="5E963AEA">
      <w:start w:val="1"/>
      <w:numFmt w:val="decimal"/>
      <w:lvlText w:val="%4."/>
      <w:lvlJc w:val="left"/>
      <w:pPr>
        <w:tabs>
          <w:tab w:val="left" w:pos="2745"/>
        </w:tabs>
        <w:ind w:left="2745" w:hanging="360"/>
      </w:pPr>
    </w:lvl>
    <w:lvl w:ilvl="4" w:tplc="9B0CB140">
      <w:start w:val="1"/>
      <w:numFmt w:val="lowerLetter"/>
      <w:lvlText w:val="%5."/>
      <w:lvlJc w:val="left"/>
      <w:pPr>
        <w:tabs>
          <w:tab w:val="left" w:pos="3465"/>
        </w:tabs>
        <w:ind w:left="3465" w:hanging="360"/>
      </w:pPr>
    </w:lvl>
    <w:lvl w:ilvl="5" w:tplc="584CEB22">
      <w:start w:val="1"/>
      <w:numFmt w:val="lowerRoman"/>
      <w:lvlText w:val="%6."/>
      <w:lvlJc w:val="right"/>
      <w:pPr>
        <w:tabs>
          <w:tab w:val="left" w:pos="4185"/>
        </w:tabs>
        <w:ind w:left="4185" w:hanging="180"/>
      </w:pPr>
    </w:lvl>
    <w:lvl w:ilvl="6" w:tplc="2EAAB962">
      <w:start w:val="1"/>
      <w:numFmt w:val="decimal"/>
      <w:lvlText w:val="%7."/>
      <w:lvlJc w:val="left"/>
      <w:pPr>
        <w:tabs>
          <w:tab w:val="left" w:pos="4905"/>
        </w:tabs>
        <w:ind w:left="4905" w:hanging="360"/>
      </w:pPr>
    </w:lvl>
    <w:lvl w:ilvl="7" w:tplc="541042F0">
      <w:start w:val="1"/>
      <w:numFmt w:val="lowerLetter"/>
      <w:lvlText w:val="%8."/>
      <w:lvlJc w:val="left"/>
      <w:pPr>
        <w:tabs>
          <w:tab w:val="left" w:pos="5625"/>
        </w:tabs>
        <w:ind w:left="5625" w:hanging="360"/>
      </w:pPr>
    </w:lvl>
    <w:lvl w:ilvl="8" w:tplc="6F94F80A">
      <w:start w:val="1"/>
      <w:numFmt w:val="lowerRoman"/>
      <w:lvlText w:val="%9."/>
      <w:lvlJc w:val="right"/>
      <w:pPr>
        <w:tabs>
          <w:tab w:val="left" w:pos="6345"/>
        </w:tabs>
        <w:ind w:left="6345" w:hanging="180"/>
      </w:pPr>
    </w:lvl>
  </w:abstractNum>
  <w:abstractNum w:abstractNumId="32" w15:restartNumberingAfterBreak="0">
    <w:nsid w:val="00000029"/>
    <w:multiLevelType w:val="hybridMultilevel"/>
    <w:tmpl w:val="00000000"/>
    <w:lvl w:ilvl="0" w:tplc="3808FD1A">
      <w:start w:val="1"/>
      <w:numFmt w:val="decimal"/>
      <w:lvlText w:val="%1)"/>
      <w:lvlJc w:val="left"/>
      <w:pPr>
        <w:tabs>
          <w:tab w:val="left" w:pos="495"/>
        </w:tabs>
        <w:ind w:left="495" w:hanging="495"/>
      </w:pPr>
    </w:lvl>
    <w:lvl w:ilvl="1" w:tplc="7744FC08">
      <w:start w:val="1"/>
      <w:numFmt w:val="bullet"/>
      <w:lvlText w:val=""/>
      <w:lvlJc w:val="left"/>
      <w:pPr>
        <w:tabs>
          <w:tab w:val="left" w:pos="1305"/>
        </w:tabs>
        <w:ind w:left="1305" w:hanging="360"/>
      </w:pPr>
      <w:rPr>
        <w:rFonts w:ascii="Symbol" w:hAnsi="Symbol"/>
      </w:rPr>
    </w:lvl>
    <w:lvl w:ilvl="2" w:tplc="509029B0">
      <w:start w:val="1"/>
      <w:numFmt w:val="lowerRoman"/>
      <w:lvlText w:val="%3."/>
      <w:lvlJc w:val="right"/>
      <w:pPr>
        <w:tabs>
          <w:tab w:val="left" w:pos="2025"/>
        </w:tabs>
        <w:ind w:left="2025" w:hanging="180"/>
      </w:pPr>
    </w:lvl>
    <w:lvl w:ilvl="3" w:tplc="A29E3440">
      <w:start w:val="1"/>
      <w:numFmt w:val="decimal"/>
      <w:lvlText w:val="%4."/>
      <w:lvlJc w:val="left"/>
      <w:pPr>
        <w:tabs>
          <w:tab w:val="left" w:pos="2745"/>
        </w:tabs>
        <w:ind w:left="2745" w:hanging="360"/>
      </w:pPr>
    </w:lvl>
    <w:lvl w:ilvl="4" w:tplc="0B6EE758">
      <w:start w:val="1"/>
      <w:numFmt w:val="lowerLetter"/>
      <w:lvlText w:val="%5."/>
      <w:lvlJc w:val="left"/>
      <w:pPr>
        <w:tabs>
          <w:tab w:val="left" w:pos="3465"/>
        </w:tabs>
        <w:ind w:left="3465" w:hanging="360"/>
      </w:pPr>
    </w:lvl>
    <w:lvl w:ilvl="5" w:tplc="C742EA74">
      <w:start w:val="1"/>
      <w:numFmt w:val="lowerRoman"/>
      <w:lvlText w:val="%6."/>
      <w:lvlJc w:val="right"/>
      <w:pPr>
        <w:tabs>
          <w:tab w:val="left" w:pos="4185"/>
        </w:tabs>
        <w:ind w:left="4185" w:hanging="180"/>
      </w:pPr>
    </w:lvl>
    <w:lvl w:ilvl="6" w:tplc="042EB80E">
      <w:start w:val="1"/>
      <w:numFmt w:val="decimal"/>
      <w:lvlText w:val="%7."/>
      <w:lvlJc w:val="left"/>
      <w:pPr>
        <w:tabs>
          <w:tab w:val="left" w:pos="4905"/>
        </w:tabs>
        <w:ind w:left="4905" w:hanging="360"/>
      </w:pPr>
    </w:lvl>
    <w:lvl w:ilvl="7" w:tplc="8C0050AE">
      <w:start w:val="1"/>
      <w:numFmt w:val="lowerLetter"/>
      <w:lvlText w:val="%8."/>
      <w:lvlJc w:val="left"/>
      <w:pPr>
        <w:tabs>
          <w:tab w:val="left" w:pos="5625"/>
        </w:tabs>
        <w:ind w:left="5625" w:hanging="360"/>
      </w:pPr>
    </w:lvl>
    <w:lvl w:ilvl="8" w:tplc="8D3467DE">
      <w:start w:val="1"/>
      <w:numFmt w:val="lowerRoman"/>
      <w:lvlText w:val="%9."/>
      <w:lvlJc w:val="right"/>
      <w:pPr>
        <w:tabs>
          <w:tab w:val="left" w:pos="6345"/>
        </w:tabs>
        <w:ind w:left="6345" w:hanging="180"/>
      </w:pPr>
    </w:lvl>
  </w:abstractNum>
  <w:abstractNum w:abstractNumId="33" w15:restartNumberingAfterBreak="0">
    <w:nsid w:val="0000002A"/>
    <w:multiLevelType w:val="hybridMultilevel"/>
    <w:tmpl w:val="00000000"/>
    <w:lvl w:ilvl="0" w:tplc="C394C1F0">
      <w:start w:val="1"/>
      <w:numFmt w:val="lowerLetter"/>
      <w:lvlText w:val="%1)"/>
      <w:lvlJc w:val="left"/>
      <w:pPr>
        <w:ind w:left="720" w:hanging="360"/>
      </w:pPr>
    </w:lvl>
    <w:lvl w:ilvl="1" w:tplc="AA44900A">
      <w:start w:val="1"/>
      <w:numFmt w:val="lowerLetter"/>
      <w:lvlText w:val="%2."/>
      <w:lvlJc w:val="left"/>
      <w:pPr>
        <w:ind w:left="1440" w:hanging="360"/>
      </w:pPr>
    </w:lvl>
    <w:lvl w:ilvl="2" w:tplc="60E0D838">
      <w:start w:val="1"/>
      <w:numFmt w:val="lowerRoman"/>
      <w:lvlText w:val="%3."/>
      <w:lvlJc w:val="right"/>
      <w:pPr>
        <w:ind w:left="2160" w:hanging="180"/>
      </w:pPr>
    </w:lvl>
    <w:lvl w:ilvl="3" w:tplc="89BC5318">
      <w:start w:val="1"/>
      <w:numFmt w:val="decimal"/>
      <w:lvlText w:val="%4."/>
      <w:lvlJc w:val="left"/>
      <w:pPr>
        <w:ind w:left="2880" w:hanging="360"/>
      </w:pPr>
    </w:lvl>
    <w:lvl w:ilvl="4" w:tplc="284673FE">
      <w:start w:val="1"/>
      <w:numFmt w:val="lowerLetter"/>
      <w:lvlText w:val="%5."/>
      <w:lvlJc w:val="left"/>
      <w:pPr>
        <w:ind w:left="3600" w:hanging="360"/>
      </w:pPr>
    </w:lvl>
    <w:lvl w:ilvl="5" w:tplc="6C7EB04E">
      <w:start w:val="1"/>
      <w:numFmt w:val="lowerRoman"/>
      <w:lvlText w:val="%6."/>
      <w:lvlJc w:val="right"/>
      <w:pPr>
        <w:ind w:left="4320" w:hanging="180"/>
      </w:pPr>
    </w:lvl>
    <w:lvl w:ilvl="6" w:tplc="5636C452">
      <w:start w:val="1"/>
      <w:numFmt w:val="decimal"/>
      <w:lvlText w:val="%7."/>
      <w:lvlJc w:val="left"/>
      <w:pPr>
        <w:ind w:left="5040" w:hanging="360"/>
      </w:pPr>
    </w:lvl>
    <w:lvl w:ilvl="7" w:tplc="2BA60878">
      <w:start w:val="1"/>
      <w:numFmt w:val="lowerLetter"/>
      <w:lvlText w:val="%8."/>
      <w:lvlJc w:val="left"/>
      <w:pPr>
        <w:ind w:left="5760" w:hanging="360"/>
      </w:pPr>
    </w:lvl>
    <w:lvl w:ilvl="8" w:tplc="46BCFBE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B"/>
    <w:multiLevelType w:val="hybridMultilevel"/>
    <w:tmpl w:val="00000000"/>
    <w:lvl w:ilvl="0" w:tplc="F482D910">
      <w:start w:val="1"/>
      <w:numFmt w:val="decimal"/>
      <w:lvlText w:val="%1)"/>
      <w:lvlJc w:val="left"/>
      <w:pPr>
        <w:tabs>
          <w:tab w:val="left" w:pos="495"/>
        </w:tabs>
        <w:ind w:left="495" w:hanging="495"/>
      </w:pPr>
    </w:lvl>
    <w:lvl w:ilvl="1" w:tplc="EE2835B2">
      <w:start w:val="1"/>
      <w:numFmt w:val="bullet"/>
      <w:lvlText w:val=""/>
      <w:lvlJc w:val="left"/>
      <w:pPr>
        <w:tabs>
          <w:tab w:val="left" w:pos="1353"/>
        </w:tabs>
        <w:ind w:left="1353" w:hanging="360"/>
      </w:pPr>
      <w:rPr>
        <w:rFonts w:ascii="Symbol" w:hAnsi="Symbol"/>
      </w:rPr>
    </w:lvl>
    <w:lvl w:ilvl="2" w:tplc="3B14FA70">
      <w:start w:val="1"/>
      <w:numFmt w:val="lowerRoman"/>
      <w:lvlText w:val="%3."/>
      <w:lvlJc w:val="right"/>
      <w:pPr>
        <w:tabs>
          <w:tab w:val="left" w:pos="2025"/>
        </w:tabs>
        <w:ind w:left="2025" w:hanging="180"/>
      </w:pPr>
    </w:lvl>
    <w:lvl w:ilvl="3" w:tplc="48345034">
      <w:start w:val="1"/>
      <w:numFmt w:val="decimal"/>
      <w:lvlText w:val="%4."/>
      <w:lvlJc w:val="left"/>
      <w:pPr>
        <w:tabs>
          <w:tab w:val="left" w:pos="2745"/>
        </w:tabs>
        <w:ind w:left="2745" w:hanging="360"/>
      </w:pPr>
    </w:lvl>
    <w:lvl w:ilvl="4" w:tplc="55785036">
      <w:start w:val="1"/>
      <w:numFmt w:val="lowerLetter"/>
      <w:lvlText w:val="%5."/>
      <w:lvlJc w:val="left"/>
      <w:pPr>
        <w:tabs>
          <w:tab w:val="left" w:pos="3465"/>
        </w:tabs>
        <w:ind w:left="3465" w:hanging="360"/>
      </w:pPr>
    </w:lvl>
    <w:lvl w:ilvl="5" w:tplc="AAD0A194">
      <w:start w:val="1"/>
      <w:numFmt w:val="lowerRoman"/>
      <w:lvlText w:val="%6."/>
      <w:lvlJc w:val="right"/>
      <w:pPr>
        <w:tabs>
          <w:tab w:val="left" w:pos="4185"/>
        </w:tabs>
        <w:ind w:left="4185" w:hanging="180"/>
      </w:pPr>
    </w:lvl>
    <w:lvl w:ilvl="6" w:tplc="568243B6">
      <w:start w:val="1"/>
      <w:numFmt w:val="decimal"/>
      <w:lvlText w:val="%7."/>
      <w:lvlJc w:val="left"/>
      <w:pPr>
        <w:tabs>
          <w:tab w:val="left" w:pos="4905"/>
        </w:tabs>
        <w:ind w:left="4905" w:hanging="360"/>
      </w:pPr>
    </w:lvl>
    <w:lvl w:ilvl="7" w:tplc="EA649D3A">
      <w:start w:val="1"/>
      <w:numFmt w:val="lowerLetter"/>
      <w:lvlText w:val="%8."/>
      <w:lvlJc w:val="left"/>
      <w:pPr>
        <w:tabs>
          <w:tab w:val="left" w:pos="5625"/>
        </w:tabs>
        <w:ind w:left="5625" w:hanging="360"/>
      </w:pPr>
    </w:lvl>
    <w:lvl w:ilvl="8" w:tplc="56103F2A">
      <w:start w:val="1"/>
      <w:numFmt w:val="lowerRoman"/>
      <w:lvlText w:val="%9."/>
      <w:lvlJc w:val="right"/>
      <w:pPr>
        <w:tabs>
          <w:tab w:val="left" w:pos="6345"/>
        </w:tabs>
        <w:ind w:left="6345" w:hanging="180"/>
      </w:pPr>
    </w:lvl>
  </w:abstractNum>
  <w:abstractNum w:abstractNumId="35" w15:restartNumberingAfterBreak="0">
    <w:nsid w:val="0000002C"/>
    <w:multiLevelType w:val="hybridMultilevel"/>
    <w:tmpl w:val="00000000"/>
    <w:lvl w:ilvl="0" w:tplc="63286A52">
      <w:start w:val="1"/>
      <w:numFmt w:val="lowerLetter"/>
      <w:lvlText w:val="%1)"/>
      <w:lvlJc w:val="left"/>
      <w:pPr>
        <w:ind w:left="1211" w:hanging="360"/>
      </w:pPr>
    </w:lvl>
    <w:lvl w:ilvl="1" w:tplc="476C6CBA">
      <w:start w:val="1"/>
      <w:numFmt w:val="lowerLetter"/>
      <w:lvlText w:val="%2."/>
      <w:lvlJc w:val="left"/>
      <w:pPr>
        <w:ind w:left="1440" w:hanging="360"/>
      </w:pPr>
    </w:lvl>
    <w:lvl w:ilvl="2" w:tplc="A994410A">
      <w:start w:val="1"/>
      <w:numFmt w:val="lowerRoman"/>
      <w:lvlText w:val="%3."/>
      <w:lvlJc w:val="right"/>
      <w:pPr>
        <w:ind w:left="2160" w:hanging="180"/>
      </w:pPr>
    </w:lvl>
    <w:lvl w:ilvl="3" w:tplc="A03A65E2">
      <w:start w:val="1"/>
      <w:numFmt w:val="decimal"/>
      <w:lvlText w:val="%4."/>
      <w:lvlJc w:val="left"/>
      <w:pPr>
        <w:ind w:left="2880" w:hanging="360"/>
      </w:pPr>
    </w:lvl>
    <w:lvl w:ilvl="4" w:tplc="186A13B6">
      <w:start w:val="1"/>
      <w:numFmt w:val="lowerLetter"/>
      <w:lvlText w:val="%5."/>
      <w:lvlJc w:val="left"/>
      <w:pPr>
        <w:ind w:left="3600" w:hanging="360"/>
      </w:pPr>
    </w:lvl>
    <w:lvl w:ilvl="5" w:tplc="B204E44C">
      <w:start w:val="1"/>
      <w:numFmt w:val="lowerRoman"/>
      <w:lvlText w:val="%6."/>
      <w:lvlJc w:val="right"/>
      <w:pPr>
        <w:ind w:left="4320" w:hanging="180"/>
      </w:pPr>
    </w:lvl>
    <w:lvl w:ilvl="6" w:tplc="C002AB58">
      <w:start w:val="1"/>
      <w:numFmt w:val="decimal"/>
      <w:lvlText w:val="%7."/>
      <w:lvlJc w:val="left"/>
      <w:pPr>
        <w:ind w:left="5040" w:hanging="360"/>
      </w:pPr>
    </w:lvl>
    <w:lvl w:ilvl="7" w:tplc="01E89F6E">
      <w:start w:val="1"/>
      <w:numFmt w:val="lowerLetter"/>
      <w:lvlText w:val="%8."/>
      <w:lvlJc w:val="left"/>
      <w:pPr>
        <w:ind w:left="5760" w:hanging="360"/>
      </w:pPr>
    </w:lvl>
    <w:lvl w:ilvl="8" w:tplc="E35E235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D"/>
    <w:multiLevelType w:val="hybridMultilevel"/>
    <w:tmpl w:val="00000000"/>
    <w:lvl w:ilvl="0" w:tplc="4118935C">
      <w:start w:val="1"/>
      <w:numFmt w:val="lowerLetter"/>
      <w:lvlText w:val="%1)"/>
      <w:lvlJc w:val="left"/>
      <w:pPr>
        <w:ind w:left="720" w:hanging="360"/>
      </w:pPr>
    </w:lvl>
    <w:lvl w:ilvl="1" w:tplc="9C701ED6">
      <w:start w:val="1"/>
      <w:numFmt w:val="lowerLetter"/>
      <w:lvlText w:val="%2."/>
      <w:lvlJc w:val="left"/>
      <w:pPr>
        <w:ind w:left="1440" w:hanging="360"/>
      </w:pPr>
    </w:lvl>
    <w:lvl w:ilvl="2" w:tplc="4D30B4CA">
      <w:start w:val="1"/>
      <w:numFmt w:val="lowerRoman"/>
      <w:lvlText w:val="%3."/>
      <w:lvlJc w:val="right"/>
      <w:pPr>
        <w:ind w:left="2160" w:hanging="180"/>
      </w:pPr>
    </w:lvl>
    <w:lvl w:ilvl="3" w:tplc="413E763E">
      <w:start w:val="1"/>
      <w:numFmt w:val="decimal"/>
      <w:lvlText w:val="%4."/>
      <w:lvlJc w:val="left"/>
      <w:pPr>
        <w:ind w:left="2880" w:hanging="360"/>
      </w:pPr>
    </w:lvl>
    <w:lvl w:ilvl="4" w:tplc="BDBEAF0E">
      <w:start w:val="1"/>
      <w:numFmt w:val="lowerLetter"/>
      <w:lvlText w:val="%5."/>
      <w:lvlJc w:val="left"/>
      <w:pPr>
        <w:ind w:left="3600" w:hanging="360"/>
      </w:pPr>
    </w:lvl>
    <w:lvl w:ilvl="5" w:tplc="4EB00A82">
      <w:start w:val="1"/>
      <w:numFmt w:val="lowerRoman"/>
      <w:lvlText w:val="%6."/>
      <w:lvlJc w:val="right"/>
      <w:pPr>
        <w:ind w:left="4320" w:hanging="180"/>
      </w:pPr>
    </w:lvl>
    <w:lvl w:ilvl="6" w:tplc="910AACFA">
      <w:start w:val="1"/>
      <w:numFmt w:val="decimal"/>
      <w:lvlText w:val="%7."/>
      <w:lvlJc w:val="left"/>
      <w:pPr>
        <w:ind w:left="5040" w:hanging="360"/>
      </w:pPr>
    </w:lvl>
    <w:lvl w:ilvl="7" w:tplc="A044BA2C">
      <w:start w:val="1"/>
      <w:numFmt w:val="lowerLetter"/>
      <w:lvlText w:val="%8."/>
      <w:lvlJc w:val="left"/>
      <w:pPr>
        <w:ind w:left="5760" w:hanging="360"/>
      </w:pPr>
    </w:lvl>
    <w:lvl w:ilvl="8" w:tplc="B886626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E"/>
    <w:multiLevelType w:val="hybridMultilevel"/>
    <w:tmpl w:val="00000000"/>
    <w:lvl w:ilvl="0" w:tplc="DFE292F6">
      <w:start w:val="1"/>
      <w:numFmt w:val="lowerLetter"/>
      <w:lvlText w:val="%1)"/>
      <w:lvlJc w:val="left"/>
      <w:pPr>
        <w:ind w:left="720" w:hanging="360"/>
      </w:pPr>
    </w:lvl>
    <w:lvl w:ilvl="1" w:tplc="86EEEE5E">
      <w:start w:val="1"/>
      <w:numFmt w:val="lowerLetter"/>
      <w:lvlText w:val="%2."/>
      <w:lvlJc w:val="left"/>
      <w:pPr>
        <w:ind w:left="1440" w:hanging="360"/>
      </w:pPr>
    </w:lvl>
    <w:lvl w:ilvl="2" w:tplc="21E80724">
      <w:start w:val="1"/>
      <w:numFmt w:val="lowerRoman"/>
      <w:lvlText w:val="%3."/>
      <w:lvlJc w:val="right"/>
      <w:pPr>
        <w:ind w:left="2160" w:hanging="180"/>
      </w:pPr>
    </w:lvl>
    <w:lvl w:ilvl="3" w:tplc="6CE87E6E">
      <w:start w:val="1"/>
      <w:numFmt w:val="decimal"/>
      <w:lvlText w:val="%4."/>
      <w:lvlJc w:val="left"/>
      <w:pPr>
        <w:ind w:left="2880" w:hanging="360"/>
      </w:pPr>
    </w:lvl>
    <w:lvl w:ilvl="4" w:tplc="E5E0463E">
      <w:start w:val="1"/>
      <w:numFmt w:val="lowerLetter"/>
      <w:lvlText w:val="%5."/>
      <w:lvlJc w:val="left"/>
      <w:pPr>
        <w:ind w:left="3600" w:hanging="360"/>
      </w:pPr>
    </w:lvl>
    <w:lvl w:ilvl="5" w:tplc="338A7ED4">
      <w:start w:val="1"/>
      <w:numFmt w:val="lowerRoman"/>
      <w:lvlText w:val="%6."/>
      <w:lvlJc w:val="right"/>
      <w:pPr>
        <w:ind w:left="4320" w:hanging="180"/>
      </w:pPr>
    </w:lvl>
    <w:lvl w:ilvl="6" w:tplc="2DDA4D22">
      <w:start w:val="1"/>
      <w:numFmt w:val="decimal"/>
      <w:lvlText w:val="%7."/>
      <w:lvlJc w:val="left"/>
      <w:pPr>
        <w:ind w:left="5040" w:hanging="360"/>
      </w:pPr>
    </w:lvl>
    <w:lvl w:ilvl="7" w:tplc="83C49FDC">
      <w:start w:val="1"/>
      <w:numFmt w:val="lowerLetter"/>
      <w:lvlText w:val="%8."/>
      <w:lvlJc w:val="left"/>
      <w:pPr>
        <w:ind w:left="5760" w:hanging="360"/>
      </w:pPr>
    </w:lvl>
    <w:lvl w:ilvl="8" w:tplc="43D6E60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30"/>
    <w:multiLevelType w:val="hybridMultilevel"/>
    <w:tmpl w:val="00000000"/>
    <w:lvl w:ilvl="0" w:tplc="66FE764C">
      <w:start w:val="1"/>
      <w:numFmt w:val="lowerLetter"/>
      <w:lvlText w:val="%1)"/>
      <w:lvlJc w:val="left"/>
      <w:pPr>
        <w:tabs>
          <w:tab w:val="left" w:pos="1070"/>
        </w:tabs>
        <w:ind w:left="1070" w:hanging="360"/>
      </w:pPr>
    </w:lvl>
    <w:lvl w:ilvl="1" w:tplc="B5B455E0">
      <w:start w:val="1"/>
      <w:numFmt w:val="lowerLetter"/>
      <w:lvlText w:val="%2."/>
      <w:lvlJc w:val="left"/>
      <w:pPr>
        <w:tabs>
          <w:tab w:val="left" w:pos="920"/>
        </w:tabs>
        <w:ind w:left="920" w:hanging="360"/>
      </w:pPr>
    </w:lvl>
    <w:lvl w:ilvl="2" w:tplc="F9BC5768">
      <w:start w:val="1"/>
      <w:numFmt w:val="lowerRoman"/>
      <w:lvlText w:val="%3."/>
      <w:lvlJc w:val="right"/>
      <w:pPr>
        <w:tabs>
          <w:tab w:val="left" w:pos="1640"/>
        </w:tabs>
        <w:ind w:left="1640" w:hanging="180"/>
      </w:pPr>
    </w:lvl>
    <w:lvl w:ilvl="3" w:tplc="AC608760">
      <w:start w:val="1"/>
      <w:numFmt w:val="decimal"/>
      <w:lvlText w:val="%4."/>
      <w:lvlJc w:val="left"/>
      <w:pPr>
        <w:tabs>
          <w:tab w:val="left" w:pos="2360"/>
        </w:tabs>
        <w:ind w:left="2360" w:hanging="360"/>
      </w:pPr>
    </w:lvl>
    <w:lvl w:ilvl="4" w:tplc="088E7704">
      <w:start w:val="1"/>
      <w:numFmt w:val="lowerLetter"/>
      <w:lvlText w:val="%5."/>
      <w:lvlJc w:val="left"/>
      <w:pPr>
        <w:tabs>
          <w:tab w:val="left" w:pos="3080"/>
        </w:tabs>
        <w:ind w:left="3080" w:hanging="360"/>
      </w:pPr>
    </w:lvl>
    <w:lvl w:ilvl="5" w:tplc="31A03E88">
      <w:start w:val="1"/>
      <w:numFmt w:val="lowerRoman"/>
      <w:lvlText w:val="%6."/>
      <w:lvlJc w:val="right"/>
      <w:pPr>
        <w:tabs>
          <w:tab w:val="left" w:pos="3800"/>
        </w:tabs>
        <w:ind w:left="3800" w:hanging="180"/>
      </w:pPr>
    </w:lvl>
    <w:lvl w:ilvl="6" w:tplc="65B65502">
      <w:start w:val="1"/>
      <w:numFmt w:val="decimal"/>
      <w:lvlText w:val="%7."/>
      <w:lvlJc w:val="left"/>
      <w:pPr>
        <w:tabs>
          <w:tab w:val="left" w:pos="4520"/>
        </w:tabs>
        <w:ind w:left="4520" w:hanging="360"/>
      </w:pPr>
    </w:lvl>
    <w:lvl w:ilvl="7" w:tplc="C9020B98">
      <w:start w:val="1"/>
      <w:numFmt w:val="lowerLetter"/>
      <w:lvlText w:val="%8."/>
      <w:lvlJc w:val="left"/>
      <w:pPr>
        <w:tabs>
          <w:tab w:val="left" w:pos="5240"/>
        </w:tabs>
        <w:ind w:left="5240" w:hanging="360"/>
      </w:pPr>
    </w:lvl>
    <w:lvl w:ilvl="8" w:tplc="12102E7C">
      <w:start w:val="1"/>
      <w:numFmt w:val="lowerRoman"/>
      <w:lvlText w:val="%9."/>
      <w:lvlJc w:val="right"/>
      <w:pPr>
        <w:tabs>
          <w:tab w:val="left" w:pos="5960"/>
        </w:tabs>
        <w:ind w:left="5960" w:hanging="180"/>
      </w:pPr>
    </w:lvl>
  </w:abstractNum>
  <w:abstractNum w:abstractNumId="39" w15:restartNumberingAfterBreak="0">
    <w:nsid w:val="00000031"/>
    <w:multiLevelType w:val="hybridMultilevel"/>
    <w:tmpl w:val="00000000"/>
    <w:lvl w:ilvl="0" w:tplc="EC168C52">
      <w:start w:val="7"/>
      <w:numFmt w:val="decimal"/>
      <w:lvlText w:val="%1)"/>
      <w:lvlJc w:val="left"/>
      <w:pPr>
        <w:tabs>
          <w:tab w:val="left" w:pos="1440"/>
        </w:tabs>
        <w:ind w:left="1440" w:hanging="360"/>
      </w:pPr>
    </w:lvl>
    <w:lvl w:ilvl="1" w:tplc="90E4F64E">
      <w:start w:val="1"/>
      <w:numFmt w:val="lowerLetter"/>
      <w:lvlText w:val="%2."/>
      <w:lvlJc w:val="left"/>
      <w:pPr>
        <w:ind w:left="1440" w:hanging="360"/>
      </w:pPr>
    </w:lvl>
    <w:lvl w:ilvl="2" w:tplc="D6307B82">
      <w:start w:val="1"/>
      <w:numFmt w:val="lowerRoman"/>
      <w:lvlText w:val="%3."/>
      <w:lvlJc w:val="right"/>
      <w:pPr>
        <w:ind w:left="2160" w:hanging="180"/>
      </w:pPr>
    </w:lvl>
    <w:lvl w:ilvl="3" w:tplc="C108C614">
      <w:start w:val="1"/>
      <w:numFmt w:val="decimal"/>
      <w:lvlText w:val="%4."/>
      <w:lvlJc w:val="left"/>
      <w:pPr>
        <w:ind w:left="2880" w:hanging="360"/>
      </w:pPr>
    </w:lvl>
    <w:lvl w:ilvl="4" w:tplc="9A6244DC">
      <w:start w:val="1"/>
      <w:numFmt w:val="lowerLetter"/>
      <w:lvlText w:val="%5."/>
      <w:lvlJc w:val="left"/>
      <w:pPr>
        <w:ind w:left="3600" w:hanging="360"/>
      </w:pPr>
    </w:lvl>
    <w:lvl w:ilvl="5" w:tplc="22D23C12">
      <w:start w:val="1"/>
      <w:numFmt w:val="lowerRoman"/>
      <w:lvlText w:val="%6."/>
      <w:lvlJc w:val="right"/>
      <w:pPr>
        <w:ind w:left="4320" w:hanging="180"/>
      </w:pPr>
    </w:lvl>
    <w:lvl w:ilvl="6" w:tplc="CB46E71A">
      <w:start w:val="1"/>
      <w:numFmt w:val="decimal"/>
      <w:lvlText w:val="%7."/>
      <w:lvlJc w:val="left"/>
      <w:pPr>
        <w:ind w:left="5040" w:hanging="360"/>
      </w:pPr>
    </w:lvl>
    <w:lvl w:ilvl="7" w:tplc="8F423A0E">
      <w:start w:val="1"/>
      <w:numFmt w:val="lowerLetter"/>
      <w:lvlText w:val="%8."/>
      <w:lvlJc w:val="left"/>
      <w:pPr>
        <w:ind w:left="5760" w:hanging="360"/>
      </w:pPr>
    </w:lvl>
    <w:lvl w:ilvl="8" w:tplc="BA1EAB4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32"/>
    <w:multiLevelType w:val="hybridMultilevel"/>
    <w:tmpl w:val="00000000"/>
    <w:lvl w:ilvl="0" w:tplc="FC4EF444">
      <w:start w:val="1"/>
      <w:numFmt w:val="lowerLetter"/>
      <w:lvlText w:val="%1)"/>
      <w:lvlJc w:val="left"/>
      <w:pPr>
        <w:tabs>
          <w:tab w:val="left" w:pos="1070"/>
        </w:tabs>
        <w:ind w:left="1070" w:hanging="360"/>
      </w:pPr>
    </w:lvl>
    <w:lvl w:ilvl="1" w:tplc="8A7E6BC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CE44C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3D844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697A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516843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322F93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E3615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88701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00000035"/>
    <w:multiLevelType w:val="hybridMultilevel"/>
    <w:tmpl w:val="00000000"/>
    <w:lvl w:ilvl="0" w:tplc="D6DA1B8C">
      <w:start w:val="1"/>
      <w:numFmt w:val="lowerLetter"/>
      <w:lvlText w:val="%1)"/>
      <w:lvlJc w:val="left"/>
      <w:pPr>
        <w:tabs>
          <w:tab w:val="left" w:pos="960"/>
        </w:tabs>
        <w:ind w:left="960" w:hanging="360"/>
      </w:pPr>
    </w:lvl>
    <w:lvl w:ilvl="1" w:tplc="3DEE4BD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220A65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DFE8D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3E8A5C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E44BFA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80A29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330D0C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04E89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 w15:restartNumberingAfterBreak="0">
    <w:nsid w:val="00000036"/>
    <w:multiLevelType w:val="hybridMultilevel"/>
    <w:tmpl w:val="00000000"/>
    <w:lvl w:ilvl="0" w:tplc="373A0E3A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/>
      </w:rPr>
    </w:lvl>
    <w:lvl w:ilvl="1" w:tplc="2C562B88">
      <w:start w:val="1"/>
      <w:numFmt w:val="bullet"/>
      <w:lvlText w:val="o"/>
      <w:lvlJc w:val="left"/>
      <w:pPr>
        <w:ind w:left="2460" w:hanging="360"/>
      </w:pPr>
      <w:rPr>
        <w:rFonts w:ascii="Courier New" w:hAnsi="Courier New"/>
      </w:rPr>
    </w:lvl>
    <w:lvl w:ilvl="2" w:tplc="8584B936">
      <w:start w:val="1"/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 w:tplc="BB08D654">
      <w:start w:val="1"/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 w:tplc="DAEE641A">
      <w:start w:val="1"/>
      <w:numFmt w:val="bullet"/>
      <w:lvlText w:val="o"/>
      <w:lvlJc w:val="left"/>
      <w:pPr>
        <w:ind w:left="4620" w:hanging="360"/>
      </w:pPr>
      <w:rPr>
        <w:rFonts w:ascii="Courier New" w:hAnsi="Courier New"/>
      </w:rPr>
    </w:lvl>
    <w:lvl w:ilvl="5" w:tplc="99828FAC">
      <w:start w:val="1"/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 w:tplc="20D859D4">
      <w:start w:val="1"/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 w:tplc="A65C890E">
      <w:start w:val="1"/>
      <w:numFmt w:val="bullet"/>
      <w:lvlText w:val="o"/>
      <w:lvlJc w:val="left"/>
      <w:pPr>
        <w:ind w:left="6780" w:hanging="360"/>
      </w:pPr>
      <w:rPr>
        <w:rFonts w:ascii="Courier New" w:hAnsi="Courier New"/>
      </w:rPr>
    </w:lvl>
    <w:lvl w:ilvl="8" w:tplc="8820B9EC">
      <w:start w:val="1"/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43" w15:restartNumberingAfterBreak="0">
    <w:nsid w:val="0000003B"/>
    <w:multiLevelType w:val="hybridMultilevel"/>
    <w:tmpl w:val="00000000"/>
    <w:lvl w:ilvl="0" w:tplc="C08A0C92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92A41F60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2E340AF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22625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4ECB95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A26C90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D3CE1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3DA196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E66323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 w15:restartNumberingAfterBreak="0">
    <w:nsid w:val="0000003C"/>
    <w:multiLevelType w:val="hybridMultilevel"/>
    <w:tmpl w:val="00000000"/>
    <w:lvl w:ilvl="0" w:tplc="482A046E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</w:lvl>
    <w:lvl w:ilvl="1" w:tplc="41A4B860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EE84057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82E2F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CE64D8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1AAD3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400F7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8C6BB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BD269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5" w15:restartNumberingAfterBreak="0">
    <w:nsid w:val="0000003D"/>
    <w:multiLevelType w:val="hybridMultilevel"/>
    <w:tmpl w:val="00000000"/>
    <w:lvl w:ilvl="0" w:tplc="616C0400">
      <w:start w:val="1"/>
      <w:numFmt w:val="lowerLetter"/>
      <w:lvlText w:val="%1)"/>
      <w:lvlJc w:val="left"/>
      <w:pPr>
        <w:tabs>
          <w:tab w:val="left" w:pos="960"/>
        </w:tabs>
        <w:ind w:left="960" w:hanging="360"/>
      </w:pPr>
    </w:lvl>
    <w:lvl w:ilvl="1" w:tplc="DB109B9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6EC9A4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A1615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7CAB16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9F857E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3AA7C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AB68C8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38E40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6" w15:restartNumberingAfterBreak="0">
    <w:nsid w:val="0000003E"/>
    <w:multiLevelType w:val="hybridMultilevel"/>
    <w:tmpl w:val="00000000"/>
    <w:lvl w:ilvl="0" w:tplc="0DF02D7E">
      <w:start w:val="1"/>
      <w:numFmt w:val="lowerLetter"/>
      <w:lvlText w:val="%1)"/>
      <w:lvlJc w:val="left"/>
      <w:pPr>
        <w:tabs>
          <w:tab w:val="left" w:pos="960"/>
        </w:tabs>
        <w:ind w:left="960" w:hanging="360"/>
      </w:pPr>
    </w:lvl>
    <w:lvl w:ilvl="1" w:tplc="B358A83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9AAC38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A743E5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992CDD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34AD6E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346D9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95E43E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B9EEAE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7" w15:restartNumberingAfterBreak="0">
    <w:nsid w:val="0000003F"/>
    <w:multiLevelType w:val="hybridMultilevel"/>
    <w:tmpl w:val="00000000"/>
    <w:lvl w:ilvl="0" w:tplc="1384F5FC">
      <w:start w:val="1"/>
      <w:numFmt w:val="lowerLetter"/>
      <w:lvlText w:val="%1)"/>
      <w:lvlJc w:val="left"/>
      <w:pPr>
        <w:tabs>
          <w:tab w:val="left" w:pos="960"/>
        </w:tabs>
        <w:ind w:left="960" w:hanging="360"/>
      </w:pPr>
    </w:lvl>
    <w:lvl w:ilvl="1" w:tplc="7EA2AF4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A04058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94A1F3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A06D90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96EEE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1B0DA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B4E6C5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D46981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8" w15:restartNumberingAfterBreak="0">
    <w:nsid w:val="00000041"/>
    <w:multiLevelType w:val="hybridMultilevel"/>
    <w:tmpl w:val="00000000"/>
    <w:lvl w:ilvl="0" w:tplc="1C9E1C50">
      <w:start w:val="1"/>
      <w:numFmt w:val="lowerLetter"/>
      <w:lvlText w:val="%1)"/>
      <w:lvlJc w:val="left"/>
      <w:pPr>
        <w:tabs>
          <w:tab w:val="left" w:pos="960"/>
        </w:tabs>
        <w:ind w:left="960" w:hanging="360"/>
      </w:pPr>
    </w:lvl>
    <w:lvl w:ilvl="1" w:tplc="9918D15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18C62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CB838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252BB0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20A4B6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082BC9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140D3E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01453E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9" w15:restartNumberingAfterBreak="0">
    <w:nsid w:val="00000042"/>
    <w:multiLevelType w:val="hybridMultilevel"/>
    <w:tmpl w:val="00000000"/>
    <w:lvl w:ilvl="0" w:tplc="43A6B3B0">
      <w:start w:val="1"/>
      <w:numFmt w:val="lowerLetter"/>
      <w:lvlText w:val="%1)"/>
      <w:lvlJc w:val="left"/>
      <w:pPr>
        <w:tabs>
          <w:tab w:val="left" w:pos="960"/>
        </w:tabs>
        <w:ind w:left="960" w:hanging="360"/>
      </w:pPr>
    </w:lvl>
    <w:lvl w:ilvl="1" w:tplc="DBCCA5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8749F3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4004C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29A8BB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E541D8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D56FB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704326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FA6BB2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0" w15:restartNumberingAfterBreak="0">
    <w:nsid w:val="00000043"/>
    <w:multiLevelType w:val="hybridMultilevel"/>
    <w:tmpl w:val="00000000"/>
    <w:lvl w:ilvl="0" w:tplc="35822DFC">
      <w:start w:val="1"/>
      <w:numFmt w:val="lowerLetter"/>
      <w:lvlText w:val="%1)"/>
      <w:lvlJc w:val="left"/>
      <w:pPr>
        <w:tabs>
          <w:tab w:val="left" w:pos="960"/>
        </w:tabs>
        <w:ind w:left="960" w:hanging="360"/>
      </w:pPr>
    </w:lvl>
    <w:lvl w:ilvl="1" w:tplc="9C5ABF0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7FA680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AB8A8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792BBA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34EC8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ECE3F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9CE908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DA0FBD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1" w15:restartNumberingAfterBreak="0">
    <w:nsid w:val="00000044"/>
    <w:multiLevelType w:val="hybridMultilevel"/>
    <w:tmpl w:val="00000000"/>
    <w:lvl w:ilvl="0" w:tplc="0E540C5C">
      <w:start w:val="1"/>
      <w:numFmt w:val="lowerLetter"/>
      <w:lvlText w:val="%1)"/>
      <w:lvlJc w:val="left"/>
      <w:pPr>
        <w:tabs>
          <w:tab w:val="left" w:pos="1560"/>
        </w:tabs>
        <w:ind w:left="1560" w:hanging="360"/>
      </w:pPr>
    </w:lvl>
    <w:lvl w:ilvl="1" w:tplc="9C9EE824">
      <w:start w:val="1"/>
      <w:numFmt w:val="lowerLetter"/>
      <w:lvlText w:val="%2."/>
      <w:lvlJc w:val="left"/>
      <w:pPr>
        <w:ind w:left="1440" w:hanging="360"/>
      </w:pPr>
    </w:lvl>
    <w:lvl w:ilvl="2" w:tplc="4322F6E0">
      <w:start w:val="1"/>
      <w:numFmt w:val="lowerRoman"/>
      <w:lvlText w:val="%3."/>
      <w:lvlJc w:val="right"/>
      <w:pPr>
        <w:ind w:left="2160" w:hanging="180"/>
      </w:pPr>
    </w:lvl>
    <w:lvl w:ilvl="3" w:tplc="9724D4BE">
      <w:start w:val="1"/>
      <w:numFmt w:val="decimal"/>
      <w:lvlText w:val="%4."/>
      <w:lvlJc w:val="left"/>
      <w:pPr>
        <w:ind w:left="2880" w:hanging="360"/>
      </w:pPr>
    </w:lvl>
    <w:lvl w:ilvl="4" w:tplc="07EC32A0">
      <w:start w:val="1"/>
      <w:numFmt w:val="lowerLetter"/>
      <w:lvlText w:val="%5."/>
      <w:lvlJc w:val="left"/>
      <w:pPr>
        <w:ind w:left="3600" w:hanging="360"/>
      </w:pPr>
    </w:lvl>
    <w:lvl w:ilvl="5" w:tplc="9AA06C7C">
      <w:start w:val="1"/>
      <w:numFmt w:val="lowerRoman"/>
      <w:lvlText w:val="%6."/>
      <w:lvlJc w:val="right"/>
      <w:pPr>
        <w:ind w:left="4320" w:hanging="180"/>
      </w:pPr>
    </w:lvl>
    <w:lvl w:ilvl="6" w:tplc="4F1A1442">
      <w:start w:val="1"/>
      <w:numFmt w:val="decimal"/>
      <w:lvlText w:val="%7."/>
      <w:lvlJc w:val="left"/>
      <w:pPr>
        <w:ind w:left="5040" w:hanging="360"/>
      </w:pPr>
    </w:lvl>
    <w:lvl w:ilvl="7" w:tplc="97D2FD0C">
      <w:start w:val="1"/>
      <w:numFmt w:val="lowerLetter"/>
      <w:lvlText w:val="%8."/>
      <w:lvlJc w:val="left"/>
      <w:pPr>
        <w:ind w:left="5760" w:hanging="360"/>
      </w:pPr>
    </w:lvl>
    <w:lvl w:ilvl="8" w:tplc="3C5E711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0000045"/>
    <w:multiLevelType w:val="hybridMultilevel"/>
    <w:tmpl w:val="00000000"/>
    <w:lvl w:ilvl="0" w:tplc="4BC2B472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sz w:val="24"/>
      </w:rPr>
    </w:lvl>
    <w:lvl w:ilvl="1" w:tplc="048E0960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F0D6FB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AE821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A9468A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94CE76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FE2744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AA6A29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D58FDF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3" w15:restartNumberingAfterBreak="0">
    <w:nsid w:val="00000046"/>
    <w:multiLevelType w:val="hybridMultilevel"/>
    <w:tmpl w:val="00000000"/>
    <w:lvl w:ilvl="0" w:tplc="B072A920">
      <w:start w:val="1"/>
      <w:numFmt w:val="lowerLetter"/>
      <w:lvlText w:val="%1)"/>
      <w:lvlJc w:val="left"/>
      <w:pPr>
        <w:tabs>
          <w:tab w:val="left" w:pos="960"/>
        </w:tabs>
        <w:ind w:left="960" w:hanging="360"/>
      </w:pPr>
      <w:rPr>
        <w:sz w:val="24"/>
      </w:rPr>
    </w:lvl>
    <w:lvl w:ilvl="1" w:tplc="D3A0598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B925A0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3A43E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0A6414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2F8832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3DA35F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E161A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1E2991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4" w15:restartNumberingAfterBreak="0">
    <w:nsid w:val="00000047"/>
    <w:multiLevelType w:val="hybridMultilevel"/>
    <w:tmpl w:val="00000000"/>
    <w:lvl w:ilvl="0" w:tplc="CA56ED0A">
      <w:start w:val="1"/>
      <w:numFmt w:val="lowerLetter"/>
      <w:lvlText w:val="%1)"/>
      <w:lvlJc w:val="left"/>
      <w:pPr>
        <w:tabs>
          <w:tab w:val="left" w:pos="960"/>
        </w:tabs>
        <w:ind w:left="960" w:hanging="360"/>
      </w:pPr>
      <w:rPr>
        <w:sz w:val="24"/>
      </w:rPr>
    </w:lvl>
    <w:lvl w:ilvl="1" w:tplc="3D82F4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0FAE5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5E811F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002F5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DF4AF5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FCC596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CE94C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F1440B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5" w15:restartNumberingAfterBreak="0">
    <w:nsid w:val="0000004A"/>
    <w:multiLevelType w:val="hybridMultilevel"/>
    <w:tmpl w:val="00000000"/>
    <w:lvl w:ilvl="0" w:tplc="A7C2706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A9768E7C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B9B4A8E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2267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CF2D96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940C35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548ACB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D662D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EAA218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6" w15:restartNumberingAfterBreak="0">
    <w:nsid w:val="0000004B"/>
    <w:multiLevelType w:val="hybridMultilevel"/>
    <w:tmpl w:val="00000000"/>
    <w:lvl w:ilvl="0" w:tplc="C83E906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4CAF7B2">
      <w:start w:val="1"/>
      <w:numFmt w:val="lowerLetter"/>
      <w:lvlText w:val="%2)"/>
      <w:lvlJc w:val="left"/>
      <w:pPr>
        <w:tabs>
          <w:tab w:val="left" w:pos="1070"/>
        </w:tabs>
        <w:ind w:left="1070" w:hanging="360"/>
      </w:pPr>
    </w:lvl>
    <w:lvl w:ilvl="2" w:tplc="2B46A37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2E606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450D8E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950042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59A0CC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424186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66E9B2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7" w15:restartNumberingAfterBreak="0">
    <w:nsid w:val="0000004C"/>
    <w:multiLevelType w:val="hybridMultilevel"/>
    <w:tmpl w:val="00000000"/>
    <w:lvl w:ilvl="0" w:tplc="FB6AD72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DC8C60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6D0825E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32488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0A288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E04C6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17874E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9C8BFF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1A8AA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8" w15:restartNumberingAfterBreak="0">
    <w:nsid w:val="0000004D"/>
    <w:multiLevelType w:val="hybridMultilevel"/>
    <w:tmpl w:val="00000000"/>
    <w:lvl w:ilvl="0" w:tplc="5ECE93C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69CE5C62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81808E4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98AD4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B6C51D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19A03C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F58EB2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16589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914459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9" w15:restartNumberingAfterBreak="0">
    <w:nsid w:val="0000004E"/>
    <w:multiLevelType w:val="hybridMultilevel"/>
    <w:tmpl w:val="00000000"/>
    <w:lvl w:ilvl="0" w:tplc="9EA47200">
      <w:start w:val="1"/>
      <w:numFmt w:val="lowerLetter"/>
      <w:lvlText w:val="%1)"/>
      <w:lvlJc w:val="left"/>
      <w:pPr>
        <w:ind w:left="1080" w:hanging="360"/>
      </w:pPr>
    </w:lvl>
    <w:lvl w:ilvl="1" w:tplc="0CFA2AA2">
      <w:start w:val="1"/>
      <w:numFmt w:val="lowerLetter"/>
      <w:lvlText w:val="%2."/>
      <w:lvlJc w:val="left"/>
      <w:pPr>
        <w:ind w:left="1800" w:hanging="360"/>
      </w:pPr>
    </w:lvl>
    <w:lvl w:ilvl="2" w:tplc="D2CC8506">
      <w:start w:val="1"/>
      <w:numFmt w:val="lowerRoman"/>
      <w:lvlText w:val="%3."/>
      <w:lvlJc w:val="right"/>
      <w:pPr>
        <w:ind w:left="2520" w:hanging="180"/>
      </w:pPr>
    </w:lvl>
    <w:lvl w:ilvl="3" w:tplc="9D60F2CE">
      <w:start w:val="1"/>
      <w:numFmt w:val="decimal"/>
      <w:lvlText w:val="%4."/>
      <w:lvlJc w:val="left"/>
      <w:pPr>
        <w:ind w:left="3240" w:hanging="360"/>
      </w:pPr>
    </w:lvl>
    <w:lvl w:ilvl="4" w:tplc="93F21010">
      <w:start w:val="1"/>
      <w:numFmt w:val="lowerLetter"/>
      <w:lvlText w:val="%5."/>
      <w:lvlJc w:val="left"/>
      <w:pPr>
        <w:ind w:left="3960" w:hanging="360"/>
      </w:pPr>
    </w:lvl>
    <w:lvl w:ilvl="5" w:tplc="A71693BA">
      <w:start w:val="1"/>
      <w:numFmt w:val="lowerRoman"/>
      <w:lvlText w:val="%6."/>
      <w:lvlJc w:val="right"/>
      <w:pPr>
        <w:ind w:left="4680" w:hanging="180"/>
      </w:pPr>
    </w:lvl>
    <w:lvl w:ilvl="6" w:tplc="DBD415E0">
      <w:start w:val="1"/>
      <w:numFmt w:val="decimal"/>
      <w:lvlText w:val="%7."/>
      <w:lvlJc w:val="left"/>
      <w:pPr>
        <w:ind w:left="5400" w:hanging="360"/>
      </w:pPr>
    </w:lvl>
    <w:lvl w:ilvl="7" w:tplc="796CC5DC">
      <w:start w:val="1"/>
      <w:numFmt w:val="lowerLetter"/>
      <w:lvlText w:val="%8."/>
      <w:lvlJc w:val="left"/>
      <w:pPr>
        <w:ind w:left="6120" w:hanging="360"/>
      </w:pPr>
    </w:lvl>
    <w:lvl w:ilvl="8" w:tplc="32E02BA4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0000004F"/>
    <w:multiLevelType w:val="hybridMultilevel"/>
    <w:tmpl w:val="00000000"/>
    <w:lvl w:ilvl="0" w:tplc="DD6E63B8">
      <w:start w:val="1"/>
      <w:numFmt w:val="bullet"/>
      <w:lvlText w:val=""/>
      <w:lvlJc w:val="left"/>
      <w:pPr>
        <w:ind w:left="2508" w:hanging="360"/>
      </w:pPr>
      <w:rPr>
        <w:rFonts w:ascii="Symbol" w:hAnsi="Symbol"/>
      </w:rPr>
    </w:lvl>
    <w:lvl w:ilvl="1" w:tplc="F580F380">
      <w:start w:val="1"/>
      <w:numFmt w:val="lowerLetter"/>
      <w:lvlText w:val="%2."/>
      <w:lvlJc w:val="left"/>
      <w:pPr>
        <w:ind w:left="2880" w:hanging="360"/>
      </w:pPr>
    </w:lvl>
    <w:lvl w:ilvl="2" w:tplc="2FC4F5F6">
      <w:start w:val="1"/>
      <w:numFmt w:val="lowerRoman"/>
      <w:lvlText w:val="%3."/>
      <w:lvlJc w:val="right"/>
      <w:pPr>
        <w:ind w:left="3600" w:hanging="180"/>
      </w:pPr>
    </w:lvl>
    <w:lvl w:ilvl="3" w:tplc="9724D85C">
      <w:start w:val="1"/>
      <w:numFmt w:val="decimal"/>
      <w:lvlText w:val="%4."/>
      <w:lvlJc w:val="left"/>
      <w:pPr>
        <w:ind w:left="4320" w:hanging="360"/>
      </w:pPr>
    </w:lvl>
    <w:lvl w:ilvl="4" w:tplc="C6B256EA">
      <w:start w:val="1"/>
      <w:numFmt w:val="lowerLetter"/>
      <w:lvlText w:val="%5."/>
      <w:lvlJc w:val="left"/>
      <w:pPr>
        <w:ind w:left="5040" w:hanging="360"/>
      </w:pPr>
    </w:lvl>
    <w:lvl w:ilvl="5" w:tplc="AA40C5F2">
      <w:start w:val="1"/>
      <w:numFmt w:val="lowerRoman"/>
      <w:lvlText w:val="%6."/>
      <w:lvlJc w:val="right"/>
      <w:pPr>
        <w:ind w:left="5760" w:hanging="180"/>
      </w:pPr>
    </w:lvl>
    <w:lvl w:ilvl="6" w:tplc="87E61C40">
      <w:start w:val="1"/>
      <w:numFmt w:val="decimal"/>
      <w:lvlText w:val="%7."/>
      <w:lvlJc w:val="left"/>
      <w:pPr>
        <w:ind w:left="6480" w:hanging="360"/>
      </w:pPr>
    </w:lvl>
    <w:lvl w:ilvl="7" w:tplc="2FFE9E0E">
      <w:start w:val="1"/>
      <w:numFmt w:val="lowerLetter"/>
      <w:lvlText w:val="%8."/>
      <w:lvlJc w:val="left"/>
      <w:pPr>
        <w:ind w:left="7200" w:hanging="360"/>
      </w:pPr>
    </w:lvl>
    <w:lvl w:ilvl="8" w:tplc="2E84F9C2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00000050"/>
    <w:multiLevelType w:val="hybridMultilevel"/>
    <w:tmpl w:val="00000000"/>
    <w:lvl w:ilvl="0" w:tplc="B75E3FB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F75E59E2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CBC031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652B4E2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C7A8F5D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FDE0C3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352E8BF8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4B86CE1C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C854E404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2" w15:restartNumberingAfterBreak="0">
    <w:nsid w:val="00000051"/>
    <w:multiLevelType w:val="hybridMultilevel"/>
    <w:tmpl w:val="00000000"/>
    <w:lvl w:ilvl="0" w:tplc="CBBC80F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9EAD43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5296DB1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6CAC923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D5DCF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F028B2FC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FEDA9E8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34E600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E5AA46D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3" w15:restartNumberingAfterBreak="0">
    <w:nsid w:val="00000052"/>
    <w:multiLevelType w:val="hybridMultilevel"/>
    <w:tmpl w:val="00000000"/>
    <w:lvl w:ilvl="0" w:tplc="55589B80">
      <w:start w:val="1"/>
      <w:numFmt w:val="lowerLetter"/>
      <w:lvlText w:val="%1)"/>
      <w:lvlJc w:val="left"/>
      <w:pPr>
        <w:ind w:left="1080" w:hanging="360"/>
      </w:pPr>
    </w:lvl>
    <w:lvl w:ilvl="1" w:tplc="09EAC2F0">
      <w:start w:val="1"/>
      <w:numFmt w:val="lowerLetter"/>
      <w:lvlText w:val="%2."/>
      <w:lvlJc w:val="left"/>
      <w:pPr>
        <w:ind w:left="1800" w:hanging="360"/>
      </w:pPr>
    </w:lvl>
    <w:lvl w:ilvl="2" w:tplc="20BE7338">
      <w:start w:val="1"/>
      <w:numFmt w:val="lowerRoman"/>
      <w:lvlText w:val="%3."/>
      <w:lvlJc w:val="right"/>
      <w:pPr>
        <w:ind w:left="2520" w:hanging="180"/>
      </w:pPr>
    </w:lvl>
    <w:lvl w:ilvl="3" w:tplc="BFA0CE5C">
      <w:start w:val="1"/>
      <w:numFmt w:val="decimal"/>
      <w:lvlText w:val="%4."/>
      <w:lvlJc w:val="left"/>
      <w:pPr>
        <w:ind w:left="3240" w:hanging="360"/>
      </w:pPr>
    </w:lvl>
    <w:lvl w:ilvl="4" w:tplc="1B443E46">
      <w:start w:val="1"/>
      <w:numFmt w:val="lowerLetter"/>
      <w:lvlText w:val="%5."/>
      <w:lvlJc w:val="left"/>
      <w:pPr>
        <w:ind w:left="3960" w:hanging="360"/>
      </w:pPr>
    </w:lvl>
    <w:lvl w:ilvl="5" w:tplc="702846D4">
      <w:start w:val="1"/>
      <w:numFmt w:val="lowerRoman"/>
      <w:lvlText w:val="%6."/>
      <w:lvlJc w:val="right"/>
      <w:pPr>
        <w:ind w:left="4680" w:hanging="180"/>
      </w:pPr>
    </w:lvl>
    <w:lvl w:ilvl="6" w:tplc="C898F63E">
      <w:start w:val="1"/>
      <w:numFmt w:val="decimal"/>
      <w:lvlText w:val="%7."/>
      <w:lvlJc w:val="left"/>
      <w:pPr>
        <w:ind w:left="5400" w:hanging="360"/>
      </w:pPr>
    </w:lvl>
    <w:lvl w:ilvl="7" w:tplc="372053FC">
      <w:start w:val="1"/>
      <w:numFmt w:val="lowerLetter"/>
      <w:lvlText w:val="%8."/>
      <w:lvlJc w:val="left"/>
      <w:pPr>
        <w:ind w:left="6120" w:hanging="360"/>
      </w:pPr>
    </w:lvl>
    <w:lvl w:ilvl="8" w:tplc="73226B0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00000053"/>
    <w:multiLevelType w:val="hybridMultilevel"/>
    <w:tmpl w:val="00000000"/>
    <w:lvl w:ilvl="0" w:tplc="FFDAF25E">
      <w:start w:val="1"/>
      <w:numFmt w:val="lowerLetter"/>
      <w:lvlText w:val="%1)"/>
      <w:lvlJc w:val="left"/>
      <w:pPr>
        <w:ind w:left="1080" w:hanging="360"/>
      </w:pPr>
    </w:lvl>
    <w:lvl w:ilvl="1" w:tplc="98A8EF9E">
      <w:start w:val="1"/>
      <w:numFmt w:val="lowerLetter"/>
      <w:lvlText w:val="%2."/>
      <w:lvlJc w:val="left"/>
      <w:pPr>
        <w:ind w:left="1800" w:hanging="360"/>
      </w:pPr>
    </w:lvl>
    <w:lvl w:ilvl="2" w:tplc="428C6842">
      <w:start w:val="1"/>
      <w:numFmt w:val="lowerRoman"/>
      <w:lvlText w:val="%3."/>
      <w:lvlJc w:val="right"/>
      <w:pPr>
        <w:ind w:left="2520" w:hanging="180"/>
      </w:pPr>
    </w:lvl>
    <w:lvl w:ilvl="3" w:tplc="286AE372">
      <w:start w:val="1"/>
      <w:numFmt w:val="decimal"/>
      <w:lvlText w:val="%4."/>
      <w:lvlJc w:val="left"/>
      <w:pPr>
        <w:ind w:left="3240" w:hanging="360"/>
      </w:pPr>
    </w:lvl>
    <w:lvl w:ilvl="4" w:tplc="3D24FAFA">
      <w:start w:val="1"/>
      <w:numFmt w:val="lowerLetter"/>
      <w:lvlText w:val="%5."/>
      <w:lvlJc w:val="left"/>
      <w:pPr>
        <w:ind w:left="3960" w:hanging="360"/>
      </w:pPr>
    </w:lvl>
    <w:lvl w:ilvl="5" w:tplc="F47E226E">
      <w:start w:val="1"/>
      <w:numFmt w:val="lowerRoman"/>
      <w:lvlText w:val="%6."/>
      <w:lvlJc w:val="right"/>
      <w:pPr>
        <w:ind w:left="4680" w:hanging="180"/>
      </w:pPr>
    </w:lvl>
    <w:lvl w:ilvl="6" w:tplc="533EEA78">
      <w:start w:val="1"/>
      <w:numFmt w:val="decimal"/>
      <w:lvlText w:val="%7."/>
      <w:lvlJc w:val="left"/>
      <w:pPr>
        <w:ind w:left="5400" w:hanging="360"/>
      </w:pPr>
    </w:lvl>
    <w:lvl w:ilvl="7" w:tplc="85744BA4">
      <w:start w:val="1"/>
      <w:numFmt w:val="lowerLetter"/>
      <w:lvlText w:val="%8."/>
      <w:lvlJc w:val="left"/>
      <w:pPr>
        <w:ind w:left="6120" w:hanging="360"/>
      </w:pPr>
    </w:lvl>
    <w:lvl w:ilvl="8" w:tplc="5DBA07FE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00000054"/>
    <w:multiLevelType w:val="hybridMultilevel"/>
    <w:tmpl w:val="00000000"/>
    <w:lvl w:ilvl="0" w:tplc="7D6AE14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F640A254">
      <w:start w:val="1"/>
      <w:numFmt w:val="decimal"/>
      <w:lvlText w:val="%2)"/>
      <w:lvlJc w:val="left"/>
      <w:pPr>
        <w:tabs>
          <w:tab w:val="left" w:pos="1070"/>
        </w:tabs>
        <w:ind w:left="1070" w:hanging="360"/>
      </w:pPr>
    </w:lvl>
    <w:lvl w:ilvl="2" w:tplc="E71A781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5DA1D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D2A10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6C2058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3D282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CD0809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2361FB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6" w15:restartNumberingAfterBreak="0">
    <w:nsid w:val="00000055"/>
    <w:multiLevelType w:val="hybridMultilevel"/>
    <w:tmpl w:val="00000000"/>
    <w:lvl w:ilvl="0" w:tplc="03B479C2">
      <w:start w:val="1"/>
      <w:numFmt w:val="lowerLetter"/>
      <w:lvlText w:val="%1)"/>
      <w:lvlJc w:val="left"/>
      <w:pPr>
        <w:ind w:left="1080" w:hanging="360"/>
      </w:pPr>
    </w:lvl>
    <w:lvl w:ilvl="1" w:tplc="A074FDD8">
      <w:start w:val="1"/>
      <w:numFmt w:val="lowerLetter"/>
      <w:lvlText w:val="%2."/>
      <w:lvlJc w:val="left"/>
      <w:pPr>
        <w:ind w:left="1800" w:hanging="360"/>
      </w:pPr>
    </w:lvl>
    <w:lvl w:ilvl="2" w:tplc="CF48BA12">
      <w:start w:val="1"/>
      <w:numFmt w:val="lowerRoman"/>
      <w:lvlText w:val="%3."/>
      <w:lvlJc w:val="right"/>
      <w:pPr>
        <w:ind w:left="2520" w:hanging="180"/>
      </w:pPr>
    </w:lvl>
    <w:lvl w:ilvl="3" w:tplc="E5B00E5A">
      <w:start w:val="1"/>
      <w:numFmt w:val="decimal"/>
      <w:lvlText w:val="%4."/>
      <w:lvlJc w:val="left"/>
      <w:pPr>
        <w:ind w:left="3240" w:hanging="360"/>
      </w:pPr>
    </w:lvl>
    <w:lvl w:ilvl="4" w:tplc="F2AAE956">
      <w:start w:val="1"/>
      <w:numFmt w:val="lowerLetter"/>
      <w:lvlText w:val="%5."/>
      <w:lvlJc w:val="left"/>
      <w:pPr>
        <w:ind w:left="3960" w:hanging="360"/>
      </w:pPr>
    </w:lvl>
    <w:lvl w:ilvl="5" w:tplc="0874BB56">
      <w:start w:val="1"/>
      <w:numFmt w:val="lowerRoman"/>
      <w:lvlText w:val="%6."/>
      <w:lvlJc w:val="right"/>
      <w:pPr>
        <w:ind w:left="4680" w:hanging="180"/>
      </w:pPr>
    </w:lvl>
    <w:lvl w:ilvl="6" w:tplc="54768D2C">
      <w:start w:val="1"/>
      <w:numFmt w:val="decimal"/>
      <w:lvlText w:val="%7."/>
      <w:lvlJc w:val="left"/>
      <w:pPr>
        <w:ind w:left="5400" w:hanging="360"/>
      </w:pPr>
    </w:lvl>
    <w:lvl w:ilvl="7" w:tplc="57B679F0">
      <w:start w:val="1"/>
      <w:numFmt w:val="lowerLetter"/>
      <w:lvlText w:val="%8."/>
      <w:lvlJc w:val="left"/>
      <w:pPr>
        <w:ind w:left="6120" w:hanging="360"/>
      </w:pPr>
    </w:lvl>
    <w:lvl w:ilvl="8" w:tplc="484CEE46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00000056"/>
    <w:multiLevelType w:val="hybridMultilevel"/>
    <w:tmpl w:val="00000000"/>
    <w:lvl w:ilvl="0" w:tplc="6532CC24">
      <w:start w:val="1"/>
      <w:numFmt w:val="lowerLetter"/>
      <w:lvlText w:val="%1)"/>
      <w:lvlJc w:val="left"/>
      <w:pPr>
        <w:ind w:left="1080" w:hanging="360"/>
      </w:pPr>
    </w:lvl>
    <w:lvl w:ilvl="1" w:tplc="102E0DAC">
      <w:start w:val="1"/>
      <w:numFmt w:val="lowerLetter"/>
      <w:lvlText w:val="%2."/>
      <w:lvlJc w:val="left"/>
      <w:pPr>
        <w:ind w:left="1800" w:hanging="360"/>
      </w:pPr>
    </w:lvl>
    <w:lvl w:ilvl="2" w:tplc="E898BE16">
      <w:start w:val="1"/>
      <w:numFmt w:val="lowerRoman"/>
      <w:lvlText w:val="%3."/>
      <w:lvlJc w:val="right"/>
      <w:pPr>
        <w:ind w:left="2520" w:hanging="180"/>
      </w:pPr>
    </w:lvl>
    <w:lvl w:ilvl="3" w:tplc="D4A0B716">
      <w:start w:val="1"/>
      <w:numFmt w:val="decimal"/>
      <w:lvlText w:val="%4."/>
      <w:lvlJc w:val="left"/>
      <w:pPr>
        <w:ind w:left="3240" w:hanging="360"/>
      </w:pPr>
    </w:lvl>
    <w:lvl w:ilvl="4" w:tplc="75745B1E">
      <w:start w:val="1"/>
      <w:numFmt w:val="lowerLetter"/>
      <w:lvlText w:val="%5."/>
      <w:lvlJc w:val="left"/>
      <w:pPr>
        <w:ind w:left="3960" w:hanging="360"/>
      </w:pPr>
    </w:lvl>
    <w:lvl w:ilvl="5" w:tplc="0CA8E652">
      <w:start w:val="1"/>
      <w:numFmt w:val="lowerRoman"/>
      <w:lvlText w:val="%6."/>
      <w:lvlJc w:val="right"/>
      <w:pPr>
        <w:ind w:left="4680" w:hanging="180"/>
      </w:pPr>
    </w:lvl>
    <w:lvl w:ilvl="6" w:tplc="6BDAFC40">
      <w:start w:val="1"/>
      <w:numFmt w:val="decimal"/>
      <w:lvlText w:val="%7."/>
      <w:lvlJc w:val="left"/>
      <w:pPr>
        <w:ind w:left="5400" w:hanging="360"/>
      </w:pPr>
    </w:lvl>
    <w:lvl w:ilvl="7" w:tplc="DD328BDE">
      <w:start w:val="1"/>
      <w:numFmt w:val="lowerLetter"/>
      <w:lvlText w:val="%8."/>
      <w:lvlJc w:val="left"/>
      <w:pPr>
        <w:ind w:left="6120" w:hanging="360"/>
      </w:pPr>
    </w:lvl>
    <w:lvl w:ilvl="8" w:tplc="2A5A3BEE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00000057"/>
    <w:multiLevelType w:val="hybridMultilevel"/>
    <w:tmpl w:val="00000000"/>
    <w:lvl w:ilvl="0" w:tplc="448C2B3E">
      <w:start w:val="1"/>
      <w:numFmt w:val="lowerLetter"/>
      <w:lvlText w:val="%1)"/>
      <w:lvlJc w:val="left"/>
      <w:pPr>
        <w:ind w:left="1080" w:hanging="360"/>
      </w:pPr>
    </w:lvl>
    <w:lvl w:ilvl="1" w:tplc="4C76DB20">
      <w:start w:val="1"/>
      <w:numFmt w:val="lowerLetter"/>
      <w:lvlText w:val="%2."/>
      <w:lvlJc w:val="left"/>
      <w:pPr>
        <w:ind w:left="1800" w:hanging="360"/>
      </w:pPr>
    </w:lvl>
    <w:lvl w:ilvl="2" w:tplc="1E760960">
      <w:start w:val="1"/>
      <w:numFmt w:val="lowerRoman"/>
      <w:lvlText w:val="%3."/>
      <w:lvlJc w:val="right"/>
      <w:pPr>
        <w:ind w:left="2520" w:hanging="180"/>
      </w:pPr>
    </w:lvl>
    <w:lvl w:ilvl="3" w:tplc="13DAD3D2">
      <w:start w:val="1"/>
      <w:numFmt w:val="decimal"/>
      <w:lvlText w:val="%4."/>
      <w:lvlJc w:val="left"/>
      <w:pPr>
        <w:ind w:left="3240" w:hanging="360"/>
      </w:pPr>
    </w:lvl>
    <w:lvl w:ilvl="4" w:tplc="C99A9482">
      <w:start w:val="1"/>
      <w:numFmt w:val="lowerLetter"/>
      <w:lvlText w:val="%5."/>
      <w:lvlJc w:val="left"/>
      <w:pPr>
        <w:ind w:left="3960" w:hanging="360"/>
      </w:pPr>
    </w:lvl>
    <w:lvl w:ilvl="5" w:tplc="D4D45694">
      <w:start w:val="1"/>
      <w:numFmt w:val="lowerRoman"/>
      <w:lvlText w:val="%6."/>
      <w:lvlJc w:val="right"/>
      <w:pPr>
        <w:ind w:left="4680" w:hanging="180"/>
      </w:pPr>
    </w:lvl>
    <w:lvl w:ilvl="6" w:tplc="FE325B90">
      <w:start w:val="1"/>
      <w:numFmt w:val="decimal"/>
      <w:lvlText w:val="%7."/>
      <w:lvlJc w:val="left"/>
      <w:pPr>
        <w:ind w:left="5400" w:hanging="360"/>
      </w:pPr>
    </w:lvl>
    <w:lvl w:ilvl="7" w:tplc="FEBAB9E0">
      <w:start w:val="1"/>
      <w:numFmt w:val="lowerLetter"/>
      <w:lvlText w:val="%8."/>
      <w:lvlJc w:val="left"/>
      <w:pPr>
        <w:ind w:left="6120" w:hanging="360"/>
      </w:pPr>
    </w:lvl>
    <w:lvl w:ilvl="8" w:tplc="7A4AE0B2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00000058"/>
    <w:multiLevelType w:val="hybridMultilevel"/>
    <w:tmpl w:val="00000000"/>
    <w:lvl w:ilvl="0" w:tplc="91F25764">
      <w:start w:val="1"/>
      <w:numFmt w:val="lowerLetter"/>
      <w:lvlText w:val="%1)"/>
      <w:lvlJc w:val="left"/>
      <w:pPr>
        <w:ind w:left="1080" w:hanging="360"/>
      </w:pPr>
    </w:lvl>
    <w:lvl w:ilvl="1" w:tplc="2AC8C8F6">
      <w:start w:val="1"/>
      <w:numFmt w:val="lowerLetter"/>
      <w:lvlText w:val="%2."/>
      <w:lvlJc w:val="left"/>
      <w:pPr>
        <w:ind w:left="1800" w:hanging="360"/>
      </w:pPr>
    </w:lvl>
    <w:lvl w:ilvl="2" w:tplc="21EE095A">
      <w:start w:val="1"/>
      <w:numFmt w:val="lowerRoman"/>
      <w:lvlText w:val="%3."/>
      <w:lvlJc w:val="right"/>
      <w:pPr>
        <w:ind w:left="2520" w:hanging="180"/>
      </w:pPr>
    </w:lvl>
    <w:lvl w:ilvl="3" w:tplc="23D89202">
      <w:start w:val="1"/>
      <w:numFmt w:val="decimal"/>
      <w:lvlText w:val="%4."/>
      <w:lvlJc w:val="left"/>
      <w:pPr>
        <w:ind w:left="3240" w:hanging="360"/>
      </w:pPr>
    </w:lvl>
    <w:lvl w:ilvl="4" w:tplc="D8E69EB2">
      <w:start w:val="1"/>
      <w:numFmt w:val="lowerLetter"/>
      <w:lvlText w:val="%5."/>
      <w:lvlJc w:val="left"/>
      <w:pPr>
        <w:ind w:left="3960" w:hanging="360"/>
      </w:pPr>
    </w:lvl>
    <w:lvl w:ilvl="5" w:tplc="823012C4">
      <w:start w:val="1"/>
      <w:numFmt w:val="lowerRoman"/>
      <w:lvlText w:val="%6."/>
      <w:lvlJc w:val="right"/>
      <w:pPr>
        <w:ind w:left="4680" w:hanging="180"/>
      </w:pPr>
    </w:lvl>
    <w:lvl w:ilvl="6" w:tplc="45AC5C30">
      <w:start w:val="1"/>
      <w:numFmt w:val="decimal"/>
      <w:lvlText w:val="%7."/>
      <w:lvlJc w:val="left"/>
      <w:pPr>
        <w:ind w:left="5400" w:hanging="360"/>
      </w:pPr>
    </w:lvl>
    <w:lvl w:ilvl="7" w:tplc="0BAAFA86">
      <w:start w:val="1"/>
      <w:numFmt w:val="lowerLetter"/>
      <w:lvlText w:val="%8."/>
      <w:lvlJc w:val="left"/>
      <w:pPr>
        <w:ind w:left="6120" w:hanging="360"/>
      </w:pPr>
    </w:lvl>
    <w:lvl w:ilvl="8" w:tplc="85241C2C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00000059"/>
    <w:multiLevelType w:val="hybridMultilevel"/>
    <w:tmpl w:val="00000000"/>
    <w:lvl w:ilvl="0" w:tplc="9A0AE050">
      <w:start w:val="1"/>
      <w:numFmt w:val="lowerLetter"/>
      <w:lvlText w:val="%1)"/>
      <w:lvlJc w:val="left"/>
      <w:pPr>
        <w:ind w:left="1080" w:hanging="360"/>
      </w:pPr>
    </w:lvl>
    <w:lvl w:ilvl="1" w:tplc="20C0C3B8">
      <w:start w:val="1"/>
      <w:numFmt w:val="lowerLetter"/>
      <w:lvlText w:val="%2."/>
      <w:lvlJc w:val="left"/>
      <w:pPr>
        <w:ind w:left="1800" w:hanging="360"/>
      </w:pPr>
    </w:lvl>
    <w:lvl w:ilvl="2" w:tplc="E34804B8">
      <w:start w:val="1"/>
      <w:numFmt w:val="lowerRoman"/>
      <w:lvlText w:val="%3."/>
      <w:lvlJc w:val="right"/>
      <w:pPr>
        <w:ind w:left="2520" w:hanging="180"/>
      </w:pPr>
    </w:lvl>
    <w:lvl w:ilvl="3" w:tplc="4C70E12A">
      <w:start w:val="1"/>
      <w:numFmt w:val="decimal"/>
      <w:lvlText w:val="%4."/>
      <w:lvlJc w:val="left"/>
      <w:pPr>
        <w:ind w:left="3240" w:hanging="360"/>
      </w:pPr>
    </w:lvl>
    <w:lvl w:ilvl="4" w:tplc="951E3E58">
      <w:start w:val="1"/>
      <w:numFmt w:val="lowerLetter"/>
      <w:lvlText w:val="%5."/>
      <w:lvlJc w:val="left"/>
      <w:pPr>
        <w:ind w:left="3960" w:hanging="360"/>
      </w:pPr>
    </w:lvl>
    <w:lvl w:ilvl="5" w:tplc="492229D4">
      <w:start w:val="1"/>
      <w:numFmt w:val="lowerRoman"/>
      <w:lvlText w:val="%6."/>
      <w:lvlJc w:val="right"/>
      <w:pPr>
        <w:ind w:left="4680" w:hanging="180"/>
      </w:pPr>
    </w:lvl>
    <w:lvl w:ilvl="6" w:tplc="F26A69F0">
      <w:start w:val="1"/>
      <w:numFmt w:val="decimal"/>
      <w:lvlText w:val="%7."/>
      <w:lvlJc w:val="left"/>
      <w:pPr>
        <w:ind w:left="5400" w:hanging="360"/>
      </w:pPr>
    </w:lvl>
    <w:lvl w:ilvl="7" w:tplc="BC549C14">
      <w:start w:val="1"/>
      <w:numFmt w:val="lowerLetter"/>
      <w:lvlText w:val="%8."/>
      <w:lvlJc w:val="left"/>
      <w:pPr>
        <w:ind w:left="6120" w:hanging="360"/>
      </w:pPr>
    </w:lvl>
    <w:lvl w:ilvl="8" w:tplc="18B08172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0000005A"/>
    <w:multiLevelType w:val="hybridMultilevel"/>
    <w:tmpl w:val="00000000"/>
    <w:lvl w:ilvl="0" w:tplc="A434F130">
      <w:start w:val="1"/>
      <w:numFmt w:val="lowerLetter"/>
      <w:lvlText w:val="%1)"/>
      <w:lvlJc w:val="left"/>
      <w:pPr>
        <w:ind w:left="1080" w:hanging="360"/>
      </w:pPr>
    </w:lvl>
    <w:lvl w:ilvl="1" w:tplc="507E70A4">
      <w:start w:val="1"/>
      <w:numFmt w:val="lowerLetter"/>
      <w:lvlText w:val="%2."/>
      <w:lvlJc w:val="left"/>
      <w:pPr>
        <w:ind w:left="1800" w:hanging="360"/>
      </w:pPr>
    </w:lvl>
    <w:lvl w:ilvl="2" w:tplc="C742D41A">
      <w:start w:val="1"/>
      <w:numFmt w:val="lowerRoman"/>
      <w:lvlText w:val="%3."/>
      <w:lvlJc w:val="right"/>
      <w:pPr>
        <w:ind w:left="2520" w:hanging="180"/>
      </w:pPr>
    </w:lvl>
    <w:lvl w:ilvl="3" w:tplc="7474FC2A">
      <w:start w:val="1"/>
      <w:numFmt w:val="decimal"/>
      <w:lvlText w:val="%4."/>
      <w:lvlJc w:val="left"/>
      <w:pPr>
        <w:ind w:left="3240" w:hanging="360"/>
      </w:pPr>
    </w:lvl>
    <w:lvl w:ilvl="4" w:tplc="A1A0080C">
      <w:start w:val="1"/>
      <w:numFmt w:val="lowerLetter"/>
      <w:lvlText w:val="%5."/>
      <w:lvlJc w:val="left"/>
      <w:pPr>
        <w:ind w:left="3960" w:hanging="360"/>
      </w:pPr>
    </w:lvl>
    <w:lvl w:ilvl="5" w:tplc="FE1C45CE">
      <w:start w:val="1"/>
      <w:numFmt w:val="lowerRoman"/>
      <w:lvlText w:val="%6."/>
      <w:lvlJc w:val="right"/>
      <w:pPr>
        <w:ind w:left="4680" w:hanging="180"/>
      </w:pPr>
    </w:lvl>
    <w:lvl w:ilvl="6" w:tplc="4886A6F0">
      <w:start w:val="1"/>
      <w:numFmt w:val="decimal"/>
      <w:lvlText w:val="%7."/>
      <w:lvlJc w:val="left"/>
      <w:pPr>
        <w:ind w:left="5400" w:hanging="360"/>
      </w:pPr>
    </w:lvl>
    <w:lvl w:ilvl="7" w:tplc="D7FA20C2">
      <w:start w:val="1"/>
      <w:numFmt w:val="lowerLetter"/>
      <w:lvlText w:val="%8."/>
      <w:lvlJc w:val="left"/>
      <w:pPr>
        <w:ind w:left="6120" w:hanging="360"/>
      </w:pPr>
    </w:lvl>
    <w:lvl w:ilvl="8" w:tplc="2E142F0C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0000005B"/>
    <w:multiLevelType w:val="hybridMultilevel"/>
    <w:tmpl w:val="00000000"/>
    <w:lvl w:ilvl="0" w:tplc="E0B8B3AC">
      <w:start w:val="1"/>
      <w:numFmt w:val="decimal"/>
      <w:lvlText w:val="%1)"/>
      <w:lvlJc w:val="left"/>
      <w:pPr>
        <w:tabs>
          <w:tab w:val="left" w:pos="720"/>
        </w:tabs>
        <w:ind w:left="720" w:hanging="436"/>
      </w:pPr>
    </w:lvl>
    <w:lvl w:ilvl="1" w:tplc="58AC5A4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CAE62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C846D6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12D69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006C28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280EB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BA6A02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BCAF93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3" w15:restartNumberingAfterBreak="0">
    <w:nsid w:val="0000005C"/>
    <w:multiLevelType w:val="hybridMultilevel"/>
    <w:tmpl w:val="00000000"/>
    <w:lvl w:ilvl="0" w:tplc="479C8C88">
      <w:start w:val="1"/>
      <w:numFmt w:val="lowerLetter"/>
      <w:lvlText w:val="%1)"/>
      <w:lvlJc w:val="left"/>
      <w:pPr>
        <w:ind w:left="1070" w:hanging="360"/>
      </w:pPr>
    </w:lvl>
    <w:lvl w:ilvl="1" w:tplc="BF6284D0">
      <w:start w:val="1"/>
      <w:numFmt w:val="lowerLetter"/>
      <w:lvlText w:val="%2."/>
      <w:lvlJc w:val="left"/>
      <w:pPr>
        <w:ind w:left="1790" w:hanging="360"/>
      </w:pPr>
    </w:lvl>
    <w:lvl w:ilvl="2" w:tplc="B704C670">
      <w:start w:val="1"/>
      <w:numFmt w:val="lowerRoman"/>
      <w:lvlText w:val="%3."/>
      <w:lvlJc w:val="right"/>
      <w:pPr>
        <w:ind w:left="2510" w:hanging="180"/>
      </w:pPr>
    </w:lvl>
    <w:lvl w:ilvl="3" w:tplc="2BF4A5BC">
      <w:start w:val="1"/>
      <w:numFmt w:val="decimal"/>
      <w:lvlText w:val="%4."/>
      <w:lvlJc w:val="left"/>
      <w:pPr>
        <w:ind w:left="3230" w:hanging="360"/>
      </w:pPr>
    </w:lvl>
    <w:lvl w:ilvl="4" w:tplc="969C5F6E">
      <w:start w:val="1"/>
      <w:numFmt w:val="lowerLetter"/>
      <w:lvlText w:val="%5."/>
      <w:lvlJc w:val="left"/>
      <w:pPr>
        <w:ind w:left="3950" w:hanging="360"/>
      </w:pPr>
    </w:lvl>
    <w:lvl w:ilvl="5" w:tplc="9A60D594">
      <w:start w:val="1"/>
      <w:numFmt w:val="lowerRoman"/>
      <w:lvlText w:val="%6."/>
      <w:lvlJc w:val="right"/>
      <w:pPr>
        <w:ind w:left="4670" w:hanging="180"/>
      </w:pPr>
    </w:lvl>
    <w:lvl w:ilvl="6" w:tplc="197021AE">
      <w:start w:val="1"/>
      <w:numFmt w:val="decimal"/>
      <w:lvlText w:val="%7."/>
      <w:lvlJc w:val="left"/>
      <w:pPr>
        <w:ind w:left="5390" w:hanging="360"/>
      </w:pPr>
    </w:lvl>
    <w:lvl w:ilvl="7" w:tplc="951031A4">
      <w:start w:val="1"/>
      <w:numFmt w:val="lowerLetter"/>
      <w:lvlText w:val="%8."/>
      <w:lvlJc w:val="left"/>
      <w:pPr>
        <w:ind w:left="6110" w:hanging="360"/>
      </w:pPr>
    </w:lvl>
    <w:lvl w:ilvl="8" w:tplc="E9761C14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0000005D"/>
    <w:multiLevelType w:val="hybridMultilevel"/>
    <w:tmpl w:val="00000000"/>
    <w:lvl w:ilvl="0" w:tplc="197893A0">
      <w:start w:val="1"/>
      <w:numFmt w:val="lowerLetter"/>
      <w:lvlText w:val="%1)"/>
      <w:lvlJc w:val="left"/>
      <w:pPr>
        <w:ind w:left="1070" w:hanging="360"/>
      </w:pPr>
    </w:lvl>
    <w:lvl w:ilvl="1" w:tplc="CD0600D0">
      <w:start w:val="1"/>
      <w:numFmt w:val="lowerLetter"/>
      <w:lvlText w:val="%2."/>
      <w:lvlJc w:val="left"/>
      <w:pPr>
        <w:ind w:left="1790" w:hanging="360"/>
      </w:pPr>
    </w:lvl>
    <w:lvl w:ilvl="2" w:tplc="AD9E03D2">
      <w:start w:val="1"/>
      <w:numFmt w:val="lowerRoman"/>
      <w:lvlText w:val="%3."/>
      <w:lvlJc w:val="right"/>
      <w:pPr>
        <w:ind w:left="2510" w:hanging="180"/>
      </w:pPr>
    </w:lvl>
    <w:lvl w:ilvl="3" w:tplc="F5DEE2B8">
      <w:start w:val="1"/>
      <w:numFmt w:val="decimal"/>
      <w:lvlText w:val="%4."/>
      <w:lvlJc w:val="left"/>
      <w:pPr>
        <w:ind w:left="3230" w:hanging="360"/>
      </w:pPr>
    </w:lvl>
    <w:lvl w:ilvl="4" w:tplc="2F52B89A">
      <w:start w:val="1"/>
      <w:numFmt w:val="lowerLetter"/>
      <w:lvlText w:val="%5."/>
      <w:lvlJc w:val="left"/>
      <w:pPr>
        <w:ind w:left="3950" w:hanging="360"/>
      </w:pPr>
    </w:lvl>
    <w:lvl w:ilvl="5" w:tplc="7CEAC186">
      <w:start w:val="1"/>
      <w:numFmt w:val="lowerRoman"/>
      <w:lvlText w:val="%6."/>
      <w:lvlJc w:val="right"/>
      <w:pPr>
        <w:ind w:left="4670" w:hanging="180"/>
      </w:pPr>
    </w:lvl>
    <w:lvl w:ilvl="6" w:tplc="B0D8F5E8">
      <w:start w:val="1"/>
      <w:numFmt w:val="decimal"/>
      <w:lvlText w:val="%7."/>
      <w:lvlJc w:val="left"/>
      <w:pPr>
        <w:ind w:left="5390" w:hanging="360"/>
      </w:pPr>
    </w:lvl>
    <w:lvl w:ilvl="7" w:tplc="55E84010">
      <w:start w:val="1"/>
      <w:numFmt w:val="lowerLetter"/>
      <w:lvlText w:val="%8."/>
      <w:lvlJc w:val="left"/>
      <w:pPr>
        <w:ind w:left="6110" w:hanging="360"/>
      </w:pPr>
    </w:lvl>
    <w:lvl w:ilvl="8" w:tplc="0B1EBF74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0000005E"/>
    <w:multiLevelType w:val="hybridMultilevel"/>
    <w:tmpl w:val="00000000"/>
    <w:lvl w:ilvl="0" w:tplc="E38AB63E">
      <w:start w:val="1"/>
      <w:numFmt w:val="lowerLetter"/>
      <w:lvlText w:val="%1)"/>
      <w:lvlJc w:val="left"/>
      <w:pPr>
        <w:ind w:left="1070" w:hanging="360"/>
      </w:pPr>
    </w:lvl>
    <w:lvl w:ilvl="1" w:tplc="DD62BB3C">
      <w:start w:val="1"/>
      <w:numFmt w:val="lowerLetter"/>
      <w:lvlText w:val="%2."/>
      <w:lvlJc w:val="left"/>
      <w:pPr>
        <w:ind w:left="1790" w:hanging="360"/>
      </w:pPr>
    </w:lvl>
    <w:lvl w:ilvl="2" w:tplc="5ED21C34">
      <w:start w:val="1"/>
      <w:numFmt w:val="lowerRoman"/>
      <w:lvlText w:val="%3."/>
      <w:lvlJc w:val="right"/>
      <w:pPr>
        <w:ind w:left="2510" w:hanging="180"/>
      </w:pPr>
    </w:lvl>
    <w:lvl w:ilvl="3" w:tplc="5C0A6172">
      <w:start w:val="1"/>
      <w:numFmt w:val="decimal"/>
      <w:lvlText w:val="%4."/>
      <w:lvlJc w:val="left"/>
      <w:pPr>
        <w:ind w:left="3230" w:hanging="360"/>
      </w:pPr>
    </w:lvl>
    <w:lvl w:ilvl="4" w:tplc="D422DC26">
      <w:start w:val="1"/>
      <w:numFmt w:val="lowerLetter"/>
      <w:lvlText w:val="%5."/>
      <w:lvlJc w:val="left"/>
      <w:pPr>
        <w:ind w:left="3950" w:hanging="360"/>
      </w:pPr>
    </w:lvl>
    <w:lvl w:ilvl="5" w:tplc="28CEA940">
      <w:start w:val="1"/>
      <w:numFmt w:val="lowerRoman"/>
      <w:lvlText w:val="%6."/>
      <w:lvlJc w:val="right"/>
      <w:pPr>
        <w:ind w:left="4670" w:hanging="180"/>
      </w:pPr>
    </w:lvl>
    <w:lvl w:ilvl="6" w:tplc="8E060920">
      <w:start w:val="1"/>
      <w:numFmt w:val="decimal"/>
      <w:lvlText w:val="%7."/>
      <w:lvlJc w:val="left"/>
      <w:pPr>
        <w:ind w:left="5390" w:hanging="360"/>
      </w:pPr>
    </w:lvl>
    <w:lvl w:ilvl="7" w:tplc="56789D52">
      <w:start w:val="1"/>
      <w:numFmt w:val="lowerLetter"/>
      <w:lvlText w:val="%8."/>
      <w:lvlJc w:val="left"/>
      <w:pPr>
        <w:ind w:left="6110" w:hanging="360"/>
      </w:pPr>
    </w:lvl>
    <w:lvl w:ilvl="8" w:tplc="C8A0543A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0000005F"/>
    <w:multiLevelType w:val="hybridMultilevel"/>
    <w:tmpl w:val="00000000"/>
    <w:lvl w:ilvl="0" w:tplc="4B7063CC">
      <w:start w:val="1"/>
      <w:numFmt w:val="lowerLetter"/>
      <w:lvlText w:val="%1)"/>
      <w:lvlJc w:val="left"/>
      <w:pPr>
        <w:ind w:left="1070" w:hanging="360"/>
      </w:pPr>
    </w:lvl>
    <w:lvl w:ilvl="1" w:tplc="12580534">
      <w:start w:val="1"/>
      <w:numFmt w:val="lowerLetter"/>
      <w:lvlText w:val="%2."/>
      <w:lvlJc w:val="left"/>
      <w:pPr>
        <w:ind w:left="1790" w:hanging="360"/>
      </w:pPr>
    </w:lvl>
    <w:lvl w:ilvl="2" w:tplc="1A96423C">
      <w:start w:val="1"/>
      <w:numFmt w:val="lowerRoman"/>
      <w:lvlText w:val="%3."/>
      <w:lvlJc w:val="right"/>
      <w:pPr>
        <w:ind w:left="2510" w:hanging="180"/>
      </w:pPr>
    </w:lvl>
    <w:lvl w:ilvl="3" w:tplc="6D62CAEA">
      <w:start w:val="1"/>
      <w:numFmt w:val="decimal"/>
      <w:lvlText w:val="%4."/>
      <w:lvlJc w:val="left"/>
      <w:pPr>
        <w:ind w:left="3230" w:hanging="360"/>
      </w:pPr>
    </w:lvl>
    <w:lvl w:ilvl="4" w:tplc="10C26606">
      <w:start w:val="1"/>
      <w:numFmt w:val="lowerLetter"/>
      <w:lvlText w:val="%5."/>
      <w:lvlJc w:val="left"/>
      <w:pPr>
        <w:ind w:left="3950" w:hanging="360"/>
      </w:pPr>
    </w:lvl>
    <w:lvl w:ilvl="5" w:tplc="61300B0A">
      <w:start w:val="1"/>
      <w:numFmt w:val="lowerRoman"/>
      <w:lvlText w:val="%6."/>
      <w:lvlJc w:val="right"/>
      <w:pPr>
        <w:ind w:left="4670" w:hanging="180"/>
      </w:pPr>
    </w:lvl>
    <w:lvl w:ilvl="6" w:tplc="D26ACCFA">
      <w:start w:val="1"/>
      <w:numFmt w:val="decimal"/>
      <w:lvlText w:val="%7."/>
      <w:lvlJc w:val="left"/>
      <w:pPr>
        <w:ind w:left="5390" w:hanging="360"/>
      </w:pPr>
    </w:lvl>
    <w:lvl w:ilvl="7" w:tplc="2BCC7780">
      <w:start w:val="1"/>
      <w:numFmt w:val="lowerLetter"/>
      <w:lvlText w:val="%8."/>
      <w:lvlJc w:val="left"/>
      <w:pPr>
        <w:ind w:left="6110" w:hanging="360"/>
      </w:pPr>
    </w:lvl>
    <w:lvl w:ilvl="8" w:tplc="E6888A8A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00000060"/>
    <w:multiLevelType w:val="hybridMultilevel"/>
    <w:tmpl w:val="00000000"/>
    <w:lvl w:ilvl="0" w:tplc="7A161E60">
      <w:start w:val="1"/>
      <w:numFmt w:val="lowerLetter"/>
      <w:lvlText w:val="%1)"/>
      <w:lvlJc w:val="left"/>
      <w:pPr>
        <w:ind w:left="1070" w:hanging="360"/>
      </w:pPr>
    </w:lvl>
    <w:lvl w:ilvl="1" w:tplc="A82419F6">
      <w:start w:val="1"/>
      <w:numFmt w:val="lowerLetter"/>
      <w:lvlText w:val="%2."/>
      <w:lvlJc w:val="left"/>
      <w:pPr>
        <w:ind w:left="1790" w:hanging="360"/>
      </w:pPr>
    </w:lvl>
    <w:lvl w:ilvl="2" w:tplc="48CC4E66">
      <w:start w:val="1"/>
      <w:numFmt w:val="lowerRoman"/>
      <w:lvlText w:val="%3."/>
      <w:lvlJc w:val="right"/>
      <w:pPr>
        <w:ind w:left="2510" w:hanging="180"/>
      </w:pPr>
    </w:lvl>
    <w:lvl w:ilvl="3" w:tplc="147AF92E">
      <w:start w:val="1"/>
      <w:numFmt w:val="decimal"/>
      <w:lvlText w:val="%4."/>
      <w:lvlJc w:val="left"/>
      <w:pPr>
        <w:ind w:left="3230" w:hanging="360"/>
      </w:pPr>
    </w:lvl>
    <w:lvl w:ilvl="4" w:tplc="FE326D9C">
      <w:start w:val="1"/>
      <w:numFmt w:val="lowerLetter"/>
      <w:lvlText w:val="%5."/>
      <w:lvlJc w:val="left"/>
      <w:pPr>
        <w:ind w:left="3950" w:hanging="360"/>
      </w:pPr>
    </w:lvl>
    <w:lvl w:ilvl="5" w:tplc="50CE6068">
      <w:start w:val="1"/>
      <w:numFmt w:val="lowerRoman"/>
      <w:lvlText w:val="%6."/>
      <w:lvlJc w:val="right"/>
      <w:pPr>
        <w:ind w:left="4670" w:hanging="180"/>
      </w:pPr>
    </w:lvl>
    <w:lvl w:ilvl="6" w:tplc="E6B43B2C">
      <w:start w:val="1"/>
      <w:numFmt w:val="decimal"/>
      <w:lvlText w:val="%7."/>
      <w:lvlJc w:val="left"/>
      <w:pPr>
        <w:ind w:left="5390" w:hanging="360"/>
      </w:pPr>
    </w:lvl>
    <w:lvl w:ilvl="7" w:tplc="64BC03D2">
      <w:start w:val="1"/>
      <w:numFmt w:val="lowerLetter"/>
      <w:lvlText w:val="%8."/>
      <w:lvlJc w:val="left"/>
      <w:pPr>
        <w:ind w:left="6110" w:hanging="360"/>
      </w:pPr>
    </w:lvl>
    <w:lvl w:ilvl="8" w:tplc="0DE2F30E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00000061"/>
    <w:multiLevelType w:val="hybridMultilevel"/>
    <w:tmpl w:val="00000000"/>
    <w:lvl w:ilvl="0" w:tplc="2536FEE0">
      <w:start w:val="1"/>
      <w:numFmt w:val="lowerLetter"/>
      <w:lvlText w:val="%1)"/>
      <w:lvlJc w:val="left"/>
      <w:pPr>
        <w:ind w:left="1070" w:hanging="360"/>
      </w:pPr>
    </w:lvl>
    <w:lvl w:ilvl="1" w:tplc="5C44F69E">
      <w:start w:val="1"/>
      <w:numFmt w:val="bullet"/>
      <w:lvlText w:val=""/>
      <w:lvlJc w:val="left"/>
      <w:pPr>
        <w:ind w:left="1790" w:hanging="360"/>
      </w:pPr>
      <w:rPr>
        <w:rFonts w:ascii="Symbol" w:hAnsi="Symbol"/>
      </w:rPr>
    </w:lvl>
    <w:lvl w:ilvl="2" w:tplc="A2ECDDBC">
      <w:start w:val="1"/>
      <w:numFmt w:val="lowerRoman"/>
      <w:lvlText w:val="%3."/>
      <w:lvlJc w:val="right"/>
      <w:pPr>
        <w:ind w:left="2510" w:hanging="180"/>
      </w:pPr>
    </w:lvl>
    <w:lvl w:ilvl="3" w:tplc="230AB8B8">
      <w:start w:val="1"/>
      <w:numFmt w:val="decimal"/>
      <w:lvlText w:val="%4."/>
      <w:lvlJc w:val="left"/>
      <w:pPr>
        <w:ind w:left="3230" w:hanging="360"/>
      </w:pPr>
    </w:lvl>
    <w:lvl w:ilvl="4" w:tplc="F8267C3C">
      <w:start w:val="1"/>
      <w:numFmt w:val="lowerLetter"/>
      <w:lvlText w:val="%5."/>
      <w:lvlJc w:val="left"/>
      <w:pPr>
        <w:ind w:left="3950" w:hanging="360"/>
      </w:pPr>
    </w:lvl>
    <w:lvl w:ilvl="5" w:tplc="83806364">
      <w:start w:val="1"/>
      <w:numFmt w:val="lowerRoman"/>
      <w:lvlText w:val="%6."/>
      <w:lvlJc w:val="right"/>
      <w:pPr>
        <w:ind w:left="4670" w:hanging="180"/>
      </w:pPr>
    </w:lvl>
    <w:lvl w:ilvl="6" w:tplc="4F108BC8">
      <w:start w:val="1"/>
      <w:numFmt w:val="decimal"/>
      <w:lvlText w:val="%7."/>
      <w:lvlJc w:val="left"/>
      <w:pPr>
        <w:ind w:left="5390" w:hanging="360"/>
      </w:pPr>
    </w:lvl>
    <w:lvl w:ilvl="7" w:tplc="0400AF56">
      <w:start w:val="1"/>
      <w:numFmt w:val="lowerLetter"/>
      <w:lvlText w:val="%8."/>
      <w:lvlJc w:val="left"/>
      <w:pPr>
        <w:ind w:left="6110" w:hanging="360"/>
      </w:pPr>
    </w:lvl>
    <w:lvl w:ilvl="8" w:tplc="F7BA6086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00000062"/>
    <w:multiLevelType w:val="hybridMultilevel"/>
    <w:tmpl w:val="00000000"/>
    <w:lvl w:ilvl="0" w:tplc="5BCAEFB8">
      <w:start w:val="1"/>
      <w:numFmt w:val="decimal"/>
      <w:lvlText w:val="%1)"/>
      <w:lvlJc w:val="left"/>
      <w:pPr>
        <w:tabs>
          <w:tab w:val="left" w:pos="720"/>
        </w:tabs>
        <w:ind w:left="720" w:hanging="436"/>
      </w:pPr>
    </w:lvl>
    <w:lvl w:ilvl="1" w:tplc="2626EA3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F8E0D4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ADC25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6EA44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750A0F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0D4E4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ED08AC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3D294D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0" w15:restartNumberingAfterBreak="0">
    <w:nsid w:val="00000066"/>
    <w:multiLevelType w:val="hybridMultilevel"/>
    <w:tmpl w:val="00000000"/>
    <w:lvl w:ilvl="0" w:tplc="021418D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D48CA0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D3AB96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7855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CD079C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5EECC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EBE44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A8839E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F2A830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1" w15:restartNumberingAfterBreak="0">
    <w:nsid w:val="00000067"/>
    <w:multiLevelType w:val="hybridMultilevel"/>
    <w:tmpl w:val="00000000"/>
    <w:lvl w:ilvl="0" w:tplc="CFE067C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440DCD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A6FD1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FA2B3A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A4878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EA080A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C00A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DD8BE1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4FC3F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2" w15:restartNumberingAfterBreak="0">
    <w:nsid w:val="00000068"/>
    <w:multiLevelType w:val="hybridMultilevel"/>
    <w:tmpl w:val="00000000"/>
    <w:lvl w:ilvl="0" w:tplc="9E06E25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A76D3C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1086FF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99A45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818269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F1248D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1D4014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C92201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189ED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3" w15:restartNumberingAfterBreak="0">
    <w:nsid w:val="00000069"/>
    <w:multiLevelType w:val="hybridMultilevel"/>
    <w:tmpl w:val="00000000"/>
    <w:lvl w:ilvl="0" w:tplc="A2D41306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color w:val="000000"/>
      </w:rPr>
    </w:lvl>
    <w:lvl w:ilvl="1" w:tplc="0A6E80EE">
      <w:start w:val="1"/>
      <w:numFmt w:val="bullet"/>
      <w:lvlText w:val=""/>
      <w:lvlJc w:val="left"/>
      <w:pPr>
        <w:tabs>
          <w:tab w:val="left" w:pos="1306"/>
        </w:tabs>
        <w:ind w:left="1306" w:hanging="226"/>
      </w:pPr>
      <w:rPr>
        <w:rFonts w:ascii="Symbol" w:hAnsi="Symbol"/>
      </w:rPr>
    </w:lvl>
    <w:lvl w:ilvl="2" w:tplc="BC10412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AF8BAF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8E4671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964484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16E0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EB0DFD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FBE24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4" w15:restartNumberingAfterBreak="0">
    <w:nsid w:val="0000006A"/>
    <w:multiLevelType w:val="hybridMultilevel"/>
    <w:tmpl w:val="00000000"/>
    <w:lvl w:ilvl="0" w:tplc="CA74394C">
      <w:start w:val="1"/>
      <w:numFmt w:val="lowerLetter"/>
      <w:lvlText w:val="%1)"/>
      <w:lvlJc w:val="left"/>
      <w:pPr>
        <w:ind w:left="720" w:hanging="360"/>
      </w:pPr>
    </w:lvl>
    <w:lvl w:ilvl="1" w:tplc="9A4CEDD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 w:tplc="19041218">
      <w:start w:val="1"/>
      <w:numFmt w:val="lowerRoman"/>
      <w:lvlText w:val="%3."/>
      <w:lvlJc w:val="right"/>
      <w:pPr>
        <w:ind w:left="2160" w:hanging="180"/>
      </w:pPr>
    </w:lvl>
    <w:lvl w:ilvl="3" w:tplc="9072D7B8">
      <w:start w:val="1"/>
      <w:numFmt w:val="decimal"/>
      <w:lvlText w:val="%4."/>
      <w:lvlJc w:val="left"/>
      <w:pPr>
        <w:ind w:left="2880" w:hanging="360"/>
      </w:pPr>
    </w:lvl>
    <w:lvl w:ilvl="4" w:tplc="3442140A">
      <w:start w:val="1"/>
      <w:numFmt w:val="lowerLetter"/>
      <w:lvlText w:val="%5."/>
      <w:lvlJc w:val="left"/>
      <w:pPr>
        <w:ind w:left="3600" w:hanging="360"/>
      </w:pPr>
    </w:lvl>
    <w:lvl w:ilvl="5" w:tplc="210E6F20">
      <w:start w:val="1"/>
      <w:numFmt w:val="lowerRoman"/>
      <w:lvlText w:val="%6."/>
      <w:lvlJc w:val="right"/>
      <w:pPr>
        <w:ind w:left="4320" w:hanging="180"/>
      </w:pPr>
    </w:lvl>
    <w:lvl w:ilvl="6" w:tplc="A2C62BBC">
      <w:start w:val="1"/>
      <w:numFmt w:val="decimal"/>
      <w:lvlText w:val="%7."/>
      <w:lvlJc w:val="left"/>
      <w:pPr>
        <w:ind w:left="5040" w:hanging="360"/>
      </w:pPr>
    </w:lvl>
    <w:lvl w:ilvl="7" w:tplc="17046B6A">
      <w:start w:val="1"/>
      <w:numFmt w:val="lowerLetter"/>
      <w:lvlText w:val="%8."/>
      <w:lvlJc w:val="left"/>
      <w:pPr>
        <w:ind w:left="5760" w:hanging="360"/>
      </w:pPr>
    </w:lvl>
    <w:lvl w:ilvl="8" w:tplc="407898DE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000006B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6" w15:restartNumberingAfterBreak="0">
    <w:nsid w:val="0000006C"/>
    <w:multiLevelType w:val="hybridMultilevel"/>
    <w:tmpl w:val="00000000"/>
    <w:lvl w:ilvl="0" w:tplc="38B4BE0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46EEA5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372B52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4A0456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7C8C75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67AAFE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CE45B0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898D9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CF0959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7" w15:restartNumberingAfterBreak="0">
    <w:nsid w:val="0000006D"/>
    <w:multiLevelType w:val="hybridMultilevel"/>
    <w:tmpl w:val="00000000"/>
    <w:lvl w:ilvl="0" w:tplc="F278668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E19226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652E9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1FED3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0CE90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EB651C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942A1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D62042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6985FD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8" w15:restartNumberingAfterBreak="0">
    <w:nsid w:val="0000006E"/>
    <w:multiLevelType w:val="hybridMultilevel"/>
    <w:tmpl w:val="00000000"/>
    <w:lvl w:ilvl="0" w:tplc="C7A814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ABB81FDE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rFonts w:ascii="Times New Roman" w:hAnsi="Times New Roman"/>
      </w:rPr>
    </w:lvl>
    <w:lvl w:ilvl="2" w:tplc="0A50E5B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89EA6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6E473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A42F20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9F601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280584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2004BE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9" w15:restartNumberingAfterBreak="0">
    <w:nsid w:val="0000006F"/>
    <w:multiLevelType w:val="hybridMultilevel"/>
    <w:tmpl w:val="00000000"/>
    <w:lvl w:ilvl="0" w:tplc="32369E1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CC28A730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rFonts w:ascii="Times New Roman" w:hAnsi="Times New Roman"/>
      </w:rPr>
    </w:lvl>
    <w:lvl w:ilvl="2" w:tplc="483CB07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03E2CF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F4AAB1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C86926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B92233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FF25B2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402A1D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0" w15:restartNumberingAfterBreak="0">
    <w:nsid w:val="00000070"/>
    <w:multiLevelType w:val="hybridMultilevel"/>
    <w:tmpl w:val="00000000"/>
    <w:lvl w:ilvl="0" w:tplc="18E0BBD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C902CE4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62ED09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B7CA3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BF2D49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82C26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B1E9B9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26CD9F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73C1F0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1" w15:restartNumberingAfterBreak="0">
    <w:nsid w:val="00000071"/>
    <w:multiLevelType w:val="hybridMultilevel"/>
    <w:tmpl w:val="00000000"/>
    <w:lvl w:ilvl="0" w:tplc="F6942E30">
      <w:start w:val="1"/>
      <w:numFmt w:val="decimal"/>
      <w:lvlText w:val="%1."/>
      <w:lvlJc w:val="left"/>
      <w:pPr>
        <w:ind w:left="360" w:hanging="360"/>
      </w:pPr>
    </w:lvl>
    <w:lvl w:ilvl="1" w:tplc="6D96A0D8">
      <w:start w:val="1"/>
      <w:numFmt w:val="lowerLetter"/>
      <w:lvlText w:val="%2."/>
      <w:lvlJc w:val="left"/>
      <w:pPr>
        <w:ind w:left="1080" w:hanging="360"/>
      </w:pPr>
    </w:lvl>
    <w:lvl w:ilvl="2" w:tplc="F5EE5C72">
      <w:start w:val="1"/>
      <w:numFmt w:val="lowerRoman"/>
      <w:lvlText w:val="%3."/>
      <w:lvlJc w:val="right"/>
      <w:pPr>
        <w:ind w:left="1800" w:hanging="180"/>
      </w:pPr>
    </w:lvl>
    <w:lvl w:ilvl="3" w:tplc="EB0A800E">
      <w:start w:val="1"/>
      <w:numFmt w:val="decimal"/>
      <w:lvlText w:val="%4."/>
      <w:lvlJc w:val="left"/>
      <w:pPr>
        <w:ind w:left="2520" w:hanging="360"/>
      </w:pPr>
    </w:lvl>
    <w:lvl w:ilvl="4" w:tplc="2FCE79D0">
      <w:start w:val="1"/>
      <w:numFmt w:val="lowerLetter"/>
      <w:lvlText w:val="%5."/>
      <w:lvlJc w:val="left"/>
      <w:pPr>
        <w:ind w:left="3240" w:hanging="360"/>
      </w:pPr>
    </w:lvl>
    <w:lvl w:ilvl="5" w:tplc="9AB45D0C">
      <w:start w:val="1"/>
      <w:numFmt w:val="lowerRoman"/>
      <w:lvlText w:val="%6."/>
      <w:lvlJc w:val="right"/>
      <w:pPr>
        <w:ind w:left="3960" w:hanging="180"/>
      </w:pPr>
    </w:lvl>
    <w:lvl w:ilvl="6" w:tplc="0B203D96">
      <w:start w:val="1"/>
      <w:numFmt w:val="decimal"/>
      <w:lvlText w:val="%7."/>
      <w:lvlJc w:val="left"/>
      <w:pPr>
        <w:ind w:left="4680" w:hanging="360"/>
      </w:pPr>
    </w:lvl>
    <w:lvl w:ilvl="7" w:tplc="2E96A5AE">
      <w:start w:val="1"/>
      <w:numFmt w:val="lowerLetter"/>
      <w:lvlText w:val="%8."/>
      <w:lvlJc w:val="left"/>
      <w:pPr>
        <w:ind w:left="5400" w:hanging="360"/>
      </w:pPr>
    </w:lvl>
    <w:lvl w:ilvl="8" w:tplc="7ACC7084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00000074"/>
    <w:multiLevelType w:val="hybridMultilevel"/>
    <w:tmpl w:val="00000000"/>
    <w:lvl w:ilvl="0" w:tplc="16BECAC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B46DAF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3D8BFA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80892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E457F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F2975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E018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226CC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A9E84E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3" w15:restartNumberingAfterBreak="0">
    <w:nsid w:val="00000075"/>
    <w:multiLevelType w:val="hybridMultilevel"/>
    <w:tmpl w:val="00000000"/>
    <w:lvl w:ilvl="0" w:tplc="1896747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0E3A02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98ADD6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1EE7E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68ED8A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030FA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2B8A0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98EBC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3C2189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4" w15:restartNumberingAfterBreak="0">
    <w:nsid w:val="00000076"/>
    <w:multiLevelType w:val="hybridMultilevel"/>
    <w:tmpl w:val="00000000"/>
    <w:lvl w:ilvl="0" w:tplc="A1D87BF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7D60C1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7B477F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49C699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59A34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8A4BBB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14A3F5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14EED5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EC8829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5" w15:restartNumberingAfterBreak="0">
    <w:nsid w:val="00000077"/>
    <w:multiLevelType w:val="hybridMultilevel"/>
    <w:tmpl w:val="00000000"/>
    <w:lvl w:ilvl="0" w:tplc="82F2096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007E59F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AA381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948BB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AD075C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0A4100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FC415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F1CA73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F7E2B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6" w15:restartNumberingAfterBreak="0">
    <w:nsid w:val="00000078"/>
    <w:multiLevelType w:val="hybridMultilevel"/>
    <w:tmpl w:val="00000000"/>
    <w:lvl w:ilvl="0" w:tplc="9BBCE42A">
      <w:start w:val="1"/>
      <w:numFmt w:val="decimal"/>
      <w:lvlText w:val="%1)"/>
      <w:lvlJc w:val="left"/>
      <w:pPr>
        <w:ind w:left="644" w:hanging="360"/>
      </w:pPr>
    </w:lvl>
    <w:lvl w:ilvl="1" w:tplc="ACAEFF4C">
      <w:start w:val="1"/>
      <w:numFmt w:val="lowerLetter"/>
      <w:lvlText w:val="%2."/>
      <w:lvlJc w:val="left"/>
      <w:pPr>
        <w:ind w:left="1364" w:hanging="360"/>
      </w:pPr>
    </w:lvl>
    <w:lvl w:ilvl="2" w:tplc="B826F958">
      <w:start w:val="1"/>
      <w:numFmt w:val="lowerRoman"/>
      <w:lvlText w:val="%3."/>
      <w:lvlJc w:val="right"/>
      <w:pPr>
        <w:ind w:left="2084" w:hanging="180"/>
      </w:pPr>
    </w:lvl>
    <w:lvl w:ilvl="3" w:tplc="4BD21844">
      <w:start w:val="1"/>
      <w:numFmt w:val="decimal"/>
      <w:lvlText w:val="%4."/>
      <w:lvlJc w:val="left"/>
      <w:pPr>
        <w:ind w:left="2804" w:hanging="360"/>
      </w:pPr>
    </w:lvl>
    <w:lvl w:ilvl="4" w:tplc="553C44EE">
      <w:start w:val="1"/>
      <w:numFmt w:val="lowerLetter"/>
      <w:lvlText w:val="%5."/>
      <w:lvlJc w:val="left"/>
      <w:pPr>
        <w:ind w:left="3524" w:hanging="360"/>
      </w:pPr>
    </w:lvl>
    <w:lvl w:ilvl="5" w:tplc="C644BA7C">
      <w:start w:val="1"/>
      <w:numFmt w:val="lowerRoman"/>
      <w:lvlText w:val="%6."/>
      <w:lvlJc w:val="right"/>
      <w:pPr>
        <w:ind w:left="4244" w:hanging="180"/>
      </w:pPr>
    </w:lvl>
    <w:lvl w:ilvl="6" w:tplc="C9F2E586">
      <w:start w:val="1"/>
      <w:numFmt w:val="decimal"/>
      <w:lvlText w:val="%7."/>
      <w:lvlJc w:val="left"/>
      <w:pPr>
        <w:ind w:left="4964" w:hanging="360"/>
      </w:pPr>
    </w:lvl>
    <w:lvl w:ilvl="7" w:tplc="FFCE3352">
      <w:start w:val="1"/>
      <w:numFmt w:val="lowerLetter"/>
      <w:lvlText w:val="%8."/>
      <w:lvlJc w:val="left"/>
      <w:pPr>
        <w:ind w:left="5684" w:hanging="360"/>
      </w:pPr>
    </w:lvl>
    <w:lvl w:ilvl="8" w:tplc="3642D708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00000079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8" w15:restartNumberingAfterBreak="0">
    <w:nsid w:val="0000007A"/>
    <w:multiLevelType w:val="hybridMultilevel"/>
    <w:tmpl w:val="00000000"/>
    <w:lvl w:ilvl="0" w:tplc="75303E98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A64656E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230377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13A1B3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3EEE47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1FAB0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A8C1D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19EC7C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2F0F50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9" w15:restartNumberingAfterBreak="0">
    <w:nsid w:val="0000007B"/>
    <w:multiLevelType w:val="hybridMultilevel"/>
    <w:tmpl w:val="00000000"/>
    <w:lvl w:ilvl="0" w:tplc="A5B2135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AF5CCC3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22CC96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2D4550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F1849A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B441E5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274A9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9262F4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FDC51E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0" w15:restartNumberingAfterBreak="0">
    <w:nsid w:val="1DAE46C1"/>
    <w:multiLevelType w:val="hybridMultilevel"/>
    <w:tmpl w:val="55809494"/>
    <w:lvl w:ilvl="0" w:tplc="04150017">
      <w:start w:val="1"/>
      <w:numFmt w:val="lowerLetter"/>
      <w:lvlText w:val="%1)"/>
      <w:lvlJc w:val="left"/>
      <w:pPr>
        <w:tabs>
          <w:tab w:val="left" w:pos="960"/>
        </w:tabs>
        <w:ind w:left="960" w:hanging="360"/>
      </w:pPr>
    </w:lvl>
    <w:lvl w:ilvl="1" w:tplc="3DEE4BD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220A65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DFE8D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3E8A5C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E44BFA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80A29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330D0C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04E89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1" w15:restartNumberingAfterBreak="0">
    <w:nsid w:val="39FB10EA"/>
    <w:multiLevelType w:val="hybridMultilevel"/>
    <w:tmpl w:val="4B7E7EDC"/>
    <w:lvl w:ilvl="0" w:tplc="5580A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1691FE2"/>
    <w:multiLevelType w:val="hybridMultilevel"/>
    <w:tmpl w:val="AB7C3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BD174D"/>
    <w:multiLevelType w:val="hybridMultilevel"/>
    <w:tmpl w:val="32901328"/>
    <w:lvl w:ilvl="0" w:tplc="A3824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CCA3195"/>
    <w:multiLevelType w:val="hybridMultilevel"/>
    <w:tmpl w:val="BEE01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D7E6561"/>
    <w:multiLevelType w:val="hybridMultilevel"/>
    <w:tmpl w:val="D2FCB532"/>
    <w:lvl w:ilvl="0" w:tplc="D31C6668">
      <w:start w:val="1"/>
      <w:numFmt w:val="decimal"/>
      <w:lvlText w:val="%1)"/>
      <w:lvlJc w:val="left"/>
      <w:pPr>
        <w:tabs>
          <w:tab w:val="left" w:pos="495"/>
        </w:tabs>
        <w:ind w:left="495" w:hanging="495"/>
      </w:pPr>
      <w:rPr>
        <w:strike w:val="0"/>
      </w:rPr>
    </w:lvl>
    <w:lvl w:ilvl="1" w:tplc="F24E5844">
      <w:start w:val="1"/>
      <w:numFmt w:val="bullet"/>
      <w:lvlText w:val=""/>
      <w:lvlJc w:val="left"/>
      <w:pPr>
        <w:tabs>
          <w:tab w:val="left" w:pos="1305"/>
        </w:tabs>
        <w:ind w:left="1305" w:hanging="360"/>
      </w:pPr>
      <w:rPr>
        <w:rFonts w:ascii="Symbol" w:hAnsi="Symbol"/>
      </w:rPr>
    </w:lvl>
    <w:lvl w:ilvl="2" w:tplc="C0B67FD4">
      <w:start w:val="1"/>
      <w:numFmt w:val="lowerRoman"/>
      <w:lvlText w:val="%3."/>
      <w:lvlJc w:val="right"/>
      <w:pPr>
        <w:tabs>
          <w:tab w:val="left" w:pos="2025"/>
        </w:tabs>
        <w:ind w:left="2025" w:hanging="180"/>
      </w:pPr>
    </w:lvl>
    <w:lvl w:ilvl="3" w:tplc="8AF0C462">
      <w:start w:val="1"/>
      <w:numFmt w:val="decimal"/>
      <w:lvlText w:val="%4."/>
      <w:lvlJc w:val="left"/>
      <w:pPr>
        <w:tabs>
          <w:tab w:val="left" w:pos="2745"/>
        </w:tabs>
        <w:ind w:left="2745" w:hanging="360"/>
      </w:pPr>
    </w:lvl>
    <w:lvl w:ilvl="4" w:tplc="5A248C1E">
      <w:start w:val="1"/>
      <w:numFmt w:val="lowerLetter"/>
      <w:lvlText w:val="%5."/>
      <w:lvlJc w:val="left"/>
      <w:pPr>
        <w:tabs>
          <w:tab w:val="left" w:pos="3465"/>
        </w:tabs>
        <w:ind w:left="3465" w:hanging="360"/>
      </w:pPr>
    </w:lvl>
    <w:lvl w:ilvl="5" w:tplc="EC1A5000">
      <w:start w:val="1"/>
      <w:numFmt w:val="lowerRoman"/>
      <w:lvlText w:val="%6."/>
      <w:lvlJc w:val="right"/>
      <w:pPr>
        <w:tabs>
          <w:tab w:val="left" w:pos="4185"/>
        </w:tabs>
        <w:ind w:left="4185" w:hanging="180"/>
      </w:pPr>
    </w:lvl>
    <w:lvl w:ilvl="6" w:tplc="8524463C">
      <w:start w:val="1"/>
      <w:numFmt w:val="decimal"/>
      <w:lvlText w:val="%7."/>
      <w:lvlJc w:val="left"/>
      <w:pPr>
        <w:tabs>
          <w:tab w:val="left" w:pos="4905"/>
        </w:tabs>
        <w:ind w:left="4905" w:hanging="360"/>
      </w:pPr>
    </w:lvl>
    <w:lvl w:ilvl="7" w:tplc="F0F8FC70">
      <w:start w:val="1"/>
      <w:numFmt w:val="lowerLetter"/>
      <w:lvlText w:val="%8."/>
      <w:lvlJc w:val="left"/>
      <w:pPr>
        <w:tabs>
          <w:tab w:val="left" w:pos="5625"/>
        </w:tabs>
        <w:ind w:left="5625" w:hanging="360"/>
      </w:pPr>
    </w:lvl>
    <w:lvl w:ilvl="8" w:tplc="07C6BA98">
      <w:start w:val="1"/>
      <w:numFmt w:val="lowerRoman"/>
      <w:lvlText w:val="%9."/>
      <w:lvlJc w:val="right"/>
      <w:pPr>
        <w:tabs>
          <w:tab w:val="left" w:pos="6345"/>
        </w:tabs>
        <w:ind w:left="6345" w:hanging="180"/>
      </w:pPr>
    </w:lvl>
  </w:abstractNum>
  <w:abstractNum w:abstractNumId="106" w15:restartNumberingAfterBreak="0">
    <w:nsid w:val="6AF875ED"/>
    <w:multiLevelType w:val="hybridMultilevel"/>
    <w:tmpl w:val="B28E8508"/>
    <w:lvl w:ilvl="0" w:tplc="F42E0A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52316B"/>
    <w:multiLevelType w:val="multilevel"/>
    <w:tmpl w:val="0BBEE97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D7B2BC1"/>
    <w:multiLevelType w:val="hybridMultilevel"/>
    <w:tmpl w:val="70665B2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FEC6316"/>
    <w:multiLevelType w:val="multilevel"/>
    <w:tmpl w:val="0BBEE97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3"/>
  </w:num>
  <w:num w:numId="85">
    <w:abstractNumId w:val="84"/>
  </w:num>
  <w:num w:numId="86">
    <w:abstractNumId w:val="85"/>
  </w:num>
  <w:num w:numId="8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3"/>
  </w:num>
  <w:num w:numId="9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6"/>
  </w:num>
  <w:num w:numId="102">
    <w:abstractNumId w:val="102"/>
  </w:num>
  <w:num w:numId="103">
    <w:abstractNumId w:val="103"/>
  </w:num>
  <w:num w:numId="104">
    <w:abstractNumId w:val="107"/>
  </w:num>
  <w:num w:numId="105">
    <w:abstractNumId w:val="109"/>
  </w:num>
  <w:num w:numId="106">
    <w:abstractNumId w:val="104"/>
  </w:num>
  <w:num w:numId="107">
    <w:abstractNumId w:val="100"/>
  </w:num>
  <w:num w:numId="108">
    <w:abstractNumId w:val="105"/>
  </w:num>
  <w:num w:numId="109">
    <w:abstractNumId w:val="108"/>
  </w:num>
  <w:num w:numId="110">
    <w:abstractNumId w:val="10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190A"/>
    <w:rsid w:val="00331AB4"/>
    <w:rsid w:val="0038497E"/>
    <w:rsid w:val="006A6F03"/>
    <w:rsid w:val="007B511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9198F"/>
  <w15:docId w15:val="{60569112-29F0-4608-BDAE-645C9A29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sid w:val="0038497E"/>
    <w:rPr>
      <w:color w:val="000000"/>
      <w:sz w:val="22"/>
      <w:lang w:bidi="ar-SA"/>
    </w:rPr>
  </w:style>
  <w:style w:type="paragraph" w:styleId="Tekstpodstawowy">
    <w:name w:val="Body Text"/>
    <w:basedOn w:val="Normal0"/>
    <w:link w:val="TekstpodstawowyZnak"/>
    <w:rsid w:val="0038497E"/>
    <w:rPr>
      <w:rFonts w:ascii="Arial" w:hAnsi="Arial"/>
      <w:b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8497E"/>
    <w:rPr>
      <w:rFonts w:ascii="Arial" w:hAnsi="Arial"/>
      <w:b/>
      <w:sz w:val="24"/>
      <w:lang w:bidi="ar-SA"/>
    </w:rPr>
  </w:style>
  <w:style w:type="paragraph" w:styleId="Akapitzlist">
    <w:name w:val="List Paragraph"/>
    <w:basedOn w:val="Normal0"/>
    <w:uiPriority w:val="34"/>
    <w:qFormat/>
    <w:rsid w:val="0038497E"/>
    <w:pPr>
      <w:ind w:left="708"/>
    </w:pPr>
    <w:rPr>
      <w:color w:val="auto"/>
      <w:sz w:val="24"/>
    </w:rPr>
  </w:style>
  <w:style w:type="paragraph" w:styleId="NormalnyWeb">
    <w:name w:val="Normal (Web)"/>
    <w:basedOn w:val="Normal0"/>
    <w:rsid w:val="0038497E"/>
    <w:pPr>
      <w:spacing w:before="100" w:beforeAutospacing="1" w:after="100" w:afterAutospacing="1"/>
    </w:pPr>
    <w:rPr>
      <w:rFonts w:ascii="Tahoma" w:hAnsi="Tahoma"/>
      <w:sz w:val="16"/>
    </w:rPr>
  </w:style>
  <w:style w:type="character" w:styleId="Numerwiersza">
    <w:name w:val="line number"/>
    <w:uiPriority w:val="99"/>
    <w:rsid w:val="0038497E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38497E"/>
    <w:rPr>
      <w:rFonts w:ascii="Segoe UI" w:hAnsi="Segoe UI" w:cs="Segoe UI"/>
      <w:sz w:val="18"/>
      <w:szCs w:val="18"/>
      <w:lang w:bidi="ar-SA"/>
    </w:rPr>
  </w:style>
  <w:style w:type="character" w:customStyle="1" w:styleId="TekstdymkaZnak">
    <w:name w:val="Tekst dymka Znak"/>
    <w:basedOn w:val="Domylnaczcionkaakapitu"/>
    <w:link w:val="Tekstdymka"/>
    <w:rsid w:val="0038497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15532</Words>
  <Characters>93195</Characters>
  <Application>Microsoft Office Word</Application>
  <DocSecurity>0</DocSecurity>
  <Lines>776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Reda</Company>
  <LinksUpToDate>false</LinksUpToDate>
  <CharactersWithSpaces>108510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OR.12.2021 z dnia 1 czerwca 2021 r.</dc:title>
  <dc:subject>w sprawie Regulaminu Organizacyjnego Urzędu Miasta w^Redzie.</dc:subject>
  <dc:creator>hjaniak</dc:creator>
  <cp:lastModifiedBy>Hanna Janiak</cp:lastModifiedBy>
  <cp:revision>3</cp:revision>
  <dcterms:created xsi:type="dcterms:W3CDTF">2021-06-11T09:10:00Z</dcterms:created>
  <dcterms:modified xsi:type="dcterms:W3CDTF">2021-06-11T09:54:00Z</dcterms:modified>
  <cp:category>Akt prawny</cp:category>
</cp:coreProperties>
</file>