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51794267" w:rsidR="009C42D2" w:rsidRPr="006372E1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 xml:space="preserve">Protokół nr </w:t>
      </w:r>
      <w:r w:rsidR="00C87DAD" w:rsidRPr="006372E1">
        <w:rPr>
          <w:b/>
          <w:bCs/>
          <w:sz w:val="32"/>
          <w:szCs w:val="32"/>
        </w:rPr>
        <w:t>X</w:t>
      </w:r>
      <w:r w:rsidR="00DF4099" w:rsidRPr="006372E1">
        <w:rPr>
          <w:b/>
          <w:bCs/>
          <w:sz w:val="32"/>
          <w:szCs w:val="32"/>
        </w:rPr>
        <w:t>L</w:t>
      </w:r>
      <w:r w:rsidR="00216322" w:rsidRPr="006372E1">
        <w:rPr>
          <w:b/>
          <w:bCs/>
          <w:sz w:val="32"/>
          <w:szCs w:val="32"/>
        </w:rPr>
        <w:t>I</w:t>
      </w:r>
      <w:r w:rsidR="00ED7612" w:rsidRPr="006372E1">
        <w:rPr>
          <w:b/>
          <w:bCs/>
          <w:sz w:val="32"/>
          <w:szCs w:val="32"/>
        </w:rPr>
        <w:t>V</w:t>
      </w:r>
      <w:r w:rsidR="009C42D2" w:rsidRPr="006372E1">
        <w:rPr>
          <w:b/>
          <w:bCs/>
          <w:sz w:val="32"/>
          <w:szCs w:val="32"/>
        </w:rPr>
        <w:t>/20</w:t>
      </w:r>
      <w:r w:rsidR="006E00FB" w:rsidRPr="006372E1">
        <w:rPr>
          <w:b/>
          <w:bCs/>
          <w:sz w:val="32"/>
          <w:szCs w:val="32"/>
        </w:rPr>
        <w:t>2</w:t>
      </w:r>
      <w:r w:rsidR="00C84651" w:rsidRPr="006372E1">
        <w:rPr>
          <w:b/>
          <w:bCs/>
          <w:sz w:val="32"/>
          <w:szCs w:val="32"/>
        </w:rPr>
        <w:t>1</w:t>
      </w:r>
    </w:p>
    <w:p w14:paraId="564A7726" w14:textId="62C610C9" w:rsidR="00125050" w:rsidRPr="006372E1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z </w:t>
      </w:r>
      <w:r w:rsidR="009C42D2" w:rsidRPr="006372E1">
        <w:rPr>
          <w:b/>
          <w:bCs/>
          <w:sz w:val="28"/>
          <w:szCs w:val="28"/>
        </w:rPr>
        <w:t>o</w:t>
      </w:r>
      <w:r w:rsidR="007B0625" w:rsidRPr="006372E1">
        <w:rPr>
          <w:b/>
          <w:bCs/>
          <w:sz w:val="28"/>
          <w:szCs w:val="28"/>
        </w:rPr>
        <w:t>brad</w:t>
      </w:r>
      <w:r w:rsidR="009C42D2" w:rsidRPr="006372E1">
        <w:rPr>
          <w:b/>
          <w:bCs/>
          <w:sz w:val="28"/>
          <w:szCs w:val="28"/>
        </w:rPr>
        <w:t xml:space="preserve"> X</w:t>
      </w:r>
      <w:r w:rsidR="00DF4099" w:rsidRPr="006372E1">
        <w:rPr>
          <w:b/>
          <w:bCs/>
          <w:sz w:val="28"/>
          <w:szCs w:val="28"/>
        </w:rPr>
        <w:t>L</w:t>
      </w:r>
      <w:r w:rsidR="00216322" w:rsidRPr="006372E1">
        <w:rPr>
          <w:b/>
          <w:bCs/>
          <w:sz w:val="28"/>
          <w:szCs w:val="28"/>
        </w:rPr>
        <w:t>I</w:t>
      </w:r>
      <w:r w:rsidR="00ED7612" w:rsidRPr="006372E1">
        <w:rPr>
          <w:b/>
          <w:bCs/>
          <w:sz w:val="28"/>
          <w:szCs w:val="28"/>
        </w:rPr>
        <w:t>V</w:t>
      </w:r>
      <w:r w:rsidR="001E5E8F" w:rsidRPr="006372E1">
        <w:rPr>
          <w:b/>
          <w:bCs/>
          <w:sz w:val="28"/>
          <w:szCs w:val="28"/>
        </w:rPr>
        <w:t xml:space="preserve"> </w:t>
      </w:r>
      <w:r w:rsidR="007B0625" w:rsidRPr="006372E1">
        <w:rPr>
          <w:b/>
          <w:bCs/>
          <w:sz w:val="28"/>
          <w:szCs w:val="28"/>
        </w:rPr>
        <w:t>sesji</w:t>
      </w:r>
      <w:r w:rsidR="009C42D2" w:rsidRPr="006372E1">
        <w:rPr>
          <w:b/>
          <w:bCs/>
          <w:sz w:val="28"/>
          <w:szCs w:val="28"/>
        </w:rPr>
        <w:t xml:space="preserve"> </w:t>
      </w:r>
      <w:r w:rsidR="007B0625" w:rsidRPr="006372E1">
        <w:rPr>
          <w:b/>
          <w:bCs/>
          <w:sz w:val="28"/>
          <w:szCs w:val="28"/>
        </w:rPr>
        <w:t>Rady Miejskiej w Redzie</w:t>
      </w:r>
      <w:r w:rsidR="009C42D2" w:rsidRPr="006372E1">
        <w:rPr>
          <w:b/>
          <w:bCs/>
          <w:sz w:val="28"/>
          <w:szCs w:val="28"/>
        </w:rPr>
        <w:t xml:space="preserve"> </w:t>
      </w:r>
    </w:p>
    <w:p w14:paraId="6221B8C3" w14:textId="10757E20" w:rsidR="00C836AB" w:rsidRPr="006372E1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1A3212" w:rsidRPr="006372E1">
        <w:rPr>
          <w:b/>
          <w:bCs/>
          <w:sz w:val="28"/>
          <w:szCs w:val="28"/>
        </w:rPr>
        <w:t>2</w:t>
      </w:r>
      <w:r w:rsidR="00ED7612" w:rsidRPr="006372E1">
        <w:rPr>
          <w:b/>
          <w:bCs/>
          <w:sz w:val="28"/>
          <w:szCs w:val="28"/>
        </w:rPr>
        <w:t>4 lutego</w:t>
      </w:r>
      <w:r w:rsidR="00E95872" w:rsidRPr="006372E1">
        <w:rPr>
          <w:b/>
          <w:bCs/>
          <w:sz w:val="28"/>
          <w:szCs w:val="28"/>
        </w:rPr>
        <w:t xml:space="preserve"> </w:t>
      </w:r>
      <w:r w:rsidR="002F65E0" w:rsidRPr="006372E1">
        <w:rPr>
          <w:b/>
          <w:bCs/>
          <w:sz w:val="28"/>
          <w:szCs w:val="28"/>
        </w:rPr>
        <w:t>202</w:t>
      </w:r>
      <w:r w:rsidR="00565601" w:rsidRPr="006372E1">
        <w:rPr>
          <w:b/>
          <w:bCs/>
          <w:sz w:val="28"/>
          <w:szCs w:val="28"/>
        </w:rPr>
        <w:t>2</w:t>
      </w:r>
      <w:r w:rsidR="002F65E0" w:rsidRPr="006372E1">
        <w:rPr>
          <w:b/>
          <w:bCs/>
          <w:sz w:val="28"/>
          <w:szCs w:val="28"/>
        </w:rPr>
        <w:t xml:space="preserve"> </w:t>
      </w:r>
      <w:r w:rsidRPr="006372E1">
        <w:rPr>
          <w:b/>
          <w:bCs/>
          <w:sz w:val="28"/>
          <w:szCs w:val="28"/>
        </w:rPr>
        <w:t>roku</w:t>
      </w:r>
    </w:p>
    <w:p w14:paraId="6294269E" w14:textId="46AABE4E" w:rsidR="00951073" w:rsidRPr="006372E1" w:rsidRDefault="00951073" w:rsidP="00A66E15">
      <w:pPr>
        <w:rPr>
          <w:sz w:val="22"/>
          <w:szCs w:val="22"/>
        </w:rPr>
      </w:pPr>
    </w:p>
    <w:p w14:paraId="022509C2" w14:textId="1F84E005" w:rsidR="001E5E8F" w:rsidRPr="006372E1" w:rsidRDefault="00FF2128" w:rsidP="001E5E8F">
      <w:pPr>
        <w:ind w:firstLine="708"/>
        <w:jc w:val="both"/>
        <w:rPr>
          <w:b/>
          <w:sz w:val="22"/>
          <w:szCs w:val="22"/>
        </w:rPr>
      </w:pPr>
      <w:r w:rsidRPr="006372E1">
        <w:rPr>
          <w:sz w:val="22"/>
          <w:szCs w:val="22"/>
        </w:rPr>
        <w:t>Obrady X</w:t>
      </w:r>
      <w:r w:rsidR="00DF4099" w:rsidRPr="006372E1">
        <w:rPr>
          <w:sz w:val="22"/>
          <w:szCs w:val="22"/>
        </w:rPr>
        <w:t>L</w:t>
      </w:r>
      <w:r w:rsidR="00565601" w:rsidRPr="006372E1">
        <w:rPr>
          <w:sz w:val="22"/>
          <w:szCs w:val="22"/>
        </w:rPr>
        <w:t>I</w:t>
      </w:r>
      <w:r w:rsidR="00ED7612" w:rsidRPr="006372E1">
        <w:rPr>
          <w:sz w:val="22"/>
          <w:szCs w:val="22"/>
        </w:rPr>
        <w:t>V</w:t>
      </w:r>
      <w:r w:rsidRPr="006372E1">
        <w:rPr>
          <w:sz w:val="22"/>
          <w:szCs w:val="22"/>
        </w:rPr>
        <w:t xml:space="preserve"> sesji Rady Miejskiej w Redzie rozpoczęły się w dniu </w:t>
      </w:r>
      <w:r w:rsidR="001A3212" w:rsidRPr="006372E1">
        <w:rPr>
          <w:b/>
          <w:bCs/>
          <w:sz w:val="22"/>
          <w:szCs w:val="22"/>
        </w:rPr>
        <w:t>2</w:t>
      </w:r>
      <w:r w:rsidR="00ED7612" w:rsidRPr="006372E1">
        <w:rPr>
          <w:b/>
          <w:bCs/>
          <w:sz w:val="22"/>
          <w:szCs w:val="22"/>
        </w:rPr>
        <w:t>4 lutego</w:t>
      </w:r>
      <w:r w:rsidR="00E95872" w:rsidRPr="006372E1">
        <w:rPr>
          <w:b/>
          <w:bCs/>
          <w:sz w:val="22"/>
          <w:szCs w:val="22"/>
        </w:rPr>
        <w:t xml:space="preserve"> </w:t>
      </w:r>
      <w:r w:rsidR="00C84651" w:rsidRPr="006372E1">
        <w:rPr>
          <w:b/>
          <w:bCs/>
          <w:sz w:val="22"/>
          <w:szCs w:val="22"/>
        </w:rPr>
        <w:t>202</w:t>
      </w:r>
      <w:r w:rsidR="00565601" w:rsidRPr="006372E1">
        <w:rPr>
          <w:b/>
          <w:bCs/>
          <w:sz w:val="22"/>
          <w:szCs w:val="22"/>
        </w:rPr>
        <w:t>2</w:t>
      </w:r>
      <w:r w:rsidRPr="006372E1">
        <w:rPr>
          <w:b/>
          <w:sz w:val="22"/>
          <w:szCs w:val="22"/>
        </w:rPr>
        <w:t>r. (</w:t>
      </w:r>
      <w:r w:rsidR="001A3212" w:rsidRPr="006372E1">
        <w:rPr>
          <w:b/>
          <w:sz w:val="22"/>
          <w:szCs w:val="22"/>
        </w:rPr>
        <w:t>czwart</w:t>
      </w:r>
      <w:r w:rsidR="00F26284" w:rsidRPr="006372E1">
        <w:rPr>
          <w:b/>
          <w:sz w:val="22"/>
          <w:szCs w:val="22"/>
        </w:rPr>
        <w:t>ek</w:t>
      </w:r>
      <w:r w:rsidRPr="006372E1">
        <w:rPr>
          <w:b/>
          <w:sz w:val="22"/>
          <w:szCs w:val="22"/>
        </w:rPr>
        <w:t xml:space="preserve">) o godz. </w:t>
      </w:r>
      <w:r w:rsidR="001A3212" w:rsidRPr="006372E1">
        <w:rPr>
          <w:b/>
          <w:sz w:val="22"/>
          <w:szCs w:val="22"/>
        </w:rPr>
        <w:t>15</w:t>
      </w:r>
      <w:r w:rsidRPr="006372E1">
        <w:rPr>
          <w:b/>
          <w:sz w:val="22"/>
          <w:szCs w:val="22"/>
        </w:rPr>
        <w:t>:</w:t>
      </w:r>
      <w:r w:rsidR="001A3212" w:rsidRPr="006372E1">
        <w:rPr>
          <w:b/>
          <w:sz w:val="22"/>
          <w:szCs w:val="22"/>
        </w:rPr>
        <w:t>0</w:t>
      </w:r>
      <w:r w:rsidR="00ED7612" w:rsidRPr="006372E1">
        <w:rPr>
          <w:b/>
          <w:sz w:val="22"/>
          <w:szCs w:val="22"/>
        </w:rPr>
        <w:t>8</w:t>
      </w:r>
      <w:r w:rsidRPr="006372E1">
        <w:rPr>
          <w:b/>
          <w:sz w:val="22"/>
          <w:szCs w:val="22"/>
        </w:rPr>
        <w:t xml:space="preserve">. </w:t>
      </w:r>
      <w:r w:rsidR="001E5E8F" w:rsidRPr="006372E1">
        <w:rPr>
          <w:rStyle w:val="Pogrubienie"/>
          <w:sz w:val="22"/>
          <w:szCs w:val="22"/>
        </w:rPr>
        <w:t>Sesja odbyła się z wykorzystaniem środków porozumiewania się na odległość (zdalny tryb obradowania).</w:t>
      </w:r>
      <w:r w:rsidR="001E5E8F" w:rsidRPr="006372E1">
        <w:rPr>
          <w:b/>
          <w:sz w:val="22"/>
          <w:szCs w:val="22"/>
        </w:rPr>
        <w:t xml:space="preserve"> </w:t>
      </w:r>
    </w:p>
    <w:p w14:paraId="7FC94CD8" w14:textId="6CEBBEC9" w:rsidR="00126842" w:rsidRPr="006372E1" w:rsidRDefault="00126842" w:rsidP="001E5E8F">
      <w:pPr>
        <w:ind w:firstLine="708"/>
        <w:jc w:val="both"/>
        <w:rPr>
          <w:sz w:val="22"/>
          <w:szCs w:val="22"/>
        </w:rPr>
      </w:pPr>
      <w:r w:rsidRPr="006372E1">
        <w:rPr>
          <w:sz w:val="22"/>
          <w:szCs w:val="22"/>
        </w:rPr>
        <w:t xml:space="preserve">Sesję otworzył Kazimierz Okrój - Przewodniczący Rady Miejskiej w Redzie, który na wstępie stwierdził prawomocność obrad (obecnych </w:t>
      </w:r>
      <w:r w:rsidR="00565601" w:rsidRPr="006372E1">
        <w:rPr>
          <w:sz w:val="22"/>
          <w:szCs w:val="22"/>
        </w:rPr>
        <w:t>2</w:t>
      </w:r>
      <w:r w:rsidR="00ED7612" w:rsidRPr="006372E1">
        <w:rPr>
          <w:sz w:val="22"/>
          <w:szCs w:val="22"/>
        </w:rPr>
        <w:t>0</w:t>
      </w:r>
      <w:r w:rsidRPr="006372E1">
        <w:rPr>
          <w:sz w:val="22"/>
          <w:szCs w:val="22"/>
        </w:rPr>
        <w:t xml:space="preserve"> radnych</w:t>
      </w:r>
      <w:r w:rsidR="00ED7612" w:rsidRPr="006372E1">
        <w:rPr>
          <w:sz w:val="22"/>
          <w:szCs w:val="22"/>
        </w:rPr>
        <w:t xml:space="preserve">, nieobecna Radna </w:t>
      </w:r>
      <w:r w:rsidR="00ED7612" w:rsidRPr="006372E1">
        <w:rPr>
          <w:sz w:val="22"/>
          <w:szCs w:val="22"/>
        </w:rPr>
        <w:t>Violetta Mackiewicz-Sasiak</w:t>
      </w:r>
      <w:r w:rsidRPr="006372E1">
        <w:rPr>
          <w:sz w:val="22"/>
          <w:szCs w:val="22"/>
        </w:rPr>
        <w:t xml:space="preserve">). </w:t>
      </w:r>
      <w:r w:rsidR="001A3212" w:rsidRPr="006372E1">
        <w:rPr>
          <w:sz w:val="22"/>
          <w:szCs w:val="22"/>
        </w:rPr>
        <w:t xml:space="preserve">Obsługę prawną świadczyła mecenas Karolina </w:t>
      </w:r>
      <w:proofErr w:type="spellStart"/>
      <w:r w:rsidR="001A3212" w:rsidRPr="006372E1">
        <w:rPr>
          <w:sz w:val="22"/>
          <w:szCs w:val="22"/>
        </w:rPr>
        <w:t>Szrot</w:t>
      </w:r>
      <w:proofErr w:type="spellEnd"/>
      <w:r w:rsidR="001A3212" w:rsidRPr="006372E1">
        <w:rPr>
          <w:sz w:val="22"/>
          <w:szCs w:val="22"/>
        </w:rPr>
        <w:t>.</w:t>
      </w:r>
    </w:p>
    <w:p w14:paraId="5992FC33" w14:textId="77777777" w:rsidR="00ED7612" w:rsidRPr="006372E1" w:rsidRDefault="00ED7612" w:rsidP="00ED7612">
      <w:pPr>
        <w:pStyle w:val="NormalnyWeb"/>
        <w:rPr>
          <w:sz w:val="22"/>
          <w:szCs w:val="22"/>
        </w:rPr>
      </w:pPr>
      <w:r w:rsidRPr="006372E1">
        <w:rPr>
          <w:sz w:val="22"/>
          <w:szCs w:val="22"/>
        </w:rPr>
        <w:t>Obecni:</w:t>
      </w:r>
    </w:p>
    <w:p w14:paraId="76E2057E" w14:textId="77777777" w:rsidR="00ED7612" w:rsidRPr="006372E1" w:rsidRDefault="00ED7612" w:rsidP="00ED7612">
      <w:pPr>
        <w:pStyle w:val="NormalnyWeb"/>
        <w:rPr>
          <w:sz w:val="22"/>
          <w:szCs w:val="22"/>
        </w:rPr>
      </w:pPr>
      <w:r w:rsidRPr="006372E1">
        <w:rPr>
          <w:sz w:val="22"/>
          <w:szCs w:val="22"/>
        </w:rPr>
        <w:t xml:space="preserve">1. Karolina Bochan </w:t>
      </w:r>
      <w:r w:rsidRPr="006372E1">
        <w:rPr>
          <w:sz w:val="22"/>
          <w:szCs w:val="22"/>
        </w:rPr>
        <w:br/>
        <w:t xml:space="preserve">2. Andrzej Byczkowski </w:t>
      </w:r>
      <w:r w:rsidRPr="006372E1">
        <w:rPr>
          <w:sz w:val="22"/>
          <w:szCs w:val="22"/>
        </w:rPr>
        <w:br/>
        <w:t>3. Dariusz Czylkowski</w:t>
      </w:r>
      <w:r w:rsidRPr="006372E1">
        <w:rPr>
          <w:sz w:val="22"/>
          <w:szCs w:val="22"/>
        </w:rPr>
        <w:br/>
        <w:t>4. Radosław Farion</w:t>
      </w:r>
      <w:r w:rsidRPr="006372E1">
        <w:rPr>
          <w:sz w:val="22"/>
          <w:szCs w:val="22"/>
        </w:rPr>
        <w:br/>
        <w:t xml:space="preserve">5.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br/>
        <w:t xml:space="preserve">6.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br/>
        <w:t>7. Leszek Hebel</w:t>
      </w:r>
      <w:r w:rsidRPr="006372E1">
        <w:rPr>
          <w:sz w:val="22"/>
          <w:szCs w:val="22"/>
        </w:rPr>
        <w:br/>
        <w:t>8. Zbigniew Kisiel</w:t>
      </w:r>
      <w:r w:rsidRPr="006372E1">
        <w:rPr>
          <w:sz w:val="22"/>
          <w:szCs w:val="22"/>
        </w:rPr>
        <w:br/>
        <w:t>9. Sebastian Kozioł</w:t>
      </w:r>
      <w:r w:rsidRPr="006372E1">
        <w:rPr>
          <w:sz w:val="22"/>
          <w:szCs w:val="22"/>
        </w:rPr>
        <w:br/>
        <w:t>10. Karol Kreft</w:t>
      </w:r>
      <w:r w:rsidRPr="006372E1">
        <w:rPr>
          <w:sz w:val="22"/>
          <w:szCs w:val="22"/>
        </w:rPr>
        <w:br/>
        <w:t>11. Mariusz Kreft</w:t>
      </w:r>
      <w:r w:rsidRPr="006372E1">
        <w:rPr>
          <w:sz w:val="22"/>
          <w:szCs w:val="22"/>
        </w:rPr>
        <w:br/>
        <w:t xml:space="preserve">12.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br/>
        <w:t xml:space="preserve">13. Małgorzata Lewińska </w:t>
      </w:r>
      <w:r w:rsidRPr="006372E1">
        <w:rPr>
          <w:sz w:val="22"/>
          <w:szCs w:val="22"/>
        </w:rPr>
        <w:br/>
        <w:t xml:space="preserve">14. </w:t>
      </w:r>
      <w:r w:rsidRPr="006372E1">
        <w:rPr>
          <w:strike/>
          <w:sz w:val="22"/>
          <w:szCs w:val="22"/>
        </w:rPr>
        <w:t>Violetta Mackiewicz-Sasiak</w:t>
      </w:r>
      <w:r w:rsidRPr="006372E1">
        <w:rPr>
          <w:sz w:val="22"/>
          <w:szCs w:val="22"/>
        </w:rPr>
        <w:br/>
        <w:t>15. Krystian Melzer</w:t>
      </w:r>
      <w:r w:rsidRPr="006372E1">
        <w:rPr>
          <w:sz w:val="22"/>
          <w:szCs w:val="22"/>
        </w:rPr>
        <w:br/>
        <w:t>16. Kazimierz Okrój</w:t>
      </w:r>
      <w:r w:rsidRPr="006372E1">
        <w:rPr>
          <w:sz w:val="22"/>
          <w:szCs w:val="22"/>
        </w:rPr>
        <w:br/>
        <w:t xml:space="preserve">17.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 xml:space="preserve">18.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br/>
        <w:t>19. Emilia Sawicka-Lieder</w:t>
      </w:r>
      <w:r w:rsidRPr="006372E1">
        <w:rPr>
          <w:sz w:val="22"/>
          <w:szCs w:val="22"/>
        </w:rPr>
        <w:br/>
        <w:t>20. Monika Śledź</w:t>
      </w:r>
      <w:r w:rsidRPr="006372E1">
        <w:rPr>
          <w:sz w:val="22"/>
          <w:szCs w:val="22"/>
        </w:rPr>
        <w:br/>
        <w:t>21. Teresa Tkaczyk</w:t>
      </w:r>
    </w:p>
    <w:p w14:paraId="1854DA0B" w14:textId="77777777" w:rsidR="00FD38E2" w:rsidRPr="006372E1" w:rsidRDefault="00ED7612" w:rsidP="00ED761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372E1">
        <w:rPr>
          <w:sz w:val="22"/>
          <w:szCs w:val="22"/>
        </w:rPr>
        <w:t>1. Otwarcie sesji.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Halina Grzeszczuk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</w:r>
    </w:p>
    <w:p w14:paraId="16C5628F" w14:textId="1776713D" w:rsidR="00FD38E2" w:rsidRPr="006372E1" w:rsidRDefault="00ED7612" w:rsidP="00ED761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372E1">
        <w:rPr>
          <w:sz w:val="22"/>
          <w:szCs w:val="22"/>
        </w:rPr>
        <w:br/>
        <w:t>2. Stwierdzenie prawomocności obrad.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3. Przyjęcie porządku obrad.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lastRenderedPageBreak/>
        <w:t>- Kazimierz Okrój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Przyjęcie porządku obrad.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4. Projekt uchwały w sprawie wyrażenia zgody na nieodpłatne przejęcie przez Gminę Miasto Reda nieruchomości gruntowej /DRUK NR 438/.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</w:t>
      </w:r>
      <w:r w:rsidR="00AF294B" w:rsidRPr="006372E1">
        <w:rPr>
          <w:sz w:val="22"/>
          <w:szCs w:val="22"/>
        </w:rPr>
        <w:t>a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Halina Grzeszczuk</w:t>
      </w:r>
      <w:r w:rsidR="00AF294B" w:rsidRPr="006372E1">
        <w:rPr>
          <w:sz w:val="22"/>
          <w:szCs w:val="22"/>
        </w:rPr>
        <w:t xml:space="preserve"> – Zastępca Burmistrza Miasta Redy. Projekt uzyskał </w:t>
      </w:r>
      <w:r w:rsidR="00AF294B" w:rsidRPr="006372E1">
        <w:rPr>
          <w:sz w:val="22"/>
          <w:szCs w:val="22"/>
        </w:rPr>
        <w:t xml:space="preserve">jednogłośnie </w:t>
      </w:r>
      <w:r w:rsidR="00AF294B" w:rsidRPr="006372E1">
        <w:rPr>
          <w:sz w:val="22"/>
          <w:szCs w:val="22"/>
        </w:rPr>
        <w:t xml:space="preserve">pozytywną opinię Komisji Gospodarki Przestrzennej i Ochrony Środowiska </w:t>
      </w:r>
      <w:r w:rsidR="00AF294B" w:rsidRPr="006372E1">
        <w:rPr>
          <w:sz w:val="22"/>
          <w:szCs w:val="22"/>
        </w:rPr>
        <w:t xml:space="preserve">oraz </w:t>
      </w:r>
      <w:r w:rsidR="00AF294B" w:rsidRPr="006372E1">
        <w:rPr>
          <w:sz w:val="22"/>
          <w:szCs w:val="22"/>
        </w:rPr>
        <w:t>Komisji Finansów i Budżetu Rady Miejskiej w Redzie.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Halina Grzeszczuk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 xml:space="preserve">- Małgorzata Lewińska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>Projekt uchwały w sprawie wyrażenia zgody na nieodpłatne przejęcie przez Gminę Miasto Reda nieruchomości gruntowej /DRUK NR 438/.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</w:t>
      </w:r>
      <w:r w:rsidR="001E7DB5" w:rsidRPr="006372E1">
        <w:rPr>
          <w:sz w:val="22"/>
          <w:szCs w:val="22"/>
        </w:rPr>
        <w:t>V</w:t>
      </w:r>
      <w:r w:rsidR="001E7DB5" w:rsidRPr="006372E1">
        <w:rPr>
          <w:sz w:val="22"/>
          <w:szCs w:val="22"/>
        </w:rPr>
        <w:t>/4</w:t>
      </w:r>
      <w:r w:rsidR="001E7DB5" w:rsidRPr="006372E1">
        <w:rPr>
          <w:sz w:val="22"/>
          <w:szCs w:val="22"/>
        </w:rPr>
        <w:t>4</w:t>
      </w:r>
      <w:r w:rsidR="001E7DB5" w:rsidRPr="006372E1">
        <w:rPr>
          <w:sz w:val="22"/>
          <w:szCs w:val="22"/>
        </w:rPr>
        <w:t xml:space="preserve">0/2022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</w:p>
    <w:p w14:paraId="669CBA27" w14:textId="57098919" w:rsidR="00AF294B" w:rsidRPr="006372E1" w:rsidRDefault="00ED7612" w:rsidP="00AF294B">
      <w:pPr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strike/>
          <w:sz w:val="22"/>
          <w:szCs w:val="22"/>
        </w:rPr>
        <w:t xml:space="preserve">5. Projekt uchwały w sprawie wyrażenia zgody na przekazanie, w drodze darowizny, na rzecz </w:t>
      </w:r>
      <w:r w:rsidRPr="006372E1">
        <w:rPr>
          <w:strike/>
          <w:sz w:val="22"/>
          <w:szCs w:val="22"/>
        </w:rPr>
        <w:lastRenderedPageBreak/>
        <w:t>Powiatu Wejherowskiego, nieruchomości stanowiących własność Gminy Miasta Redy /DRUK NR 439/.</w:t>
      </w:r>
      <w:r w:rsidRPr="006372E1">
        <w:rPr>
          <w:sz w:val="22"/>
          <w:szCs w:val="22"/>
        </w:rPr>
        <w:t xml:space="preserve"> (punkt zdjęto z porządku obrad)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trike/>
          <w:sz w:val="22"/>
          <w:szCs w:val="22"/>
        </w:rPr>
        <w:t>6. Projekt uchwały w sprawie wyrażenia zgody na nabycie, w drodze darowizny, na rzecz Gminy Miasto Reda, nieruchomości stanowiących własność Powiatu Wejherowskiego /DRUK NR 440/.</w:t>
      </w:r>
      <w:r w:rsidRPr="006372E1">
        <w:rPr>
          <w:sz w:val="22"/>
          <w:szCs w:val="22"/>
        </w:rPr>
        <w:t xml:space="preserve"> (punkt zdjęto z porządku obrad)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trike/>
          <w:sz w:val="22"/>
          <w:szCs w:val="22"/>
        </w:rPr>
        <w:t>7. Projekt uchwały w sprawie wyrażenia zgody na zawarcie przez trwałego zarządcę - Miejski Ośrodek Sportu i Rekreacji w Redzie kolejnej umowy dzierżawy z dotychczasowym dzierżawcą, której przedmiotem będzie ta sama, dotychczas dzierżawiona nieruchomość, na okres od dnia 01.06.2022 r. do dnia 31.05.2027 r. /DRUK NR 441/.</w:t>
      </w:r>
      <w:r w:rsidRPr="006372E1">
        <w:rPr>
          <w:sz w:val="22"/>
          <w:szCs w:val="22"/>
        </w:rPr>
        <w:t xml:space="preserve"> (punkt zdjęto z porządku obrad)</w:t>
      </w:r>
      <w:r w:rsidRPr="006372E1">
        <w:rPr>
          <w:sz w:val="22"/>
          <w:szCs w:val="22"/>
        </w:rPr>
        <w:br/>
        <w:t>8. Projekt uchwały w sprawie nadania nazwy projektowanej drodze publicznej, zlokalizowanej na terenie Miasta Redy /DRUK NR 442/.</w:t>
      </w:r>
      <w:bookmarkStart w:id="0" w:name="_Hlk94510881"/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 Łukasz Kamiński – Zastępca Burmistrza Miasta Redy.</w:t>
      </w:r>
      <w:bookmarkEnd w:id="0"/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 xml:space="preserve">Projekt uzyskał </w:t>
      </w:r>
      <w:bookmarkStart w:id="1" w:name="_Hlk94511499"/>
      <w:r w:rsidR="00AF294B" w:rsidRPr="006372E1">
        <w:rPr>
          <w:sz w:val="22"/>
          <w:szCs w:val="22"/>
        </w:rPr>
        <w:t xml:space="preserve">jednogłośnie </w:t>
      </w:r>
      <w:r w:rsidR="00AF294B" w:rsidRPr="006372E1">
        <w:rPr>
          <w:sz w:val="22"/>
          <w:szCs w:val="22"/>
        </w:rPr>
        <w:t xml:space="preserve">pozytywną opinię </w:t>
      </w:r>
      <w:bookmarkStart w:id="2" w:name="_Hlk94511424"/>
      <w:r w:rsidR="00AF294B" w:rsidRPr="006372E1">
        <w:rPr>
          <w:sz w:val="22"/>
          <w:szCs w:val="22"/>
        </w:rPr>
        <w:t>Komisji Prawnej i Bezpieczeństwa Rady Miejskiej w Redzie.</w:t>
      </w:r>
      <w:r w:rsidR="00AF294B" w:rsidRPr="006372E1">
        <w:rPr>
          <w:sz w:val="22"/>
          <w:szCs w:val="22"/>
        </w:rPr>
        <w:br/>
      </w:r>
      <w:bookmarkEnd w:id="1"/>
      <w:bookmarkEnd w:id="2"/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Łukasz Kamiński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>- Sebastian Kozioł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w sprawie nadania nazwy projektowanej drodze publicznej, zlokalizowanej na terenie Miasta Redy /DRUK NR 442/.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1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19, PRZECIW: 0, WSTRZYMUJĘ SIĘ: 1,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(19)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WSTRZYMUJĘ SIĘ (1)</w:t>
      </w:r>
      <w:r w:rsidRPr="006372E1">
        <w:rPr>
          <w:sz w:val="22"/>
          <w:szCs w:val="22"/>
        </w:rPr>
        <w:br/>
        <w:t xml:space="preserve">Małgorzata Lewińska 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9. Projekt uchwały w sprawie wyrażenia zgody na zawarcie z dotychczasowym dzierżawcą kolejnej umowy dzierżawy, której przedmiotem są te same nieruchomości, na okres do 3 lat /DRUK NR 443/.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 Krzysztof Krzemiński - Burmistrz Miasta Redy.</w:t>
      </w:r>
      <w:bookmarkStart w:id="3" w:name="_Hlk94510895"/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 xml:space="preserve">Projekt uzyskał jednogłośnie pozytywną opinię </w:t>
      </w:r>
      <w:bookmarkStart w:id="4" w:name="_Hlk94511413"/>
      <w:r w:rsidR="00AF294B" w:rsidRPr="006372E1">
        <w:rPr>
          <w:sz w:val="22"/>
          <w:szCs w:val="22"/>
        </w:rPr>
        <w:t xml:space="preserve">Komisji Finansów i Budżetu </w:t>
      </w:r>
      <w:bookmarkEnd w:id="4"/>
      <w:r w:rsidR="00AF294B" w:rsidRPr="006372E1">
        <w:rPr>
          <w:sz w:val="22"/>
          <w:szCs w:val="22"/>
        </w:rPr>
        <w:t>Rady Miejskiej w Redzie.</w:t>
      </w:r>
    </w:p>
    <w:bookmarkEnd w:id="3"/>
    <w:p w14:paraId="63C96BCB" w14:textId="6F58053F" w:rsidR="00AF294B" w:rsidRPr="006372E1" w:rsidRDefault="00ED7612" w:rsidP="00AF294B">
      <w:pPr>
        <w:rPr>
          <w:sz w:val="22"/>
          <w:szCs w:val="22"/>
        </w:rPr>
      </w:pPr>
      <w:r w:rsidRPr="006372E1">
        <w:rPr>
          <w:sz w:val="22"/>
          <w:szCs w:val="22"/>
        </w:rPr>
        <w:lastRenderedPageBreak/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>Projekt uchwały w sprawie wyrażenia zgody na zawarcie z dotychczasowym dzierżawcą kolejnej umowy dzierżawy, której przedmiotem są te same nieruchomości, na okres do 3 lat /DRUK NR 443/.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2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10. Projekt uchwały w sprawie wyrażenia zgody na zawarcie z dotychczasowymi dzierżawcami kolejnych umów dzierżawy, których przedmiotem są te same nieruchomości, na okres do 3 lat /DRUK NR 444/.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 Krzysztof Krzemiński - Burmistrz Miasta Redy. Projekt uzyskał jednogłośnie pozytywną opinię Komisji Finansów i Budżetu Rady Miejskiej w Redzie.</w:t>
      </w:r>
    </w:p>
    <w:p w14:paraId="24F0B473" w14:textId="6B665CD1" w:rsidR="00AF294B" w:rsidRPr="006372E1" w:rsidRDefault="00ED7612" w:rsidP="00AF294B">
      <w:pPr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w sprawie wyrażenia zgody na zawarcie z dotychczasowymi dzierżawcami kolejnych umów dzierżawy, których przedmiotem są te same nieruchomości, na okres do 3 lat /DRUK NR 444/.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3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lastRenderedPageBreak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11. Projekt uchwały w sprawie wyrażenia zgody na zawarcie z dotychczasowymi dzierżawcami kolejnych umów dzierżawy, których przedmiotem są te same nieruchomości, na okres do 3 lat /DRUK NR 445/.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 Krzysztof Krzemiński - Burmistrz Miasta Redy. Projekt uzyskał jednogłośnie pozytywną opinię Komisji Finansów i Budżetu Rady Miejskiej w Redzie.</w:t>
      </w:r>
    </w:p>
    <w:p w14:paraId="3ECEB94C" w14:textId="23DD5C80" w:rsidR="00AF294B" w:rsidRPr="006372E1" w:rsidRDefault="00ED7612" w:rsidP="00AF294B">
      <w:pPr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w sprawie wyrażenia zgody na zawarcie z dotychczasowymi dzierżawcami kolejnych umów dzierżawy, których przedmiotem są te same nieruchomości, na okres do 3 lat /DRUK NR 445/.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4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12. Projekt uchwały w sprawie wyrażenia zgody na zawarcie kolejnych umów najmu, z dotychczasowymi najemcami, gminnych lokali użytkowych, na okres do 3 lat /DRUK NR 446/.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 Krzysztof Krzemiński - Burmistrz Miasta Redy. Projekt uzyskał jednogłośnie pozytywną opinię Komisji Finansów i Budżetu Rady Miejskiej w Redzie.</w:t>
      </w:r>
    </w:p>
    <w:p w14:paraId="16914A24" w14:textId="204906FF" w:rsidR="00FD38E2" w:rsidRPr="006372E1" w:rsidRDefault="00ED7612" w:rsidP="00ED761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>Projekt uchwały w sprawie wyrażenia zgody na zawarcie kolejnych umów najmu, z dotychczasowymi najemcami, gminnych lokali użytkowych, na okres do 3 lat /DRUK NR 446/.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5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lastRenderedPageBreak/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</w:p>
    <w:p w14:paraId="4B8B2B37" w14:textId="471593BA" w:rsidR="005A2F28" w:rsidRPr="006372E1" w:rsidRDefault="00ED7612" w:rsidP="005A2F28">
      <w:pPr>
        <w:rPr>
          <w:sz w:val="22"/>
          <w:szCs w:val="22"/>
        </w:rPr>
      </w:pPr>
      <w:r w:rsidRPr="006372E1">
        <w:rPr>
          <w:sz w:val="22"/>
          <w:szCs w:val="22"/>
        </w:rPr>
        <w:br/>
        <w:t>13. Projekt uchwały w sprawie uchwalenia miejscowego planu zagospodarowania przestrzennego dla obszaru położonego pomiędzy ul. Pucką a Parkiem Miejskim w Redzie /DRUK NR 374A/.</w:t>
      </w:r>
      <w:bookmarkStart w:id="5" w:name="_Hlk94512103"/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Przedstawiła Halina Grzeszczuk - Zastępca Burmistrza Miasta Redy.</w:t>
      </w:r>
      <w:bookmarkEnd w:id="5"/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 xml:space="preserve">Projekt uzyskał </w:t>
      </w:r>
      <w:bookmarkStart w:id="6" w:name="_Hlk94511613"/>
      <w:r w:rsidR="00AF294B" w:rsidRPr="006372E1">
        <w:rPr>
          <w:sz w:val="22"/>
          <w:szCs w:val="22"/>
        </w:rPr>
        <w:t>pozytywną opinię Komisji Gospodarki Przestrzennej i Ochrony Środowiska Rady Miejskiej w Redzie.</w:t>
      </w:r>
      <w:bookmarkEnd w:id="6"/>
      <w:r w:rsidR="00AF294B"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="00FD38E2" w:rsidRPr="006372E1">
        <w:rPr>
          <w:sz w:val="22"/>
          <w:szCs w:val="22"/>
        </w:rPr>
        <w:t xml:space="preserve">Przewodniczący Kazimierz Okrój zgłosił wyłączenie swojej osoby z głosowania oraz dyskusji nad omawianym projektem uchwały.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Dariusz Czylkowski</w:t>
      </w:r>
      <w:r w:rsidRPr="006372E1">
        <w:rPr>
          <w:sz w:val="22"/>
          <w:szCs w:val="22"/>
        </w:rPr>
        <w:br/>
        <w:t>- Halina Grzeszczuk</w:t>
      </w:r>
      <w:r w:rsidRPr="006372E1">
        <w:rPr>
          <w:sz w:val="22"/>
          <w:szCs w:val="22"/>
        </w:rPr>
        <w:br/>
        <w:t xml:space="preserve">-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>Projekt uchwały w sprawie uchwalenia miejscowego planu zagospodarowania przestrzennego dla obszaru położonego pomiędzy ul. Pucką a Parkiem Miejskim w Redzie /DRUK NR 374A/.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6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12, PRZECIW: 0, WSTRZYMUJĘ SIĘ: 7, BRAK GŁOSU: 1,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(12)</w:t>
      </w:r>
      <w:r w:rsidRPr="006372E1">
        <w:rPr>
          <w:sz w:val="22"/>
          <w:szCs w:val="22"/>
        </w:rPr>
        <w:br/>
        <w:t xml:space="preserve">Karolina Bochan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Sebastian Kozioł, Karol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Monika Śledź, Teresa Tkaczyk</w:t>
      </w:r>
      <w:r w:rsidRPr="006372E1">
        <w:rPr>
          <w:sz w:val="22"/>
          <w:szCs w:val="22"/>
        </w:rPr>
        <w:br/>
        <w:t>WSTRZYMUJĘ SIĘ (7)</w:t>
      </w:r>
      <w:r w:rsidRPr="006372E1">
        <w:rPr>
          <w:sz w:val="22"/>
          <w:szCs w:val="22"/>
        </w:rPr>
        <w:br/>
        <w:t xml:space="preserve">Andrzej Byczkowski , Zbigniew Kisiel, Mariusz Kreft, Małgorzata Lewińska , Krystian Melzer,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Emilia Sawicka-Lieder</w:t>
      </w:r>
      <w:r w:rsidRPr="006372E1">
        <w:rPr>
          <w:sz w:val="22"/>
          <w:szCs w:val="22"/>
        </w:rPr>
        <w:br/>
        <w:t>BRAK GŁOSU (1)</w:t>
      </w:r>
      <w:r w:rsidRPr="006372E1">
        <w:rPr>
          <w:sz w:val="22"/>
          <w:szCs w:val="22"/>
        </w:rPr>
        <w:br/>
        <w:t>Kazimierz Okrój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 xml:space="preserve">14. Projekt uchwały w sprawie w sprawie wyznaczenia miejsca do prowadzenia handlu w piątki i soboty przez rolników i ich domowników oraz uchwalenia regulaminu określającego zasady prowadzenia handlu w piątki i soboty przez rolników i ich domowników na </w:t>
      </w:r>
      <w:r w:rsidRPr="006372E1">
        <w:rPr>
          <w:sz w:val="22"/>
          <w:szCs w:val="22"/>
        </w:rPr>
        <w:lastRenderedPageBreak/>
        <w:t>wyznaczonym miejscu /DRUK NR 447/.</w:t>
      </w:r>
      <w:r w:rsidR="00AF294B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 xml:space="preserve">Przedstawiła Halina Grzeszczuk - Zastępca Burmistrza Miasta Redy. Projekt uzyskał </w:t>
      </w:r>
      <w:r w:rsidR="005A2F28" w:rsidRPr="006372E1">
        <w:rPr>
          <w:sz w:val="22"/>
          <w:szCs w:val="22"/>
        </w:rPr>
        <w:t xml:space="preserve">jednogłośnie </w:t>
      </w:r>
      <w:r w:rsidR="00AF294B" w:rsidRPr="006372E1">
        <w:rPr>
          <w:sz w:val="22"/>
          <w:szCs w:val="22"/>
        </w:rPr>
        <w:t xml:space="preserve">pozytywną opinię Komisji Gospodarki Przestrzennej i Ochrony Środowiska </w:t>
      </w:r>
      <w:r w:rsidR="005A2F28" w:rsidRPr="006372E1">
        <w:rPr>
          <w:sz w:val="22"/>
          <w:szCs w:val="22"/>
        </w:rPr>
        <w:t xml:space="preserve">oraz </w:t>
      </w:r>
      <w:r w:rsidR="005A2F28" w:rsidRPr="006372E1">
        <w:rPr>
          <w:sz w:val="22"/>
          <w:szCs w:val="22"/>
        </w:rPr>
        <w:t>Komisji Prawnej i Bezpieczeństwa</w:t>
      </w:r>
      <w:r w:rsidR="005A2F28" w:rsidRPr="006372E1">
        <w:rPr>
          <w:sz w:val="22"/>
          <w:szCs w:val="22"/>
        </w:rPr>
        <w:t xml:space="preserve"> </w:t>
      </w:r>
      <w:r w:rsidR="00AF294B" w:rsidRPr="006372E1">
        <w:rPr>
          <w:sz w:val="22"/>
          <w:szCs w:val="22"/>
        </w:rPr>
        <w:t>Rady Miejskiej w Redzie.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>- Halina Grzeszczuk</w:t>
      </w:r>
      <w:r w:rsidRPr="006372E1">
        <w:rPr>
          <w:sz w:val="22"/>
          <w:szCs w:val="22"/>
        </w:rPr>
        <w:br/>
        <w:t xml:space="preserve">-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br/>
        <w:t>- Sebastian Kozioł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>- Teresa Tkaczyk</w:t>
      </w:r>
      <w:r w:rsidRPr="006372E1">
        <w:rPr>
          <w:sz w:val="22"/>
          <w:szCs w:val="22"/>
        </w:rPr>
        <w:br/>
        <w:t>- Mariusz Kreft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w sprawie w sprawie wyznaczenia miejsca do prowadzenia handlu w piątki i soboty przez rolników i ich domowników oraz uchwalenia regulaminu określającego zasady prowadzenia handlu w piątki i soboty przez rolników i ich domowników na wyznaczonym miejscu /DRUK NR 447/.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7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15. Projekt uchwały w sprawie ustalenia wysokości ekwiwalentu pieniężnego dla strażaków ratowników Ochotniczej Straży Pożarnej w Redzie uczestniczących w działaniach ratowniczych, akcjach ratowniczych, szkoleniach i ćwiczeniach /DRUK NR 448/.</w:t>
      </w:r>
      <w:r w:rsidR="005A2F28" w:rsidRPr="006372E1">
        <w:rPr>
          <w:sz w:val="22"/>
          <w:szCs w:val="22"/>
        </w:rPr>
        <w:t xml:space="preserve"> </w:t>
      </w:r>
      <w:r w:rsidR="005A2F28" w:rsidRPr="006372E1">
        <w:rPr>
          <w:sz w:val="22"/>
          <w:szCs w:val="22"/>
        </w:rPr>
        <w:t>Przedstawiła Hanna Janiak - Sekretarz Miasta Redy.</w:t>
      </w:r>
      <w:r w:rsidR="005A2F28" w:rsidRPr="006372E1">
        <w:rPr>
          <w:sz w:val="22"/>
          <w:szCs w:val="22"/>
        </w:rPr>
        <w:t xml:space="preserve"> </w:t>
      </w:r>
      <w:r w:rsidR="005A2F28" w:rsidRPr="006372E1">
        <w:rPr>
          <w:sz w:val="22"/>
          <w:szCs w:val="22"/>
        </w:rPr>
        <w:t>Projekt uzyskał pozytywną opinię Komisji Finansów i Budżetu</w:t>
      </w:r>
      <w:r w:rsidR="005A2F28" w:rsidRPr="006372E1">
        <w:rPr>
          <w:sz w:val="22"/>
          <w:szCs w:val="22"/>
        </w:rPr>
        <w:t xml:space="preserve"> oraz jednogłośnie</w:t>
      </w:r>
      <w:r w:rsidR="005A2F28" w:rsidRPr="006372E1">
        <w:rPr>
          <w:sz w:val="22"/>
          <w:szCs w:val="22"/>
        </w:rPr>
        <w:t xml:space="preserve"> pozytywną opinię Komisji Prawnej i Bezpieczeństwa Rady Miejskiej w Redzie.</w:t>
      </w:r>
      <w:r w:rsidR="005A2F28"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Hanna Janiak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>- Sebastian Kozioł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w sprawie ustalenia wysokości ekwiwalentu pieniężnego dla strażaków ratowników Ochotniczej Straży Pożarnej w Redzie uczestniczących w działaniach ratowniczych, akcjach ratowniczych, szkoleniach i ćwiczeniach /DRUK NR 448/.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lastRenderedPageBreak/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8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16. Projekt uchwały o zmianie uchwały nr XLI/425/2021 Rady Miejskiej w Redzie z dnia 16 grudnia 2021 roku w sprawie Budżetu Miasta Redy na 2022 rok /DRUK NR 449A/.</w:t>
      </w:r>
      <w:r w:rsidR="005A2F28" w:rsidRPr="006372E1">
        <w:rPr>
          <w:sz w:val="22"/>
          <w:szCs w:val="22"/>
        </w:rPr>
        <w:t xml:space="preserve"> </w:t>
      </w:r>
      <w:bookmarkStart w:id="7" w:name="_Hlk94511951"/>
      <w:r w:rsidR="005A2F28" w:rsidRPr="006372E1">
        <w:rPr>
          <w:sz w:val="22"/>
          <w:szCs w:val="22"/>
        </w:rPr>
        <w:t>Przedstawiła Agnieszka Dybicz - Skarbnik Miasta Redy. Projekt uzyskał jednogłośnie pozytywną opinię Komisji Finansów i Budżetu Rady Miejskiej w Redzie.</w:t>
      </w:r>
    </w:p>
    <w:bookmarkEnd w:id="7"/>
    <w:p w14:paraId="3ACD6FF0" w14:textId="7172D119" w:rsidR="005A2F28" w:rsidRPr="006372E1" w:rsidRDefault="00ED7612" w:rsidP="005A2F28">
      <w:pPr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Agnieszka Dybicz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o zmianie uchwały nr XLI/425/2021 Rady Miejskiej w Redzie z dnia 16 grudnia 2021 roku w sprawie Budżetu Miasta Redy na 2022 rok /DRUK NR 449A/. 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XLIV/44</w:t>
      </w:r>
      <w:r w:rsidR="001E7DB5" w:rsidRPr="006372E1">
        <w:rPr>
          <w:sz w:val="22"/>
          <w:szCs w:val="22"/>
        </w:rPr>
        <w:t>9</w:t>
      </w:r>
      <w:r w:rsidR="001E7DB5" w:rsidRPr="006372E1">
        <w:rPr>
          <w:sz w:val="22"/>
          <w:szCs w:val="22"/>
        </w:rPr>
        <w:t xml:space="preserve">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17. Projekt uchwały o zmianie uchwały nr XLI/424/2021 Rady Miejskiej w Redzie z dnia 16 grudnia 2021 roku w sprawie przyjęcia Wieloletniej Prognozy Finansowej Miasta Redy /DRUK NR 450A/.</w:t>
      </w:r>
      <w:r w:rsidR="005A2F28" w:rsidRPr="006372E1">
        <w:rPr>
          <w:sz w:val="22"/>
          <w:szCs w:val="22"/>
        </w:rPr>
        <w:t xml:space="preserve"> </w:t>
      </w:r>
      <w:r w:rsidR="005A2F28" w:rsidRPr="006372E1">
        <w:rPr>
          <w:sz w:val="22"/>
          <w:szCs w:val="22"/>
        </w:rPr>
        <w:t>Przedstawiła Agnieszka Dybicz - Skarbnik Miasta Redy. Projekt uzyskał jednogłośnie pozytywną opinię Komisji Finansów i Budżetu Rady Miejskiej w Redzie.</w:t>
      </w:r>
    </w:p>
    <w:p w14:paraId="1371CD6D" w14:textId="08C89BCD" w:rsidR="0014199E" w:rsidRPr="006372E1" w:rsidRDefault="00ED7612" w:rsidP="005A2F28">
      <w:pPr>
        <w:rPr>
          <w:sz w:val="22"/>
          <w:szCs w:val="22"/>
        </w:rPr>
      </w:pP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Głosowano w sprawie:</w:t>
      </w:r>
      <w:r w:rsidRPr="006372E1">
        <w:rPr>
          <w:sz w:val="22"/>
          <w:szCs w:val="22"/>
        </w:rPr>
        <w:br/>
        <w:t xml:space="preserve">Projekt uchwały o zmianie uchwały nr XLI/424/2021 Rady Miejskiej w Redzie z dnia 16 grudnia 2021 roku w sprawie przyjęcia Wieloletniej Prognozy Finansowej Miasta Redy </w:t>
      </w:r>
      <w:r w:rsidRPr="006372E1">
        <w:rPr>
          <w:sz w:val="22"/>
          <w:szCs w:val="22"/>
        </w:rPr>
        <w:lastRenderedPageBreak/>
        <w:t>/DRUK NR 450A/.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rStyle w:val="Pogrubienie"/>
          <w:sz w:val="22"/>
          <w:szCs w:val="22"/>
          <w:u w:val="single"/>
        </w:rPr>
        <w:t>Wyniki głosowania</w:t>
      </w:r>
      <w:r w:rsidRPr="006372E1">
        <w:rPr>
          <w:sz w:val="22"/>
          <w:szCs w:val="22"/>
        </w:rPr>
        <w:br/>
      </w:r>
      <w:r w:rsidR="001E7DB5" w:rsidRPr="006372E1">
        <w:rPr>
          <w:sz w:val="22"/>
          <w:szCs w:val="22"/>
        </w:rPr>
        <w:t>Uchwała nr XLIV/4</w:t>
      </w:r>
      <w:r w:rsidR="001E7DB5" w:rsidRPr="006372E1">
        <w:rPr>
          <w:sz w:val="22"/>
          <w:szCs w:val="22"/>
        </w:rPr>
        <w:t>5</w:t>
      </w:r>
      <w:r w:rsidR="001E7DB5" w:rsidRPr="006372E1">
        <w:rPr>
          <w:sz w:val="22"/>
          <w:szCs w:val="22"/>
        </w:rPr>
        <w:t xml:space="preserve">0/2022 została przyjęta przez radnych w głosowaniu:  </w:t>
      </w:r>
      <w:r w:rsidRPr="006372E1">
        <w:rPr>
          <w:sz w:val="22"/>
          <w:szCs w:val="22"/>
        </w:rPr>
        <w:t>ZA : 20, PRZECIW: 0, WSTRZYMUJĘ SIĘ: 0, BRAK GŁOSU: 0, NIEOBECNI: 1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  <w:u w:val="single"/>
        </w:rPr>
        <w:t>Wyniki imienne:</w:t>
      </w:r>
      <w:r w:rsidRPr="006372E1">
        <w:rPr>
          <w:sz w:val="22"/>
          <w:szCs w:val="22"/>
        </w:rPr>
        <w:br/>
        <w:t>ZA (20)</w:t>
      </w:r>
      <w:r w:rsidRPr="006372E1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6372E1">
        <w:rPr>
          <w:sz w:val="22"/>
          <w:szCs w:val="22"/>
        </w:rPr>
        <w:t>Fedde</w:t>
      </w:r>
      <w:proofErr w:type="spellEnd"/>
      <w:r w:rsidRPr="006372E1">
        <w:rPr>
          <w:sz w:val="22"/>
          <w:szCs w:val="22"/>
        </w:rPr>
        <w:t xml:space="preserve">, Zbigniew </w:t>
      </w:r>
      <w:proofErr w:type="spellStart"/>
      <w:r w:rsidRPr="006372E1">
        <w:rPr>
          <w:sz w:val="22"/>
          <w:szCs w:val="22"/>
        </w:rPr>
        <w:t>Frybezowski</w:t>
      </w:r>
      <w:proofErr w:type="spellEnd"/>
      <w:r w:rsidRPr="006372E1">
        <w:rPr>
          <w:sz w:val="22"/>
          <w:szCs w:val="22"/>
        </w:rPr>
        <w:t xml:space="preserve">, Leszek Hebel, Zbigniew Kisiel, Sebastian Kozioł, Karol Kreft, Mariusz Kreft, Łukasz </w:t>
      </w:r>
      <w:proofErr w:type="spellStart"/>
      <w:r w:rsidRPr="006372E1">
        <w:rPr>
          <w:sz w:val="22"/>
          <w:szCs w:val="22"/>
        </w:rPr>
        <w:t>Lesner</w:t>
      </w:r>
      <w:proofErr w:type="spellEnd"/>
      <w:r w:rsidRPr="006372E1">
        <w:rPr>
          <w:sz w:val="22"/>
          <w:szCs w:val="22"/>
        </w:rPr>
        <w:t xml:space="preserve">, Małgorzata Lewińska , Krystian Melzer, Kazimierz Okrój,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,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t>, Emilia Sawicka-Lieder, Monika Śledź, Teresa Tkaczyk</w:t>
      </w:r>
      <w:r w:rsidRPr="006372E1">
        <w:rPr>
          <w:sz w:val="22"/>
          <w:szCs w:val="22"/>
        </w:rPr>
        <w:br/>
        <w:t>NIEOBECNI (1)</w:t>
      </w:r>
      <w:r w:rsidRPr="006372E1">
        <w:rPr>
          <w:sz w:val="22"/>
          <w:szCs w:val="22"/>
        </w:rPr>
        <w:br/>
        <w:t>Violetta Mackiewicz-Sasiak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  <w:t>18. Zapytania oraz wolne wnioski.</w:t>
      </w:r>
      <w:r w:rsidRPr="006372E1">
        <w:rPr>
          <w:sz w:val="22"/>
          <w:szCs w:val="22"/>
        </w:rPr>
        <w:br/>
      </w:r>
      <w:r w:rsidRPr="006372E1">
        <w:rPr>
          <w:sz w:val="22"/>
          <w:szCs w:val="22"/>
        </w:rPr>
        <w:br/>
      </w:r>
      <w:r w:rsidRPr="006372E1">
        <w:rPr>
          <w:b/>
          <w:bCs/>
          <w:sz w:val="22"/>
          <w:szCs w:val="22"/>
          <w:u w:val="single"/>
        </w:rPr>
        <w:t>W dyskusji wzięli udział:</w:t>
      </w:r>
      <w:r w:rsidRPr="006372E1">
        <w:rPr>
          <w:sz w:val="22"/>
          <w:szCs w:val="22"/>
        </w:rPr>
        <w:br/>
        <w:t>- Halina Grzeszczuk</w:t>
      </w:r>
      <w:r w:rsidRPr="006372E1">
        <w:rPr>
          <w:sz w:val="22"/>
          <w:szCs w:val="22"/>
        </w:rPr>
        <w:br/>
        <w:t>- Kazimierz Okrój</w:t>
      </w:r>
      <w:r w:rsidRPr="006372E1">
        <w:rPr>
          <w:sz w:val="22"/>
          <w:szCs w:val="22"/>
        </w:rPr>
        <w:br/>
        <w:t>- Krzysztof Krzemiński</w:t>
      </w:r>
      <w:r w:rsidRPr="006372E1">
        <w:rPr>
          <w:sz w:val="22"/>
          <w:szCs w:val="22"/>
        </w:rPr>
        <w:br/>
        <w:t>- Łukasz Kamiński</w:t>
      </w:r>
      <w:r w:rsidRPr="006372E1">
        <w:rPr>
          <w:sz w:val="22"/>
          <w:szCs w:val="22"/>
        </w:rPr>
        <w:br/>
        <w:t xml:space="preserve">- Mateusz </w:t>
      </w:r>
      <w:proofErr w:type="spellStart"/>
      <w:r w:rsidRPr="006372E1">
        <w:rPr>
          <w:sz w:val="22"/>
          <w:szCs w:val="22"/>
        </w:rPr>
        <w:t>Richert</w:t>
      </w:r>
      <w:proofErr w:type="spellEnd"/>
      <w:r w:rsidRPr="006372E1">
        <w:rPr>
          <w:sz w:val="22"/>
          <w:szCs w:val="22"/>
        </w:rPr>
        <w:br/>
        <w:t>- Hanna Janiak</w:t>
      </w:r>
      <w:r w:rsidRPr="006372E1">
        <w:rPr>
          <w:sz w:val="22"/>
          <w:szCs w:val="22"/>
        </w:rPr>
        <w:br/>
        <w:t>- Zbigniew Kisiel</w:t>
      </w:r>
      <w:r w:rsidRPr="006372E1">
        <w:rPr>
          <w:sz w:val="22"/>
          <w:szCs w:val="22"/>
        </w:rPr>
        <w:br/>
        <w:t>- Krystian Melzer</w:t>
      </w:r>
      <w:r w:rsidRPr="006372E1">
        <w:rPr>
          <w:sz w:val="22"/>
          <w:szCs w:val="22"/>
        </w:rPr>
        <w:br/>
        <w:t>- Teresa Tkaczyk</w:t>
      </w:r>
      <w:r w:rsidRPr="006372E1">
        <w:rPr>
          <w:sz w:val="22"/>
          <w:szCs w:val="22"/>
        </w:rPr>
        <w:br/>
        <w:t xml:space="preserve">- Katarzyna </w:t>
      </w:r>
      <w:proofErr w:type="spellStart"/>
      <w:r w:rsidRPr="006372E1">
        <w:rPr>
          <w:sz w:val="22"/>
          <w:szCs w:val="22"/>
        </w:rPr>
        <w:t>Osiecka-Brzeska</w:t>
      </w:r>
      <w:proofErr w:type="spellEnd"/>
      <w:r w:rsidRPr="006372E1">
        <w:rPr>
          <w:sz w:val="22"/>
          <w:szCs w:val="22"/>
        </w:rPr>
        <w:t xml:space="preserve"> </w:t>
      </w:r>
      <w:r w:rsidRPr="006372E1">
        <w:rPr>
          <w:sz w:val="22"/>
          <w:szCs w:val="22"/>
        </w:rPr>
        <w:br/>
        <w:t>- Mariusz Kreft</w:t>
      </w:r>
      <w:r w:rsidRPr="006372E1">
        <w:rPr>
          <w:sz w:val="22"/>
          <w:szCs w:val="22"/>
        </w:rPr>
        <w:br/>
        <w:t>- Emilia Sawicka-Lieder</w:t>
      </w:r>
      <w:r w:rsidRPr="006372E1">
        <w:rPr>
          <w:sz w:val="22"/>
          <w:szCs w:val="22"/>
        </w:rPr>
        <w:br/>
      </w:r>
    </w:p>
    <w:p w14:paraId="72BF5F16" w14:textId="671E864B" w:rsidR="008E5364" w:rsidRPr="006372E1" w:rsidRDefault="001A3212" w:rsidP="0056560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372E1">
        <w:rPr>
          <w:sz w:val="22"/>
          <w:szCs w:val="22"/>
        </w:rPr>
        <w:br/>
        <w:t>1</w:t>
      </w:r>
      <w:r w:rsidR="00ED7612" w:rsidRPr="006372E1">
        <w:rPr>
          <w:sz w:val="22"/>
          <w:szCs w:val="22"/>
        </w:rPr>
        <w:t>9</w:t>
      </w:r>
      <w:r w:rsidRPr="006372E1">
        <w:rPr>
          <w:sz w:val="22"/>
          <w:szCs w:val="22"/>
        </w:rPr>
        <w:t>. Zamknięcie obrad.</w:t>
      </w:r>
      <w:r w:rsidRPr="006372E1">
        <w:rPr>
          <w:sz w:val="22"/>
          <w:szCs w:val="22"/>
        </w:rPr>
        <w:br/>
      </w:r>
      <w:r w:rsidR="00216322" w:rsidRPr="006372E1">
        <w:rPr>
          <w:sz w:val="22"/>
          <w:szCs w:val="22"/>
        </w:rPr>
        <w:br/>
      </w:r>
      <w:r w:rsidR="008E5364" w:rsidRPr="006372E1">
        <w:rPr>
          <w:sz w:val="22"/>
          <w:szCs w:val="22"/>
        </w:rPr>
        <w:t xml:space="preserve">Po wyczerpaniu porządku obrad, o godz. </w:t>
      </w:r>
      <w:r w:rsidRPr="006372E1">
        <w:rPr>
          <w:sz w:val="22"/>
          <w:szCs w:val="22"/>
        </w:rPr>
        <w:t>16</w:t>
      </w:r>
      <w:r w:rsidR="008E5364" w:rsidRPr="006372E1">
        <w:rPr>
          <w:sz w:val="22"/>
          <w:szCs w:val="22"/>
        </w:rPr>
        <w:t>:</w:t>
      </w:r>
      <w:r w:rsidR="00ED7612" w:rsidRPr="006372E1">
        <w:rPr>
          <w:sz w:val="22"/>
          <w:szCs w:val="22"/>
        </w:rPr>
        <w:t>35</w:t>
      </w:r>
      <w:r w:rsidR="008E5364" w:rsidRPr="006372E1">
        <w:rPr>
          <w:sz w:val="22"/>
          <w:szCs w:val="22"/>
        </w:rPr>
        <w:t xml:space="preserve"> Przewodniczący Kazimierz Okrój zamknął obrady XL</w:t>
      </w:r>
      <w:r w:rsidR="00565601" w:rsidRPr="006372E1">
        <w:rPr>
          <w:sz w:val="22"/>
          <w:szCs w:val="22"/>
        </w:rPr>
        <w:t>I</w:t>
      </w:r>
      <w:r w:rsidR="00ED7612" w:rsidRPr="006372E1">
        <w:rPr>
          <w:sz w:val="22"/>
          <w:szCs w:val="22"/>
        </w:rPr>
        <w:t>V</w:t>
      </w:r>
      <w:r w:rsidR="008E5364" w:rsidRPr="006372E1">
        <w:rPr>
          <w:sz w:val="22"/>
          <w:szCs w:val="22"/>
        </w:rPr>
        <w:t xml:space="preserve"> sesji Rady Miejskiej w Redzie.</w:t>
      </w:r>
    </w:p>
    <w:p w14:paraId="32AFC934" w14:textId="4871B09E" w:rsidR="008E5364" w:rsidRPr="006372E1" w:rsidRDefault="008E5364" w:rsidP="008E5364">
      <w:pPr>
        <w:pStyle w:val="NormalnyWeb"/>
        <w:rPr>
          <w:sz w:val="22"/>
          <w:szCs w:val="22"/>
        </w:rPr>
      </w:pPr>
      <w:r w:rsidRPr="006372E1">
        <w:rPr>
          <w:rFonts w:eastAsia="Calibri"/>
          <w:sz w:val="22"/>
          <w:szCs w:val="22"/>
          <w:lang w:eastAsia="en-US"/>
        </w:rPr>
        <w:t>Szczegółowy zapis dyskusji podczas całej sesji, jest dostępny online, pod adre</w:t>
      </w:r>
      <w:r w:rsidR="001A3212" w:rsidRPr="006372E1">
        <w:rPr>
          <w:rFonts w:eastAsia="Calibri"/>
          <w:sz w:val="22"/>
          <w:szCs w:val="22"/>
          <w:lang w:eastAsia="en-US"/>
        </w:rPr>
        <w:t xml:space="preserve">sem </w:t>
      </w:r>
      <w:hyperlink r:id="rId8" w:history="1">
        <w:r w:rsidR="00ED7612" w:rsidRPr="006372E1">
          <w:rPr>
            <w:rStyle w:val="Hipercze"/>
            <w:sz w:val="22"/>
            <w:szCs w:val="22"/>
          </w:rPr>
          <w:t>https://esesja.tv/transmisja/24293/xliv-sesja-rady-miejskiej-w-redzie.htm</w:t>
        </w:r>
      </w:hyperlink>
      <w:r w:rsidR="00ED7612" w:rsidRPr="006372E1">
        <w:rPr>
          <w:sz w:val="22"/>
          <w:szCs w:val="22"/>
        </w:rPr>
        <w:t xml:space="preserve"> </w:t>
      </w:r>
    </w:p>
    <w:p w14:paraId="06C84E7F" w14:textId="77777777" w:rsidR="00BD0773" w:rsidRPr="006372E1" w:rsidRDefault="00BD0773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6372E1" w:rsidRDefault="00BD0773" w:rsidP="00BD0773">
      <w:pPr>
        <w:pStyle w:val="NormalnyWeb"/>
        <w:jc w:val="right"/>
        <w:rPr>
          <w:sz w:val="22"/>
          <w:szCs w:val="22"/>
        </w:rPr>
      </w:pPr>
      <w:r w:rsidRPr="006372E1">
        <w:rPr>
          <w:sz w:val="22"/>
          <w:szCs w:val="22"/>
        </w:rPr>
        <w:t xml:space="preserve">     Przewodniczący Rady Miejskiej w Redzie</w:t>
      </w:r>
    </w:p>
    <w:p w14:paraId="77F0C9F7" w14:textId="7DAE7E25" w:rsidR="00BD0773" w:rsidRPr="006372E1" w:rsidRDefault="00BD0773" w:rsidP="00BD0773">
      <w:pPr>
        <w:pStyle w:val="NormalnyWeb"/>
        <w:rPr>
          <w:sz w:val="22"/>
          <w:szCs w:val="22"/>
        </w:rPr>
      </w:pPr>
      <w:r w:rsidRPr="006372E1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>
        <w:rPr>
          <w:sz w:val="22"/>
          <w:szCs w:val="22"/>
        </w:rPr>
        <w:t xml:space="preserve">              </w:t>
      </w:r>
      <w:r w:rsidRPr="006372E1">
        <w:rPr>
          <w:sz w:val="22"/>
          <w:szCs w:val="22"/>
        </w:rPr>
        <w:t>Kazimierz Okrój</w:t>
      </w:r>
    </w:p>
    <w:p w14:paraId="2E6C25A3" w14:textId="77777777" w:rsidR="005B3B85" w:rsidRPr="006372E1" w:rsidRDefault="005B3B85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6372E1" w:rsidP="00A66E15">
      <w:pPr>
        <w:rPr>
          <w:rFonts w:eastAsia="Times New Roman"/>
          <w:sz w:val="16"/>
          <w:szCs w:val="16"/>
        </w:rPr>
      </w:pPr>
      <w:r w:rsidRPr="006372E1"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6372E1">
      <w:headerReference w:type="default" r:id="rId9"/>
      <w:pgSz w:w="11906" w:h="16838" w:code="9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5" name="Obraz 25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4199E"/>
    <w:rsid w:val="00156046"/>
    <w:rsid w:val="00165E48"/>
    <w:rsid w:val="00166D9E"/>
    <w:rsid w:val="00180682"/>
    <w:rsid w:val="0019029B"/>
    <w:rsid w:val="001903E1"/>
    <w:rsid w:val="00193C14"/>
    <w:rsid w:val="001A3212"/>
    <w:rsid w:val="001D1819"/>
    <w:rsid w:val="001D361A"/>
    <w:rsid w:val="001D5DFA"/>
    <w:rsid w:val="001E5E8F"/>
    <w:rsid w:val="001E7DB5"/>
    <w:rsid w:val="001F5F9A"/>
    <w:rsid w:val="00214D5B"/>
    <w:rsid w:val="00216322"/>
    <w:rsid w:val="00231DC6"/>
    <w:rsid w:val="002427E5"/>
    <w:rsid w:val="002570CD"/>
    <w:rsid w:val="002611F2"/>
    <w:rsid w:val="002667FF"/>
    <w:rsid w:val="002733CB"/>
    <w:rsid w:val="00274197"/>
    <w:rsid w:val="00286B2E"/>
    <w:rsid w:val="002A74E5"/>
    <w:rsid w:val="002B3BF6"/>
    <w:rsid w:val="002B616D"/>
    <w:rsid w:val="002C0460"/>
    <w:rsid w:val="002C4AC3"/>
    <w:rsid w:val="002D0F8B"/>
    <w:rsid w:val="002D6B27"/>
    <w:rsid w:val="002E0F16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3648"/>
    <w:rsid w:val="004C5B64"/>
    <w:rsid w:val="004D097C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61BD"/>
    <w:rsid w:val="005948B6"/>
    <w:rsid w:val="005A0395"/>
    <w:rsid w:val="005A2F28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372E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8144B9"/>
    <w:rsid w:val="00850992"/>
    <w:rsid w:val="008644A1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294B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B512A"/>
    <w:rsid w:val="00BC1F75"/>
    <w:rsid w:val="00BC67D1"/>
    <w:rsid w:val="00BD0773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97A94"/>
    <w:rsid w:val="00FA122C"/>
    <w:rsid w:val="00FA6A4D"/>
    <w:rsid w:val="00FB2BB9"/>
    <w:rsid w:val="00FB42B0"/>
    <w:rsid w:val="00FB4787"/>
    <w:rsid w:val="00FC33AA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4293/xliv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2492</Words>
  <Characters>14958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6</cp:revision>
  <cp:lastPrinted>2022-02-28T10:08:00Z</cp:lastPrinted>
  <dcterms:created xsi:type="dcterms:W3CDTF">2022-02-28T09:21:00Z</dcterms:created>
  <dcterms:modified xsi:type="dcterms:W3CDTF">2022-02-28T10:12:00Z</dcterms:modified>
</cp:coreProperties>
</file>