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67BFF" w14:textId="77777777" w:rsidR="003815BD" w:rsidRDefault="003815BD" w:rsidP="004730C5">
      <w:pPr>
        <w:spacing w:after="0" w:line="240" w:lineRule="auto"/>
        <w:jc w:val="center"/>
        <w:rPr>
          <w:rFonts w:ascii="Times New Roman" w:hAnsi="Times New Roman" w:cs="Times New Roman"/>
          <w:b/>
          <w:bCs/>
        </w:rPr>
      </w:pPr>
    </w:p>
    <w:p w14:paraId="2CC47392" w14:textId="77777777" w:rsidR="003815BD" w:rsidRDefault="003815BD" w:rsidP="004730C5">
      <w:pPr>
        <w:spacing w:after="0" w:line="240" w:lineRule="auto"/>
        <w:jc w:val="center"/>
        <w:rPr>
          <w:rFonts w:ascii="Times New Roman" w:hAnsi="Times New Roman" w:cs="Times New Roman"/>
          <w:b/>
          <w:bCs/>
        </w:rPr>
      </w:pPr>
    </w:p>
    <w:p w14:paraId="16A5136B" w14:textId="77777777" w:rsidR="003815BD" w:rsidRDefault="003815BD" w:rsidP="004730C5">
      <w:pPr>
        <w:spacing w:after="0" w:line="240" w:lineRule="auto"/>
        <w:jc w:val="center"/>
        <w:rPr>
          <w:rFonts w:ascii="Times New Roman" w:hAnsi="Times New Roman" w:cs="Times New Roman"/>
          <w:b/>
          <w:bCs/>
        </w:rPr>
      </w:pPr>
    </w:p>
    <w:p w14:paraId="60014E6D" w14:textId="1987957C" w:rsidR="004730C5" w:rsidRPr="008C3FA8" w:rsidRDefault="004730C5" w:rsidP="004730C5">
      <w:pPr>
        <w:spacing w:after="0" w:line="240" w:lineRule="auto"/>
        <w:jc w:val="center"/>
        <w:rPr>
          <w:rFonts w:ascii="Times New Roman" w:hAnsi="Times New Roman" w:cs="Times New Roman"/>
          <w:b/>
          <w:bCs/>
        </w:rPr>
      </w:pPr>
      <w:r w:rsidRPr="008C3FA8">
        <w:rPr>
          <w:rFonts w:ascii="Times New Roman" w:hAnsi="Times New Roman" w:cs="Times New Roman"/>
          <w:b/>
          <w:bCs/>
        </w:rPr>
        <w:t xml:space="preserve">ZARZĄDZENIE </w:t>
      </w:r>
      <w:bookmarkStart w:id="0" w:name="_Hlk98408551"/>
      <w:r w:rsidRPr="008C3FA8">
        <w:rPr>
          <w:rFonts w:ascii="Times New Roman" w:hAnsi="Times New Roman" w:cs="Times New Roman"/>
          <w:b/>
          <w:bCs/>
        </w:rPr>
        <w:t>NR ZK/</w:t>
      </w:r>
      <w:r w:rsidR="00245060">
        <w:rPr>
          <w:rFonts w:ascii="Times New Roman" w:hAnsi="Times New Roman" w:cs="Times New Roman"/>
          <w:b/>
          <w:bCs/>
        </w:rPr>
        <w:t>5</w:t>
      </w:r>
      <w:r w:rsidRPr="008C3FA8">
        <w:rPr>
          <w:rFonts w:ascii="Times New Roman" w:hAnsi="Times New Roman" w:cs="Times New Roman"/>
          <w:b/>
          <w:bCs/>
        </w:rPr>
        <w:t>/2022</w:t>
      </w:r>
    </w:p>
    <w:p w14:paraId="7358E4EE" w14:textId="13C51EA1" w:rsidR="004730C5" w:rsidRPr="008C3FA8" w:rsidRDefault="004730C5" w:rsidP="004730C5">
      <w:pPr>
        <w:spacing w:after="0" w:line="240" w:lineRule="auto"/>
        <w:jc w:val="center"/>
        <w:rPr>
          <w:rFonts w:ascii="Times New Roman" w:hAnsi="Times New Roman" w:cs="Times New Roman"/>
          <w:b/>
          <w:bCs/>
        </w:rPr>
      </w:pPr>
      <w:r w:rsidRPr="008C3FA8">
        <w:rPr>
          <w:rFonts w:ascii="Times New Roman" w:hAnsi="Times New Roman" w:cs="Times New Roman"/>
          <w:b/>
          <w:bCs/>
        </w:rPr>
        <w:t>Burmistrza Miasta Redy</w:t>
      </w:r>
      <w:r w:rsidR="00800F8C">
        <w:rPr>
          <w:rFonts w:ascii="Times New Roman" w:hAnsi="Times New Roman" w:cs="Times New Roman"/>
          <w:b/>
          <w:bCs/>
        </w:rPr>
        <w:t xml:space="preserve"> </w:t>
      </w:r>
      <w:r w:rsidRPr="008C3FA8">
        <w:rPr>
          <w:rFonts w:ascii="Times New Roman" w:hAnsi="Times New Roman" w:cs="Times New Roman"/>
          <w:b/>
          <w:bCs/>
        </w:rPr>
        <w:t>z dnia</w:t>
      </w:r>
      <w:r w:rsidR="00245060">
        <w:rPr>
          <w:rFonts w:ascii="Times New Roman" w:hAnsi="Times New Roman" w:cs="Times New Roman"/>
          <w:b/>
          <w:bCs/>
        </w:rPr>
        <w:t xml:space="preserve"> 5 kwietnia</w:t>
      </w:r>
      <w:r w:rsidRPr="008C3FA8">
        <w:rPr>
          <w:rFonts w:ascii="Times New Roman" w:hAnsi="Times New Roman" w:cs="Times New Roman"/>
          <w:b/>
          <w:bCs/>
        </w:rPr>
        <w:t xml:space="preserve"> 2022 r.</w:t>
      </w:r>
    </w:p>
    <w:p w14:paraId="0FD311B9" w14:textId="47047BE7" w:rsidR="004730C5" w:rsidRPr="008C3FA8" w:rsidRDefault="004730C5" w:rsidP="004730C5">
      <w:pPr>
        <w:spacing w:after="0" w:line="240" w:lineRule="auto"/>
        <w:jc w:val="center"/>
        <w:rPr>
          <w:rFonts w:ascii="Times New Roman" w:hAnsi="Times New Roman" w:cs="Times New Roman"/>
          <w:b/>
          <w:bCs/>
        </w:rPr>
      </w:pPr>
      <w:r w:rsidRPr="008C3FA8">
        <w:rPr>
          <w:rFonts w:ascii="Times New Roman" w:hAnsi="Times New Roman" w:cs="Times New Roman"/>
          <w:b/>
          <w:bCs/>
        </w:rPr>
        <w:t>w sprawie wypłaty ekwiwalentu pieniężnego dla strażaków ratowników Ochotniczej Straży Pożarnej w Redzie uczestniczących w działaniach ratowniczych, akcjach ratowniczych, szkoleniach i ćwiczeniach</w:t>
      </w:r>
    </w:p>
    <w:bookmarkEnd w:id="0"/>
    <w:p w14:paraId="6BC6F658" w14:textId="77777777" w:rsidR="004730C5" w:rsidRPr="008C3FA8" w:rsidRDefault="004730C5">
      <w:pPr>
        <w:rPr>
          <w:rFonts w:ascii="Times New Roman" w:hAnsi="Times New Roman" w:cs="Times New Roman"/>
        </w:rPr>
      </w:pPr>
    </w:p>
    <w:p w14:paraId="0B784536" w14:textId="7B7AA90E" w:rsidR="008C3FA8" w:rsidRPr="008C3FA8" w:rsidRDefault="004730C5" w:rsidP="00083CED">
      <w:pPr>
        <w:spacing w:after="0"/>
        <w:jc w:val="both"/>
        <w:rPr>
          <w:rFonts w:ascii="Times New Roman" w:hAnsi="Times New Roman" w:cs="Times New Roman"/>
        </w:rPr>
      </w:pPr>
      <w:r w:rsidRPr="008C3FA8">
        <w:rPr>
          <w:rFonts w:ascii="Times New Roman" w:hAnsi="Times New Roman" w:cs="Times New Roman"/>
        </w:rPr>
        <w:t xml:space="preserve">Na podstawie art. 30 ust. 2 pkt </w:t>
      </w:r>
      <w:r w:rsidR="008C3FA8" w:rsidRPr="008C3FA8">
        <w:rPr>
          <w:rFonts w:ascii="Times New Roman" w:hAnsi="Times New Roman" w:cs="Times New Roman"/>
        </w:rPr>
        <w:t>2 ustawy z dnia 8 marca 1990 r. o samorządzie gminnym (t.j. Dz. U. z 202</w:t>
      </w:r>
      <w:r w:rsidR="00864693">
        <w:rPr>
          <w:rFonts w:ascii="Times New Roman" w:hAnsi="Times New Roman" w:cs="Times New Roman"/>
        </w:rPr>
        <w:t>2</w:t>
      </w:r>
      <w:r w:rsidR="008C3FA8" w:rsidRPr="008C3FA8">
        <w:rPr>
          <w:rFonts w:ascii="Times New Roman" w:hAnsi="Times New Roman" w:cs="Times New Roman"/>
        </w:rPr>
        <w:t xml:space="preserve"> r. poz. </w:t>
      </w:r>
      <w:r w:rsidR="00864693">
        <w:rPr>
          <w:rFonts w:ascii="Times New Roman" w:hAnsi="Times New Roman" w:cs="Times New Roman"/>
        </w:rPr>
        <w:t>559</w:t>
      </w:r>
      <w:r w:rsidR="008C3FA8" w:rsidRPr="008C3FA8">
        <w:rPr>
          <w:rFonts w:ascii="Times New Roman" w:hAnsi="Times New Roman" w:cs="Times New Roman"/>
        </w:rPr>
        <w:t>),</w:t>
      </w:r>
      <w:r w:rsidRPr="008C3FA8">
        <w:rPr>
          <w:rFonts w:ascii="Times New Roman" w:hAnsi="Times New Roman" w:cs="Times New Roman"/>
        </w:rPr>
        <w:t xml:space="preserve"> w związku z art. </w:t>
      </w:r>
      <w:r w:rsidR="008C3FA8" w:rsidRPr="008C3FA8">
        <w:rPr>
          <w:rFonts w:ascii="Times New Roman" w:hAnsi="Times New Roman" w:cs="Times New Roman"/>
        </w:rPr>
        <w:t xml:space="preserve">15 ustawy z dnia 17 grudnia 2021 r. o ochotniczych strażach pożarnych (Dz.U. z 2021 r. poz. 2490) </w:t>
      </w:r>
      <w:r w:rsidRPr="008C3FA8">
        <w:rPr>
          <w:rFonts w:ascii="Times New Roman" w:hAnsi="Times New Roman" w:cs="Times New Roman"/>
        </w:rPr>
        <w:t xml:space="preserve">zarządzam co następuje: </w:t>
      </w:r>
    </w:p>
    <w:p w14:paraId="38D2C9BA" w14:textId="77777777" w:rsidR="00083CED" w:rsidRDefault="00083CED" w:rsidP="00083CED">
      <w:pPr>
        <w:spacing w:after="0"/>
        <w:jc w:val="both"/>
        <w:rPr>
          <w:rFonts w:ascii="Times New Roman" w:hAnsi="Times New Roman" w:cs="Times New Roman"/>
          <w:b/>
          <w:bCs/>
        </w:rPr>
      </w:pPr>
    </w:p>
    <w:p w14:paraId="65923A24" w14:textId="09E0C2E1" w:rsidR="008542FB" w:rsidRDefault="004730C5" w:rsidP="00083CED">
      <w:pPr>
        <w:spacing w:after="0"/>
        <w:jc w:val="both"/>
        <w:rPr>
          <w:rFonts w:ascii="Times New Roman" w:hAnsi="Times New Roman" w:cs="Times New Roman"/>
        </w:rPr>
      </w:pPr>
      <w:r w:rsidRPr="00FF522F">
        <w:rPr>
          <w:rFonts w:ascii="Times New Roman" w:hAnsi="Times New Roman" w:cs="Times New Roman"/>
          <w:b/>
          <w:bCs/>
        </w:rPr>
        <w:t>§ 1.</w:t>
      </w:r>
      <w:r w:rsidRPr="008C3FA8">
        <w:rPr>
          <w:rFonts w:ascii="Times New Roman" w:hAnsi="Times New Roman" w:cs="Times New Roman"/>
        </w:rPr>
        <w:t xml:space="preserve"> 1. Ekwiwalent pieniężny </w:t>
      </w:r>
      <w:r w:rsidR="00FF522F" w:rsidRPr="00FF522F">
        <w:rPr>
          <w:rFonts w:ascii="Times New Roman" w:hAnsi="Times New Roman" w:cs="Times New Roman"/>
        </w:rPr>
        <w:t xml:space="preserve">dla strażaków ratowników Ochotniczej Straży Pożarnej w Redzie </w:t>
      </w:r>
      <w:r w:rsidR="00FF522F">
        <w:rPr>
          <w:rFonts w:ascii="Times New Roman" w:hAnsi="Times New Roman" w:cs="Times New Roman"/>
        </w:rPr>
        <w:t xml:space="preserve">(OSP Reda) </w:t>
      </w:r>
      <w:r w:rsidR="00FF522F" w:rsidRPr="00FF522F">
        <w:rPr>
          <w:rFonts w:ascii="Times New Roman" w:hAnsi="Times New Roman" w:cs="Times New Roman"/>
        </w:rPr>
        <w:t>uczestniczących w działaniach ratowniczych, akcjach ratowniczych, szkoleniach i ćwiczeniach</w:t>
      </w:r>
      <w:r w:rsidR="00FF522F">
        <w:rPr>
          <w:rFonts w:ascii="Times New Roman" w:hAnsi="Times New Roman" w:cs="Times New Roman"/>
        </w:rPr>
        <w:t xml:space="preserve">, </w:t>
      </w:r>
      <w:r w:rsidR="00BF5EED">
        <w:rPr>
          <w:rFonts w:ascii="Times New Roman" w:hAnsi="Times New Roman" w:cs="Times New Roman"/>
        </w:rPr>
        <w:t xml:space="preserve">zwanych dalej działaniami, </w:t>
      </w:r>
      <w:r w:rsidRPr="008C3FA8">
        <w:rPr>
          <w:rFonts w:ascii="Times New Roman" w:hAnsi="Times New Roman" w:cs="Times New Roman"/>
        </w:rPr>
        <w:t xml:space="preserve">wypłaca się </w:t>
      </w:r>
      <w:r w:rsidR="008542FB">
        <w:rPr>
          <w:rFonts w:ascii="Times New Roman" w:hAnsi="Times New Roman" w:cs="Times New Roman"/>
        </w:rPr>
        <w:t xml:space="preserve">na podstawie </w:t>
      </w:r>
      <w:r w:rsidR="008542FB" w:rsidRPr="008542FB">
        <w:rPr>
          <w:rFonts w:ascii="Times New Roman" w:hAnsi="Times New Roman" w:cs="Times New Roman"/>
        </w:rPr>
        <w:t>pisemne</w:t>
      </w:r>
      <w:r w:rsidR="008542FB">
        <w:rPr>
          <w:rFonts w:ascii="Times New Roman" w:hAnsi="Times New Roman" w:cs="Times New Roman"/>
        </w:rPr>
        <w:t>go</w:t>
      </w:r>
      <w:r w:rsidR="008542FB" w:rsidRPr="008542FB">
        <w:rPr>
          <w:rFonts w:ascii="Times New Roman" w:hAnsi="Times New Roman" w:cs="Times New Roman"/>
        </w:rPr>
        <w:t xml:space="preserve"> potwierdzeni</w:t>
      </w:r>
      <w:r w:rsidR="00EE3BF5">
        <w:rPr>
          <w:rFonts w:ascii="Times New Roman" w:hAnsi="Times New Roman" w:cs="Times New Roman"/>
        </w:rPr>
        <w:t>a</w:t>
      </w:r>
      <w:r w:rsidR="008542FB" w:rsidRPr="008542FB">
        <w:rPr>
          <w:rFonts w:ascii="Times New Roman" w:hAnsi="Times New Roman" w:cs="Times New Roman"/>
        </w:rPr>
        <w:t xml:space="preserve"> </w:t>
      </w:r>
      <w:r w:rsidR="002D7449" w:rsidRPr="008542FB">
        <w:rPr>
          <w:rFonts w:ascii="Times New Roman" w:hAnsi="Times New Roman" w:cs="Times New Roman"/>
        </w:rPr>
        <w:t xml:space="preserve">uczestnictwa strażaka ratownika </w:t>
      </w:r>
      <w:r w:rsidR="002D7449">
        <w:rPr>
          <w:rFonts w:ascii="Times New Roman" w:hAnsi="Times New Roman" w:cs="Times New Roman"/>
        </w:rPr>
        <w:t xml:space="preserve">OSP Reda </w:t>
      </w:r>
      <w:r w:rsidR="002D7449" w:rsidRPr="008542FB">
        <w:rPr>
          <w:rFonts w:ascii="Times New Roman" w:hAnsi="Times New Roman" w:cs="Times New Roman"/>
        </w:rPr>
        <w:t xml:space="preserve">w działaniu </w:t>
      </w:r>
      <w:r w:rsidR="008542FB" w:rsidRPr="008542FB">
        <w:rPr>
          <w:rFonts w:ascii="Times New Roman" w:hAnsi="Times New Roman" w:cs="Times New Roman"/>
        </w:rPr>
        <w:t>przez Komendę Powiatową Państwowej Straży Pożarnej w Wejherowie</w:t>
      </w:r>
      <w:r w:rsidR="008542FB">
        <w:rPr>
          <w:rFonts w:ascii="Times New Roman" w:hAnsi="Times New Roman" w:cs="Times New Roman"/>
        </w:rPr>
        <w:t xml:space="preserve"> lub inny podmiot uprawniony do organizacji  działań</w:t>
      </w:r>
      <w:r w:rsidR="008542FB" w:rsidRPr="008542FB">
        <w:rPr>
          <w:rFonts w:ascii="Times New Roman" w:hAnsi="Times New Roman" w:cs="Times New Roman"/>
        </w:rPr>
        <w:t>.</w:t>
      </w:r>
    </w:p>
    <w:p w14:paraId="6AC85DD6" w14:textId="0FE0937F" w:rsidR="00FF522F" w:rsidRDefault="00B03803" w:rsidP="003815BD">
      <w:pPr>
        <w:jc w:val="both"/>
        <w:rPr>
          <w:rFonts w:ascii="Times New Roman" w:hAnsi="Times New Roman" w:cs="Times New Roman"/>
        </w:rPr>
      </w:pPr>
      <w:r>
        <w:rPr>
          <w:rFonts w:ascii="Times New Roman" w:hAnsi="Times New Roman" w:cs="Times New Roman"/>
        </w:rPr>
        <w:t xml:space="preserve">2. Ekwiwalent pieniężny wypłacany jest indywidualnie  </w:t>
      </w:r>
      <w:r w:rsidRPr="008C3FA8">
        <w:rPr>
          <w:rFonts w:ascii="Times New Roman" w:hAnsi="Times New Roman" w:cs="Times New Roman"/>
        </w:rPr>
        <w:t xml:space="preserve">na </w:t>
      </w:r>
      <w:r>
        <w:rPr>
          <w:rFonts w:ascii="Times New Roman" w:hAnsi="Times New Roman" w:cs="Times New Roman"/>
        </w:rPr>
        <w:t xml:space="preserve">rachunek </w:t>
      </w:r>
      <w:r w:rsidRPr="008C3FA8">
        <w:rPr>
          <w:rFonts w:ascii="Times New Roman" w:hAnsi="Times New Roman" w:cs="Times New Roman"/>
        </w:rPr>
        <w:t>bankow</w:t>
      </w:r>
      <w:r>
        <w:rPr>
          <w:rFonts w:ascii="Times New Roman" w:hAnsi="Times New Roman" w:cs="Times New Roman"/>
        </w:rPr>
        <w:t>y</w:t>
      </w:r>
      <w:r w:rsidRPr="008C3FA8">
        <w:rPr>
          <w:rFonts w:ascii="Times New Roman" w:hAnsi="Times New Roman" w:cs="Times New Roman"/>
        </w:rPr>
        <w:t xml:space="preserve"> </w:t>
      </w:r>
      <w:r>
        <w:rPr>
          <w:rFonts w:ascii="Times New Roman" w:hAnsi="Times New Roman" w:cs="Times New Roman"/>
        </w:rPr>
        <w:t>strażaka ratownika OSP Reda</w:t>
      </w:r>
      <w:r w:rsidRPr="008C3FA8">
        <w:rPr>
          <w:rFonts w:ascii="Times New Roman" w:hAnsi="Times New Roman" w:cs="Times New Roman"/>
        </w:rPr>
        <w:t xml:space="preserve"> </w:t>
      </w:r>
      <w:r>
        <w:rPr>
          <w:rFonts w:ascii="Times New Roman" w:hAnsi="Times New Roman" w:cs="Times New Roman"/>
        </w:rPr>
        <w:t xml:space="preserve">wskazany w </w:t>
      </w:r>
      <w:r w:rsidRPr="002D7449">
        <w:rPr>
          <w:rFonts w:ascii="Times New Roman" w:hAnsi="Times New Roman" w:cs="Times New Roman"/>
          <w:i/>
          <w:iCs/>
        </w:rPr>
        <w:t>oświadczeniu</w:t>
      </w:r>
      <w:r w:rsidR="003815BD" w:rsidRPr="002D7449">
        <w:rPr>
          <w:rFonts w:ascii="Times New Roman" w:hAnsi="Times New Roman" w:cs="Times New Roman"/>
          <w:i/>
          <w:iCs/>
        </w:rPr>
        <w:t xml:space="preserve"> dotycząc</w:t>
      </w:r>
      <w:r w:rsidR="002D7449" w:rsidRPr="002D7449">
        <w:rPr>
          <w:rFonts w:ascii="Times New Roman" w:hAnsi="Times New Roman" w:cs="Times New Roman"/>
          <w:i/>
          <w:iCs/>
        </w:rPr>
        <w:t>ym</w:t>
      </w:r>
      <w:r w:rsidR="003815BD" w:rsidRPr="002D7449">
        <w:rPr>
          <w:rFonts w:ascii="Times New Roman" w:hAnsi="Times New Roman" w:cs="Times New Roman"/>
          <w:i/>
          <w:iCs/>
        </w:rPr>
        <w:t xml:space="preserve"> wypłaty ekwiwalentu dla strażaka ratownika Ochotniczej Straży Pożarnej w Redzie uczestniczącego w działaniach ratowniczych, akcjach ratowniczych, szkoleniach i ćwiczeniach</w:t>
      </w:r>
      <w:r>
        <w:rPr>
          <w:rFonts w:ascii="Times New Roman" w:hAnsi="Times New Roman" w:cs="Times New Roman"/>
        </w:rPr>
        <w:t xml:space="preserve">, </w:t>
      </w:r>
      <w:r w:rsidR="002D7449">
        <w:rPr>
          <w:rFonts w:ascii="Times New Roman" w:hAnsi="Times New Roman" w:cs="Times New Roman"/>
        </w:rPr>
        <w:t xml:space="preserve">zwanym dalej oświadczeniem, </w:t>
      </w:r>
      <w:r>
        <w:rPr>
          <w:rFonts w:ascii="Times New Roman" w:hAnsi="Times New Roman" w:cs="Times New Roman"/>
        </w:rPr>
        <w:t xml:space="preserve">którego </w:t>
      </w:r>
      <w:r w:rsidR="008542FB">
        <w:rPr>
          <w:rFonts w:ascii="Times New Roman" w:hAnsi="Times New Roman" w:cs="Times New Roman"/>
        </w:rPr>
        <w:t>w</w:t>
      </w:r>
      <w:r w:rsidR="004730C5" w:rsidRPr="008C3FA8">
        <w:rPr>
          <w:rFonts w:ascii="Times New Roman" w:hAnsi="Times New Roman" w:cs="Times New Roman"/>
        </w:rPr>
        <w:t xml:space="preserve">zór stanowi załącznik nr 1 do zarządzenia. </w:t>
      </w:r>
    </w:p>
    <w:p w14:paraId="67756B69" w14:textId="59ADFF05" w:rsidR="0060662A" w:rsidRDefault="004730C5" w:rsidP="00083CED">
      <w:pPr>
        <w:spacing w:after="0"/>
        <w:jc w:val="both"/>
        <w:rPr>
          <w:rFonts w:ascii="Times New Roman" w:hAnsi="Times New Roman" w:cs="Times New Roman"/>
        </w:rPr>
      </w:pPr>
      <w:r w:rsidRPr="00FF522F">
        <w:rPr>
          <w:rFonts w:ascii="Times New Roman" w:hAnsi="Times New Roman" w:cs="Times New Roman"/>
          <w:b/>
          <w:bCs/>
        </w:rPr>
        <w:t>§ 2.</w:t>
      </w:r>
      <w:r w:rsidRPr="008C3FA8">
        <w:rPr>
          <w:rFonts w:ascii="Times New Roman" w:hAnsi="Times New Roman" w:cs="Times New Roman"/>
        </w:rPr>
        <w:t xml:space="preserve"> </w:t>
      </w:r>
      <w:r w:rsidR="000A4C48">
        <w:rPr>
          <w:rFonts w:ascii="Times New Roman" w:hAnsi="Times New Roman" w:cs="Times New Roman"/>
        </w:rPr>
        <w:t xml:space="preserve">1. </w:t>
      </w:r>
      <w:r w:rsidR="003815BD">
        <w:rPr>
          <w:rFonts w:ascii="Times New Roman" w:hAnsi="Times New Roman" w:cs="Times New Roman"/>
        </w:rPr>
        <w:t>Oświadczenie</w:t>
      </w:r>
      <w:r w:rsidR="002D7449">
        <w:rPr>
          <w:rFonts w:ascii="Times New Roman" w:hAnsi="Times New Roman" w:cs="Times New Roman"/>
        </w:rPr>
        <w:t xml:space="preserve"> </w:t>
      </w:r>
      <w:r w:rsidR="00D57C3E">
        <w:rPr>
          <w:rFonts w:ascii="Times New Roman" w:hAnsi="Times New Roman" w:cs="Times New Roman"/>
        </w:rPr>
        <w:t xml:space="preserve">strażak ratownik OSP Reda składa </w:t>
      </w:r>
      <w:r w:rsidR="00BF5EED">
        <w:rPr>
          <w:rFonts w:ascii="Times New Roman" w:hAnsi="Times New Roman" w:cs="Times New Roman"/>
        </w:rPr>
        <w:t xml:space="preserve">do </w:t>
      </w:r>
      <w:r w:rsidR="00BF5EED" w:rsidRPr="00B96812">
        <w:rPr>
          <w:rFonts w:ascii="Times New Roman" w:hAnsi="Times New Roman" w:cs="Times New Roman"/>
        </w:rPr>
        <w:t>Urzęd</w:t>
      </w:r>
      <w:r w:rsidR="00BF5EED">
        <w:rPr>
          <w:rFonts w:ascii="Times New Roman" w:hAnsi="Times New Roman" w:cs="Times New Roman"/>
        </w:rPr>
        <w:t xml:space="preserve">u </w:t>
      </w:r>
      <w:r w:rsidR="00BF5EED" w:rsidRPr="00B96812">
        <w:rPr>
          <w:rFonts w:ascii="Times New Roman" w:hAnsi="Times New Roman" w:cs="Times New Roman"/>
        </w:rPr>
        <w:t xml:space="preserve">Miasta w Redzie </w:t>
      </w:r>
      <w:r w:rsidR="00BF5EED">
        <w:rPr>
          <w:rFonts w:ascii="Times New Roman" w:hAnsi="Times New Roman" w:cs="Times New Roman"/>
        </w:rPr>
        <w:t>–</w:t>
      </w:r>
      <w:r w:rsidR="00BF5EED" w:rsidRPr="00B96812">
        <w:rPr>
          <w:rFonts w:ascii="Times New Roman" w:hAnsi="Times New Roman" w:cs="Times New Roman"/>
        </w:rPr>
        <w:t xml:space="preserve"> Refera</w:t>
      </w:r>
      <w:r w:rsidR="00BF5EED">
        <w:rPr>
          <w:rFonts w:ascii="Times New Roman" w:hAnsi="Times New Roman" w:cs="Times New Roman"/>
        </w:rPr>
        <w:t xml:space="preserve">tu </w:t>
      </w:r>
      <w:r w:rsidR="00BF5EED" w:rsidRPr="00B96812">
        <w:rPr>
          <w:rFonts w:ascii="Times New Roman" w:hAnsi="Times New Roman" w:cs="Times New Roman"/>
        </w:rPr>
        <w:t>Bezpieczeństwa i Ochrony Środowiska</w:t>
      </w:r>
      <w:r w:rsidR="00B96812">
        <w:rPr>
          <w:rFonts w:ascii="Times New Roman" w:hAnsi="Times New Roman" w:cs="Times New Roman"/>
        </w:rPr>
        <w:t xml:space="preserve">:  </w:t>
      </w:r>
    </w:p>
    <w:p w14:paraId="0F272600" w14:textId="6BE9872B" w:rsidR="00B96812" w:rsidRPr="00B96812" w:rsidRDefault="00B96812" w:rsidP="00B96812">
      <w:pPr>
        <w:pStyle w:val="Akapitzlist"/>
        <w:numPr>
          <w:ilvl w:val="0"/>
          <w:numId w:val="1"/>
        </w:numPr>
        <w:spacing w:after="0"/>
        <w:ind w:left="284" w:hanging="284"/>
        <w:jc w:val="both"/>
        <w:rPr>
          <w:rFonts w:ascii="Times New Roman" w:hAnsi="Times New Roman" w:cs="Times New Roman"/>
        </w:rPr>
      </w:pPr>
      <w:r w:rsidRPr="00B96812">
        <w:rPr>
          <w:rFonts w:ascii="Times New Roman" w:hAnsi="Times New Roman" w:cs="Times New Roman"/>
        </w:rPr>
        <w:t>jednorazowo, z zastrzeżeniem ust. 2,</w:t>
      </w:r>
    </w:p>
    <w:p w14:paraId="34155A04" w14:textId="44EAC98A" w:rsidR="00B96812" w:rsidRDefault="0060662A" w:rsidP="00B96812">
      <w:pPr>
        <w:pStyle w:val="Akapitzlist"/>
        <w:numPr>
          <w:ilvl w:val="0"/>
          <w:numId w:val="1"/>
        </w:numPr>
        <w:spacing w:after="0"/>
        <w:ind w:left="284" w:hanging="284"/>
        <w:jc w:val="both"/>
        <w:rPr>
          <w:rFonts w:ascii="Times New Roman" w:hAnsi="Times New Roman" w:cs="Times New Roman"/>
        </w:rPr>
      </w:pPr>
      <w:r w:rsidRPr="00B96812">
        <w:rPr>
          <w:rFonts w:ascii="Times New Roman" w:hAnsi="Times New Roman" w:cs="Times New Roman"/>
        </w:rPr>
        <w:t xml:space="preserve">w terminie do </w:t>
      </w:r>
      <w:bookmarkStart w:id="1" w:name="_Hlk98337647"/>
      <w:r w:rsidR="00D57C3E" w:rsidRPr="00B96812">
        <w:rPr>
          <w:rFonts w:ascii="Times New Roman" w:hAnsi="Times New Roman" w:cs="Times New Roman"/>
        </w:rPr>
        <w:t xml:space="preserve">5 dni roboczych </w:t>
      </w:r>
      <w:bookmarkEnd w:id="1"/>
      <w:r w:rsidR="00D57C3E" w:rsidRPr="00B96812">
        <w:rPr>
          <w:rFonts w:ascii="Times New Roman" w:hAnsi="Times New Roman" w:cs="Times New Roman"/>
        </w:rPr>
        <w:t xml:space="preserve">od dnia pierwszego udziału w </w:t>
      </w:r>
      <w:bookmarkStart w:id="2" w:name="_Hlk98338000"/>
      <w:r w:rsidR="00D57C3E" w:rsidRPr="00B96812">
        <w:rPr>
          <w:rFonts w:ascii="Times New Roman" w:hAnsi="Times New Roman" w:cs="Times New Roman"/>
        </w:rPr>
        <w:t>działaniu</w:t>
      </w:r>
      <w:bookmarkEnd w:id="2"/>
      <w:r w:rsidR="00D57C3E" w:rsidRPr="00B96812">
        <w:rPr>
          <w:rFonts w:ascii="Times New Roman" w:hAnsi="Times New Roman" w:cs="Times New Roman"/>
        </w:rPr>
        <w:t xml:space="preserve">, z zastrzeżeniem pkt </w:t>
      </w:r>
      <w:r w:rsidR="00BF5EED">
        <w:rPr>
          <w:rFonts w:ascii="Times New Roman" w:hAnsi="Times New Roman" w:cs="Times New Roman"/>
        </w:rPr>
        <w:t>c</w:t>
      </w:r>
      <w:r w:rsidR="00083CED" w:rsidRPr="00B96812">
        <w:rPr>
          <w:rFonts w:ascii="Times New Roman" w:hAnsi="Times New Roman" w:cs="Times New Roman"/>
        </w:rPr>
        <w:t>)</w:t>
      </w:r>
      <w:r w:rsidR="00D57C3E" w:rsidRPr="00B96812">
        <w:rPr>
          <w:rFonts w:ascii="Times New Roman" w:hAnsi="Times New Roman" w:cs="Times New Roman"/>
        </w:rPr>
        <w:t>,</w:t>
      </w:r>
    </w:p>
    <w:p w14:paraId="2D319630" w14:textId="5FE1EDEB" w:rsidR="000E253E" w:rsidRPr="00B96812" w:rsidRDefault="00D57C3E" w:rsidP="00B96812">
      <w:pPr>
        <w:pStyle w:val="Akapitzlist"/>
        <w:numPr>
          <w:ilvl w:val="0"/>
          <w:numId w:val="1"/>
        </w:numPr>
        <w:spacing w:after="0"/>
        <w:ind w:left="284" w:hanging="284"/>
        <w:jc w:val="both"/>
        <w:rPr>
          <w:rFonts w:ascii="Times New Roman" w:hAnsi="Times New Roman" w:cs="Times New Roman"/>
        </w:rPr>
      </w:pPr>
      <w:r w:rsidRPr="00B96812">
        <w:rPr>
          <w:rFonts w:ascii="Times New Roman" w:hAnsi="Times New Roman" w:cs="Times New Roman"/>
        </w:rPr>
        <w:t xml:space="preserve">w terminie do 5 dni roboczych od dnia wejścia w życie niniejszego zarządzenia w przypadku strażaków ratowników OSP biorących udział w działaniach </w:t>
      </w:r>
      <w:r w:rsidR="00995499">
        <w:rPr>
          <w:rFonts w:ascii="Times New Roman" w:hAnsi="Times New Roman" w:cs="Times New Roman"/>
        </w:rPr>
        <w:t xml:space="preserve">przed dniem </w:t>
      </w:r>
      <w:r w:rsidRPr="00B96812">
        <w:rPr>
          <w:rFonts w:ascii="Times New Roman" w:hAnsi="Times New Roman" w:cs="Times New Roman"/>
        </w:rPr>
        <w:t>wejścia w życie niniejszego zarządzenia</w:t>
      </w:r>
      <w:r w:rsidR="00474A01" w:rsidRPr="00B96812">
        <w:rPr>
          <w:rFonts w:ascii="Times New Roman" w:hAnsi="Times New Roman" w:cs="Times New Roman"/>
        </w:rPr>
        <w:t>.</w:t>
      </w:r>
    </w:p>
    <w:p w14:paraId="24D28B8F" w14:textId="34B78FC6" w:rsidR="00126212" w:rsidRDefault="00126212" w:rsidP="00083CED">
      <w:pPr>
        <w:spacing w:after="0"/>
        <w:jc w:val="both"/>
        <w:rPr>
          <w:rFonts w:ascii="Times New Roman" w:hAnsi="Times New Roman" w:cs="Times New Roman"/>
        </w:rPr>
      </w:pPr>
      <w:r>
        <w:rPr>
          <w:rFonts w:ascii="Times New Roman" w:hAnsi="Times New Roman" w:cs="Times New Roman"/>
        </w:rPr>
        <w:t xml:space="preserve">2. W przypadku zmiany danych zawartych w złożonym </w:t>
      </w:r>
      <w:r w:rsidR="003815BD">
        <w:rPr>
          <w:rFonts w:ascii="Times New Roman" w:hAnsi="Times New Roman" w:cs="Times New Roman"/>
        </w:rPr>
        <w:t>oświadczeniu</w:t>
      </w:r>
      <w:r w:rsidR="002D7449">
        <w:rPr>
          <w:rFonts w:ascii="Times New Roman" w:hAnsi="Times New Roman" w:cs="Times New Roman"/>
        </w:rPr>
        <w:t xml:space="preserve"> </w:t>
      </w:r>
      <w:r>
        <w:rPr>
          <w:rFonts w:ascii="Times New Roman" w:hAnsi="Times New Roman" w:cs="Times New Roman"/>
        </w:rPr>
        <w:t xml:space="preserve">strażak ratownik </w:t>
      </w:r>
      <w:r w:rsidR="00474A01">
        <w:rPr>
          <w:rFonts w:ascii="Times New Roman" w:hAnsi="Times New Roman" w:cs="Times New Roman"/>
        </w:rPr>
        <w:t xml:space="preserve">OSP Reda </w:t>
      </w:r>
      <w:r>
        <w:rPr>
          <w:rFonts w:ascii="Times New Roman" w:hAnsi="Times New Roman" w:cs="Times New Roman"/>
        </w:rPr>
        <w:t>zobowiązany jest niezwłocznie</w:t>
      </w:r>
      <w:r w:rsidR="00474A01">
        <w:rPr>
          <w:rFonts w:ascii="Times New Roman" w:hAnsi="Times New Roman" w:cs="Times New Roman"/>
        </w:rPr>
        <w:t>,</w:t>
      </w:r>
      <w:r>
        <w:rPr>
          <w:rFonts w:ascii="Times New Roman" w:hAnsi="Times New Roman" w:cs="Times New Roman"/>
        </w:rPr>
        <w:t xml:space="preserve"> </w:t>
      </w:r>
      <w:r w:rsidR="00474A01">
        <w:rPr>
          <w:rFonts w:ascii="Times New Roman" w:hAnsi="Times New Roman" w:cs="Times New Roman"/>
        </w:rPr>
        <w:t xml:space="preserve">nie później niż w terminie do 3 dni roboczych od zaistnienia ww. zmiany,  </w:t>
      </w:r>
      <w:r>
        <w:rPr>
          <w:rFonts w:ascii="Times New Roman" w:hAnsi="Times New Roman" w:cs="Times New Roman"/>
        </w:rPr>
        <w:t xml:space="preserve">złożyć </w:t>
      </w:r>
      <w:r w:rsidR="003815BD">
        <w:rPr>
          <w:rFonts w:ascii="Times New Roman" w:hAnsi="Times New Roman" w:cs="Times New Roman"/>
        </w:rPr>
        <w:t>oświadczenie</w:t>
      </w:r>
      <w:r w:rsidR="00474A01">
        <w:rPr>
          <w:rFonts w:ascii="Times New Roman" w:hAnsi="Times New Roman" w:cs="Times New Roman"/>
        </w:rPr>
        <w:t xml:space="preserve"> korygując</w:t>
      </w:r>
      <w:r w:rsidR="003815BD">
        <w:rPr>
          <w:rFonts w:ascii="Times New Roman" w:hAnsi="Times New Roman" w:cs="Times New Roman"/>
        </w:rPr>
        <w:t>e</w:t>
      </w:r>
      <w:r w:rsidR="00474A01">
        <w:rPr>
          <w:rFonts w:ascii="Times New Roman" w:hAnsi="Times New Roman" w:cs="Times New Roman"/>
        </w:rPr>
        <w:t>, którego wzór stanowi załącznik nr 2</w:t>
      </w:r>
      <w:r w:rsidR="00764882" w:rsidRPr="00764882">
        <w:t xml:space="preserve"> </w:t>
      </w:r>
      <w:r w:rsidR="00764882" w:rsidRPr="00764882">
        <w:rPr>
          <w:rFonts w:ascii="Times New Roman" w:hAnsi="Times New Roman" w:cs="Times New Roman"/>
        </w:rPr>
        <w:t>do zarządzenia.</w:t>
      </w:r>
      <w:r>
        <w:rPr>
          <w:rFonts w:ascii="Times New Roman" w:hAnsi="Times New Roman" w:cs="Times New Roman"/>
        </w:rPr>
        <w:t xml:space="preserve">  </w:t>
      </w:r>
      <w:r w:rsidR="000E253E" w:rsidRPr="000E253E">
        <w:rPr>
          <w:rFonts w:ascii="Times New Roman" w:hAnsi="Times New Roman" w:cs="Times New Roman"/>
        </w:rPr>
        <w:t xml:space="preserve"> </w:t>
      </w:r>
    </w:p>
    <w:p w14:paraId="15DE917F" w14:textId="77777777" w:rsidR="00083CED" w:rsidRDefault="00083CED" w:rsidP="00083CED">
      <w:pPr>
        <w:spacing w:after="0"/>
        <w:jc w:val="both"/>
        <w:rPr>
          <w:rFonts w:ascii="Times New Roman" w:hAnsi="Times New Roman" w:cs="Times New Roman"/>
          <w:b/>
          <w:bCs/>
        </w:rPr>
      </w:pPr>
    </w:p>
    <w:p w14:paraId="5B3793F8" w14:textId="222B99B9" w:rsidR="00474A01" w:rsidRDefault="002D435C" w:rsidP="00083CED">
      <w:pPr>
        <w:spacing w:after="0"/>
        <w:jc w:val="both"/>
        <w:rPr>
          <w:rFonts w:ascii="Times New Roman" w:hAnsi="Times New Roman" w:cs="Times New Roman"/>
        </w:rPr>
      </w:pPr>
      <w:r w:rsidRPr="000E253E">
        <w:rPr>
          <w:rFonts w:ascii="Times New Roman" w:hAnsi="Times New Roman" w:cs="Times New Roman"/>
          <w:b/>
          <w:bCs/>
        </w:rPr>
        <w:t xml:space="preserve">§ </w:t>
      </w:r>
      <w:r w:rsidR="00083CED">
        <w:rPr>
          <w:rFonts w:ascii="Times New Roman" w:hAnsi="Times New Roman" w:cs="Times New Roman"/>
          <w:b/>
          <w:bCs/>
        </w:rPr>
        <w:t>3</w:t>
      </w:r>
      <w:r w:rsidRPr="000E253E">
        <w:rPr>
          <w:rFonts w:ascii="Times New Roman" w:hAnsi="Times New Roman" w:cs="Times New Roman"/>
          <w:b/>
          <w:bCs/>
        </w:rPr>
        <w:t>.</w:t>
      </w:r>
      <w:r>
        <w:rPr>
          <w:rFonts w:ascii="Times New Roman" w:hAnsi="Times New Roman" w:cs="Times New Roman"/>
        </w:rPr>
        <w:t xml:space="preserve"> </w:t>
      </w:r>
      <w:r w:rsidR="004730C5" w:rsidRPr="008C3FA8">
        <w:rPr>
          <w:rFonts w:ascii="Times New Roman" w:hAnsi="Times New Roman" w:cs="Times New Roman"/>
        </w:rPr>
        <w:t xml:space="preserve">Ekwiwalent, o którym mowa w § 1 ust. 1, </w:t>
      </w:r>
      <w:r w:rsidR="008D1CFC">
        <w:rPr>
          <w:rFonts w:ascii="Times New Roman" w:hAnsi="Times New Roman" w:cs="Times New Roman"/>
        </w:rPr>
        <w:t xml:space="preserve">rozliczany i </w:t>
      </w:r>
      <w:r w:rsidR="004730C5" w:rsidRPr="008C3FA8">
        <w:rPr>
          <w:rFonts w:ascii="Times New Roman" w:hAnsi="Times New Roman" w:cs="Times New Roman"/>
        </w:rPr>
        <w:t xml:space="preserve">wypłacany jest </w:t>
      </w:r>
      <w:r w:rsidR="00B03803">
        <w:rPr>
          <w:rFonts w:ascii="Times New Roman" w:hAnsi="Times New Roman" w:cs="Times New Roman"/>
        </w:rPr>
        <w:t xml:space="preserve">za okresy </w:t>
      </w:r>
      <w:r w:rsidR="00474A01">
        <w:rPr>
          <w:rFonts w:ascii="Times New Roman" w:hAnsi="Times New Roman" w:cs="Times New Roman"/>
        </w:rPr>
        <w:t>kwartalne</w:t>
      </w:r>
      <w:r w:rsidR="00B03803">
        <w:rPr>
          <w:rFonts w:ascii="Times New Roman" w:hAnsi="Times New Roman" w:cs="Times New Roman"/>
        </w:rPr>
        <w:t>, w następujących terminach</w:t>
      </w:r>
      <w:r w:rsidR="00474A01">
        <w:rPr>
          <w:rFonts w:ascii="Times New Roman" w:hAnsi="Times New Roman" w:cs="Times New Roman"/>
        </w:rPr>
        <w:t>:</w:t>
      </w:r>
    </w:p>
    <w:p w14:paraId="03409CCC" w14:textId="3DFA4477" w:rsidR="00474A01" w:rsidRDefault="00474A01" w:rsidP="00083CED">
      <w:pPr>
        <w:spacing w:after="0"/>
        <w:jc w:val="both"/>
        <w:rPr>
          <w:rFonts w:ascii="Times New Roman" w:hAnsi="Times New Roman" w:cs="Times New Roman"/>
        </w:rPr>
      </w:pPr>
      <w:r>
        <w:rPr>
          <w:rFonts w:ascii="Times New Roman" w:hAnsi="Times New Roman" w:cs="Times New Roman"/>
        </w:rPr>
        <w:t xml:space="preserve">1) za </w:t>
      </w:r>
      <w:r w:rsidR="00B03803">
        <w:rPr>
          <w:rFonts w:ascii="Times New Roman" w:hAnsi="Times New Roman" w:cs="Times New Roman"/>
        </w:rPr>
        <w:t xml:space="preserve">I kwartał </w:t>
      </w:r>
      <w:r>
        <w:rPr>
          <w:rFonts w:ascii="Times New Roman" w:hAnsi="Times New Roman" w:cs="Times New Roman"/>
        </w:rPr>
        <w:t xml:space="preserve">– </w:t>
      </w:r>
      <w:r w:rsidR="00362078">
        <w:rPr>
          <w:rFonts w:ascii="Times New Roman" w:hAnsi="Times New Roman" w:cs="Times New Roman"/>
        </w:rPr>
        <w:t xml:space="preserve">nie później niż do </w:t>
      </w:r>
      <w:r w:rsidR="00083CED">
        <w:rPr>
          <w:rFonts w:ascii="Times New Roman" w:hAnsi="Times New Roman" w:cs="Times New Roman"/>
        </w:rPr>
        <w:t xml:space="preserve">końca czerwca </w:t>
      </w:r>
      <w:r w:rsidR="00B03803">
        <w:rPr>
          <w:rFonts w:ascii="Times New Roman" w:hAnsi="Times New Roman" w:cs="Times New Roman"/>
        </w:rPr>
        <w:t>danego</w:t>
      </w:r>
      <w:r>
        <w:rPr>
          <w:rFonts w:ascii="Times New Roman" w:hAnsi="Times New Roman" w:cs="Times New Roman"/>
        </w:rPr>
        <w:t xml:space="preserve"> roku,</w:t>
      </w:r>
    </w:p>
    <w:p w14:paraId="4776944D" w14:textId="175AD78A" w:rsidR="00362078" w:rsidRDefault="00362078" w:rsidP="00083CED">
      <w:pPr>
        <w:spacing w:after="0"/>
        <w:jc w:val="both"/>
        <w:rPr>
          <w:rFonts w:ascii="Times New Roman" w:hAnsi="Times New Roman" w:cs="Times New Roman"/>
        </w:rPr>
      </w:pPr>
      <w:r>
        <w:rPr>
          <w:rFonts w:ascii="Times New Roman" w:hAnsi="Times New Roman" w:cs="Times New Roman"/>
        </w:rPr>
        <w:t xml:space="preserve">2) </w:t>
      </w:r>
      <w:r w:rsidR="00B03803">
        <w:rPr>
          <w:rFonts w:ascii="Times New Roman" w:hAnsi="Times New Roman" w:cs="Times New Roman"/>
        </w:rPr>
        <w:t xml:space="preserve">za II kwartał </w:t>
      </w:r>
      <w:r>
        <w:rPr>
          <w:rFonts w:ascii="Times New Roman" w:hAnsi="Times New Roman" w:cs="Times New Roman"/>
        </w:rPr>
        <w:t xml:space="preserve">– </w:t>
      </w:r>
      <w:r w:rsidR="00474A01">
        <w:rPr>
          <w:rFonts w:ascii="Times New Roman" w:hAnsi="Times New Roman" w:cs="Times New Roman"/>
        </w:rPr>
        <w:t xml:space="preserve"> </w:t>
      </w:r>
      <w:r w:rsidRPr="00362078">
        <w:rPr>
          <w:rFonts w:ascii="Times New Roman" w:hAnsi="Times New Roman" w:cs="Times New Roman"/>
        </w:rPr>
        <w:t xml:space="preserve">nie później niż do </w:t>
      </w:r>
      <w:r w:rsidR="00083CED">
        <w:rPr>
          <w:rFonts w:ascii="Times New Roman" w:hAnsi="Times New Roman" w:cs="Times New Roman"/>
        </w:rPr>
        <w:t xml:space="preserve">końca </w:t>
      </w:r>
      <w:r>
        <w:rPr>
          <w:rFonts w:ascii="Times New Roman" w:hAnsi="Times New Roman" w:cs="Times New Roman"/>
        </w:rPr>
        <w:t xml:space="preserve">sierpnia </w:t>
      </w:r>
      <w:r w:rsidR="00B03803">
        <w:rPr>
          <w:rFonts w:ascii="Times New Roman" w:hAnsi="Times New Roman" w:cs="Times New Roman"/>
        </w:rPr>
        <w:t xml:space="preserve">danego </w:t>
      </w:r>
      <w:r w:rsidRPr="00362078">
        <w:rPr>
          <w:rFonts w:ascii="Times New Roman" w:hAnsi="Times New Roman" w:cs="Times New Roman"/>
        </w:rPr>
        <w:t>roku,</w:t>
      </w:r>
    </w:p>
    <w:p w14:paraId="1109D510" w14:textId="01137819" w:rsidR="00362078" w:rsidRDefault="00362078" w:rsidP="00083CED">
      <w:pPr>
        <w:spacing w:after="0"/>
        <w:jc w:val="both"/>
        <w:rPr>
          <w:rFonts w:ascii="Times New Roman" w:hAnsi="Times New Roman" w:cs="Times New Roman"/>
        </w:rPr>
      </w:pPr>
      <w:r>
        <w:rPr>
          <w:rFonts w:ascii="Times New Roman" w:hAnsi="Times New Roman" w:cs="Times New Roman"/>
        </w:rPr>
        <w:t xml:space="preserve">3) za </w:t>
      </w:r>
      <w:r w:rsidR="00B03803">
        <w:rPr>
          <w:rFonts w:ascii="Times New Roman" w:hAnsi="Times New Roman" w:cs="Times New Roman"/>
        </w:rPr>
        <w:t xml:space="preserve">III kwartał </w:t>
      </w:r>
      <w:r>
        <w:rPr>
          <w:rFonts w:ascii="Times New Roman" w:hAnsi="Times New Roman" w:cs="Times New Roman"/>
        </w:rPr>
        <w:t>–</w:t>
      </w:r>
      <w:r w:rsidRPr="00362078">
        <w:rPr>
          <w:rFonts w:ascii="Times New Roman" w:hAnsi="Times New Roman" w:cs="Times New Roman"/>
        </w:rPr>
        <w:t xml:space="preserve"> nie później niż do </w:t>
      </w:r>
      <w:r w:rsidR="00083CED">
        <w:rPr>
          <w:rFonts w:ascii="Times New Roman" w:hAnsi="Times New Roman" w:cs="Times New Roman"/>
        </w:rPr>
        <w:t>końca</w:t>
      </w:r>
      <w:r w:rsidRPr="00362078">
        <w:rPr>
          <w:rFonts w:ascii="Times New Roman" w:hAnsi="Times New Roman" w:cs="Times New Roman"/>
        </w:rPr>
        <w:t xml:space="preserve"> </w:t>
      </w:r>
      <w:r>
        <w:rPr>
          <w:rFonts w:ascii="Times New Roman" w:hAnsi="Times New Roman" w:cs="Times New Roman"/>
        </w:rPr>
        <w:t>listopada</w:t>
      </w:r>
      <w:r w:rsidRPr="00362078">
        <w:rPr>
          <w:rFonts w:ascii="Times New Roman" w:hAnsi="Times New Roman" w:cs="Times New Roman"/>
        </w:rPr>
        <w:t xml:space="preserve"> </w:t>
      </w:r>
      <w:r w:rsidR="00B03803">
        <w:rPr>
          <w:rFonts w:ascii="Times New Roman" w:hAnsi="Times New Roman" w:cs="Times New Roman"/>
        </w:rPr>
        <w:t xml:space="preserve">danego </w:t>
      </w:r>
      <w:r w:rsidRPr="00362078">
        <w:rPr>
          <w:rFonts w:ascii="Times New Roman" w:hAnsi="Times New Roman" w:cs="Times New Roman"/>
        </w:rPr>
        <w:t>roku,</w:t>
      </w:r>
    </w:p>
    <w:p w14:paraId="5A515995" w14:textId="3C60CC9A" w:rsidR="00362078" w:rsidRDefault="00362078" w:rsidP="00083CED">
      <w:pPr>
        <w:spacing w:after="0"/>
        <w:jc w:val="both"/>
        <w:rPr>
          <w:rFonts w:ascii="Times New Roman" w:hAnsi="Times New Roman" w:cs="Times New Roman"/>
        </w:rPr>
      </w:pPr>
      <w:r>
        <w:rPr>
          <w:rFonts w:ascii="Times New Roman" w:hAnsi="Times New Roman" w:cs="Times New Roman"/>
        </w:rPr>
        <w:t xml:space="preserve">4) za </w:t>
      </w:r>
      <w:r w:rsidR="00B03803">
        <w:rPr>
          <w:rFonts w:ascii="Times New Roman" w:hAnsi="Times New Roman" w:cs="Times New Roman"/>
        </w:rPr>
        <w:t xml:space="preserve">IV kwartał </w:t>
      </w:r>
      <w:r w:rsidRPr="00362078">
        <w:rPr>
          <w:rFonts w:ascii="Times New Roman" w:hAnsi="Times New Roman" w:cs="Times New Roman"/>
        </w:rPr>
        <w:t xml:space="preserve">– nie później niż do </w:t>
      </w:r>
      <w:r w:rsidR="00083CED">
        <w:rPr>
          <w:rFonts w:ascii="Times New Roman" w:hAnsi="Times New Roman" w:cs="Times New Roman"/>
        </w:rPr>
        <w:t xml:space="preserve">końca </w:t>
      </w:r>
      <w:r w:rsidRPr="00362078">
        <w:rPr>
          <w:rFonts w:ascii="Times New Roman" w:hAnsi="Times New Roman" w:cs="Times New Roman"/>
        </w:rPr>
        <w:t>l</w:t>
      </w:r>
      <w:r>
        <w:rPr>
          <w:rFonts w:ascii="Times New Roman" w:hAnsi="Times New Roman" w:cs="Times New Roman"/>
        </w:rPr>
        <w:t xml:space="preserve">utego </w:t>
      </w:r>
      <w:r w:rsidR="00B03803">
        <w:rPr>
          <w:rFonts w:ascii="Times New Roman" w:hAnsi="Times New Roman" w:cs="Times New Roman"/>
        </w:rPr>
        <w:t xml:space="preserve">kolejnego </w:t>
      </w:r>
      <w:r w:rsidRPr="00362078">
        <w:rPr>
          <w:rFonts w:ascii="Times New Roman" w:hAnsi="Times New Roman" w:cs="Times New Roman"/>
        </w:rPr>
        <w:t>roku</w:t>
      </w:r>
      <w:r w:rsidR="007A4BDF">
        <w:rPr>
          <w:rFonts w:ascii="Times New Roman" w:hAnsi="Times New Roman" w:cs="Times New Roman"/>
        </w:rPr>
        <w:t>.</w:t>
      </w:r>
    </w:p>
    <w:p w14:paraId="59F78126" w14:textId="77777777" w:rsidR="00083CED" w:rsidRDefault="00083CED" w:rsidP="00083CED">
      <w:pPr>
        <w:spacing w:after="0"/>
        <w:jc w:val="both"/>
        <w:rPr>
          <w:rFonts w:ascii="Times New Roman" w:hAnsi="Times New Roman" w:cs="Times New Roman"/>
          <w:b/>
          <w:bCs/>
        </w:rPr>
      </w:pPr>
    </w:p>
    <w:p w14:paraId="4795970C" w14:textId="114EA4D0" w:rsidR="00206A6B" w:rsidRDefault="004730C5" w:rsidP="00083CED">
      <w:pPr>
        <w:spacing w:after="0"/>
        <w:jc w:val="both"/>
        <w:rPr>
          <w:rFonts w:ascii="Times New Roman" w:hAnsi="Times New Roman" w:cs="Times New Roman"/>
        </w:rPr>
      </w:pPr>
      <w:r w:rsidRPr="00083CED">
        <w:rPr>
          <w:rFonts w:ascii="Times New Roman" w:hAnsi="Times New Roman" w:cs="Times New Roman"/>
          <w:b/>
          <w:bCs/>
        </w:rPr>
        <w:t xml:space="preserve">§ </w:t>
      </w:r>
      <w:r w:rsidR="00083CED">
        <w:rPr>
          <w:rFonts w:ascii="Times New Roman" w:hAnsi="Times New Roman" w:cs="Times New Roman"/>
          <w:b/>
          <w:bCs/>
        </w:rPr>
        <w:t>4</w:t>
      </w:r>
      <w:r w:rsidRPr="00083CED">
        <w:rPr>
          <w:rFonts w:ascii="Times New Roman" w:hAnsi="Times New Roman" w:cs="Times New Roman"/>
          <w:b/>
          <w:bCs/>
        </w:rPr>
        <w:t>.</w:t>
      </w:r>
      <w:r w:rsidRPr="00083CED">
        <w:rPr>
          <w:rFonts w:ascii="Times New Roman" w:hAnsi="Times New Roman" w:cs="Times New Roman"/>
        </w:rPr>
        <w:t xml:space="preserve"> </w:t>
      </w:r>
      <w:r w:rsidR="00206A6B" w:rsidRPr="00206A6B">
        <w:rPr>
          <w:rFonts w:ascii="Times New Roman" w:hAnsi="Times New Roman" w:cs="Times New Roman"/>
        </w:rPr>
        <w:t>Nadzór nad realizacją zarządzenia powierza się Sekretarzowi Miasta Redy.</w:t>
      </w:r>
    </w:p>
    <w:p w14:paraId="7F307948" w14:textId="77777777" w:rsidR="00206A6B" w:rsidRDefault="00206A6B" w:rsidP="00083CED">
      <w:pPr>
        <w:spacing w:after="0"/>
        <w:jc w:val="both"/>
        <w:rPr>
          <w:rFonts w:ascii="Times New Roman" w:hAnsi="Times New Roman" w:cs="Times New Roman"/>
          <w:b/>
          <w:bCs/>
        </w:rPr>
      </w:pPr>
    </w:p>
    <w:p w14:paraId="0FF9CC86" w14:textId="4153D3A0" w:rsidR="000E2F0A" w:rsidRDefault="00206A6B" w:rsidP="00083CED">
      <w:pPr>
        <w:spacing w:after="0"/>
        <w:jc w:val="both"/>
        <w:rPr>
          <w:rFonts w:ascii="Times New Roman" w:hAnsi="Times New Roman" w:cs="Times New Roman"/>
        </w:rPr>
      </w:pPr>
      <w:r w:rsidRPr="00083CED">
        <w:rPr>
          <w:rFonts w:ascii="Times New Roman" w:hAnsi="Times New Roman" w:cs="Times New Roman"/>
          <w:b/>
          <w:bCs/>
        </w:rPr>
        <w:t xml:space="preserve">§ </w:t>
      </w:r>
      <w:r>
        <w:rPr>
          <w:rFonts w:ascii="Times New Roman" w:hAnsi="Times New Roman" w:cs="Times New Roman"/>
          <w:b/>
          <w:bCs/>
        </w:rPr>
        <w:t>5</w:t>
      </w:r>
      <w:r w:rsidRPr="00083CED">
        <w:rPr>
          <w:rFonts w:ascii="Times New Roman" w:hAnsi="Times New Roman" w:cs="Times New Roman"/>
          <w:b/>
          <w:bCs/>
        </w:rPr>
        <w:t>.</w:t>
      </w:r>
      <w:r w:rsidRPr="00083CED">
        <w:rPr>
          <w:rFonts w:ascii="Times New Roman" w:hAnsi="Times New Roman" w:cs="Times New Roman"/>
        </w:rPr>
        <w:t xml:space="preserve"> </w:t>
      </w:r>
      <w:r w:rsidR="004730C5" w:rsidRPr="00083CED">
        <w:rPr>
          <w:rFonts w:ascii="Times New Roman" w:hAnsi="Times New Roman" w:cs="Times New Roman"/>
        </w:rPr>
        <w:t xml:space="preserve">Zarządzenie wchodzi w życie z dniem </w:t>
      </w:r>
      <w:r w:rsidR="00EE3BF5">
        <w:rPr>
          <w:rFonts w:ascii="Times New Roman" w:hAnsi="Times New Roman" w:cs="Times New Roman"/>
        </w:rPr>
        <w:t>podpisania</w:t>
      </w:r>
      <w:r w:rsidR="00144996" w:rsidRPr="00083CED">
        <w:rPr>
          <w:rFonts w:ascii="Times New Roman" w:hAnsi="Times New Roman" w:cs="Times New Roman"/>
        </w:rPr>
        <w:t>, z mocą obowiąz</w:t>
      </w:r>
      <w:r w:rsidR="00EE3BF5">
        <w:rPr>
          <w:rFonts w:ascii="Times New Roman" w:hAnsi="Times New Roman" w:cs="Times New Roman"/>
        </w:rPr>
        <w:t xml:space="preserve">ującą </w:t>
      </w:r>
      <w:r w:rsidR="00144996" w:rsidRPr="00083CED">
        <w:rPr>
          <w:rFonts w:ascii="Times New Roman" w:hAnsi="Times New Roman" w:cs="Times New Roman"/>
        </w:rPr>
        <w:t>od 1 stycznia 2022 roku</w:t>
      </w:r>
      <w:r w:rsidR="004730C5" w:rsidRPr="00083CED">
        <w:rPr>
          <w:rFonts w:ascii="Times New Roman" w:hAnsi="Times New Roman" w:cs="Times New Roman"/>
        </w:rPr>
        <w:t>.</w:t>
      </w:r>
      <w:r w:rsidR="004730C5" w:rsidRPr="008C3FA8">
        <w:rPr>
          <w:rFonts w:ascii="Times New Roman" w:hAnsi="Times New Roman" w:cs="Times New Roman"/>
        </w:rPr>
        <w:t xml:space="preserve"> </w:t>
      </w:r>
    </w:p>
    <w:p w14:paraId="44217FBA" w14:textId="77777777" w:rsidR="00800F8C" w:rsidRDefault="00800F8C" w:rsidP="008C3FA8">
      <w:pPr>
        <w:jc w:val="both"/>
        <w:rPr>
          <w:rFonts w:ascii="Times New Roman" w:hAnsi="Times New Roman" w:cs="Times New Roman"/>
        </w:rPr>
      </w:pPr>
    </w:p>
    <w:p w14:paraId="5A7C3960" w14:textId="068BC6BA" w:rsidR="008517EF" w:rsidRPr="00800F8C" w:rsidRDefault="00800F8C" w:rsidP="00800F8C">
      <w:pPr>
        <w:ind w:left="5387"/>
        <w:jc w:val="center"/>
        <w:rPr>
          <w:rFonts w:ascii="Times New Roman" w:hAnsi="Times New Roman" w:cs="Times New Roman"/>
          <w:b/>
          <w:bCs/>
        </w:rPr>
      </w:pPr>
      <w:r w:rsidRPr="00800F8C">
        <w:rPr>
          <w:rFonts w:ascii="Times New Roman" w:hAnsi="Times New Roman" w:cs="Times New Roman"/>
          <w:b/>
          <w:bCs/>
        </w:rPr>
        <w:t>Burmistrz Miasta Redy</w:t>
      </w:r>
    </w:p>
    <w:p w14:paraId="7D67FC96" w14:textId="1951F491" w:rsidR="00800F8C" w:rsidRPr="00800F8C" w:rsidRDefault="00800F8C" w:rsidP="00800F8C">
      <w:pPr>
        <w:ind w:left="5387"/>
        <w:jc w:val="center"/>
        <w:rPr>
          <w:rFonts w:ascii="Times New Roman" w:hAnsi="Times New Roman" w:cs="Times New Roman"/>
          <w:b/>
          <w:bCs/>
        </w:rPr>
      </w:pPr>
    </w:p>
    <w:p w14:paraId="78200BB4" w14:textId="3CE1BE94" w:rsidR="00800F8C" w:rsidRPr="00800F8C" w:rsidRDefault="00800F8C" w:rsidP="00800F8C">
      <w:pPr>
        <w:ind w:left="5387"/>
        <w:jc w:val="center"/>
        <w:rPr>
          <w:rFonts w:ascii="Times New Roman" w:hAnsi="Times New Roman" w:cs="Times New Roman"/>
          <w:b/>
          <w:bCs/>
        </w:rPr>
      </w:pPr>
      <w:r w:rsidRPr="00800F8C">
        <w:rPr>
          <w:rFonts w:ascii="Times New Roman" w:hAnsi="Times New Roman" w:cs="Times New Roman"/>
          <w:b/>
          <w:bCs/>
        </w:rPr>
        <w:t>Krzysztof Krzemiński</w:t>
      </w:r>
    </w:p>
    <w:p w14:paraId="3B59031E" w14:textId="59CEF0A8" w:rsidR="00800F8C" w:rsidRDefault="00800F8C" w:rsidP="008C3FA8">
      <w:pPr>
        <w:jc w:val="both"/>
        <w:rPr>
          <w:rFonts w:ascii="Times New Roman" w:hAnsi="Times New Roman" w:cs="Times New Roman"/>
        </w:rPr>
      </w:pPr>
    </w:p>
    <w:p w14:paraId="72F34601" w14:textId="79D1808E" w:rsidR="003815BD" w:rsidRDefault="003815BD" w:rsidP="008C3FA8">
      <w:pPr>
        <w:jc w:val="both"/>
        <w:rPr>
          <w:rFonts w:ascii="Times New Roman" w:hAnsi="Times New Roman" w:cs="Times New Roman"/>
        </w:rPr>
      </w:pPr>
    </w:p>
    <w:p w14:paraId="753DD2E0" w14:textId="5FCFCEFD" w:rsidR="003815BD" w:rsidRDefault="003815BD" w:rsidP="008C3FA8">
      <w:pPr>
        <w:jc w:val="both"/>
        <w:rPr>
          <w:rFonts w:ascii="Times New Roman" w:hAnsi="Times New Roman" w:cs="Times New Roman"/>
        </w:rPr>
      </w:pPr>
    </w:p>
    <w:p w14:paraId="4244A43D" w14:textId="5E5D9A51" w:rsidR="003815BD" w:rsidRDefault="003815BD" w:rsidP="008C3FA8">
      <w:pPr>
        <w:jc w:val="both"/>
        <w:rPr>
          <w:rFonts w:ascii="Times New Roman" w:hAnsi="Times New Roman" w:cs="Times New Roman"/>
        </w:rPr>
      </w:pPr>
    </w:p>
    <w:p w14:paraId="47F5ED51" w14:textId="409E18BD" w:rsidR="003815BD" w:rsidRDefault="003815BD" w:rsidP="008C3FA8">
      <w:pPr>
        <w:jc w:val="both"/>
        <w:rPr>
          <w:rFonts w:ascii="Times New Roman" w:hAnsi="Times New Roman" w:cs="Times New Roman"/>
        </w:rPr>
      </w:pPr>
    </w:p>
    <w:p w14:paraId="0C27DC1C" w14:textId="7033E2A7" w:rsidR="003815BD" w:rsidRDefault="003815BD" w:rsidP="008C3FA8">
      <w:pPr>
        <w:jc w:val="both"/>
        <w:rPr>
          <w:rFonts w:ascii="Times New Roman" w:hAnsi="Times New Roman" w:cs="Times New Roman"/>
        </w:rPr>
      </w:pPr>
    </w:p>
    <w:p w14:paraId="118B219F" w14:textId="21959B78" w:rsidR="003815BD" w:rsidRDefault="003815BD" w:rsidP="008C3FA8">
      <w:pPr>
        <w:jc w:val="both"/>
        <w:rPr>
          <w:rFonts w:ascii="Times New Roman" w:hAnsi="Times New Roman" w:cs="Times New Roman"/>
        </w:rPr>
      </w:pPr>
    </w:p>
    <w:p w14:paraId="037A01BF" w14:textId="7AA1A3DF" w:rsidR="003815BD" w:rsidRDefault="003815BD" w:rsidP="008C3FA8">
      <w:pPr>
        <w:jc w:val="both"/>
        <w:rPr>
          <w:rFonts w:ascii="Times New Roman" w:hAnsi="Times New Roman" w:cs="Times New Roman"/>
        </w:rPr>
      </w:pPr>
    </w:p>
    <w:p w14:paraId="5EDF242A" w14:textId="2819FDE0" w:rsidR="00800F8C" w:rsidRPr="00800F8C" w:rsidRDefault="00800F8C" w:rsidP="00800F8C">
      <w:pPr>
        <w:spacing w:after="0"/>
        <w:jc w:val="center"/>
        <w:rPr>
          <w:rFonts w:ascii="Times New Roman" w:hAnsi="Times New Roman" w:cs="Times New Roman"/>
          <w:b/>
          <w:bCs/>
        </w:rPr>
      </w:pPr>
      <w:r w:rsidRPr="00800F8C">
        <w:rPr>
          <w:rFonts w:ascii="Times New Roman" w:hAnsi="Times New Roman" w:cs="Times New Roman"/>
          <w:b/>
          <w:bCs/>
        </w:rPr>
        <w:t>Uzasadnienie do Zarządzenia</w:t>
      </w:r>
      <w:r w:rsidRPr="00800F8C">
        <w:rPr>
          <w:b/>
          <w:bCs/>
        </w:rPr>
        <w:t xml:space="preserve"> </w:t>
      </w:r>
      <w:r w:rsidRPr="00800F8C">
        <w:rPr>
          <w:rFonts w:ascii="Times New Roman" w:hAnsi="Times New Roman" w:cs="Times New Roman"/>
          <w:b/>
          <w:bCs/>
        </w:rPr>
        <w:t>Nr ZK/</w:t>
      </w:r>
      <w:r w:rsidR="00245060">
        <w:rPr>
          <w:rFonts w:ascii="Times New Roman" w:hAnsi="Times New Roman" w:cs="Times New Roman"/>
          <w:b/>
          <w:bCs/>
        </w:rPr>
        <w:t>5</w:t>
      </w:r>
      <w:r w:rsidRPr="00800F8C">
        <w:rPr>
          <w:rFonts w:ascii="Times New Roman" w:hAnsi="Times New Roman" w:cs="Times New Roman"/>
          <w:b/>
          <w:bCs/>
        </w:rPr>
        <w:t>/2022</w:t>
      </w:r>
    </w:p>
    <w:p w14:paraId="317B41A4" w14:textId="32143B29" w:rsidR="00800F8C" w:rsidRPr="00800F8C" w:rsidRDefault="00800F8C" w:rsidP="00800F8C">
      <w:pPr>
        <w:spacing w:after="0"/>
        <w:jc w:val="center"/>
        <w:rPr>
          <w:rFonts w:ascii="Times New Roman" w:hAnsi="Times New Roman" w:cs="Times New Roman"/>
          <w:b/>
          <w:bCs/>
        </w:rPr>
      </w:pPr>
      <w:r w:rsidRPr="00800F8C">
        <w:rPr>
          <w:rFonts w:ascii="Times New Roman" w:hAnsi="Times New Roman" w:cs="Times New Roman"/>
          <w:b/>
          <w:bCs/>
        </w:rPr>
        <w:t xml:space="preserve">Burmistrza Miasta Redy z dnia </w:t>
      </w:r>
      <w:r w:rsidR="00245060">
        <w:rPr>
          <w:rFonts w:ascii="Times New Roman" w:hAnsi="Times New Roman" w:cs="Times New Roman"/>
          <w:b/>
          <w:bCs/>
        </w:rPr>
        <w:t xml:space="preserve">5 kwietnia </w:t>
      </w:r>
      <w:r w:rsidRPr="00800F8C">
        <w:rPr>
          <w:rFonts w:ascii="Times New Roman" w:hAnsi="Times New Roman" w:cs="Times New Roman"/>
          <w:b/>
          <w:bCs/>
        </w:rPr>
        <w:t>2022 r.</w:t>
      </w:r>
    </w:p>
    <w:p w14:paraId="595C9BF8" w14:textId="1C021523" w:rsidR="00800F8C" w:rsidRDefault="00800F8C" w:rsidP="00800F8C">
      <w:pPr>
        <w:spacing w:after="0"/>
        <w:jc w:val="center"/>
        <w:rPr>
          <w:rFonts w:ascii="Times New Roman" w:hAnsi="Times New Roman" w:cs="Times New Roman"/>
          <w:b/>
          <w:bCs/>
        </w:rPr>
      </w:pPr>
      <w:r w:rsidRPr="00800F8C">
        <w:rPr>
          <w:rFonts w:ascii="Times New Roman" w:hAnsi="Times New Roman" w:cs="Times New Roman"/>
          <w:b/>
          <w:bCs/>
        </w:rPr>
        <w:t>w sprawie wypłaty ekwiwalentu pieniężnego dla strażaków ratowników Ochotniczej Straży Pożarnej w Redzie uczestniczących w działaniach ratowniczych, akcjach ratowniczych, szkoleniach i ćwiczeniach</w:t>
      </w:r>
    </w:p>
    <w:p w14:paraId="16F190A5" w14:textId="4C46D4DF" w:rsidR="00800F8C" w:rsidRDefault="00800F8C" w:rsidP="00800F8C">
      <w:pPr>
        <w:spacing w:after="0"/>
        <w:jc w:val="center"/>
        <w:rPr>
          <w:rFonts w:ascii="Times New Roman" w:hAnsi="Times New Roman" w:cs="Times New Roman"/>
          <w:b/>
          <w:bCs/>
        </w:rPr>
      </w:pPr>
    </w:p>
    <w:p w14:paraId="54613B10" w14:textId="3123BCAA" w:rsidR="00800F8C" w:rsidRDefault="00800F8C" w:rsidP="00800F8C">
      <w:pPr>
        <w:spacing w:after="0"/>
        <w:jc w:val="center"/>
        <w:rPr>
          <w:rFonts w:ascii="Times New Roman" w:hAnsi="Times New Roman" w:cs="Times New Roman"/>
          <w:b/>
          <w:bCs/>
        </w:rPr>
      </w:pPr>
    </w:p>
    <w:p w14:paraId="50004269" w14:textId="77777777" w:rsidR="00800F8C" w:rsidRDefault="00800F8C" w:rsidP="00800F8C">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Ochotnicza Straż Pożarna w Redzie (OSP Reda) włączona jest do Krajowego Systemu Ratowniczo-gaśniczego, którego organizatorem na szczeblu powiatowym jest Komendant Powiatowy Państwowej Straży Pożarnej. Na tej podstawie jednostka ratownicza OSP Reda dysponowana jest do zdarzeń pożarniczych przez stanowisko kierowania Komendanta Powiatowej Państwowej Straży Pożarnej </w:t>
      </w:r>
      <w:r>
        <w:rPr>
          <w:rFonts w:ascii="Times New Roman" w:eastAsia="Times New Roman" w:hAnsi="Times New Roman" w:cs="Times New Roman"/>
          <w:lang w:eastAsia="pl-PL"/>
        </w:rPr>
        <w:br/>
        <w:t xml:space="preserve">w Wejherowie. Do ww. zdarzeń dysponowani są strażacy ratownicy OSP Reda spełniający wymagania w zakresie kwalifikacji, wieku oraz posiadający zdolność do bezpośredniego udziału w działaniach i akcjach ratowniczych. Spośród członków OSP Reda wymagane warunki na koniec 2021 roku spełniało </w:t>
      </w:r>
      <w:r>
        <w:rPr>
          <w:rFonts w:ascii="Times New Roman" w:eastAsia="Times New Roman" w:hAnsi="Times New Roman" w:cs="Times New Roman"/>
          <w:lang w:eastAsia="pl-PL"/>
        </w:rPr>
        <w:br/>
        <w:t xml:space="preserve">41 ochotników. </w:t>
      </w:r>
    </w:p>
    <w:p w14:paraId="6E139F68" w14:textId="77777777" w:rsidR="001510A8" w:rsidRDefault="001510A8" w:rsidP="001510A8">
      <w:pPr>
        <w:spacing w:after="0"/>
        <w:jc w:val="both"/>
        <w:rPr>
          <w:rFonts w:ascii="Times New Roman" w:eastAsia="Times New Roman" w:hAnsi="Times New Roman" w:cs="Times New Roman"/>
          <w:lang w:eastAsia="pl-PL"/>
        </w:rPr>
      </w:pPr>
    </w:p>
    <w:p w14:paraId="68FD0933" w14:textId="69E3F28D" w:rsidR="001510A8" w:rsidRPr="000313F7" w:rsidRDefault="00E6120D" w:rsidP="000313F7">
      <w:pPr>
        <w:spacing w:after="0" w:line="240" w:lineRule="auto"/>
        <w:jc w:val="both"/>
        <w:rPr>
          <w:rFonts w:ascii="Times New Roman" w:hAnsi="Times New Roman" w:cs="Times New Roman"/>
          <w:i/>
          <w:iCs/>
        </w:rPr>
      </w:pPr>
      <w:r>
        <w:rPr>
          <w:rFonts w:ascii="Times New Roman" w:eastAsia="Times New Roman" w:hAnsi="Times New Roman" w:cs="Times New Roman"/>
          <w:lang w:eastAsia="pl-PL"/>
        </w:rPr>
        <w:t>W</w:t>
      </w:r>
      <w:r w:rsidR="001510A8">
        <w:rPr>
          <w:rFonts w:ascii="Times New Roman" w:eastAsia="Times New Roman" w:hAnsi="Times New Roman" w:cs="Times New Roman"/>
          <w:lang w:eastAsia="pl-PL"/>
        </w:rPr>
        <w:t>ysokość</w:t>
      </w:r>
      <w:r w:rsidR="001510A8" w:rsidRPr="001510A8">
        <w:rPr>
          <w:rFonts w:ascii="Times New Roman" w:eastAsia="Times New Roman" w:hAnsi="Times New Roman" w:cs="Times New Roman"/>
          <w:lang w:eastAsia="pl-PL"/>
        </w:rPr>
        <w:t xml:space="preserve"> ekwiwalentu pieniężnego za udział strażaków ratowników OSP Reda </w:t>
      </w:r>
      <w:r w:rsidR="001510A8" w:rsidRPr="001510A8">
        <w:rPr>
          <w:rFonts w:ascii="Times New Roman" w:hAnsi="Times New Roman" w:cs="Times New Roman"/>
        </w:rPr>
        <w:t>w działaniach ratowniczych, akcjach ratowniczych, szkoleniach i ćwiczeniach</w:t>
      </w:r>
      <w:r w:rsidR="001510A8">
        <w:rPr>
          <w:rFonts w:ascii="Times New Roman" w:hAnsi="Times New Roman" w:cs="Times New Roman"/>
        </w:rPr>
        <w:t xml:space="preserve"> reguluje </w:t>
      </w:r>
      <w:r w:rsidR="001510A8" w:rsidRPr="000313F7">
        <w:rPr>
          <w:rFonts w:ascii="Times New Roman" w:hAnsi="Times New Roman" w:cs="Times New Roman"/>
          <w:i/>
          <w:iCs/>
        </w:rPr>
        <w:t xml:space="preserve">Uchwała </w:t>
      </w:r>
      <w:r w:rsidR="00206A6B">
        <w:rPr>
          <w:rFonts w:ascii="Times New Roman" w:hAnsi="Times New Roman" w:cs="Times New Roman"/>
          <w:i/>
          <w:iCs/>
        </w:rPr>
        <w:t>N</w:t>
      </w:r>
      <w:r w:rsidR="001510A8" w:rsidRPr="000313F7">
        <w:rPr>
          <w:rFonts w:ascii="Times New Roman" w:hAnsi="Times New Roman" w:cs="Times New Roman"/>
          <w:i/>
          <w:iCs/>
        </w:rPr>
        <w:t>r XLIV/448/2022 Rady Miejskiej w Redzie z dnia 24 lutego 2022 r. w sprawie ustalenia wysokości ekwiwalentu pieniężnego dla strażaków ratowników Ochotniczej Straży Pożarnej w Redzie uczestniczących w działaniach ratowniczych, akcjach ratowniczych, szkoleniach i ćwiczeniach</w:t>
      </w:r>
      <w:r w:rsidR="000313F7">
        <w:rPr>
          <w:rFonts w:ascii="Times New Roman" w:hAnsi="Times New Roman" w:cs="Times New Roman"/>
        </w:rPr>
        <w:t xml:space="preserve">, która weszła w życie z dniem </w:t>
      </w:r>
      <w:r w:rsidR="00245060">
        <w:rPr>
          <w:rFonts w:ascii="Times New Roman" w:hAnsi="Times New Roman" w:cs="Times New Roman"/>
        </w:rPr>
        <w:t>5 kwietni 2022 r.</w:t>
      </w:r>
      <w:r w:rsidR="000313F7" w:rsidRPr="000313F7">
        <w:rPr>
          <w:rFonts w:ascii="Times New Roman" w:hAnsi="Times New Roman" w:cs="Times New Roman"/>
        </w:rPr>
        <w:t>, z mocą obowiązującą od 1 stycznia 2022 r</w:t>
      </w:r>
      <w:r w:rsidR="000313F7">
        <w:rPr>
          <w:rFonts w:ascii="Times New Roman" w:hAnsi="Times New Roman" w:cs="Times New Roman"/>
        </w:rPr>
        <w:t>.</w:t>
      </w:r>
    </w:p>
    <w:p w14:paraId="75ED0CA4" w14:textId="77777777" w:rsidR="001510A8" w:rsidRDefault="001510A8" w:rsidP="00800F8C">
      <w:pPr>
        <w:spacing w:after="0" w:line="240" w:lineRule="auto"/>
        <w:jc w:val="both"/>
        <w:rPr>
          <w:rFonts w:ascii="Times New Roman" w:hAnsi="Times New Roman" w:cs="Times New Roman"/>
        </w:rPr>
      </w:pPr>
    </w:p>
    <w:p w14:paraId="3E1EDA0C" w14:textId="6BE8264C" w:rsidR="00E6120D" w:rsidRPr="00E6120D" w:rsidRDefault="00206A6B" w:rsidP="00E6120D">
      <w:pPr>
        <w:jc w:val="both"/>
        <w:rPr>
          <w:rFonts w:ascii="Times New Roman" w:hAnsi="Times New Roman" w:cs="Times New Roman"/>
        </w:rPr>
      </w:pPr>
      <w:r>
        <w:rPr>
          <w:rFonts w:ascii="Times New Roman" w:hAnsi="Times New Roman" w:cs="Times New Roman"/>
        </w:rPr>
        <w:t>W</w:t>
      </w:r>
      <w:r w:rsidR="00E6120D" w:rsidRPr="00E6120D">
        <w:rPr>
          <w:rFonts w:ascii="Times New Roman" w:hAnsi="Times New Roman" w:cs="Times New Roman"/>
        </w:rPr>
        <w:t xml:space="preserve"> drodze niniejszego zarządzenia określa się </w:t>
      </w:r>
      <w:r>
        <w:rPr>
          <w:rFonts w:ascii="Times New Roman" w:hAnsi="Times New Roman" w:cs="Times New Roman"/>
        </w:rPr>
        <w:t xml:space="preserve">m.in. </w:t>
      </w:r>
      <w:r w:rsidR="005D4BA6">
        <w:rPr>
          <w:rFonts w:ascii="Times New Roman" w:hAnsi="Times New Roman" w:cs="Times New Roman"/>
        </w:rPr>
        <w:t>podstawę, sposób i terminy wypłacania ww. ekwiwalentów strażakom ratownikom OSP Reda, a także w</w:t>
      </w:r>
      <w:r w:rsidR="000313F7" w:rsidRPr="00E6120D">
        <w:rPr>
          <w:rFonts w:ascii="Times New Roman" w:hAnsi="Times New Roman" w:cs="Times New Roman"/>
        </w:rPr>
        <w:t>z</w:t>
      </w:r>
      <w:r w:rsidR="00E6120D" w:rsidRPr="00E6120D">
        <w:rPr>
          <w:rFonts w:ascii="Times New Roman" w:hAnsi="Times New Roman" w:cs="Times New Roman"/>
        </w:rPr>
        <w:t xml:space="preserve">ór </w:t>
      </w:r>
      <w:r>
        <w:rPr>
          <w:rFonts w:ascii="Times New Roman" w:hAnsi="Times New Roman" w:cs="Times New Roman"/>
        </w:rPr>
        <w:t xml:space="preserve">i termin składania </w:t>
      </w:r>
      <w:r w:rsidR="003815BD">
        <w:rPr>
          <w:rFonts w:ascii="Times New Roman" w:hAnsi="Times New Roman" w:cs="Times New Roman"/>
        </w:rPr>
        <w:t>oświadczenia</w:t>
      </w:r>
      <w:r w:rsidR="00E6120D" w:rsidRPr="00E6120D">
        <w:rPr>
          <w:rFonts w:ascii="Times New Roman" w:hAnsi="Times New Roman" w:cs="Times New Roman"/>
        </w:rPr>
        <w:t xml:space="preserve"> </w:t>
      </w:r>
      <w:bookmarkStart w:id="3" w:name="_Hlk98416932"/>
      <w:r w:rsidR="00E6120D" w:rsidRPr="00E6120D">
        <w:rPr>
          <w:rFonts w:ascii="Times New Roman" w:hAnsi="Times New Roman" w:cs="Times New Roman"/>
        </w:rPr>
        <w:t>dotyczącego wypłaty ekwiwalentu dla strażaka ratownika Ochotniczej Straży Pożarnej w Redzie uczestniczącego w działaniach ratowniczych, akcjach ratowniczych, szkoleniach i ćwiczeniach</w:t>
      </w:r>
      <w:r w:rsidR="005D4BA6">
        <w:rPr>
          <w:rFonts w:ascii="Times New Roman" w:hAnsi="Times New Roman" w:cs="Times New Roman"/>
        </w:rPr>
        <w:t>.</w:t>
      </w:r>
      <w:r>
        <w:rPr>
          <w:rFonts w:ascii="Times New Roman" w:hAnsi="Times New Roman" w:cs="Times New Roman"/>
        </w:rPr>
        <w:t xml:space="preserve"> </w:t>
      </w:r>
    </w:p>
    <w:bookmarkEnd w:id="3"/>
    <w:p w14:paraId="5CB5B2C7" w14:textId="11178EA4" w:rsidR="00800F8C" w:rsidRPr="00206A6B" w:rsidRDefault="000313F7" w:rsidP="00206A6B">
      <w:pPr>
        <w:spacing w:after="0"/>
        <w:jc w:val="both"/>
        <w:rPr>
          <w:rFonts w:ascii="Times New Roman" w:hAnsi="Times New Roman" w:cs="Times New Roman"/>
        </w:rPr>
      </w:pPr>
      <w:r w:rsidRPr="00206A6B">
        <w:rPr>
          <w:rFonts w:ascii="Times New Roman" w:hAnsi="Times New Roman" w:cs="Times New Roman"/>
        </w:rPr>
        <w:t>Realizację niniejszego zarządzenia powierza się Referat</w:t>
      </w:r>
      <w:r w:rsidR="00206A6B" w:rsidRPr="00206A6B">
        <w:rPr>
          <w:rFonts w:ascii="Times New Roman" w:hAnsi="Times New Roman" w:cs="Times New Roman"/>
        </w:rPr>
        <w:t xml:space="preserve">owi </w:t>
      </w:r>
      <w:r w:rsidRPr="00206A6B">
        <w:rPr>
          <w:rFonts w:ascii="Times New Roman" w:hAnsi="Times New Roman" w:cs="Times New Roman"/>
        </w:rPr>
        <w:t>Bezpieczeństwa i Ochrony Środowiska Urzędu Miasta w Redzie.</w:t>
      </w:r>
    </w:p>
    <w:sectPr w:rsidR="00800F8C" w:rsidRPr="00206A6B" w:rsidSect="00083CED">
      <w:pgSz w:w="11906" w:h="16838"/>
      <w:pgMar w:top="567" w:right="1417"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1F5D9E"/>
    <w:multiLevelType w:val="hybridMultilevel"/>
    <w:tmpl w:val="D440296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EFF"/>
    <w:rsid w:val="000313F7"/>
    <w:rsid w:val="00083CED"/>
    <w:rsid w:val="000A4C48"/>
    <w:rsid w:val="000E253E"/>
    <w:rsid w:val="000E2F0A"/>
    <w:rsid w:val="00126212"/>
    <w:rsid w:val="00144996"/>
    <w:rsid w:val="001510A8"/>
    <w:rsid w:val="00206A6B"/>
    <w:rsid w:val="00245060"/>
    <w:rsid w:val="00267EFF"/>
    <w:rsid w:val="002D435C"/>
    <w:rsid w:val="002D7449"/>
    <w:rsid w:val="00362078"/>
    <w:rsid w:val="003815BD"/>
    <w:rsid w:val="004730C5"/>
    <w:rsid w:val="00474A01"/>
    <w:rsid w:val="005D4BA6"/>
    <w:rsid w:val="0060662A"/>
    <w:rsid w:val="00764882"/>
    <w:rsid w:val="007A4BDF"/>
    <w:rsid w:val="00800F8C"/>
    <w:rsid w:val="0084679C"/>
    <w:rsid w:val="008517EF"/>
    <w:rsid w:val="008542FB"/>
    <w:rsid w:val="00864693"/>
    <w:rsid w:val="008C3FA8"/>
    <w:rsid w:val="008D1CFC"/>
    <w:rsid w:val="00995499"/>
    <w:rsid w:val="00B03803"/>
    <w:rsid w:val="00B07337"/>
    <w:rsid w:val="00B96812"/>
    <w:rsid w:val="00BF5EED"/>
    <w:rsid w:val="00C41EAF"/>
    <w:rsid w:val="00D57C3E"/>
    <w:rsid w:val="00E6120D"/>
    <w:rsid w:val="00EE3BF5"/>
    <w:rsid w:val="00F01DB6"/>
    <w:rsid w:val="00F2036C"/>
    <w:rsid w:val="00FF52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3C3D4"/>
  <w15:chartTrackingRefBased/>
  <w15:docId w15:val="{6792BA3A-4632-431F-9384-BCD0DD020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F2036C"/>
    <w:rPr>
      <w:sz w:val="16"/>
      <w:szCs w:val="16"/>
    </w:rPr>
  </w:style>
  <w:style w:type="paragraph" w:styleId="Tekstkomentarza">
    <w:name w:val="annotation text"/>
    <w:basedOn w:val="Normalny"/>
    <w:link w:val="TekstkomentarzaZnak"/>
    <w:uiPriority w:val="99"/>
    <w:semiHidden/>
    <w:unhideWhenUsed/>
    <w:rsid w:val="00F203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2036C"/>
    <w:rPr>
      <w:sz w:val="20"/>
      <w:szCs w:val="20"/>
    </w:rPr>
  </w:style>
  <w:style w:type="paragraph" w:styleId="Tematkomentarza">
    <w:name w:val="annotation subject"/>
    <w:basedOn w:val="Tekstkomentarza"/>
    <w:next w:val="Tekstkomentarza"/>
    <w:link w:val="TematkomentarzaZnak"/>
    <w:uiPriority w:val="99"/>
    <w:semiHidden/>
    <w:unhideWhenUsed/>
    <w:rsid w:val="00F2036C"/>
    <w:rPr>
      <w:b/>
      <w:bCs/>
    </w:rPr>
  </w:style>
  <w:style w:type="character" w:customStyle="1" w:styleId="TematkomentarzaZnak">
    <w:name w:val="Temat komentarza Znak"/>
    <w:basedOn w:val="TekstkomentarzaZnak"/>
    <w:link w:val="Tematkomentarza"/>
    <w:uiPriority w:val="99"/>
    <w:semiHidden/>
    <w:rsid w:val="00F2036C"/>
    <w:rPr>
      <w:b/>
      <w:bCs/>
      <w:sz w:val="20"/>
      <w:szCs w:val="20"/>
    </w:rPr>
  </w:style>
  <w:style w:type="paragraph" w:styleId="Akapitzlist">
    <w:name w:val="List Paragraph"/>
    <w:basedOn w:val="Normalny"/>
    <w:uiPriority w:val="34"/>
    <w:qFormat/>
    <w:rsid w:val="00B96812"/>
    <w:pPr>
      <w:ind w:left="720"/>
      <w:contextualSpacing/>
    </w:pPr>
  </w:style>
  <w:style w:type="character" w:customStyle="1" w:styleId="markedcontent">
    <w:name w:val="markedcontent"/>
    <w:basedOn w:val="Domylnaczcionkaakapitu"/>
    <w:rsid w:val="00800F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2396632">
      <w:bodyDiv w:val="1"/>
      <w:marLeft w:val="0"/>
      <w:marRight w:val="0"/>
      <w:marTop w:val="0"/>
      <w:marBottom w:val="0"/>
      <w:divBdr>
        <w:top w:val="none" w:sz="0" w:space="0" w:color="auto"/>
        <w:left w:val="none" w:sz="0" w:space="0" w:color="auto"/>
        <w:bottom w:val="none" w:sz="0" w:space="0" w:color="auto"/>
        <w:right w:val="none" w:sz="0" w:space="0" w:color="auto"/>
      </w:divBdr>
    </w:div>
    <w:div w:id="176163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1373</TotalTime>
  <Pages>2</Pages>
  <Words>672</Words>
  <Characters>4036</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Frankowska</dc:creator>
  <cp:keywords/>
  <dc:description/>
  <cp:lastModifiedBy>Joanna Frankowska</cp:lastModifiedBy>
  <cp:revision>16</cp:revision>
  <cp:lastPrinted>2022-03-17T12:49:00Z</cp:lastPrinted>
  <dcterms:created xsi:type="dcterms:W3CDTF">2022-01-27T12:45:00Z</dcterms:created>
  <dcterms:modified xsi:type="dcterms:W3CDTF">2022-03-28T09:19:00Z</dcterms:modified>
</cp:coreProperties>
</file>