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62FC5D94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.MOPS.9.2022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6039428D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B43B2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1A5BA671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Anny Kaczmarek –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starszego pracownika socjalnego</w:t>
      </w:r>
      <w:r w:rsidR="001053B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EE3A60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1DBFF339" w14:textId="7924A1D8" w:rsidR="00F83320" w:rsidRPr="00346120" w:rsidRDefault="00AA367B" w:rsidP="00F8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583 z późn. zm.)</w:t>
      </w:r>
    </w:p>
    <w:p w14:paraId="4FCFDB45" w14:textId="26FCBA8D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149CDE5D" w:rsidR="00334B2A" w:rsidRDefault="007B1B8D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Annę Kaczmarek </w:t>
      </w:r>
      <w:r w:rsidR="00AA4C4C">
        <w:rPr>
          <w:rFonts w:ascii="Times New Roman" w:hAnsi="Times New Roman" w:cs="Times New Roman"/>
          <w:sz w:val="24"/>
          <w:szCs w:val="24"/>
        </w:rPr>
        <w:t xml:space="preserve">- </w:t>
      </w:r>
      <w:r w:rsidR="00F83320" w:rsidRPr="00A41C42">
        <w:rPr>
          <w:rFonts w:ascii="Times New Roman" w:hAnsi="Times New Roman" w:cs="Times New Roman"/>
          <w:bCs/>
          <w:iCs/>
          <w:sz w:val="24"/>
          <w:szCs w:val="24"/>
        </w:rPr>
        <w:t xml:space="preserve">starszego pracownika socjalnego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4BE19602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797A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2844AA43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797A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105FC589" w14:textId="136B1A93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Uzasadnienie</w:t>
      </w:r>
    </w:p>
    <w:p w14:paraId="68525CA2" w14:textId="4EA80D90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późn.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56BB4"/>
    <w:rsid w:val="00064CD5"/>
    <w:rsid w:val="000F48E6"/>
    <w:rsid w:val="001053B1"/>
    <w:rsid w:val="00114DCC"/>
    <w:rsid w:val="00187276"/>
    <w:rsid w:val="00281D01"/>
    <w:rsid w:val="0029105E"/>
    <w:rsid w:val="002A0731"/>
    <w:rsid w:val="002B31F0"/>
    <w:rsid w:val="002E6251"/>
    <w:rsid w:val="003252C8"/>
    <w:rsid w:val="00334B2A"/>
    <w:rsid w:val="00374FE3"/>
    <w:rsid w:val="003B0259"/>
    <w:rsid w:val="004A2086"/>
    <w:rsid w:val="004E1267"/>
    <w:rsid w:val="00537D04"/>
    <w:rsid w:val="00571904"/>
    <w:rsid w:val="005A1BC6"/>
    <w:rsid w:val="00677FF4"/>
    <w:rsid w:val="00797AF8"/>
    <w:rsid w:val="007B1B8D"/>
    <w:rsid w:val="007E4F98"/>
    <w:rsid w:val="007E67EB"/>
    <w:rsid w:val="008415A0"/>
    <w:rsid w:val="008500E6"/>
    <w:rsid w:val="00865E82"/>
    <w:rsid w:val="00881D59"/>
    <w:rsid w:val="008D2D13"/>
    <w:rsid w:val="0093063C"/>
    <w:rsid w:val="00931DB6"/>
    <w:rsid w:val="00970BE6"/>
    <w:rsid w:val="009B19BD"/>
    <w:rsid w:val="00A41C42"/>
    <w:rsid w:val="00AA367B"/>
    <w:rsid w:val="00AA4C4C"/>
    <w:rsid w:val="00AD02FB"/>
    <w:rsid w:val="00AD0EE8"/>
    <w:rsid w:val="00B43B2B"/>
    <w:rsid w:val="00B701F8"/>
    <w:rsid w:val="00B7699E"/>
    <w:rsid w:val="00C30A73"/>
    <w:rsid w:val="00C35BFD"/>
    <w:rsid w:val="00C54A92"/>
    <w:rsid w:val="00D728D6"/>
    <w:rsid w:val="00DC2EAD"/>
    <w:rsid w:val="00DC7A03"/>
    <w:rsid w:val="00E13989"/>
    <w:rsid w:val="00E5587E"/>
    <w:rsid w:val="00E95E45"/>
    <w:rsid w:val="00EE3A60"/>
    <w:rsid w:val="00EF5C1D"/>
    <w:rsid w:val="00F00747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9</cp:revision>
  <cp:lastPrinted>2022-03-29T12:19:00Z</cp:lastPrinted>
  <dcterms:created xsi:type="dcterms:W3CDTF">2022-04-08T12:03:00Z</dcterms:created>
  <dcterms:modified xsi:type="dcterms:W3CDTF">2022-04-13T08:18:00Z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