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AED20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 R Z E T A R G </w:t>
      </w:r>
      <w:r w:rsidR="005514A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 C H </w:t>
      </w:r>
    </w:p>
    <w:p w14:paraId="32779CBF" w14:textId="77777777"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31C5271A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14:paraId="7379DC02" w14:textId="77777777"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14:paraId="24FA2CD4" w14:textId="77777777" w:rsidR="00D41DFC" w:rsidRPr="00272993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2C96990F" w14:textId="6B505639" w:rsidR="00F839B8" w:rsidRPr="0060446B" w:rsidRDefault="00F839B8" w:rsidP="005C6BCF">
      <w:pPr>
        <w:pStyle w:val="Bezodstpw"/>
        <w:jc w:val="both"/>
        <w:rPr>
          <w:rFonts w:ascii="Times New Roman" w:hAnsi="Times New Roman" w:cs="Times New Roman"/>
          <w:b/>
          <w:bCs/>
        </w:rPr>
      </w:pPr>
      <w:r w:rsidRPr="0060446B">
        <w:rPr>
          <w:rFonts w:ascii="Times New Roman" w:hAnsi="Times New Roman" w:cs="Times New Roman"/>
          <w:b/>
          <w:bCs/>
          <w:color w:val="000000"/>
        </w:rPr>
        <w:t>przetarg</w:t>
      </w:r>
      <w:r w:rsidR="005514A3" w:rsidRPr="0060446B">
        <w:rPr>
          <w:rFonts w:ascii="Times New Roman" w:hAnsi="Times New Roman" w:cs="Times New Roman"/>
          <w:b/>
          <w:bCs/>
          <w:color w:val="000000"/>
        </w:rPr>
        <w:t>i</w:t>
      </w:r>
      <w:r w:rsidRPr="0060446B">
        <w:rPr>
          <w:rFonts w:ascii="Times New Roman" w:hAnsi="Times New Roman" w:cs="Times New Roman"/>
          <w:b/>
          <w:bCs/>
          <w:color w:val="000000"/>
        </w:rPr>
        <w:t xml:space="preserve"> ustn</w:t>
      </w:r>
      <w:r w:rsidR="005514A3" w:rsidRPr="0060446B">
        <w:rPr>
          <w:rFonts w:ascii="Times New Roman" w:hAnsi="Times New Roman" w:cs="Times New Roman"/>
          <w:b/>
          <w:bCs/>
          <w:color w:val="000000"/>
        </w:rPr>
        <w:t xml:space="preserve">e </w:t>
      </w:r>
      <w:r w:rsidRPr="0060446B">
        <w:rPr>
          <w:rFonts w:ascii="Times New Roman" w:hAnsi="Times New Roman" w:cs="Times New Roman"/>
          <w:b/>
          <w:bCs/>
          <w:color w:val="000000"/>
        </w:rPr>
        <w:t>nieograniczon</w:t>
      </w:r>
      <w:r w:rsidR="005514A3" w:rsidRPr="0060446B">
        <w:rPr>
          <w:rFonts w:ascii="Times New Roman" w:hAnsi="Times New Roman" w:cs="Times New Roman"/>
          <w:b/>
          <w:bCs/>
          <w:color w:val="000000"/>
        </w:rPr>
        <w:t>e</w:t>
      </w:r>
      <w:r w:rsidRPr="0060446B">
        <w:rPr>
          <w:rFonts w:ascii="Times New Roman" w:hAnsi="Times New Roman" w:cs="Times New Roman"/>
          <w:b/>
          <w:bCs/>
          <w:color w:val="000000"/>
        </w:rPr>
        <w:t xml:space="preserve"> na </w:t>
      </w:r>
      <w:r w:rsidR="0005114D" w:rsidRPr="0060446B">
        <w:rPr>
          <w:rFonts w:ascii="Times New Roman" w:hAnsi="Times New Roman" w:cs="Times New Roman"/>
          <w:b/>
          <w:bCs/>
          <w:color w:val="000000"/>
        </w:rPr>
        <w:t xml:space="preserve">dzierżawę </w:t>
      </w:r>
      <w:r w:rsidR="00520863" w:rsidRPr="0060446B">
        <w:rPr>
          <w:rFonts w:ascii="Times New Roman" w:hAnsi="Times New Roman" w:cs="Times New Roman"/>
          <w:b/>
          <w:bCs/>
          <w:color w:val="000000"/>
        </w:rPr>
        <w:t>gruntu</w:t>
      </w:r>
      <w:r w:rsidR="008E4EB1" w:rsidRPr="0060446B">
        <w:rPr>
          <w:rFonts w:ascii="Times New Roman" w:hAnsi="Times New Roman" w:cs="Times New Roman"/>
          <w:b/>
          <w:bCs/>
          <w:color w:val="000000"/>
        </w:rPr>
        <w:t xml:space="preserve"> pod </w:t>
      </w:r>
      <w:r w:rsidR="005514A3" w:rsidRPr="0060446B">
        <w:rPr>
          <w:rFonts w:ascii="Times New Roman" w:hAnsi="Times New Roman" w:cs="Times New Roman"/>
          <w:b/>
          <w:bCs/>
        </w:rPr>
        <w:t>stanowisk</w:t>
      </w:r>
      <w:r w:rsidR="008E4EB1" w:rsidRPr="0060446B">
        <w:rPr>
          <w:rFonts w:ascii="Times New Roman" w:hAnsi="Times New Roman" w:cs="Times New Roman"/>
          <w:b/>
          <w:bCs/>
        </w:rPr>
        <w:t>a</w:t>
      </w:r>
      <w:r w:rsidRPr="0060446B">
        <w:rPr>
          <w:rFonts w:ascii="Times New Roman" w:hAnsi="Times New Roman" w:cs="Times New Roman"/>
          <w:b/>
          <w:bCs/>
        </w:rPr>
        <w:t xml:space="preserve"> </w:t>
      </w:r>
      <w:r w:rsidR="00463F74" w:rsidRPr="0060446B">
        <w:rPr>
          <w:rFonts w:ascii="Times New Roman" w:hAnsi="Times New Roman" w:cs="Times New Roman"/>
          <w:b/>
          <w:bCs/>
        </w:rPr>
        <w:t>handlow</w:t>
      </w:r>
      <w:r w:rsidR="006E5203" w:rsidRPr="0060446B">
        <w:rPr>
          <w:rFonts w:ascii="Times New Roman" w:hAnsi="Times New Roman" w:cs="Times New Roman"/>
          <w:b/>
          <w:bCs/>
        </w:rPr>
        <w:t>o-usługowe</w:t>
      </w:r>
      <w:r w:rsidR="005C6BCF" w:rsidRPr="0060446B">
        <w:rPr>
          <w:rFonts w:ascii="Times New Roman" w:hAnsi="Times New Roman" w:cs="Times New Roman"/>
          <w:b/>
          <w:bCs/>
        </w:rPr>
        <w:t>,</w:t>
      </w:r>
      <w:r w:rsidR="00B27BF0" w:rsidRPr="0060446B">
        <w:rPr>
          <w:rFonts w:ascii="Times New Roman" w:hAnsi="Times New Roman" w:cs="Times New Roman"/>
          <w:b/>
          <w:bCs/>
        </w:rPr>
        <w:t xml:space="preserve"> </w:t>
      </w:r>
      <w:r w:rsidR="008E4EB1" w:rsidRPr="0060446B">
        <w:rPr>
          <w:rFonts w:ascii="Times New Roman" w:hAnsi="Times New Roman" w:cs="Times New Roman"/>
          <w:b/>
          <w:bCs/>
        </w:rPr>
        <w:t xml:space="preserve">oznaczone jako: </w:t>
      </w:r>
      <w:r w:rsidR="005C6BCF" w:rsidRPr="0060446B">
        <w:rPr>
          <w:rFonts w:ascii="Times New Roman" w:hAnsi="Times New Roman" w:cs="Times New Roman"/>
          <w:b/>
          <w:bCs/>
        </w:rPr>
        <w:t xml:space="preserve">stanowisko </w:t>
      </w:r>
      <w:r w:rsidR="008E4EB1" w:rsidRPr="0060446B">
        <w:rPr>
          <w:rFonts w:ascii="Times New Roman" w:hAnsi="Times New Roman" w:cs="Times New Roman"/>
          <w:b/>
          <w:bCs/>
        </w:rPr>
        <w:t xml:space="preserve">nr 1, </w:t>
      </w:r>
      <w:r w:rsidR="005C6BCF" w:rsidRPr="0060446B">
        <w:rPr>
          <w:rFonts w:ascii="Times New Roman" w:hAnsi="Times New Roman" w:cs="Times New Roman"/>
          <w:b/>
          <w:bCs/>
        </w:rPr>
        <w:t xml:space="preserve">stanowisko </w:t>
      </w:r>
      <w:r w:rsidR="008E4EB1" w:rsidRPr="0060446B">
        <w:rPr>
          <w:rFonts w:ascii="Times New Roman" w:hAnsi="Times New Roman" w:cs="Times New Roman"/>
          <w:b/>
          <w:bCs/>
        </w:rPr>
        <w:t xml:space="preserve">nr 2, </w:t>
      </w:r>
      <w:r w:rsidR="005C6BCF" w:rsidRPr="0060446B">
        <w:rPr>
          <w:rFonts w:ascii="Times New Roman" w:hAnsi="Times New Roman" w:cs="Times New Roman"/>
          <w:b/>
          <w:bCs/>
        </w:rPr>
        <w:t xml:space="preserve">stanowisko </w:t>
      </w:r>
      <w:r w:rsidR="008E4EB1" w:rsidRPr="0060446B">
        <w:rPr>
          <w:rFonts w:ascii="Times New Roman" w:hAnsi="Times New Roman" w:cs="Times New Roman"/>
          <w:b/>
          <w:bCs/>
        </w:rPr>
        <w:t>nr 3,</w:t>
      </w:r>
      <w:r w:rsidR="00A91E53" w:rsidRPr="0060446B">
        <w:rPr>
          <w:rFonts w:ascii="Times New Roman" w:hAnsi="Times New Roman" w:cs="Times New Roman"/>
          <w:b/>
          <w:bCs/>
        </w:rPr>
        <w:t xml:space="preserve"> </w:t>
      </w:r>
      <w:r w:rsidR="005514A3" w:rsidRPr="0060446B">
        <w:rPr>
          <w:rFonts w:ascii="Times New Roman" w:hAnsi="Times New Roman" w:cs="Times New Roman"/>
          <w:b/>
          <w:bCs/>
        </w:rPr>
        <w:t>zlokalizowan</w:t>
      </w:r>
      <w:r w:rsidR="00074154" w:rsidRPr="0060446B">
        <w:rPr>
          <w:rFonts w:ascii="Times New Roman" w:hAnsi="Times New Roman" w:cs="Times New Roman"/>
          <w:b/>
          <w:bCs/>
        </w:rPr>
        <w:t>e</w:t>
      </w:r>
      <w:r w:rsidR="005514A3" w:rsidRPr="0060446B">
        <w:rPr>
          <w:rFonts w:ascii="Times New Roman" w:hAnsi="Times New Roman" w:cs="Times New Roman"/>
          <w:b/>
          <w:bCs/>
        </w:rPr>
        <w:t xml:space="preserve"> na </w:t>
      </w:r>
      <w:r w:rsidR="002E54FC" w:rsidRPr="0060446B">
        <w:rPr>
          <w:rFonts w:ascii="Times New Roman" w:hAnsi="Times New Roman" w:cs="Times New Roman"/>
          <w:b/>
          <w:bCs/>
        </w:rPr>
        <w:t xml:space="preserve">gminnej </w:t>
      </w:r>
      <w:r w:rsidRPr="0060446B">
        <w:rPr>
          <w:rFonts w:ascii="Times New Roman" w:hAnsi="Times New Roman" w:cs="Times New Roman"/>
          <w:b/>
          <w:bCs/>
        </w:rPr>
        <w:t>nieruchomo</w:t>
      </w:r>
      <w:r w:rsidR="00BE3780" w:rsidRPr="0060446B">
        <w:rPr>
          <w:rFonts w:ascii="Times New Roman" w:hAnsi="Times New Roman" w:cs="Times New Roman"/>
          <w:b/>
          <w:bCs/>
        </w:rPr>
        <w:t>ś</w:t>
      </w:r>
      <w:r w:rsidRPr="0060446B">
        <w:rPr>
          <w:rFonts w:ascii="Times New Roman" w:hAnsi="Times New Roman" w:cs="Times New Roman"/>
          <w:b/>
          <w:bCs/>
        </w:rPr>
        <w:t>ci</w:t>
      </w:r>
      <w:r w:rsidR="002E54FC" w:rsidRPr="0060446B">
        <w:rPr>
          <w:rFonts w:ascii="Times New Roman" w:hAnsi="Times New Roman" w:cs="Times New Roman"/>
          <w:b/>
          <w:bCs/>
        </w:rPr>
        <w:t xml:space="preserve">, położonej </w:t>
      </w:r>
      <w:r w:rsidR="005029AE" w:rsidRPr="0060446B">
        <w:rPr>
          <w:rFonts w:ascii="Times New Roman" w:hAnsi="Times New Roman" w:cs="Times New Roman"/>
          <w:b/>
          <w:bCs/>
        </w:rPr>
        <w:t xml:space="preserve">w </w:t>
      </w:r>
      <w:r w:rsidR="00A91E53" w:rsidRPr="0060446B">
        <w:rPr>
          <w:rFonts w:ascii="Times New Roman" w:hAnsi="Times New Roman" w:cs="Times New Roman"/>
          <w:b/>
          <w:bCs/>
        </w:rPr>
        <w:t>kompleksie</w:t>
      </w:r>
      <w:r w:rsidR="005029AE" w:rsidRPr="0060446B">
        <w:rPr>
          <w:rFonts w:ascii="Times New Roman" w:hAnsi="Times New Roman" w:cs="Times New Roman"/>
          <w:b/>
          <w:bCs/>
        </w:rPr>
        <w:t xml:space="preserve"> </w:t>
      </w:r>
      <w:r w:rsidR="00BF1061" w:rsidRPr="0060446B">
        <w:rPr>
          <w:rFonts w:ascii="Times New Roman" w:hAnsi="Times New Roman" w:cs="Times New Roman"/>
          <w:b/>
          <w:bCs/>
        </w:rPr>
        <w:t>Miejskiego Parku R</w:t>
      </w:r>
      <w:r w:rsidR="00B261A8" w:rsidRPr="0060446B">
        <w:rPr>
          <w:rFonts w:ascii="Times New Roman" w:hAnsi="Times New Roman" w:cs="Times New Roman"/>
          <w:b/>
          <w:bCs/>
        </w:rPr>
        <w:t>odzinnego</w:t>
      </w:r>
      <w:r w:rsidR="00B27BF0" w:rsidRPr="0060446B">
        <w:rPr>
          <w:rFonts w:ascii="Times New Roman" w:hAnsi="Times New Roman" w:cs="Times New Roman"/>
          <w:b/>
          <w:bCs/>
        </w:rPr>
        <w:t xml:space="preserve"> </w:t>
      </w:r>
      <w:r w:rsidR="00A91E53" w:rsidRPr="0060446B">
        <w:rPr>
          <w:rFonts w:ascii="Times New Roman" w:hAnsi="Times New Roman" w:cs="Times New Roman"/>
          <w:b/>
          <w:bCs/>
        </w:rPr>
        <w:t>w Redzie</w:t>
      </w:r>
      <w:r w:rsidR="00081FC6" w:rsidRPr="0060446B">
        <w:rPr>
          <w:rFonts w:ascii="Times New Roman" w:hAnsi="Times New Roman" w:cs="Times New Roman"/>
          <w:b/>
          <w:bCs/>
        </w:rPr>
        <w:t>,</w:t>
      </w:r>
      <w:r w:rsidR="00A91E53" w:rsidRPr="0060446B">
        <w:rPr>
          <w:rFonts w:ascii="Times New Roman" w:hAnsi="Times New Roman" w:cs="Times New Roman"/>
          <w:b/>
          <w:bCs/>
        </w:rPr>
        <w:t xml:space="preserve"> </w:t>
      </w:r>
      <w:r w:rsidR="0038319F" w:rsidRPr="0060446B">
        <w:rPr>
          <w:rFonts w:ascii="Times New Roman" w:hAnsi="Times New Roman" w:cs="Times New Roman"/>
          <w:b/>
          <w:bCs/>
        </w:rPr>
        <w:br/>
      </w:r>
      <w:r w:rsidR="005C6BCF" w:rsidRPr="0060446B">
        <w:rPr>
          <w:rFonts w:ascii="Times New Roman" w:hAnsi="Times New Roman" w:cs="Times New Roman"/>
          <w:b/>
          <w:bCs/>
        </w:rPr>
        <w:t xml:space="preserve">z przeznaczeniem </w:t>
      </w:r>
      <w:r w:rsidR="00B27BF0" w:rsidRPr="0060446B">
        <w:rPr>
          <w:rFonts w:ascii="Times New Roman" w:hAnsi="Times New Roman" w:cs="Times New Roman"/>
          <w:b/>
          <w:bCs/>
        </w:rPr>
        <w:t xml:space="preserve">na prowadzenie usług </w:t>
      </w:r>
      <w:r w:rsidR="00A91E53" w:rsidRPr="0060446B">
        <w:rPr>
          <w:rFonts w:ascii="Times New Roman" w:hAnsi="Times New Roman" w:cs="Times New Roman"/>
          <w:b/>
          <w:bCs/>
        </w:rPr>
        <w:t xml:space="preserve">z zakresu handlu i </w:t>
      </w:r>
      <w:r w:rsidR="00B27BF0" w:rsidRPr="0060446B">
        <w:rPr>
          <w:rFonts w:ascii="Times New Roman" w:hAnsi="Times New Roman" w:cs="Times New Roman"/>
          <w:b/>
          <w:bCs/>
        </w:rPr>
        <w:t>gastronomi</w:t>
      </w:r>
      <w:r w:rsidR="009A2494" w:rsidRPr="0060446B">
        <w:rPr>
          <w:rFonts w:ascii="Times New Roman" w:hAnsi="Times New Roman" w:cs="Times New Roman"/>
          <w:b/>
          <w:bCs/>
        </w:rPr>
        <w:t>i</w:t>
      </w:r>
      <w:r w:rsidR="007A2A21" w:rsidRPr="0060446B">
        <w:rPr>
          <w:rFonts w:ascii="Times New Roman" w:hAnsi="Times New Roman" w:cs="Times New Roman"/>
          <w:b/>
          <w:bCs/>
        </w:rPr>
        <w:t xml:space="preserve"> w mobilnych punktach </w:t>
      </w:r>
      <w:r w:rsidR="00B27BF0" w:rsidRPr="0060446B">
        <w:rPr>
          <w:rFonts w:ascii="Times New Roman" w:hAnsi="Times New Roman" w:cs="Times New Roman"/>
          <w:b/>
          <w:bCs/>
        </w:rPr>
        <w:t>- pojazdach typu Fo</w:t>
      </w:r>
      <w:r w:rsidR="00B0584C" w:rsidRPr="0060446B">
        <w:rPr>
          <w:rFonts w:ascii="Times New Roman" w:hAnsi="Times New Roman" w:cs="Times New Roman"/>
          <w:b/>
          <w:bCs/>
        </w:rPr>
        <w:t>o</w:t>
      </w:r>
      <w:r w:rsidR="00B27BF0" w:rsidRPr="0060446B">
        <w:rPr>
          <w:rFonts w:ascii="Times New Roman" w:hAnsi="Times New Roman" w:cs="Times New Roman"/>
          <w:b/>
          <w:bCs/>
        </w:rPr>
        <w:t>d Truck</w:t>
      </w:r>
      <w:r w:rsidR="00BF1061" w:rsidRPr="0060446B">
        <w:rPr>
          <w:rFonts w:ascii="Times New Roman" w:hAnsi="Times New Roman" w:cs="Times New Roman"/>
          <w:b/>
          <w:bCs/>
        </w:rPr>
        <w:t>.</w:t>
      </w:r>
      <w:r w:rsidR="00B261A8" w:rsidRPr="0060446B">
        <w:rPr>
          <w:rFonts w:ascii="Times New Roman" w:hAnsi="Times New Roman" w:cs="Times New Roman"/>
          <w:b/>
          <w:bCs/>
        </w:rPr>
        <w:t xml:space="preserve"> </w:t>
      </w:r>
    </w:p>
    <w:p w14:paraId="0232E474" w14:textId="77777777" w:rsidR="002E54FC" w:rsidRPr="0060446B" w:rsidRDefault="002E54FC" w:rsidP="002E5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7572D502" w14:textId="1B0D707C" w:rsidR="00932E9F" w:rsidRPr="0060446B" w:rsidRDefault="00932E9F" w:rsidP="00932E9F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>Nieruchomość</w:t>
      </w:r>
      <w:r w:rsidR="00494DDE" w:rsidRPr="0060446B">
        <w:rPr>
          <w:rFonts w:ascii="Times New Roman" w:hAnsi="Times New Roman" w:cs="Times New Roman"/>
        </w:rPr>
        <w:t>,</w:t>
      </w:r>
      <w:r w:rsidRPr="0060446B">
        <w:rPr>
          <w:rFonts w:ascii="Times New Roman" w:hAnsi="Times New Roman" w:cs="Times New Roman"/>
        </w:rPr>
        <w:t xml:space="preserve"> na której </w:t>
      </w:r>
      <w:r w:rsidR="00C63383" w:rsidRPr="0060446B">
        <w:rPr>
          <w:rFonts w:ascii="Times New Roman" w:hAnsi="Times New Roman" w:cs="Times New Roman"/>
        </w:rPr>
        <w:t xml:space="preserve">zostały </w:t>
      </w:r>
      <w:r w:rsidR="00BF6797" w:rsidRPr="0060446B">
        <w:rPr>
          <w:rFonts w:ascii="Times New Roman" w:hAnsi="Times New Roman" w:cs="Times New Roman"/>
        </w:rPr>
        <w:t>wyznaczone</w:t>
      </w:r>
      <w:r w:rsidRPr="0060446B">
        <w:rPr>
          <w:rFonts w:ascii="Times New Roman" w:hAnsi="Times New Roman" w:cs="Times New Roman"/>
        </w:rPr>
        <w:t xml:space="preserve"> stanowisk</w:t>
      </w:r>
      <w:r w:rsidR="00C63383" w:rsidRPr="0060446B">
        <w:rPr>
          <w:rFonts w:ascii="Times New Roman" w:hAnsi="Times New Roman" w:cs="Times New Roman"/>
        </w:rPr>
        <w:t>a</w:t>
      </w:r>
      <w:r w:rsidRPr="0060446B">
        <w:rPr>
          <w:rFonts w:ascii="Times New Roman" w:hAnsi="Times New Roman" w:cs="Times New Roman"/>
        </w:rPr>
        <w:t xml:space="preserve"> </w:t>
      </w:r>
      <w:r w:rsidR="00463F74" w:rsidRPr="0060446B">
        <w:rPr>
          <w:rFonts w:ascii="Times New Roman" w:hAnsi="Times New Roman" w:cs="Times New Roman"/>
        </w:rPr>
        <w:t>handlow</w:t>
      </w:r>
      <w:r w:rsidR="005C6BCF" w:rsidRPr="0060446B">
        <w:rPr>
          <w:rFonts w:ascii="Times New Roman" w:hAnsi="Times New Roman" w:cs="Times New Roman"/>
        </w:rPr>
        <w:t>o-</w:t>
      </w:r>
      <w:r w:rsidR="00081FC6" w:rsidRPr="0060446B">
        <w:rPr>
          <w:rFonts w:ascii="Times New Roman" w:hAnsi="Times New Roman" w:cs="Times New Roman"/>
        </w:rPr>
        <w:t>usługowe</w:t>
      </w:r>
      <w:r w:rsidR="00C63383" w:rsidRPr="0060446B">
        <w:rPr>
          <w:rFonts w:ascii="Times New Roman" w:hAnsi="Times New Roman" w:cs="Times New Roman"/>
        </w:rPr>
        <w:t xml:space="preserve"> </w:t>
      </w:r>
      <w:r w:rsidRPr="0060446B">
        <w:rPr>
          <w:rFonts w:ascii="Times New Roman" w:hAnsi="Times New Roman" w:cs="Times New Roman"/>
        </w:rPr>
        <w:t>przeznaczone do dzierżawy</w:t>
      </w:r>
      <w:r w:rsidR="00494DDE" w:rsidRPr="0060446B">
        <w:rPr>
          <w:rFonts w:ascii="Times New Roman" w:hAnsi="Times New Roman" w:cs="Times New Roman"/>
        </w:rPr>
        <w:t>,</w:t>
      </w:r>
      <w:r w:rsidRPr="0060446B">
        <w:rPr>
          <w:rFonts w:ascii="Times New Roman" w:hAnsi="Times New Roman" w:cs="Times New Roman"/>
        </w:rPr>
        <w:t xml:space="preserve"> położona jest w Redzie </w:t>
      </w:r>
      <w:r w:rsidR="002C04EA" w:rsidRPr="0060446B">
        <w:rPr>
          <w:rFonts w:ascii="Times New Roman" w:hAnsi="Times New Roman" w:cs="Times New Roman"/>
        </w:rPr>
        <w:t xml:space="preserve">w </w:t>
      </w:r>
      <w:r w:rsidR="00783160" w:rsidRPr="0060446B">
        <w:rPr>
          <w:rFonts w:ascii="Times New Roman" w:hAnsi="Times New Roman" w:cs="Times New Roman"/>
        </w:rPr>
        <w:t xml:space="preserve">kompleksie </w:t>
      </w:r>
      <w:r w:rsidR="002C04EA" w:rsidRPr="0060446B">
        <w:rPr>
          <w:rFonts w:ascii="Times New Roman" w:hAnsi="Times New Roman" w:cs="Times New Roman"/>
        </w:rPr>
        <w:t>Miejskiego Parku Rodzinnego</w:t>
      </w:r>
      <w:r w:rsidR="00C63383" w:rsidRPr="0060446B">
        <w:rPr>
          <w:rFonts w:ascii="Times New Roman" w:hAnsi="Times New Roman" w:cs="Times New Roman"/>
        </w:rPr>
        <w:t>,</w:t>
      </w:r>
      <w:r w:rsidR="00BF1061" w:rsidRPr="0060446B">
        <w:rPr>
          <w:rFonts w:ascii="Times New Roman" w:hAnsi="Times New Roman" w:cs="Times New Roman"/>
        </w:rPr>
        <w:t xml:space="preserve"> oznaczona numerem </w:t>
      </w:r>
      <w:r w:rsidR="00C63383" w:rsidRPr="0060446B">
        <w:rPr>
          <w:rFonts w:ascii="Times New Roman" w:hAnsi="Times New Roman" w:cs="Times New Roman"/>
        </w:rPr>
        <w:t xml:space="preserve">działki </w:t>
      </w:r>
      <w:r w:rsidR="00BF1061" w:rsidRPr="0060446B">
        <w:rPr>
          <w:rFonts w:ascii="Times New Roman" w:hAnsi="Times New Roman" w:cs="Times New Roman"/>
        </w:rPr>
        <w:t>43/124</w:t>
      </w:r>
      <w:r w:rsidR="002C04EA" w:rsidRPr="0060446B">
        <w:rPr>
          <w:rFonts w:ascii="Times New Roman" w:hAnsi="Times New Roman" w:cs="Times New Roman"/>
        </w:rPr>
        <w:t xml:space="preserve"> </w:t>
      </w:r>
      <w:r w:rsidR="00463F74" w:rsidRPr="0060446B">
        <w:rPr>
          <w:rFonts w:ascii="Times New Roman" w:hAnsi="Times New Roman" w:cs="Times New Roman"/>
        </w:rPr>
        <w:t xml:space="preserve">(obręb 1) posiada łączną powierzchnię </w:t>
      </w:r>
      <w:r w:rsidR="00BF1061" w:rsidRPr="0060446B">
        <w:rPr>
          <w:rFonts w:ascii="Times New Roman" w:hAnsi="Times New Roman" w:cs="Times New Roman"/>
        </w:rPr>
        <w:t>1,4663</w:t>
      </w:r>
      <w:r w:rsidRPr="0060446B">
        <w:rPr>
          <w:rFonts w:ascii="Times New Roman" w:hAnsi="Times New Roman" w:cs="Times New Roman"/>
        </w:rPr>
        <w:t xml:space="preserve"> ha</w:t>
      </w:r>
      <w:r w:rsidR="00494DDE" w:rsidRPr="0060446B">
        <w:rPr>
          <w:rFonts w:ascii="Times New Roman" w:hAnsi="Times New Roman" w:cs="Times New Roman"/>
        </w:rPr>
        <w:t>,</w:t>
      </w:r>
      <w:r w:rsidR="00494DDE" w:rsidRPr="0060446B">
        <w:rPr>
          <w:rFonts w:ascii="Times New Roman" w:hAnsi="Times New Roman" w:cs="Times New Roman"/>
          <w:color w:val="000000"/>
        </w:rPr>
        <w:t xml:space="preserve"> stanowi własność Gminy Miasto Reda</w:t>
      </w:r>
      <w:r w:rsidRPr="0060446B">
        <w:rPr>
          <w:rFonts w:ascii="Times New Roman" w:hAnsi="Times New Roman" w:cs="Times New Roman"/>
        </w:rPr>
        <w:t xml:space="preserve"> </w:t>
      </w:r>
      <w:r w:rsidR="00B35169" w:rsidRPr="0060446B">
        <w:rPr>
          <w:rFonts w:ascii="Times New Roman" w:hAnsi="Times New Roman" w:cs="Times New Roman"/>
        </w:rPr>
        <w:t>i wpisana jest w księdze</w:t>
      </w:r>
      <w:r w:rsidRPr="0060446B">
        <w:rPr>
          <w:rFonts w:ascii="Times New Roman" w:hAnsi="Times New Roman" w:cs="Times New Roman"/>
        </w:rPr>
        <w:t xml:space="preserve"> wieczyst</w:t>
      </w:r>
      <w:r w:rsidR="00B35169" w:rsidRPr="0060446B">
        <w:rPr>
          <w:rFonts w:ascii="Times New Roman" w:hAnsi="Times New Roman" w:cs="Times New Roman"/>
        </w:rPr>
        <w:t>ej</w:t>
      </w:r>
      <w:r w:rsidRPr="0060446B">
        <w:rPr>
          <w:rFonts w:ascii="Times New Roman" w:hAnsi="Times New Roman" w:cs="Times New Roman"/>
        </w:rPr>
        <w:t xml:space="preserve"> KW nr GD1W/</w:t>
      </w:r>
      <w:r w:rsidR="00BF1061" w:rsidRPr="0060446B">
        <w:rPr>
          <w:rFonts w:ascii="Times New Roman" w:hAnsi="Times New Roman" w:cs="Times New Roman"/>
        </w:rPr>
        <w:t>00129806/7</w:t>
      </w:r>
      <w:r w:rsidR="00B35169" w:rsidRPr="0060446B">
        <w:rPr>
          <w:rFonts w:ascii="Times New Roman" w:hAnsi="Times New Roman" w:cs="Times New Roman"/>
        </w:rPr>
        <w:t xml:space="preserve"> prowadzonej przez Sąd Rejonowy w Wejherowie</w:t>
      </w:r>
      <w:r w:rsidRPr="0060446B">
        <w:rPr>
          <w:rFonts w:ascii="Times New Roman" w:hAnsi="Times New Roman" w:cs="Times New Roman"/>
        </w:rPr>
        <w:t>.</w:t>
      </w:r>
    </w:p>
    <w:p w14:paraId="5162A7A3" w14:textId="77777777" w:rsidR="00A1173D" w:rsidRPr="00E911EE" w:rsidRDefault="00A1173D" w:rsidP="0060446B">
      <w:pPr>
        <w:pStyle w:val="Bezodstpw"/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0C5F700" w14:textId="454372F0" w:rsidR="00371128" w:rsidRPr="0060446B" w:rsidRDefault="00B35169" w:rsidP="002E54FC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 xml:space="preserve"> N</w:t>
      </w:r>
      <w:r w:rsidR="00B01BF5" w:rsidRPr="0060446B">
        <w:rPr>
          <w:rFonts w:ascii="Times New Roman" w:hAnsi="Times New Roman" w:cs="Times New Roman"/>
        </w:rPr>
        <w:t>a wyżej opisanej nieruchomości</w:t>
      </w:r>
      <w:r w:rsidR="00494DDE" w:rsidRPr="0060446B">
        <w:rPr>
          <w:rFonts w:ascii="Times New Roman" w:hAnsi="Times New Roman" w:cs="Times New Roman"/>
        </w:rPr>
        <w:t>,</w:t>
      </w:r>
      <w:r w:rsidR="00B01BF5" w:rsidRPr="0060446B">
        <w:rPr>
          <w:rFonts w:ascii="Times New Roman" w:hAnsi="Times New Roman" w:cs="Times New Roman"/>
        </w:rPr>
        <w:t xml:space="preserve"> wyodrębniono </w:t>
      </w:r>
      <w:r w:rsidR="005D0646" w:rsidRPr="0060446B">
        <w:rPr>
          <w:rFonts w:ascii="Times New Roman" w:hAnsi="Times New Roman" w:cs="Times New Roman"/>
        </w:rPr>
        <w:t xml:space="preserve">teren pod </w:t>
      </w:r>
      <w:r w:rsidR="008B682E" w:rsidRPr="0060446B">
        <w:rPr>
          <w:rFonts w:ascii="Times New Roman" w:hAnsi="Times New Roman" w:cs="Times New Roman"/>
        </w:rPr>
        <w:t>3</w:t>
      </w:r>
      <w:r w:rsidR="00B01BF5" w:rsidRPr="0060446B">
        <w:rPr>
          <w:rFonts w:ascii="Times New Roman" w:hAnsi="Times New Roman" w:cs="Times New Roman"/>
        </w:rPr>
        <w:t xml:space="preserve"> stanowisk</w:t>
      </w:r>
      <w:r w:rsidR="008B682E" w:rsidRPr="0060446B">
        <w:rPr>
          <w:rFonts w:ascii="Times New Roman" w:hAnsi="Times New Roman" w:cs="Times New Roman"/>
        </w:rPr>
        <w:t>a</w:t>
      </w:r>
      <w:r w:rsidR="00037E1D" w:rsidRPr="0060446B">
        <w:rPr>
          <w:rFonts w:ascii="Times New Roman" w:hAnsi="Times New Roman" w:cs="Times New Roman"/>
        </w:rPr>
        <w:t>,</w:t>
      </w:r>
      <w:r w:rsidR="00B01BF5" w:rsidRPr="0060446B">
        <w:rPr>
          <w:rFonts w:ascii="Times New Roman" w:hAnsi="Times New Roman" w:cs="Times New Roman"/>
        </w:rPr>
        <w:t xml:space="preserve"> </w:t>
      </w:r>
      <w:r w:rsidR="0083290C" w:rsidRPr="0060446B">
        <w:rPr>
          <w:rFonts w:ascii="Times New Roman" w:hAnsi="Times New Roman" w:cs="Times New Roman"/>
        </w:rPr>
        <w:t>przeznaczon</w:t>
      </w:r>
      <w:r w:rsidR="008B682E" w:rsidRPr="0060446B">
        <w:rPr>
          <w:rFonts w:ascii="Times New Roman" w:hAnsi="Times New Roman" w:cs="Times New Roman"/>
        </w:rPr>
        <w:t xml:space="preserve">e </w:t>
      </w:r>
      <w:r w:rsidR="0083290C" w:rsidRPr="0060446B">
        <w:rPr>
          <w:rFonts w:ascii="Times New Roman" w:hAnsi="Times New Roman" w:cs="Times New Roman"/>
        </w:rPr>
        <w:t xml:space="preserve">do dzierżawy </w:t>
      </w:r>
      <w:r w:rsidR="009E7861" w:rsidRPr="0060446B">
        <w:rPr>
          <w:rFonts w:ascii="Times New Roman" w:hAnsi="Times New Roman" w:cs="Times New Roman"/>
        </w:rPr>
        <w:t xml:space="preserve">na prowadzenie usług </w:t>
      </w:r>
      <w:r w:rsidR="00B526D9" w:rsidRPr="0060446B">
        <w:rPr>
          <w:rFonts w:ascii="Times New Roman" w:hAnsi="Times New Roman" w:cs="Times New Roman"/>
        </w:rPr>
        <w:t xml:space="preserve">z zakresu handlu i </w:t>
      </w:r>
      <w:r w:rsidR="009E7861" w:rsidRPr="0060446B">
        <w:rPr>
          <w:rFonts w:ascii="Times New Roman" w:hAnsi="Times New Roman" w:cs="Times New Roman"/>
        </w:rPr>
        <w:t>gastronomi</w:t>
      </w:r>
      <w:r w:rsidR="009A2494" w:rsidRPr="0060446B">
        <w:rPr>
          <w:rFonts w:ascii="Times New Roman" w:hAnsi="Times New Roman" w:cs="Times New Roman"/>
        </w:rPr>
        <w:t>i</w:t>
      </w:r>
      <w:r w:rsidR="009E7861" w:rsidRPr="0060446B">
        <w:rPr>
          <w:rFonts w:ascii="Times New Roman" w:hAnsi="Times New Roman" w:cs="Times New Roman"/>
        </w:rPr>
        <w:t xml:space="preserve"> w mobilnych punktach – pojazdach typu Fo</w:t>
      </w:r>
      <w:r w:rsidR="00B0584C" w:rsidRPr="0060446B">
        <w:rPr>
          <w:rFonts w:ascii="Times New Roman" w:hAnsi="Times New Roman" w:cs="Times New Roman"/>
        </w:rPr>
        <w:t>o</w:t>
      </w:r>
      <w:r w:rsidR="009E7861" w:rsidRPr="0060446B">
        <w:rPr>
          <w:rFonts w:ascii="Times New Roman" w:hAnsi="Times New Roman" w:cs="Times New Roman"/>
        </w:rPr>
        <w:t xml:space="preserve">d Truck </w:t>
      </w:r>
      <w:r w:rsidR="005D0646" w:rsidRPr="0060446B">
        <w:rPr>
          <w:rFonts w:ascii="Times New Roman" w:hAnsi="Times New Roman" w:cs="Times New Roman"/>
        </w:rPr>
        <w:t xml:space="preserve">i </w:t>
      </w:r>
      <w:r w:rsidR="00371128" w:rsidRPr="0060446B">
        <w:rPr>
          <w:rFonts w:ascii="Times New Roman" w:hAnsi="Times New Roman" w:cs="Times New Roman"/>
        </w:rPr>
        <w:t>oznaczon</w:t>
      </w:r>
      <w:r w:rsidR="005D0646" w:rsidRPr="0060446B">
        <w:rPr>
          <w:rFonts w:ascii="Times New Roman" w:hAnsi="Times New Roman" w:cs="Times New Roman"/>
        </w:rPr>
        <w:t>o</w:t>
      </w:r>
      <w:r w:rsidR="00371128" w:rsidRPr="0060446B">
        <w:rPr>
          <w:rFonts w:ascii="Times New Roman" w:hAnsi="Times New Roman" w:cs="Times New Roman"/>
        </w:rPr>
        <w:t xml:space="preserve"> jako:</w:t>
      </w:r>
    </w:p>
    <w:p w14:paraId="55A18C39" w14:textId="77777777" w:rsidR="00371128" w:rsidRPr="0060446B" w:rsidRDefault="00520863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60446B">
        <w:rPr>
          <w:rFonts w:ascii="Times New Roman" w:hAnsi="Times New Roman" w:cs="Times New Roman"/>
          <w:b/>
        </w:rPr>
        <w:t>grunt</w:t>
      </w:r>
      <w:r w:rsidR="006C14CF" w:rsidRPr="0060446B">
        <w:rPr>
          <w:rFonts w:ascii="Times New Roman" w:hAnsi="Times New Roman" w:cs="Times New Roman"/>
          <w:b/>
        </w:rPr>
        <w:t xml:space="preserve"> pod </w:t>
      </w:r>
      <w:r w:rsidR="00371128" w:rsidRPr="0060446B">
        <w:rPr>
          <w:rFonts w:ascii="Times New Roman" w:hAnsi="Times New Roman" w:cs="Times New Roman"/>
          <w:b/>
        </w:rPr>
        <w:t>stanowisko nr 1 o pow. 1</w:t>
      </w:r>
      <w:r w:rsidR="008B682E" w:rsidRPr="0060446B">
        <w:rPr>
          <w:rFonts w:ascii="Times New Roman" w:hAnsi="Times New Roman" w:cs="Times New Roman"/>
          <w:b/>
        </w:rPr>
        <w:t>5</w:t>
      </w:r>
      <w:r w:rsidR="00371128" w:rsidRPr="0060446B">
        <w:rPr>
          <w:rFonts w:ascii="Times New Roman" w:hAnsi="Times New Roman" w:cs="Times New Roman"/>
          <w:b/>
        </w:rPr>
        <w:t xml:space="preserve"> m</w:t>
      </w:r>
      <w:r w:rsidR="00371128" w:rsidRPr="0060446B">
        <w:rPr>
          <w:rFonts w:ascii="Times New Roman" w:hAnsi="Times New Roman" w:cs="Times New Roman"/>
          <w:b/>
          <w:vertAlign w:val="superscript"/>
        </w:rPr>
        <w:t>2</w:t>
      </w:r>
      <w:r w:rsidR="00371128" w:rsidRPr="0060446B">
        <w:rPr>
          <w:rFonts w:ascii="Times New Roman" w:hAnsi="Times New Roman" w:cs="Times New Roman"/>
          <w:b/>
        </w:rPr>
        <w:t>,</w:t>
      </w:r>
    </w:p>
    <w:p w14:paraId="318D3CA7" w14:textId="77777777" w:rsidR="00371128" w:rsidRPr="0060446B" w:rsidRDefault="00520863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60446B">
        <w:rPr>
          <w:rFonts w:ascii="Times New Roman" w:hAnsi="Times New Roman" w:cs="Times New Roman"/>
          <w:b/>
        </w:rPr>
        <w:t xml:space="preserve">grunt </w:t>
      </w:r>
      <w:r w:rsidR="00C166D8" w:rsidRPr="0060446B">
        <w:rPr>
          <w:rFonts w:ascii="Times New Roman" w:hAnsi="Times New Roman" w:cs="Times New Roman"/>
          <w:b/>
        </w:rPr>
        <w:t xml:space="preserve">pod </w:t>
      </w:r>
      <w:r w:rsidR="006A2642" w:rsidRPr="0060446B">
        <w:rPr>
          <w:rFonts w:ascii="Times New Roman" w:hAnsi="Times New Roman" w:cs="Times New Roman"/>
          <w:b/>
        </w:rPr>
        <w:t>s</w:t>
      </w:r>
      <w:r w:rsidR="00371128" w:rsidRPr="0060446B">
        <w:rPr>
          <w:rFonts w:ascii="Times New Roman" w:hAnsi="Times New Roman" w:cs="Times New Roman"/>
          <w:b/>
        </w:rPr>
        <w:t>tanowisko nr 2 o pow. 1</w:t>
      </w:r>
      <w:r w:rsidR="008B682E" w:rsidRPr="0060446B">
        <w:rPr>
          <w:rFonts w:ascii="Times New Roman" w:hAnsi="Times New Roman" w:cs="Times New Roman"/>
          <w:b/>
        </w:rPr>
        <w:t>5</w:t>
      </w:r>
      <w:r w:rsidR="00371128" w:rsidRPr="0060446B">
        <w:rPr>
          <w:rFonts w:ascii="Times New Roman" w:hAnsi="Times New Roman" w:cs="Times New Roman"/>
          <w:b/>
        </w:rPr>
        <w:t xml:space="preserve"> m</w:t>
      </w:r>
      <w:r w:rsidR="00371128" w:rsidRPr="0060446B">
        <w:rPr>
          <w:rFonts w:ascii="Times New Roman" w:hAnsi="Times New Roman" w:cs="Times New Roman"/>
          <w:b/>
          <w:vertAlign w:val="superscript"/>
        </w:rPr>
        <w:t>2</w:t>
      </w:r>
      <w:r w:rsidR="00371128" w:rsidRPr="0060446B">
        <w:rPr>
          <w:rFonts w:ascii="Times New Roman" w:hAnsi="Times New Roman" w:cs="Times New Roman"/>
          <w:b/>
        </w:rPr>
        <w:t>,</w:t>
      </w:r>
    </w:p>
    <w:p w14:paraId="125C9342" w14:textId="074119E8" w:rsidR="00371128" w:rsidRPr="0060446B" w:rsidRDefault="00103744" w:rsidP="00371128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60446B">
        <w:rPr>
          <w:rFonts w:ascii="Times New Roman" w:hAnsi="Times New Roman" w:cs="Times New Roman"/>
          <w:b/>
        </w:rPr>
        <w:t xml:space="preserve">grunt </w:t>
      </w:r>
      <w:r w:rsidR="00C166D8" w:rsidRPr="0060446B">
        <w:rPr>
          <w:rFonts w:ascii="Times New Roman" w:hAnsi="Times New Roman" w:cs="Times New Roman"/>
          <w:b/>
        </w:rPr>
        <w:t xml:space="preserve">pod </w:t>
      </w:r>
      <w:r w:rsidR="006A2642" w:rsidRPr="0060446B">
        <w:rPr>
          <w:rFonts w:ascii="Times New Roman" w:hAnsi="Times New Roman" w:cs="Times New Roman"/>
          <w:b/>
        </w:rPr>
        <w:t>s</w:t>
      </w:r>
      <w:r w:rsidR="00371128" w:rsidRPr="0060446B">
        <w:rPr>
          <w:rFonts w:ascii="Times New Roman" w:hAnsi="Times New Roman" w:cs="Times New Roman"/>
          <w:b/>
        </w:rPr>
        <w:t xml:space="preserve">tanowisko nr 3 o pow. </w:t>
      </w:r>
      <w:r w:rsidR="002C04EA" w:rsidRPr="0060446B">
        <w:rPr>
          <w:rFonts w:ascii="Times New Roman" w:hAnsi="Times New Roman" w:cs="Times New Roman"/>
          <w:b/>
        </w:rPr>
        <w:t>1</w:t>
      </w:r>
      <w:r w:rsidR="008B682E" w:rsidRPr="0060446B">
        <w:rPr>
          <w:rFonts w:ascii="Times New Roman" w:hAnsi="Times New Roman" w:cs="Times New Roman"/>
          <w:b/>
        </w:rPr>
        <w:t>5</w:t>
      </w:r>
      <w:r w:rsidR="00371128" w:rsidRPr="0060446B">
        <w:rPr>
          <w:rFonts w:ascii="Times New Roman" w:hAnsi="Times New Roman" w:cs="Times New Roman"/>
          <w:b/>
        </w:rPr>
        <w:t xml:space="preserve"> m</w:t>
      </w:r>
      <w:r w:rsidR="00371128" w:rsidRPr="0060446B">
        <w:rPr>
          <w:rFonts w:ascii="Times New Roman" w:hAnsi="Times New Roman" w:cs="Times New Roman"/>
          <w:b/>
          <w:vertAlign w:val="superscript"/>
        </w:rPr>
        <w:t>2</w:t>
      </w:r>
      <w:r w:rsidR="005C6BCF" w:rsidRPr="0060446B">
        <w:rPr>
          <w:rFonts w:ascii="Times New Roman" w:hAnsi="Times New Roman" w:cs="Times New Roman"/>
          <w:b/>
        </w:rPr>
        <w:t>.</w:t>
      </w:r>
    </w:p>
    <w:p w14:paraId="048A147C" w14:textId="77777777" w:rsidR="00D01E23" w:rsidRPr="0060446B" w:rsidRDefault="006C14CF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b/>
        </w:rPr>
      </w:pPr>
      <w:r w:rsidRPr="0060446B">
        <w:rPr>
          <w:rFonts w:ascii="Times New Roman" w:hAnsi="Times New Roman" w:cs="Times New Roman"/>
          <w:b/>
        </w:rPr>
        <w:t xml:space="preserve">Teren </w:t>
      </w:r>
      <w:r w:rsidR="00C166D8" w:rsidRPr="0060446B">
        <w:rPr>
          <w:rFonts w:ascii="Times New Roman" w:hAnsi="Times New Roman" w:cs="Times New Roman"/>
          <w:b/>
        </w:rPr>
        <w:t xml:space="preserve">każdego </w:t>
      </w:r>
      <w:r w:rsidR="00D01E23" w:rsidRPr="0060446B">
        <w:rPr>
          <w:rFonts w:ascii="Times New Roman" w:hAnsi="Times New Roman" w:cs="Times New Roman"/>
          <w:b/>
        </w:rPr>
        <w:t>stanowisk</w:t>
      </w:r>
      <w:r w:rsidR="00C166D8" w:rsidRPr="0060446B">
        <w:rPr>
          <w:rFonts w:ascii="Times New Roman" w:hAnsi="Times New Roman" w:cs="Times New Roman"/>
          <w:b/>
        </w:rPr>
        <w:t>a</w:t>
      </w:r>
      <w:r w:rsidR="00D01E23" w:rsidRPr="0060446B">
        <w:rPr>
          <w:rFonts w:ascii="Times New Roman" w:hAnsi="Times New Roman" w:cs="Times New Roman"/>
          <w:b/>
        </w:rPr>
        <w:t xml:space="preserve"> stanowi odrębny przedmiot przetargu.</w:t>
      </w:r>
    </w:p>
    <w:p w14:paraId="404093CA" w14:textId="7A9A79AB" w:rsidR="00371128" w:rsidRPr="0060446B" w:rsidRDefault="006A2642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 xml:space="preserve">Teren pod stanowiska nie jest </w:t>
      </w:r>
      <w:r w:rsidR="00E079B9" w:rsidRPr="0060446B">
        <w:rPr>
          <w:rFonts w:ascii="Times New Roman" w:hAnsi="Times New Roman" w:cs="Times New Roman"/>
        </w:rPr>
        <w:t xml:space="preserve">uzbrojony i </w:t>
      </w:r>
      <w:r w:rsidRPr="0060446B">
        <w:rPr>
          <w:rFonts w:ascii="Times New Roman" w:hAnsi="Times New Roman" w:cs="Times New Roman"/>
        </w:rPr>
        <w:t xml:space="preserve">wyposażony w żadne media, jest </w:t>
      </w:r>
      <w:r w:rsidR="004B3F4B" w:rsidRPr="0060446B">
        <w:rPr>
          <w:rFonts w:ascii="Times New Roman" w:hAnsi="Times New Roman" w:cs="Times New Roman"/>
        </w:rPr>
        <w:t xml:space="preserve">natomiast </w:t>
      </w:r>
      <w:r w:rsidRPr="0060446B">
        <w:rPr>
          <w:rFonts w:ascii="Times New Roman" w:hAnsi="Times New Roman" w:cs="Times New Roman"/>
        </w:rPr>
        <w:t xml:space="preserve">utwardzony kostką </w:t>
      </w:r>
      <w:r w:rsidR="00BF1061" w:rsidRPr="0060446B">
        <w:rPr>
          <w:rFonts w:ascii="Times New Roman" w:hAnsi="Times New Roman" w:cs="Times New Roman"/>
        </w:rPr>
        <w:t>ażurową.</w:t>
      </w:r>
    </w:p>
    <w:p w14:paraId="087295D0" w14:textId="343BB2D5" w:rsidR="009E7861" w:rsidRPr="0060446B" w:rsidRDefault="009E7861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>W miejscu prowadzenia działalności</w:t>
      </w:r>
      <w:r w:rsidR="00E079B9" w:rsidRPr="0060446B">
        <w:rPr>
          <w:rFonts w:ascii="Times New Roman" w:hAnsi="Times New Roman" w:cs="Times New Roman"/>
        </w:rPr>
        <w:t xml:space="preserve">, jak również w sąsiedztwie </w:t>
      </w:r>
      <w:r w:rsidRPr="0060446B">
        <w:rPr>
          <w:rFonts w:ascii="Times New Roman" w:hAnsi="Times New Roman" w:cs="Times New Roman"/>
        </w:rPr>
        <w:t xml:space="preserve">wyłącza się możliwość dostawienia do pojazdu </w:t>
      </w:r>
      <w:r w:rsidR="009F4E11" w:rsidRPr="0060446B">
        <w:rPr>
          <w:rFonts w:ascii="Times New Roman" w:hAnsi="Times New Roman" w:cs="Times New Roman"/>
        </w:rPr>
        <w:t>jakichkolwiek mebli,</w:t>
      </w:r>
      <w:r w:rsidR="00F42C46" w:rsidRPr="0060446B">
        <w:rPr>
          <w:rFonts w:ascii="Times New Roman" w:hAnsi="Times New Roman" w:cs="Times New Roman"/>
        </w:rPr>
        <w:t xml:space="preserve"> urządzania ogródków gastronomicznych</w:t>
      </w:r>
      <w:r w:rsidR="009F4E11" w:rsidRPr="0060446B">
        <w:rPr>
          <w:rFonts w:ascii="Times New Roman" w:hAnsi="Times New Roman" w:cs="Times New Roman"/>
        </w:rPr>
        <w:t xml:space="preserve"> itp.</w:t>
      </w:r>
    </w:p>
    <w:p w14:paraId="2EE9EF7B" w14:textId="77777777" w:rsidR="00A1173D" w:rsidRPr="0060446B" w:rsidRDefault="00A1173D" w:rsidP="006A264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</w:p>
    <w:p w14:paraId="74428CE3" w14:textId="2ECC59BF" w:rsidR="00A1173D" w:rsidRPr="0060446B" w:rsidRDefault="00BC246D" w:rsidP="000F7B19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b/>
          <w:bCs/>
        </w:rPr>
      </w:pPr>
      <w:r w:rsidRPr="0060446B">
        <w:rPr>
          <w:rFonts w:ascii="Times New Roman" w:hAnsi="Times New Roman" w:cs="Times New Roman"/>
        </w:rPr>
        <w:t>W</w:t>
      </w:r>
      <w:r w:rsidR="0050788E" w:rsidRPr="0060446B">
        <w:rPr>
          <w:rFonts w:ascii="Times New Roman" w:hAnsi="Times New Roman" w:cs="Times New Roman"/>
        </w:rPr>
        <w:t xml:space="preserve">yżej opisane </w:t>
      </w:r>
      <w:r w:rsidR="00520863" w:rsidRPr="0060446B">
        <w:rPr>
          <w:rFonts w:ascii="Times New Roman" w:hAnsi="Times New Roman" w:cs="Times New Roman"/>
        </w:rPr>
        <w:t xml:space="preserve">grunty pod </w:t>
      </w:r>
      <w:r w:rsidR="0050788E" w:rsidRPr="0060446B">
        <w:rPr>
          <w:rFonts w:ascii="Times New Roman" w:hAnsi="Times New Roman" w:cs="Times New Roman"/>
        </w:rPr>
        <w:t>stanowisk</w:t>
      </w:r>
      <w:r w:rsidR="00520863" w:rsidRPr="0060446B">
        <w:rPr>
          <w:rFonts w:ascii="Times New Roman" w:hAnsi="Times New Roman" w:cs="Times New Roman"/>
        </w:rPr>
        <w:t>a</w:t>
      </w:r>
      <w:r w:rsidR="0050788E" w:rsidRPr="0060446B">
        <w:rPr>
          <w:rFonts w:ascii="Times New Roman" w:hAnsi="Times New Roman" w:cs="Times New Roman"/>
        </w:rPr>
        <w:t xml:space="preserve"> handlow</w:t>
      </w:r>
      <w:r w:rsidR="00B526D9" w:rsidRPr="0060446B">
        <w:rPr>
          <w:rFonts w:ascii="Times New Roman" w:hAnsi="Times New Roman" w:cs="Times New Roman"/>
        </w:rPr>
        <w:t>o</w:t>
      </w:r>
      <w:r w:rsidR="00F42C46" w:rsidRPr="0060446B">
        <w:rPr>
          <w:rFonts w:ascii="Times New Roman" w:hAnsi="Times New Roman" w:cs="Times New Roman"/>
        </w:rPr>
        <w:t>-usługowe</w:t>
      </w:r>
      <w:r w:rsidR="0050788E" w:rsidRPr="0060446B">
        <w:rPr>
          <w:rFonts w:ascii="Times New Roman" w:hAnsi="Times New Roman" w:cs="Times New Roman"/>
        </w:rPr>
        <w:t xml:space="preserve"> przeznacza się do dzierżawy na </w:t>
      </w:r>
      <w:r w:rsidR="009E7861" w:rsidRPr="0060446B">
        <w:rPr>
          <w:rFonts w:ascii="Times New Roman" w:hAnsi="Times New Roman" w:cs="Times New Roman"/>
        </w:rPr>
        <w:t xml:space="preserve">czas oznaczony </w:t>
      </w:r>
      <w:r w:rsidR="00B27BF0" w:rsidRPr="0060446B">
        <w:rPr>
          <w:rFonts w:ascii="Times New Roman" w:hAnsi="Times New Roman" w:cs="Times New Roman"/>
          <w:b/>
          <w:bCs/>
        </w:rPr>
        <w:t>d</w:t>
      </w:r>
      <w:r w:rsidR="00201C50" w:rsidRPr="0060446B">
        <w:rPr>
          <w:rFonts w:ascii="Times New Roman" w:hAnsi="Times New Roman" w:cs="Times New Roman"/>
          <w:b/>
          <w:bCs/>
        </w:rPr>
        <w:t xml:space="preserve">o </w:t>
      </w:r>
      <w:r w:rsidR="00B27BF0" w:rsidRPr="0060446B">
        <w:rPr>
          <w:rFonts w:ascii="Times New Roman" w:hAnsi="Times New Roman" w:cs="Times New Roman"/>
          <w:b/>
          <w:bCs/>
        </w:rPr>
        <w:t xml:space="preserve"> </w:t>
      </w:r>
      <w:r w:rsidR="00201C50" w:rsidRPr="0060446B">
        <w:rPr>
          <w:rFonts w:ascii="Times New Roman" w:hAnsi="Times New Roman" w:cs="Times New Roman"/>
          <w:b/>
          <w:bCs/>
        </w:rPr>
        <w:t xml:space="preserve">5 miesięcy w </w:t>
      </w:r>
      <w:r w:rsidR="00F42C46" w:rsidRPr="0060446B">
        <w:rPr>
          <w:rFonts w:ascii="Times New Roman" w:hAnsi="Times New Roman" w:cs="Times New Roman"/>
          <w:b/>
          <w:bCs/>
        </w:rPr>
        <w:t>2022 roku</w:t>
      </w:r>
      <w:r w:rsidR="00B526D9" w:rsidRPr="0060446B">
        <w:rPr>
          <w:rFonts w:ascii="Times New Roman" w:hAnsi="Times New Roman" w:cs="Times New Roman"/>
          <w:b/>
          <w:bCs/>
        </w:rPr>
        <w:t>.</w:t>
      </w:r>
    </w:p>
    <w:p w14:paraId="6AAF47E1" w14:textId="6165650B" w:rsidR="008D4D18" w:rsidRPr="0060446B" w:rsidRDefault="008D4D18" w:rsidP="008D4D18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3823CEFC" w14:textId="32F9387F" w:rsidR="002E54FC" w:rsidRPr="0060446B" w:rsidRDefault="007D6B16" w:rsidP="002E54FC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60446B">
        <w:rPr>
          <w:rFonts w:ascii="Times New Roman" w:hAnsi="Times New Roman" w:cs="Times New Roman"/>
          <w:bCs/>
        </w:rPr>
        <w:t>W</w:t>
      </w:r>
      <w:r w:rsidR="002E54FC" w:rsidRPr="0060446B">
        <w:rPr>
          <w:rFonts w:ascii="Times New Roman" w:hAnsi="Times New Roman" w:cs="Times New Roman"/>
          <w:bCs/>
        </w:rPr>
        <w:t>ywoławcza miesięczn</w:t>
      </w:r>
      <w:r w:rsidRPr="0060446B">
        <w:rPr>
          <w:rFonts w:ascii="Times New Roman" w:hAnsi="Times New Roman" w:cs="Times New Roman"/>
          <w:bCs/>
        </w:rPr>
        <w:t>a</w:t>
      </w:r>
      <w:r w:rsidR="002E54FC" w:rsidRPr="0060446B">
        <w:rPr>
          <w:rFonts w:ascii="Times New Roman" w:hAnsi="Times New Roman" w:cs="Times New Roman"/>
          <w:bCs/>
        </w:rPr>
        <w:t xml:space="preserve"> stawk</w:t>
      </w:r>
      <w:r w:rsidRPr="0060446B">
        <w:rPr>
          <w:rFonts w:ascii="Times New Roman" w:hAnsi="Times New Roman" w:cs="Times New Roman"/>
          <w:bCs/>
        </w:rPr>
        <w:t>a</w:t>
      </w:r>
      <w:r w:rsidR="002E54FC" w:rsidRPr="0060446B">
        <w:rPr>
          <w:rFonts w:ascii="Times New Roman" w:hAnsi="Times New Roman" w:cs="Times New Roman"/>
          <w:bCs/>
        </w:rPr>
        <w:t xml:space="preserve"> </w:t>
      </w:r>
      <w:r w:rsidR="0080636E" w:rsidRPr="0060446B">
        <w:rPr>
          <w:rFonts w:ascii="Times New Roman" w:hAnsi="Times New Roman" w:cs="Times New Roman"/>
          <w:bCs/>
        </w:rPr>
        <w:t xml:space="preserve">czynszu </w:t>
      </w:r>
      <w:r w:rsidR="002E54FC" w:rsidRPr="0060446B">
        <w:rPr>
          <w:rFonts w:ascii="Times New Roman" w:hAnsi="Times New Roman" w:cs="Times New Roman"/>
          <w:bCs/>
        </w:rPr>
        <w:t xml:space="preserve">za dzierżawę </w:t>
      </w:r>
      <w:r w:rsidR="00F7795A" w:rsidRPr="0060446B">
        <w:rPr>
          <w:rFonts w:ascii="Times New Roman" w:hAnsi="Times New Roman" w:cs="Times New Roman"/>
          <w:bCs/>
        </w:rPr>
        <w:t>gruntu</w:t>
      </w:r>
      <w:r w:rsidR="00E403EF" w:rsidRPr="0060446B">
        <w:rPr>
          <w:rFonts w:ascii="Times New Roman" w:hAnsi="Times New Roman" w:cs="Times New Roman"/>
          <w:bCs/>
        </w:rPr>
        <w:t xml:space="preserve"> pod </w:t>
      </w:r>
      <w:r w:rsidR="0080636E" w:rsidRPr="0060446B">
        <w:rPr>
          <w:rFonts w:ascii="Times New Roman" w:hAnsi="Times New Roman" w:cs="Times New Roman"/>
          <w:bCs/>
        </w:rPr>
        <w:t>każde stanowisk</w:t>
      </w:r>
      <w:r w:rsidR="00E403EF" w:rsidRPr="0060446B">
        <w:rPr>
          <w:rFonts w:ascii="Times New Roman" w:hAnsi="Times New Roman" w:cs="Times New Roman"/>
          <w:bCs/>
        </w:rPr>
        <w:t>o</w:t>
      </w:r>
      <w:r w:rsidR="008308B5" w:rsidRPr="0060446B">
        <w:rPr>
          <w:rFonts w:ascii="Times New Roman" w:hAnsi="Times New Roman" w:cs="Times New Roman"/>
          <w:bCs/>
        </w:rPr>
        <w:t xml:space="preserve"> handlowo-usługowe</w:t>
      </w:r>
      <w:r w:rsidR="0080636E" w:rsidRPr="0060446B">
        <w:rPr>
          <w:rFonts w:ascii="Times New Roman" w:hAnsi="Times New Roman" w:cs="Times New Roman"/>
          <w:bCs/>
        </w:rPr>
        <w:t xml:space="preserve"> wynosi</w:t>
      </w:r>
      <w:r w:rsidR="008308B5" w:rsidRPr="0060446B">
        <w:rPr>
          <w:rFonts w:ascii="Times New Roman" w:hAnsi="Times New Roman" w:cs="Times New Roman"/>
          <w:bCs/>
        </w:rPr>
        <w:t xml:space="preserve">: </w:t>
      </w:r>
      <w:r w:rsidR="008B682E" w:rsidRPr="0060446B">
        <w:rPr>
          <w:rFonts w:ascii="Times New Roman" w:hAnsi="Times New Roman" w:cs="Times New Roman"/>
          <w:b/>
          <w:bCs/>
        </w:rPr>
        <w:t>800</w:t>
      </w:r>
      <w:r w:rsidR="00F42C46" w:rsidRPr="0060446B">
        <w:rPr>
          <w:rFonts w:ascii="Times New Roman" w:hAnsi="Times New Roman" w:cs="Times New Roman"/>
          <w:b/>
          <w:bCs/>
        </w:rPr>
        <w:t>,</w:t>
      </w:r>
      <w:r w:rsidR="0060446B">
        <w:rPr>
          <w:rFonts w:ascii="Times New Roman" w:hAnsi="Times New Roman" w:cs="Times New Roman"/>
          <w:b/>
          <w:bCs/>
        </w:rPr>
        <w:t>00</w:t>
      </w:r>
      <w:r w:rsidR="00431343" w:rsidRPr="0060446B">
        <w:rPr>
          <w:rFonts w:ascii="Times New Roman" w:hAnsi="Times New Roman" w:cs="Times New Roman"/>
          <w:b/>
          <w:bCs/>
        </w:rPr>
        <w:t xml:space="preserve"> zł </w:t>
      </w:r>
      <w:r w:rsidR="0080636E" w:rsidRPr="0060446B">
        <w:rPr>
          <w:rFonts w:ascii="Times New Roman" w:hAnsi="Times New Roman" w:cs="Times New Roman"/>
          <w:b/>
          <w:bCs/>
        </w:rPr>
        <w:t>netto</w:t>
      </w:r>
      <w:r w:rsidR="002E54FC" w:rsidRPr="0060446B">
        <w:rPr>
          <w:rFonts w:ascii="Times New Roman" w:hAnsi="Times New Roman" w:cs="Times New Roman"/>
          <w:bCs/>
        </w:rPr>
        <w:t>.</w:t>
      </w:r>
    </w:p>
    <w:p w14:paraId="50C87063" w14:textId="77777777" w:rsidR="00A1173D" w:rsidRPr="0060446B" w:rsidRDefault="00A1173D" w:rsidP="00A1173D">
      <w:pPr>
        <w:pStyle w:val="Bezodstpw"/>
        <w:snapToGrid w:val="0"/>
        <w:spacing w:line="276" w:lineRule="auto"/>
        <w:ind w:left="426"/>
        <w:jc w:val="both"/>
        <w:rPr>
          <w:rFonts w:ascii="Times New Roman" w:hAnsi="Times New Roman" w:cs="Times New Roman"/>
          <w:bCs/>
        </w:rPr>
      </w:pPr>
    </w:p>
    <w:p w14:paraId="348C73D0" w14:textId="16ECC6E4" w:rsidR="002E54FC" w:rsidRPr="0060446B" w:rsidRDefault="002E54FC" w:rsidP="0080636E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Cs/>
        </w:rPr>
      </w:pPr>
      <w:r w:rsidRPr="0060446B">
        <w:rPr>
          <w:rFonts w:ascii="Times New Roman" w:hAnsi="Times New Roman" w:cs="Times New Roman"/>
          <w:b/>
          <w:color w:val="000000"/>
        </w:rPr>
        <w:t xml:space="preserve">Wysokość wadium – </w:t>
      </w:r>
      <w:r w:rsidR="00F7795A" w:rsidRPr="0060446B">
        <w:rPr>
          <w:rFonts w:ascii="Times New Roman" w:hAnsi="Times New Roman" w:cs="Times New Roman"/>
          <w:b/>
          <w:color w:val="000000"/>
        </w:rPr>
        <w:t>1</w:t>
      </w:r>
      <w:r w:rsidR="008308B5" w:rsidRPr="0060446B">
        <w:rPr>
          <w:rFonts w:ascii="Times New Roman" w:hAnsi="Times New Roman" w:cs="Times New Roman"/>
          <w:b/>
          <w:color w:val="000000"/>
        </w:rPr>
        <w:t>.</w:t>
      </w:r>
      <w:r w:rsidR="00F7795A" w:rsidRPr="0060446B">
        <w:rPr>
          <w:rFonts w:ascii="Times New Roman" w:hAnsi="Times New Roman" w:cs="Times New Roman"/>
          <w:b/>
          <w:color w:val="000000"/>
        </w:rPr>
        <w:t>0</w:t>
      </w:r>
      <w:r w:rsidR="002C04EA" w:rsidRPr="0060446B">
        <w:rPr>
          <w:rFonts w:ascii="Times New Roman" w:hAnsi="Times New Roman" w:cs="Times New Roman"/>
          <w:b/>
          <w:color w:val="000000"/>
        </w:rPr>
        <w:t>00</w:t>
      </w:r>
      <w:r w:rsidR="00B526D9" w:rsidRPr="0060446B">
        <w:rPr>
          <w:rFonts w:ascii="Times New Roman" w:hAnsi="Times New Roman" w:cs="Times New Roman"/>
          <w:b/>
          <w:color w:val="000000"/>
        </w:rPr>
        <w:t>,</w:t>
      </w:r>
      <w:r w:rsidR="008308B5" w:rsidRPr="0060446B">
        <w:rPr>
          <w:rFonts w:ascii="Times New Roman" w:hAnsi="Times New Roman" w:cs="Times New Roman"/>
          <w:b/>
          <w:color w:val="000000"/>
        </w:rPr>
        <w:t>00</w:t>
      </w:r>
      <w:r w:rsidRPr="0060446B">
        <w:rPr>
          <w:rFonts w:ascii="Times New Roman" w:hAnsi="Times New Roman" w:cs="Times New Roman"/>
          <w:b/>
          <w:color w:val="000000"/>
        </w:rPr>
        <w:t xml:space="preserve"> zł</w:t>
      </w:r>
      <w:r w:rsidRPr="0060446B">
        <w:rPr>
          <w:rFonts w:ascii="Times New Roman" w:hAnsi="Times New Roman" w:cs="Times New Roman"/>
          <w:bCs/>
          <w:color w:val="000000"/>
        </w:rPr>
        <w:t xml:space="preserve"> </w:t>
      </w:r>
      <w:r w:rsidR="00D703C8" w:rsidRPr="0060446B">
        <w:rPr>
          <w:rFonts w:ascii="Times New Roman" w:hAnsi="Times New Roman" w:cs="Times New Roman"/>
          <w:bCs/>
          <w:color w:val="000000"/>
        </w:rPr>
        <w:t xml:space="preserve"> </w:t>
      </w:r>
      <w:r w:rsidR="00D703C8" w:rsidRPr="0060446B">
        <w:rPr>
          <w:rFonts w:ascii="Times New Roman" w:hAnsi="Times New Roman" w:cs="Times New Roman"/>
          <w:bCs/>
          <w:i/>
          <w:iCs/>
          <w:color w:val="000000"/>
        </w:rPr>
        <w:t xml:space="preserve">(słownie: </w:t>
      </w:r>
      <w:r w:rsidR="00F7795A" w:rsidRPr="0060446B">
        <w:rPr>
          <w:rFonts w:ascii="Times New Roman" w:hAnsi="Times New Roman" w:cs="Times New Roman"/>
          <w:bCs/>
          <w:i/>
          <w:iCs/>
          <w:color w:val="000000"/>
        </w:rPr>
        <w:t xml:space="preserve">jeden tysiąc </w:t>
      </w:r>
      <w:r w:rsidR="00D703C8" w:rsidRPr="0060446B">
        <w:rPr>
          <w:rFonts w:ascii="Times New Roman" w:hAnsi="Times New Roman" w:cs="Times New Roman"/>
          <w:bCs/>
          <w:i/>
          <w:iCs/>
          <w:color w:val="000000"/>
        </w:rPr>
        <w:t>złotych 00/100)</w:t>
      </w:r>
      <w:r w:rsidR="00D703C8" w:rsidRPr="0060446B">
        <w:rPr>
          <w:rFonts w:ascii="Times New Roman" w:hAnsi="Times New Roman" w:cs="Times New Roman"/>
          <w:bCs/>
          <w:color w:val="000000"/>
        </w:rPr>
        <w:t xml:space="preserve"> </w:t>
      </w:r>
      <w:r w:rsidRPr="0060446B">
        <w:rPr>
          <w:rFonts w:ascii="Times New Roman" w:hAnsi="Times New Roman" w:cs="Times New Roman"/>
          <w:b/>
          <w:color w:val="000000"/>
        </w:rPr>
        <w:t xml:space="preserve">za </w:t>
      </w:r>
      <w:r w:rsidR="00E403EF" w:rsidRPr="0060446B">
        <w:rPr>
          <w:rFonts w:ascii="Times New Roman" w:hAnsi="Times New Roman" w:cs="Times New Roman"/>
          <w:b/>
          <w:color w:val="000000"/>
        </w:rPr>
        <w:t xml:space="preserve">dzierżawę </w:t>
      </w:r>
      <w:r w:rsidR="00F7795A" w:rsidRPr="0060446B">
        <w:rPr>
          <w:rFonts w:ascii="Times New Roman" w:hAnsi="Times New Roman" w:cs="Times New Roman"/>
          <w:b/>
          <w:color w:val="000000"/>
        </w:rPr>
        <w:t>gruntu</w:t>
      </w:r>
      <w:r w:rsidR="00E403EF" w:rsidRPr="0060446B">
        <w:rPr>
          <w:rFonts w:ascii="Times New Roman" w:hAnsi="Times New Roman" w:cs="Times New Roman"/>
          <w:b/>
          <w:color w:val="000000"/>
        </w:rPr>
        <w:t xml:space="preserve"> pod jedno </w:t>
      </w:r>
      <w:r w:rsidRPr="0060446B">
        <w:rPr>
          <w:rFonts w:ascii="Times New Roman" w:hAnsi="Times New Roman" w:cs="Times New Roman"/>
          <w:b/>
          <w:color w:val="000000"/>
        </w:rPr>
        <w:t>stanowisko</w:t>
      </w:r>
      <w:r w:rsidRPr="0060446B">
        <w:rPr>
          <w:rFonts w:ascii="Times New Roman" w:hAnsi="Times New Roman" w:cs="Times New Roman"/>
          <w:bCs/>
          <w:color w:val="000000"/>
        </w:rPr>
        <w:t>.</w:t>
      </w:r>
    </w:p>
    <w:p w14:paraId="0B43B0FB" w14:textId="77777777" w:rsidR="00A1173D" w:rsidRPr="00B44F59" w:rsidRDefault="00A1173D" w:rsidP="00A1173D">
      <w:pPr>
        <w:pStyle w:val="Bezodstpw"/>
        <w:snapToGrid w:val="0"/>
        <w:spacing w:line="276" w:lineRule="auto"/>
        <w:ind w:left="426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3EE94C6C" w14:textId="501A5749" w:rsidR="00F839B8" w:rsidRPr="0060446B" w:rsidRDefault="00F839B8" w:rsidP="00EA0298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</w:rPr>
      </w:pPr>
      <w:r w:rsidRPr="0060446B">
        <w:rPr>
          <w:rFonts w:ascii="Times New Roman" w:hAnsi="Times New Roman" w:cs="Times New Roman"/>
          <w:bCs/>
          <w:color w:val="000000"/>
        </w:rPr>
        <w:t>Data i godzina przetarg</w:t>
      </w:r>
      <w:r w:rsidR="00103744" w:rsidRPr="0060446B">
        <w:rPr>
          <w:rFonts w:ascii="Times New Roman" w:hAnsi="Times New Roman" w:cs="Times New Roman"/>
          <w:bCs/>
          <w:color w:val="000000"/>
        </w:rPr>
        <w:t>ów</w:t>
      </w:r>
      <w:r w:rsidRPr="0060446B">
        <w:rPr>
          <w:rFonts w:ascii="Times New Roman" w:hAnsi="Times New Roman" w:cs="Times New Roman"/>
          <w:bCs/>
          <w:color w:val="000000"/>
        </w:rPr>
        <w:t xml:space="preserve"> </w:t>
      </w:r>
      <w:r w:rsidR="000A7651" w:rsidRPr="0060446B">
        <w:rPr>
          <w:rFonts w:ascii="Times New Roman" w:hAnsi="Times New Roman" w:cs="Times New Roman"/>
          <w:bCs/>
          <w:color w:val="000000"/>
        </w:rPr>
        <w:t>–</w:t>
      </w:r>
      <w:r w:rsidR="00A30B9C" w:rsidRPr="0060446B">
        <w:rPr>
          <w:rFonts w:ascii="Times New Roman" w:hAnsi="Times New Roman" w:cs="Times New Roman"/>
          <w:bCs/>
          <w:color w:val="000000"/>
        </w:rPr>
        <w:t xml:space="preserve"> </w:t>
      </w:r>
      <w:r w:rsidR="00861B1F" w:rsidRPr="0060446B">
        <w:rPr>
          <w:rFonts w:ascii="Times New Roman" w:hAnsi="Times New Roman" w:cs="Times New Roman"/>
          <w:b/>
          <w:bCs/>
          <w:color w:val="000000"/>
        </w:rPr>
        <w:t>02.0</w:t>
      </w:r>
      <w:r w:rsidR="00AA69AD" w:rsidRPr="0060446B">
        <w:rPr>
          <w:rFonts w:ascii="Times New Roman" w:hAnsi="Times New Roman" w:cs="Times New Roman"/>
          <w:b/>
          <w:bCs/>
          <w:color w:val="000000"/>
        </w:rPr>
        <w:t>6</w:t>
      </w:r>
      <w:r w:rsidR="00472AD9" w:rsidRPr="0060446B">
        <w:rPr>
          <w:rFonts w:ascii="Times New Roman" w:hAnsi="Times New Roman" w:cs="Times New Roman"/>
          <w:bCs/>
          <w:color w:val="000000"/>
        </w:rPr>
        <w:t>.</w:t>
      </w:r>
      <w:r w:rsidR="00220D2B" w:rsidRPr="0060446B">
        <w:rPr>
          <w:rFonts w:ascii="Times New Roman" w:hAnsi="Times New Roman" w:cs="Times New Roman"/>
          <w:b/>
          <w:bCs/>
          <w:color w:val="000000"/>
        </w:rPr>
        <w:t>20</w:t>
      </w:r>
      <w:r w:rsidR="00BF1061" w:rsidRPr="0060446B">
        <w:rPr>
          <w:rFonts w:ascii="Times New Roman" w:hAnsi="Times New Roman" w:cs="Times New Roman"/>
          <w:b/>
          <w:bCs/>
          <w:color w:val="000000"/>
        </w:rPr>
        <w:t>22</w:t>
      </w:r>
      <w:r w:rsidR="00220D2B" w:rsidRPr="0060446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1205C" w:rsidRPr="0060446B">
        <w:rPr>
          <w:rFonts w:ascii="Times New Roman" w:hAnsi="Times New Roman" w:cs="Times New Roman"/>
          <w:b/>
          <w:bCs/>
          <w:color w:val="000000"/>
        </w:rPr>
        <w:t>r.</w:t>
      </w:r>
      <w:r w:rsidR="00220D2B" w:rsidRPr="0060446B">
        <w:rPr>
          <w:rFonts w:ascii="Times New Roman" w:hAnsi="Times New Roman" w:cs="Times New Roman"/>
          <w:b/>
          <w:bCs/>
          <w:color w:val="000000"/>
        </w:rPr>
        <w:t xml:space="preserve"> o</w:t>
      </w:r>
      <w:r w:rsidR="00103744" w:rsidRPr="0060446B">
        <w:rPr>
          <w:rFonts w:ascii="Times New Roman" w:hAnsi="Times New Roman" w:cs="Times New Roman"/>
          <w:b/>
          <w:bCs/>
          <w:color w:val="000000"/>
        </w:rPr>
        <w:t>d</w:t>
      </w:r>
      <w:r w:rsidR="00220D2B" w:rsidRPr="0060446B">
        <w:rPr>
          <w:rFonts w:ascii="Times New Roman" w:hAnsi="Times New Roman" w:cs="Times New Roman"/>
          <w:b/>
          <w:bCs/>
          <w:color w:val="000000"/>
        </w:rPr>
        <w:t xml:space="preserve"> godzin</w:t>
      </w:r>
      <w:r w:rsidR="00103744" w:rsidRPr="0060446B">
        <w:rPr>
          <w:rFonts w:ascii="Times New Roman" w:hAnsi="Times New Roman" w:cs="Times New Roman"/>
          <w:b/>
          <w:bCs/>
          <w:color w:val="000000"/>
        </w:rPr>
        <w:t>y</w:t>
      </w:r>
      <w:r w:rsidR="00220D2B" w:rsidRPr="0060446B">
        <w:rPr>
          <w:rFonts w:ascii="Times New Roman" w:hAnsi="Times New Roman" w:cs="Times New Roman"/>
          <w:b/>
          <w:bCs/>
          <w:color w:val="000000"/>
        </w:rPr>
        <w:t xml:space="preserve"> 10 </w:t>
      </w:r>
      <w:r w:rsidR="00220D2B" w:rsidRPr="0060446B">
        <w:rPr>
          <w:rFonts w:ascii="Times New Roman" w:hAnsi="Times New Roman" w:cs="Times New Roman"/>
          <w:b/>
          <w:bCs/>
          <w:color w:val="000000"/>
          <w:u w:val="single"/>
          <w:vertAlign w:val="superscript"/>
        </w:rPr>
        <w:t>00</w:t>
      </w:r>
      <w:r w:rsidR="004C41D9" w:rsidRPr="0060446B">
        <w:rPr>
          <w:rFonts w:ascii="Times New Roman" w:hAnsi="Times New Roman" w:cs="Times New Roman"/>
          <w:b/>
          <w:bCs/>
          <w:color w:val="000000"/>
          <w:u w:val="single"/>
          <w:vertAlign w:val="superscript"/>
        </w:rPr>
        <w:t>.</w:t>
      </w:r>
      <w:r w:rsidR="00103744" w:rsidRPr="0060446B">
        <w:rPr>
          <w:rFonts w:ascii="Times New Roman" w:hAnsi="Times New Roman" w:cs="Times New Roman"/>
          <w:bCs/>
          <w:color w:val="000000"/>
        </w:rPr>
        <w:t xml:space="preserve">, począwszy od </w:t>
      </w:r>
      <w:r w:rsidR="00722270" w:rsidRPr="0060446B">
        <w:rPr>
          <w:rFonts w:ascii="Times New Roman" w:hAnsi="Times New Roman" w:cs="Times New Roman"/>
          <w:bCs/>
          <w:color w:val="000000"/>
        </w:rPr>
        <w:t>gruntu pod stanowisko nr 1 i kolejno stanowisk</w:t>
      </w:r>
      <w:r w:rsidR="00F42C46" w:rsidRPr="0060446B">
        <w:rPr>
          <w:rFonts w:ascii="Times New Roman" w:hAnsi="Times New Roman" w:cs="Times New Roman"/>
          <w:bCs/>
          <w:color w:val="000000"/>
        </w:rPr>
        <w:t xml:space="preserve">o nr 2 i </w:t>
      </w:r>
      <w:r w:rsidR="00722270" w:rsidRPr="0060446B">
        <w:rPr>
          <w:rFonts w:ascii="Times New Roman" w:hAnsi="Times New Roman" w:cs="Times New Roman"/>
          <w:bCs/>
          <w:color w:val="000000"/>
        </w:rPr>
        <w:t xml:space="preserve"> nr </w:t>
      </w:r>
      <w:r w:rsidR="00F42C46" w:rsidRPr="0060446B">
        <w:rPr>
          <w:rFonts w:ascii="Times New Roman" w:hAnsi="Times New Roman" w:cs="Times New Roman"/>
          <w:bCs/>
          <w:color w:val="000000"/>
        </w:rPr>
        <w:t>3</w:t>
      </w:r>
      <w:r w:rsidR="00722270" w:rsidRPr="0060446B">
        <w:rPr>
          <w:rFonts w:ascii="Times New Roman" w:hAnsi="Times New Roman" w:cs="Times New Roman"/>
          <w:bCs/>
          <w:color w:val="000000"/>
        </w:rPr>
        <w:t>.</w:t>
      </w:r>
    </w:p>
    <w:p w14:paraId="1BFB0767" w14:textId="15C83235" w:rsidR="00F674F3" w:rsidRPr="0060446B" w:rsidRDefault="00F674F3" w:rsidP="001025A4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bCs/>
          <w:color w:val="000000"/>
        </w:rPr>
      </w:pPr>
      <w:r w:rsidRPr="0060446B">
        <w:rPr>
          <w:rFonts w:ascii="Times New Roman" w:hAnsi="Times New Roman" w:cs="Times New Roman"/>
          <w:bCs/>
          <w:color w:val="000000"/>
        </w:rPr>
        <w:t>Przetarg</w:t>
      </w:r>
      <w:r w:rsidR="00037E1D" w:rsidRPr="0060446B">
        <w:rPr>
          <w:rFonts w:ascii="Times New Roman" w:hAnsi="Times New Roman" w:cs="Times New Roman"/>
          <w:bCs/>
          <w:color w:val="000000"/>
        </w:rPr>
        <w:t>i</w:t>
      </w:r>
      <w:r w:rsidRPr="0060446B">
        <w:rPr>
          <w:rFonts w:ascii="Times New Roman" w:hAnsi="Times New Roman" w:cs="Times New Roman"/>
          <w:bCs/>
          <w:color w:val="000000"/>
        </w:rPr>
        <w:t xml:space="preserve"> odbęd</w:t>
      </w:r>
      <w:r w:rsidR="00037E1D" w:rsidRPr="0060446B">
        <w:rPr>
          <w:rFonts w:ascii="Times New Roman" w:hAnsi="Times New Roman" w:cs="Times New Roman"/>
          <w:bCs/>
          <w:color w:val="000000"/>
        </w:rPr>
        <w:t>ą</w:t>
      </w:r>
      <w:r w:rsidRPr="0060446B">
        <w:rPr>
          <w:rFonts w:ascii="Times New Roman" w:hAnsi="Times New Roman" w:cs="Times New Roman"/>
          <w:bCs/>
          <w:color w:val="000000"/>
        </w:rPr>
        <w:t xml:space="preserve"> się w siedzibie </w:t>
      </w:r>
      <w:r w:rsidRPr="0060446B">
        <w:rPr>
          <w:rFonts w:ascii="Times New Roman" w:hAnsi="Times New Roman" w:cs="Times New Roman"/>
          <w:b/>
          <w:bCs/>
          <w:color w:val="000000"/>
        </w:rPr>
        <w:t xml:space="preserve">Urzędu Miasta </w:t>
      </w:r>
      <w:r w:rsidR="009C3F46" w:rsidRPr="0060446B">
        <w:rPr>
          <w:rFonts w:ascii="Times New Roman" w:hAnsi="Times New Roman" w:cs="Times New Roman"/>
          <w:b/>
          <w:bCs/>
          <w:color w:val="000000"/>
        </w:rPr>
        <w:t xml:space="preserve">Redy </w:t>
      </w:r>
      <w:r w:rsidRPr="0060446B">
        <w:rPr>
          <w:rFonts w:ascii="Times New Roman" w:hAnsi="Times New Roman" w:cs="Times New Roman"/>
          <w:b/>
          <w:bCs/>
          <w:color w:val="000000"/>
        </w:rPr>
        <w:t>przy ul. Gdańskiej 33</w:t>
      </w:r>
      <w:r w:rsidR="009C3F46" w:rsidRPr="0060446B"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843E47" w:rsidRPr="0060446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0446B">
        <w:rPr>
          <w:rFonts w:ascii="Times New Roman" w:hAnsi="Times New Roman" w:cs="Times New Roman"/>
          <w:b/>
          <w:bCs/>
          <w:color w:val="000000"/>
        </w:rPr>
        <w:t xml:space="preserve">pokój nr </w:t>
      </w:r>
      <w:r w:rsidR="008308B5" w:rsidRPr="0060446B">
        <w:rPr>
          <w:rFonts w:ascii="Times New Roman" w:hAnsi="Times New Roman" w:cs="Times New Roman"/>
          <w:b/>
          <w:bCs/>
          <w:color w:val="000000"/>
        </w:rPr>
        <w:t>110</w:t>
      </w:r>
      <w:r w:rsidRPr="0060446B">
        <w:rPr>
          <w:rFonts w:ascii="Times New Roman" w:hAnsi="Times New Roman" w:cs="Times New Roman"/>
          <w:b/>
          <w:bCs/>
          <w:color w:val="000000"/>
        </w:rPr>
        <w:t>.</w:t>
      </w:r>
    </w:p>
    <w:p w14:paraId="10938C93" w14:textId="77777777" w:rsidR="00E50A14" w:rsidRPr="0060446B" w:rsidRDefault="003A6447" w:rsidP="001025A4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 xml:space="preserve">O postąpieniu w licytacji decydują uczestnicy przetargu, z tym że postąpienie nie może wynosić mniej niż </w:t>
      </w:r>
      <w:r w:rsidR="008B682E" w:rsidRPr="0060446B">
        <w:rPr>
          <w:rFonts w:ascii="Times New Roman" w:hAnsi="Times New Roman" w:cs="Times New Roman"/>
          <w:b/>
        </w:rPr>
        <w:t>50</w:t>
      </w:r>
      <w:r w:rsidR="00E50A14" w:rsidRPr="0060446B">
        <w:rPr>
          <w:rFonts w:ascii="Times New Roman" w:hAnsi="Times New Roman" w:cs="Times New Roman"/>
          <w:b/>
        </w:rPr>
        <w:t>,-</w:t>
      </w:r>
      <w:r w:rsidR="008E384A" w:rsidRPr="0060446B">
        <w:rPr>
          <w:rFonts w:ascii="Times New Roman" w:hAnsi="Times New Roman" w:cs="Times New Roman"/>
        </w:rPr>
        <w:t xml:space="preserve"> zł</w:t>
      </w:r>
      <w:r w:rsidRPr="0060446B">
        <w:rPr>
          <w:rFonts w:ascii="Times New Roman" w:hAnsi="Times New Roman" w:cs="Times New Roman"/>
        </w:rPr>
        <w:t xml:space="preserve">. </w:t>
      </w:r>
    </w:p>
    <w:p w14:paraId="280A2C9B" w14:textId="77777777" w:rsidR="0032724B" w:rsidRPr="0060446B" w:rsidRDefault="0032724B" w:rsidP="00CF4EF2">
      <w:pPr>
        <w:pStyle w:val="Bezodstpw"/>
        <w:spacing w:line="276" w:lineRule="auto"/>
        <w:ind w:left="426"/>
        <w:jc w:val="both"/>
        <w:rPr>
          <w:rFonts w:ascii="Times New Roman" w:eastAsia="Andale Sans UI" w:hAnsi="Times New Roman" w:cs="Times New Roman"/>
          <w:bCs/>
        </w:rPr>
      </w:pPr>
      <w:r w:rsidRPr="0060446B">
        <w:rPr>
          <w:rFonts w:ascii="Times New Roman" w:hAnsi="Times New Roman" w:cs="Times New Roman"/>
        </w:rPr>
        <w:t>Przetarg będzie ważny bez względu na liczbę uczestników przetargu, a rozstrzygnięcie jego pozytywne, jeżeli przynajmniej jeden uczestnik zaoferuje co najmniej jedno postąpienie powyżej wywoławczej</w:t>
      </w:r>
      <w:r w:rsidR="00EE1C86" w:rsidRPr="0060446B">
        <w:rPr>
          <w:rFonts w:ascii="Times New Roman" w:hAnsi="Times New Roman" w:cs="Times New Roman"/>
        </w:rPr>
        <w:t xml:space="preserve"> stawki czynszu</w:t>
      </w:r>
      <w:r w:rsidRPr="0060446B">
        <w:rPr>
          <w:rFonts w:ascii="Times New Roman" w:hAnsi="Times New Roman" w:cs="Times New Roman"/>
        </w:rPr>
        <w:t xml:space="preserve">. </w:t>
      </w:r>
    </w:p>
    <w:p w14:paraId="295DF5C6" w14:textId="5C8C9E88" w:rsidR="005D0646" w:rsidRPr="0060446B" w:rsidRDefault="00576203" w:rsidP="00CF4EF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 xml:space="preserve">Dzierżawcą </w:t>
      </w:r>
      <w:r w:rsidR="00037E1D" w:rsidRPr="0060446B">
        <w:rPr>
          <w:rFonts w:ascii="Times New Roman" w:hAnsi="Times New Roman" w:cs="Times New Roman"/>
        </w:rPr>
        <w:t xml:space="preserve">gruntu pod </w:t>
      </w:r>
      <w:r w:rsidRPr="0060446B">
        <w:rPr>
          <w:rFonts w:ascii="Times New Roman" w:hAnsi="Times New Roman" w:cs="Times New Roman"/>
        </w:rPr>
        <w:t>stanowisk</w:t>
      </w:r>
      <w:r w:rsidR="00037E1D" w:rsidRPr="0060446B">
        <w:rPr>
          <w:rFonts w:ascii="Times New Roman" w:hAnsi="Times New Roman" w:cs="Times New Roman"/>
        </w:rPr>
        <w:t>o</w:t>
      </w:r>
      <w:r w:rsidR="0032724B" w:rsidRPr="0060446B">
        <w:rPr>
          <w:rFonts w:ascii="Times New Roman" w:hAnsi="Times New Roman" w:cs="Times New Roman"/>
        </w:rPr>
        <w:t xml:space="preserve"> </w:t>
      </w:r>
      <w:r w:rsidR="00037E1D" w:rsidRPr="0060446B">
        <w:rPr>
          <w:rFonts w:ascii="Times New Roman" w:hAnsi="Times New Roman" w:cs="Times New Roman"/>
        </w:rPr>
        <w:t>handlow</w:t>
      </w:r>
      <w:r w:rsidR="00CF4EF2" w:rsidRPr="0060446B">
        <w:rPr>
          <w:rFonts w:ascii="Times New Roman" w:hAnsi="Times New Roman" w:cs="Times New Roman"/>
        </w:rPr>
        <w:t>o-usługowe</w:t>
      </w:r>
      <w:r w:rsidR="00037E1D" w:rsidRPr="0060446B">
        <w:rPr>
          <w:rFonts w:ascii="Times New Roman" w:hAnsi="Times New Roman" w:cs="Times New Roman"/>
        </w:rPr>
        <w:t xml:space="preserve"> </w:t>
      </w:r>
      <w:r w:rsidR="0032724B" w:rsidRPr="0060446B">
        <w:rPr>
          <w:rFonts w:ascii="Times New Roman" w:hAnsi="Times New Roman" w:cs="Times New Roman"/>
        </w:rPr>
        <w:t>zostanie osoba, która zaoferuje najkorzystniejsz</w:t>
      </w:r>
      <w:r w:rsidR="005D0646" w:rsidRPr="0060446B">
        <w:rPr>
          <w:rFonts w:ascii="Times New Roman" w:hAnsi="Times New Roman" w:cs="Times New Roman"/>
        </w:rPr>
        <w:t xml:space="preserve">ą </w:t>
      </w:r>
      <w:r w:rsidR="00CF4EF2" w:rsidRPr="0060446B">
        <w:rPr>
          <w:rFonts w:ascii="Times New Roman" w:hAnsi="Times New Roman" w:cs="Times New Roman"/>
        </w:rPr>
        <w:t xml:space="preserve">miesięczną </w:t>
      </w:r>
      <w:r w:rsidR="005D0646" w:rsidRPr="0060446B">
        <w:rPr>
          <w:rFonts w:ascii="Times New Roman" w:hAnsi="Times New Roman" w:cs="Times New Roman"/>
        </w:rPr>
        <w:t xml:space="preserve">stawkę czynszu </w:t>
      </w:r>
      <w:r w:rsidR="005D0646" w:rsidRPr="0060446B">
        <w:rPr>
          <w:rFonts w:ascii="Times New Roman" w:hAnsi="Times New Roman" w:cs="Times New Roman"/>
          <w:bCs/>
        </w:rPr>
        <w:t>netto</w:t>
      </w:r>
      <w:r w:rsidR="005D0646" w:rsidRPr="0060446B">
        <w:rPr>
          <w:rFonts w:ascii="Times New Roman" w:hAnsi="Times New Roman" w:cs="Times New Roman"/>
        </w:rPr>
        <w:t>.</w:t>
      </w:r>
    </w:p>
    <w:p w14:paraId="19AAB40E" w14:textId="77777777" w:rsidR="0038319F" w:rsidRPr="00B44F59" w:rsidRDefault="0038319F" w:rsidP="00CF4EF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16"/>
          <w:szCs w:val="16"/>
        </w:rPr>
      </w:pPr>
    </w:p>
    <w:p w14:paraId="14AA8101" w14:textId="09082052" w:rsidR="00270709" w:rsidRPr="0060446B" w:rsidRDefault="00270709" w:rsidP="00A26FC7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t xml:space="preserve">Do ustalonego czynszu za dzierżawę </w:t>
      </w:r>
      <w:r w:rsidR="00037E1D" w:rsidRPr="0060446B">
        <w:rPr>
          <w:rFonts w:ascii="Times New Roman" w:hAnsi="Times New Roman" w:cs="Times New Roman"/>
        </w:rPr>
        <w:t xml:space="preserve">gruntu pod </w:t>
      </w:r>
      <w:r w:rsidRPr="0060446B">
        <w:rPr>
          <w:rFonts w:ascii="Times New Roman" w:hAnsi="Times New Roman" w:cs="Times New Roman"/>
        </w:rPr>
        <w:t xml:space="preserve">stanowiska </w:t>
      </w:r>
      <w:r w:rsidR="00185D2B" w:rsidRPr="0060446B">
        <w:rPr>
          <w:rFonts w:ascii="Times New Roman" w:hAnsi="Times New Roman" w:cs="Times New Roman"/>
        </w:rPr>
        <w:t>handlow</w:t>
      </w:r>
      <w:r w:rsidR="00A26FC7" w:rsidRPr="0060446B">
        <w:rPr>
          <w:rFonts w:ascii="Times New Roman" w:hAnsi="Times New Roman" w:cs="Times New Roman"/>
        </w:rPr>
        <w:t>o-usługowe</w:t>
      </w:r>
      <w:r w:rsidR="00185D2B" w:rsidRPr="0060446B">
        <w:rPr>
          <w:rFonts w:ascii="Times New Roman" w:hAnsi="Times New Roman" w:cs="Times New Roman"/>
        </w:rPr>
        <w:t xml:space="preserve"> </w:t>
      </w:r>
      <w:r w:rsidRPr="0060446B">
        <w:rPr>
          <w:rFonts w:ascii="Times New Roman" w:hAnsi="Times New Roman" w:cs="Times New Roman"/>
        </w:rPr>
        <w:t>doliczony zostanie podatek od towarów</w:t>
      </w:r>
      <w:r w:rsidR="00185D2B" w:rsidRPr="0060446B">
        <w:rPr>
          <w:rFonts w:ascii="Times New Roman" w:hAnsi="Times New Roman" w:cs="Times New Roman"/>
        </w:rPr>
        <w:t xml:space="preserve"> </w:t>
      </w:r>
      <w:r w:rsidRPr="0060446B">
        <w:rPr>
          <w:rFonts w:ascii="Times New Roman" w:hAnsi="Times New Roman" w:cs="Times New Roman"/>
        </w:rPr>
        <w:t xml:space="preserve">i usług w wysokości ustalonej przepisami prawa. </w:t>
      </w:r>
    </w:p>
    <w:p w14:paraId="200C29DC" w14:textId="59115FB4" w:rsidR="00414102" w:rsidRPr="0060446B" w:rsidRDefault="00807922" w:rsidP="0041410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60446B">
        <w:rPr>
          <w:rFonts w:ascii="Times New Roman" w:hAnsi="Times New Roman" w:cs="Times New Roman"/>
        </w:rPr>
        <w:lastRenderedPageBreak/>
        <w:t xml:space="preserve">Opłatę z tytułu dzierżawy należy wnosić </w:t>
      </w:r>
      <w:r w:rsidR="00185D2B" w:rsidRPr="0060446B">
        <w:rPr>
          <w:rFonts w:ascii="Times New Roman" w:hAnsi="Times New Roman" w:cs="Times New Roman"/>
        </w:rPr>
        <w:t xml:space="preserve">co miesiąc </w:t>
      </w:r>
      <w:r w:rsidRPr="0060446B">
        <w:rPr>
          <w:rFonts w:ascii="Times New Roman" w:hAnsi="Times New Roman" w:cs="Times New Roman"/>
        </w:rPr>
        <w:t xml:space="preserve">na rachunek bankowy Urzędu Miasta w Redzie nr: </w:t>
      </w:r>
      <w:r w:rsidR="002C04EA" w:rsidRPr="0060446B">
        <w:rPr>
          <w:rFonts w:ascii="Times New Roman" w:hAnsi="Times New Roman" w:cs="Times New Roman"/>
        </w:rPr>
        <w:t>70</w:t>
      </w:r>
      <w:r w:rsidRPr="0060446B">
        <w:rPr>
          <w:rFonts w:ascii="Times New Roman" w:hAnsi="Times New Roman" w:cs="Times New Roman"/>
        </w:rPr>
        <w:t xml:space="preserve"> 1160 2202 0000 0002 5073 </w:t>
      </w:r>
      <w:r w:rsidR="009E7861" w:rsidRPr="0060446B">
        <w:rPr>
          <w:rFonts w:ascii="Times New Roman" w:hAnsi="Times New Roman" w:cs="Times New Roman"/>
        </w:rPr>
        <w:t>9597</w:t>
      </w:r>
      <w:r w:rsidRPr="0060446B">
        <w:rPr>
          <w:rFonts w:ascii="Times New Roman" w:hAnsi="Times New Roman" w:cs="Times New Roman"/>
        </w:rPr>
        <w:t xml:space="preserve"> Bank Millennium SA. </w:t>
      </w:r>
      <w:r w:rsidR="00185D2B" w:rsidRPr="0060446B">
        <w:rPr>
          <w:rFonts w:ascii="Times New Roman" w:hAnsi="Times New Roman" w:cs="Times New Roman"/>
        </w:rPr>
        <w:t>Precyzyjny t</w:t>
      </w:r>
      <w:r w:rsidR="00881DD1" w:rsidRPr="0060446B">
        <w:rPr>
          <w:rFonts w:ascii="Times New Roman" w:hAnsi="Times New Roman" w:cs="Times New Roman"/>
        </w:rPr>
        <w:t xml:space="preserve">ermin wnoszenia opłat zostanie </w:t>
      </w:r>
      <w:r w:rsidRPr="0060446B">
        <w:rPr>
          <w:rFonts w:ascii="Times New Roman" w:hAnsi="Times New Roman" w:cs="Times New Roman"/>
        </w:rPr>
        <w:t>określony w umow</w:t>
      </w:r>
      <w:r w:rsidR="00185D2B" w:rsidRPr="0060446B">
        <w:rPr>
          <w:rFonts w:ascii="Times New Roman" w:hAnsi="Times New Roman" w:cs="Times New Roman"/>
        </w:rPr>
        <w:t>ach</w:t>
      </w:r>
      <w:r w:rsidR="00881DD1" w:rsidRPr="0060446B">
        <w:rPr>
          <w:rFonts w:ascii="Times New Roman" w:hAnsi="Times New Roman" w:cs="Times New Roman"/>
        </w:rPr>
        <w:t>.</w:t>
      </w:r>
    </w:p>
    <w:p w14:paraId="12574597" w14:textId="49D51FCC" w:rsidR="00807922" w:rsidRPr="0038319F" w:rsidRDefault="00807922" w:rsidP="000D4EFA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>Oprócz miesięcznej opłaty</w:t>
      </w:r>
      <w:r w:rsidR="00A26FC7" w:rsidRPr="0038319F">
        <w:rPr>
          <w:rFonts w:ascii="Times New Roman" w:hAnsi="Times New Roman" w:cs="Times New Roman"/>
        </w:rPr>
        <w:t xml:space="preserve"> (czynszu dzierżawnego)</w:t>
      </w:r>
      <w:r w:rsidRPr="0038319F">
        <w:rPr>
          <w:rFonts w:ascii="Times New Roman" w:hAnsi="Times New Roman" w:cs="Times New Roman"/>
        </w:rPr>
        <w:t xml:space="preserve"> Dzierżawca </w:t>
      </w:r>
      <w:r w:rsidR="00A26FC7" w:rsidRPr="0038319F">
        <w:rPr>
          <w:rFonts w:ascii="Times New Roman" w:hAnsi="Times New Roman" w:cs="Times New Roman"/>
        </w:rPr>
        <w:t xml:space="preserve">zobowiązany jest </w:t>
      </w:r>
      <w:r w:rsidRPr="0038319F">
        <w:rPr>
          <w:rFonts w:ascii="Times New Roman" w:hAnsi="Times New Roman" w:cs="Times New Roman"/>
        </w:rPr>
        <w:t>pokrywa</w:t>
      </w:r>
      <w:r w:rsidR="00A26FC7" w:rsidRPr="0038319F">
        <w:rPr>
          <w:rFonts w:ascii="Times New Roman" w:hAnsi="Times New Roman" w:cs="Times New Roman"/>
        </w:rPr>
        <w:t>ć</w:t>
      </w:r>
      <w:r w:rsidRPr="0038319F">
        <w:rPr>
          <w:rFonts w:ascii="Times New Roman" w:hAnsi="Times New Roman" w:cs="Times New Roman"/>
        </w:rPr>
        <w:t xml:space="preserve"> pełne koszty związane z eksploatacją przedmiotu dzierżawy</w:t>
      </w:r>
      <w:r w:rsidR="000D4EFA" w:rsidRPr="0038319F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 xml:space="preserve">oraz </w:t>
      </w:r>
      <w:r w:rsidR="000D4EFA" w:rsidRPr="0038319F">
        <w:rPr>
          <w:rFonts w:ascii="Times New Roman" w:hAnsi="Times New Roman" w:cs="Times New Roman"/>
        </w:rPr>
        <w:t xml:space="preserve">ponosić należne </w:t>
      </w:r>
      <w:r w:rsidRPr="0038319F">
        <w:rPr>
          <w:rFonts w:ascii="Times New Roman" w:hAnsi="Times New Roman" w:cs="Times New Roman"/>
        </w:rPr>
        <w:t>zobowiązania publiczne.</w:t>
      </w:r>
    </w:p>
    <w:p w14:paraId="39157597" w14:textId="15906F9F" w:rsidR="006E5203" w:rsidRPr="0038319F" w:rsidRDefault="006E5203" w:rsidP="000D4EFA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celu zapewnienia funkcjonowania pojazdu food truck, </w:t>
      </w:r>
      <w:r w:rsidR="004C3C2A" w:rsidRPr="0038319F">
        <w:rPr>
          <w:rFonts w:ascii="Times New Roman" w:hAnsi="Times New Roman" w:cs="Times New Roman"/>
        </w:rPr>
        <w:t xml:space="preserve">dopuszcza się możliwość </w:t>
      </w:r>
      <w:r w:rsidR="009A2494" w:rsidRPr="0038319F">
        <w:rPr>
          <w:rFonts w:ascii="Times New Roman" w:hAnsi="Times New Roman" w:cs="Times New Roman"/>
        </w:rPr>
        <w:t xml:space="preserve"> wykonani</w:t>
      </w:r>
      <w:r w:rsidR="004C3C2A" w:rsidRPr="0038319F">
        <w:rPr>
          <w:rFonts w:ascii="Times New Roman" w:hAnsi="Times New Roman" w:cs="Times New Roman"/>
        </w:rPr>
        <w:t>a</w:t>
      </w:r>
      <w:r w:rsidR="009A2494" w:rsidRPr="0038319F">
        <w:rPr>
          <w:rFonts w:ascii="Times New Roman" w:hAnsi="Times New Roman" w:cs="Times New Roman"/>
        </w:rPr>
        <w:t xml:space="preserve"> przez Dzierżawcę</w:t>
      </w:r>
      <w:r w:rsidRPr="0038319F">
        <w:rPr>
          <w:rFonts w:ascii="Times New Roman" w:hAnsi="Times New Roman" w:cs="Times New Roman"/>
        </w:rPr>
        <w:t xml:space="preserve"> na własny koszt i własnym staraniem tymczasowe</w:t>
      </w:r>
      <w:r w:rsidR="009A2494" w:rsidRPr="0038319F">
        <w:rPr>
          <w:rFonts w:ascii="Times New Roman" w:hAnsi="Times New Roman" w:cs="Times New Roman"/>
        </w:rPr>
        <w:t>go</w:t>
      </w:r>
      <w:r w:rsidRPr="0038319F">
        <w:rPr>
          <w:rFonts w:ascii="Times New Roman" w:hAnsi="Times New Roman" w:cs="Times New Roman"/>
        </w:rPr>
        <w:t xml:space="preserve"> przyłącz</w:t>
      </w:r>
      <w:r w:rsidR="009A2494" w:rsidRPr="0038319F">
        <w:rPr>
          <w:rFonts w:ascii="Times New Roman" w:hAnsi="Times New Roman" w:cs="Times New Roman"/>
        </w:rPr>
        <w:t>a</w:t>
      </w:r>
      <w:r w:rsidRPr="0038319F">
        <w:rPr>
          <w:rFonts w:ascii="Times New Roman" w:hAnsi="Times New Roman" w:cs="Times New Roman"/>
        </w:rPr>
        <w:t xml:space="preserve"> energetyczne</w:t>
      </w:r>
      <w:r w:rsidR="009A2494" w:rsidRPr="0038319F">
        <w:rPr>
          <w:rFonts w:ascii="Times New Roman" w:hAnsi="Times New Roman" w:cs="Times New Roman"/>
        </w:rPr>
        <w:t>go,</w:t>
      </w:r>
      <w:r w:rsidR="002073A0" w:rsidRPr="0038319F">
        <w:rPr>
          <w:rFonts w:ascii="Times New Roman" w:hAnsi="Times New Roman" w:cs="Times New Roman"/>
        </w:rPr>
        <w:t xml:space="preserve"> i innych niezbędnych </w:t>
      </w:r>
      <w:r w:rsidR="00132E96" w:rsidRPr="0038319F">
        <w:rPr>
          <w:rFonts w:ascii="Times New Roman" w:hAnsi="Times New Roman" w:cs="Times New Roman"/>
        </w:rPr>
        <w:t xml:space="preserve">mediów </w:t>
      </w:r>
      <w:r w:rsidR="00EA0BFA" w:rsidRPr="0038319F">
        <w:rPr>
          <w:rFonts w:ascii="Times New Roman" w:hAnsi="Times New Roman" w:cs="Times New Roman"/>
        </w:rPr>
        <w:t>w uzgodnieniu z Wydzierżawiającym,</w:t>
      </w:r>
      <w:r w:rsidR="00A67E51" w:rsidRPr="0038319F">
        <w:rPr>
          <w:rFonts w:ascii="Times New Roman" w:hAnsi="Times New Roman" w:cs="Times New Roman"/>
        </w:rPr>
        <w:t xml:space="preserve"> na warunkach </w:t>
      </w:r>
      <w:r w:rsidR="00EA0BFA" w:rsidRPr="0038319F">
        <w:rPr>
          <w:rFonts w:ascii="Times New Roman" w:hAnsi="Times New Roman" w:cs="Times New Roman"/>
        </w:rPr>
        <w:t xml:space="preserve">określonych przez </w:t>
      </w:r>
      <w:r w:rsidR="00A67E51" w:rsidRPr="0038319F">
        <w:rPr>
          <w:rFonts w:ascii="Times New Roman" w:hAnsi="Times New Roman" w:cs="Times New Roman"/>
        </w:rPr>
        <w:t>gestora sieci. D</w:t>
      </w:r>
      <w:r w:rsidR="009A2494" w:rsidRPr="0038319F">
        <w:rPr>
          <w:rFonts w:ascii="Times New Roman" w:hAnsi="Times New Roman" w:cs="Times New Roman"/>
        </w:rPr>
        <w:t xml:space="preserve">opuszcza się również zasilanie pojazdu z własnego </w:t>
      </w:r>
      <w:r w:rsidRPr="0038319F">
        <w:rPr>
          <w:rFonts w:ascii="Times New Roman" w:hAnsi="Times New Roman" w:cs="Times New Roman"/>
        </w:rPr>
        <w:t>agregatu prądotwórczego.</w:t>
      </w:r>
    </w:p>
    <w:p w14:paraId="074D037E" w14:textId="77777777" w:rsidR="00807922" w:rsidRPr="003C1D7F" w:rsidRDefault="00807922" w:rsidP="00807922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308B9FE3" w14:textId="5AF7AD98" w:rsidR="00185D2B" w:rsidRPr="0038319F" w:rsidRDefault="007D66B7" w:rsidP="00270709">
      <w:pPr>
        <w:pStyle w:val="Bezodstpw"/>
        <w:numPr>
          <w:ilvl w:val="0"/>
          <w:numId w:val="4"/>
        </w:numPr>
        <w:snapToGrid w:val="0"/>
        <w:spacing w:line="276" w:lineRule="auto"/>
        <w:ind w:left="426" w:hanging="426"/>
        <w:jc w:val="both"/>
        <w:rPr>
          <w:b/>
          <w:bCs/>
        </w:rPr>
      </w:pPr>
      <w:r w:rsidRPr="0038319F">
        <w:rPr>
          <w:rFonts w:ascii="Times New Roman" w:hAnsi="Times New Roman" w:cs="Times New Roman"/>
        </w:rPr>
        <w:t xml:space="preserve">Warunkiem </w:t>
      </w:r>
      <w:r w:rsidRPr="0038319F">
        <w:rPr>
          <w:rFonts w:ascii="Times New Roman" w:eastAsia="Times New Roman" w:hAnsi="Times New Roman" w:cs="Times New Roman"/>
          <w:iCs/>
        </w:rPr>
        <w:t xml:space="preserve">przystąpienia do przetargu jest </w:t>
      </w:r>
      <w:r w:rsidRPr="0038319F">
        <w:rPr>
          <w:rFonts w:ascii="Times New Roman" w:eastAsia="Times New Roman" w:hAnsi="Times New Roman" w:cs="Times New Roman"/>
          <w:bCs/>
          <w:iCs/>
        </w:rPr>
        <w:t>wpłacenie</w:t>
      </w:r>
      <w:r w:rsidR="00D75DED" w:rsidRPr="0038319F">
        <w:rPr>
          <w:rFonts w:ascii="Times New Roman" w:eastAsia="Times New Roman" w:hAnsi="Times New Roman" w:cs="Times New Roman"/>
          <w:bCs/>
          <w:iCs/>
        </w:rPr>
        <w:t xml:space="preserve">, </w:t>
      </w:r>
      <w:r w:rsidRPr="0038319F">
        <w:rPr>
          <w:rFonts w:ascii="Times New Roman" w:hAnsi="Times New Roman" w:cs="Times New Roman"/>
          <w:bCs/>
        </w:rPr>
        <w:t xml:space="preserve">w terminie do dnia </w:t>
      </w:r>
      <w:r w:rsidRPr="0038319F">
        <w:rPr>
          <w:rFonts w:ascii="Times New Roman" w:hAnsi="Times New Roman" w:cs="Times New Roman"/>
          <w:bCs/>
        </w:rPr>
        <w:br/>
      </w:r>
      <w:r w:rsidR="00132E96" w:rsidRPr="0038319F">
        <w:rPr>
          <w:rFonts w:ascii="Times New Roman" w:hAnsi="Times New Roman" w:cs="Times New Roman"/>
          <w:b/>
        </w:rPr>
        <w:t>30</w:t>
      </w:r>
      <w:r w:rsidR="00472AD9" w:rsidRPr="0038319F">
        <w:rPr>
          <w:rFonts w:ascii="Times New Roman" w:hAnsi="Times New Roman" w:cs="Times New Roman"/>
          <w:b/>
        </w:rPr>
        <w:t xml:space="preserve"> </w:t>
      </w:r>
      <w:r w:rsidR="007A2A21" w:rsidRPr="0038319F">
        <w:rPr>
          <w:rFonts w:ascii="Times New Roman" w:hAnsi="Times New Roman" w:cs="Times New Roman"/>
          <w:b/>
        </w:rPr>
        <w:t>maja</w:t>
      </w:r>
      <w:r w:rsidRPr="0038319F">
        <w:rPr>
          <w:rFonts w:ascii="Times New Roman" w:hAnsi="Times New Roman" w:cs="Times New Roman"/>
          <w:b/>
        </w:rPr>
        <w:t xml:space="preserve"> 20</w:t>
      </w:r>
      <w:r w:rsidR="007A2A21" w:rsidRPr="0038319F">
        <w:rPr>
          <w:rFonts w:ascii="Times New Roman" w:hAnsi="Times New Roman" w:cs="Times New Roman"/>
          <w:b/>
        </w:rPr>
        <w:t>22</w:t>
      </w:r>
      <w:r w:rsidRPr="0038319F">
        <w:rPr>
          <w:rFonts w:ascii="Times New Roman" w:hAnsi="Times New Roman" w:cs="Times New Roman"/>
          <w:b/>
        </w:rPr>
        <w:t xml:space="preserve"> r. wadium w wysokości </w:t>
      </w:r>
      <w:r w:rsidR="00E25022" w:rsidRPr="0038319F">
        <w:rPr>
          <w:rFonts w:ascii="Times New Roman" w:hAnsi="Times New Roman" w:cs="Times New Roman"/>
          <w:b/>
        </w:rPr>
        <w:t>1</w:t>
      </w:r>
      <w:r w:rsidR="00205FB3">
        <w:rPr>
          <w:rFonts w:ascii="Times New Roman" w:hAnsi="Times New Roman" w:cs="Times New Roman"/>
          <w:b/>
        </w:rPr>
        <w:t>.</w:t>
      </w:r>
      <w:r w:rsidR="00E25022" w:rsidRPr="0038319F">
        <w:rPr>
          <w:rFonts w:ascii="Times New Roman" w:hAnsi="Times New Roman" w:cs="Times New Roman"/>
          <w:b/>
        </w:rPr>
        <w:t>0</w:t>
      </w:r>
      <w:r w:rsidRPr="0038319F">
        <w:rPr>
          <w:rFonts w:ascii="Times New Roman" w:hAnsi="Times New Roman" w:cs="Times New Roman"/>
          <w:b/>
        </w:rPr>
        <w:t>0</w:t>
      </w:r>
      <w:r w:rsidR="00BF1061" w:rsidRPr="0038319F">
        <w:rPr>
          <w:rFonts w:ascii="Times New Roman" w:hAnsi="Times New Roman" w:cs="Times New Roman"/>
          <w:b/>
        </w:rPr>
        <w:t>0</w:t>
      </w:r>
      <w:r w:rsidR="00D75DED" w:rsidRPr="0038319F">
        <w:rPr>
          <w:rFonts w:ascii="Times New Roman" w:hAnsi="Times New Roman" w:cs="Times New Roman"/>
          <w:b/>
        </w:rPr>
        <w:t>,</w:t>
      </w:r>
      <w:r w:rsidR="00205FB3">
        <w:rPr>
          <w:rFonts w:ascii="Times New Roman" w:hAnsi="Times New Roman" w:cs="Times New Roman"/>
          <w:b/>
        </w:rPr>
        <w:t>00</w:t>
      </w:r>
      <w:r w:rsidR="00D75DED" w:rsidRPr="0038319F">
        <w:rPr>
          <w:rFonts w:ascii="Times New Roman" w:hAnsi="Times New Roman" w:cs="Times New Roman"/>
          <w:b/>
        </w:rPr>
        <w:t xml:space="preserve"> </w:t>
      </w:r>
      <w:r w:rsidRPr="0038319F">
        <w:rPr>
          <w:rFonts w:ascii="Times New Roman" w:hAnsi="Times New Roman" w:cs="Times New Roman"/>
          <w:b/>
        </w:rPr>
        <w:t xml:space="preserve">zł </w:t>
      </w:r>
      <w:r w:rsidR="004B78BC" w:rsidRPr="0038319F">
        <w:rPr>
          <w:rFonts w:ascii="Times New Roman" w:hAnsi="Times New Roman" w:cs="Times New Roman"/>
          <w:b/>
        </w:rPr>
        <w:t>(</w:t>
      </w:r>
      <w:r w:rsidRPr="0038319F">
        <w:rPr>
          <w:rFonts w:ascii="Times New Roman" w:hAnsi="Times New Roman" w:cs="Times New Roman"/>
          <w:b/>
        </w:rPr>
        <w:t xml:space="preserve">za </w:t>
      </w:r>
      <w:r w:rsidR="00185D2B" w:rsidRPr="0038319F">
        <w:rPr>
          <w:rFonts w:ascii="Times New Roman" w:hAnsi="Times New Roman" w:cs="Times New Roman"/>
          <w:b/>
        </w:rPr>
        <w:t xml:space="preserve">grunt pod każde </w:t>
      </w:r>
      <w:r w:rsidRPr="0038319F">
        <w:rPr>
          <w:rFonts w:ascii="Times New Roman" w:hAnsi="Times New Roman" w:cs="Times New Roman"/>
          <w:b/>
        </w:rPr>
        <w:t>stanowisko</w:t>
      </w:r>
      <w:r w:rsidR="00185D2B" w:rsidRPr="0038319F">
        <w:rPr>
          <w:rFonts w:ascii="Times New Roman" w:hAnsi="Times New Roman" w:cs="Times New Roman"/>
          <w:b/>
        </w:rPr>
        <w:t xml:space="preserve"> handlowe</w:t>
      </w:r>
      <w:r w:rsidR="004B78BC" w:rsidRPr="0038319F">
        <w:rPr>
          <w:rFonts w:ascii="Times New Roman" w:hAnsi="Times New Roman" w:cs="Times New Roman"/>
          <w:b/>
        </w:rPr>
        <w:t>)</w:t>
      </w:r>
      <w:r w:rsidRPr="0038319F">
        <w:rPr>
          <w:rFonts w:ascii="Times New Roman" w:hAnsi="Times New Roman" w:cs="Times New Roman"/>
          <w:b/>
        </w:rPr>
        <w:t>, na konto w Banku Millennium 66 1160 2202 0000 0002 5073 9669</w:t>
      </w:r>
      <w:r w:rsidRPr="0038319F">
        <w:rPr>
          <w:rFonts w:ascii="Times New Roman" w:hAnsi="Times New Roman" w:cs="Times New Roman"/>
        </w:rPr>
        <w:t>.</w:t>
      </w:r>
      <w:r w:rsidRPr="0038319F">
        <w:rPr>
          <w:rFonts w:ascii="Times New Roman" w:eastAsia="Times New Roman" w:hAnsi="Times New Roman" w:cs="Times New Roman"/>
        </w:rPr>
        <w:t xml:space="preserve"> </w:t>
      </w:r>
    </w:p>
    <w:p w14:paraId="77819A42" w14:textId="77777777" w:rsidR="00270709" w:rsidRPr="0038319F" w:rsidRDefault="007D66B7" w:rsidP="00185D2B">
      <w:pPr>
        <w:pStyle w:val="Bezodstpw"/>
        <w:snapToGrid w:val="0"/>
        <w:spacing w:line="276" w:lineRule="auto"/>
        <w:ind w:left="426"/>
        <w:jc w:val="both"/>
        <w:rPr>
          <w:b/>
          <w:bCs/>
        </w:rPr>
      </w:pPr>
      <w:r w:rsidRPr="0038319F">
        <w:rPr>
          <w:rFonts w:ascii="Times New Roman" w:eastAsia="Times New Roman" w:hAnsi="Times New Roman" w:cs="Times New Roman"/>
        </w:rPr>
        <w:t xml:space="preserve">Za datę wniesienia wadium uważa się datę wpływu środków pieniężnych na w/w konto. </w:t>
      </w:r>
      <w:r w:rsidRPr="0038319F">
        <w:rPr>
          <w:rFonts w:ascii="Times New Roman" w:eastAsia="Times New Roman" w:hAnsi="Times New Roman" w:cs="Times New Roman"/>
          <w:iCs/>
        </w:rPr>
        <w:t>Dokument potwierdzający wpłacenie wadium należy okazać komisji przetargowej przed przystąpieniem do przetargu</w:t>
      </w:r>
      <w:r w:rsidR="00462CA4" w:rsidRPr="0038319F">
        <w:rPr>
          <w:rFonts w:ascii="Times New Roman" w:eastAsia="Times New Roman" w:hAnsi="Times New Roman" w:cs="Times New Roman"/>
          <w:iCs/>
        </w:rPr>
        <w:t>.</w:t>
      </w:r>
    </w:p>
    <w:p w14:paraId="4207CB2A" w14:textId="77777777" w:rsidR="00B92722" w:rsidRPr="00B92722" w:rsidRDefault="00B92722" w:rsidP="00B92722">
      <w:pPr>
        <w:pStyle w:val="Bezodstpw"/>
        <w:snapToGrid w:val="0"/>
        <w:spacing w:line="276" w:lineRule="auto"/>
        <w:ind w:left="426"/>
        <w:jc w:val="both"/>
        <w:rPr>
          <w:b/>
          <w:bCs/>
          <w:sz w:val="10"/>
          <w:szCs w:val="10"/>
        </w:rPr>
      </w:pPr>
      <w:bookmarkStart w:id="0" w:name="_GoBack"/>
      <w:bookmarkEnd w:id="0"/>
    </w:p>
    <w:p w14:paraId="2B57D8AD" w14:textId="77777777" w:rsidR="008A5863" w:rsidRPr="0038319F" w:rsidRDefault="008A5863" w:rsidP="008A5863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eastAsia="Times New Roman" w:hAnsi="Times New Roman" w:cs="Times New Roman"/>
          <w:iCs/>
        </w:rPr>
        <w:t xml:space="preserve">Warunkiem uczestnictwa w </w:t>
      </w:r>
      <w:r w:rsidR="00462CA4" w:rsidRPr="0038319F">
        <w:rPr>
          <w:rFonts w:ascii="Times New Roman" w:eastAsia="Times New Roman" w:hAnsi="Times New Roman" w:cs="Times New Roman"/>
          <w:iCs/>
        </w:rPr>
        <w:t xml:space="preserve">przetargu </w:t>
      </w:r>
      <w:r w:rsidRPr="0038319F">
        <w:rPr>
          <w:rFonts w:ascii="Times New Roman" w:eastAsia="Times New Roman" w:hAnsi="Times New Roman" w:cs="Times New Roman"/>
          <w:iCs/>
        </w:rPr>
        <w:t xml:space="preserve">jest </w:t>
      </w:r>
      <w:r w:rsidRPr="0038319F">
        <w:rPr>
          <w:rFonts w:ascii="Times New Roman" w:hAnsi="Times New Roman" w:cs="Times New Roman"/>
        </w:rPr>
        <w:t xml:space="preserve">spełnienie przez każdego uczestnika biorącego udział w przetargu przed jego rozpoczęciem niżej wymienionych wymagań: </w:t>
      </w:r>
    </w:p>
    <w:p w14:paraId="3F7CEC60" w14:textId="0F98159B" w:rsidR="008A5863" w:rsidRPr="0038319F" w:rsidRDefault="008A5863" w:rsidP="008B39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okazania ważnego dokumentu tożsamości, </w:t>
      </w:r>
    </w:p>
    <w:p w14:paraId="25382250" w14:textId="7D82D5F0" w:rsidR="008A5863" w:rsidRPr="0038319F" w:rsidRDefault="008A5863" w:rsidP="008B39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fizycznych prowadzących działalność gospodarczą - przedstawienia aktualnego wypisu z centralnej ewidencji i informacji o działalności gospodarczej, </w:t>
      </w:r>
    </w:p>
    <w:p w14:paraId="25E49C1E" w14:textId="1F565219" w:rsidR="008A5863" w:rsidRPr="0038319F" w:rsidRDefault="008A5863" w:rsidP="008B39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podmiotów wpisanych do Krajowego Rejestru Sądowego - przedstawienia aktualnego odpisu z KRS, </w:t>
      </w:r>
    </w:p>
    <w:p w14:paraId="6AF7C8F5" w14:textId="4D9850F0" w:rsidR="008A5863" w:rsidRPr="0038319F" w:rsidRDefault="008A5863" w:rsidP="008B395A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 xml:space="preserve">w przypadku osób prowadzących spółkę cywilną – przedstawienia umowy spółki (w razie konieczności wraz ze stosownymi aneksami do tej umowy, celem ustalenia aktualnej reprezentacji oraz składu osobowego spółki), </w:t>
      </w:r>
    </w:p>
    <w:p w14:paraId="7D5C5A62" w14:textId="79CADC01" w:rsidR="008A5863" w:rsidRPr="0038319F" w:rsidRDefault="008A5863" w:rsidP="008B395A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 xml:space="preserve">w przypadku pełnomocnika - przedstawienia oryginału pełnomocnictwa </w:t>
      </w:r>
      <w:r w:rsidRPr="0038319F">
        <w:rPr>
          <w:rFonts w:ascii="Times New Roman" w:hAnsi="Times New Roman" w:cs="Times New Roman"/>
        </w:rPr>
        <w:br/>
        <w:t>z notarialnie poświadczonym podpisem oraz dokumentu tożsamości (w przypadku kserokopii dokumentów - ich notarialne poświadczenie),</w:t>
      </w:r>
    </w:p>
    <w:p w14:paraId="766717E2" w14:textId="04486CB5" w:rsidR="00B545FF" w:rsidRPr="0038319F" w:rsidRDefault="00B545FF" w:rsidP="008B395A">
      <w:pPr>
        <w:pStyle w:val="Akapitzlist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iCs/>
        </w:rPr>
      </w:pPr>
      <w:r w:rsidRPr="0038319F">
        <w:rPr>
          <w:rFonts w:ascii="Times New Roman" w:hAnsi="Times New Roman" w:cs="Times New Roman"/>
        </w:rPr>
        <w:t xml:space="preserve">złożenia pisemnego oświadczenia o zapoznaniu się z pełną treścią ogłoszenia przetargowego oraz wzorem umowy </w:t>
      </w:r>
      <w:r w:rsidR="00056C26">
        <w:rPr>
          <w:rFonts w:ascii="Times New Roman" w:hAnsi="Times New Roman" w:cs="Times New Roman"/>
        </w:rPr>
        <w:t>dzierżawy</w:t>
      </w:r>
      <w:r w:rsidR="00660B6E" w:rsidRPr="0038319F">
        <w:rPr>
          <w:rFonts w:ascii="Times New Roman" w:hAnsi="Times New Roman" w:cs="Times New Roman"/>
        </w:rPr>
        <w:t>, stanowiącym załącznik do niniejszego ogłoszenia</w:t>
      </w:r>
    </w:p>
    <w:p w14:paraId="0AC04CB2" w14:textId="1A2AC3D8" w:rsidR="00462CA4" w:rsidRPr="0038319F" w:rsidRDefault="00462CA4" w:rsidP="00462CA4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>W przypadku wygrania przetargu wadium zostanie zaliczone na poczet opłat</w:t>
      </w:r>
      <w:r w:rsidR="0045304E" w:rsidRPr="0038319F">
        <w:rPr>
          <w:rFonts w:ascii="Times New Roman" w:hAnsi="Times New Roman" w:cs="Times New Roman"/>
        </w:rPr>
        <w:t xml:space="preserve"> za</w:t>
      </w:r>
      <w:r w:rsidRPr="0038319F">
        <w:rPr>
          <w:rFonts w:ascii="Times New Roman" w:hAnsi="Times New Roman" w:cs="Times New Roman"/>
        </w:rPr>
        <w:t xml:space="preserve"> dzierżaw</w:t>
      </w:r>
      <w:r w:rsidR="0045304E" w:rsidRPr="0038319F">
        <w:rPr>
          <w:rFonts w:ascii="Times New Roman" w:hAnsi="Times New Roman" w:cs="Times New Roman"/>
        </w:rPr>
        <w:t>ę</w:t>
      </w:r>
      <w:r w:rsidRPr="0038319F">
        <w:rPr>
          <w:rFonts w:ascii="Times New Roman" w:hAnsi="Times New Roman" w:cs="Times New Roman"/>
        </w:rPr>
        <w:t>.</w:t>
      </w:r>
    </w:p>
    <w:p w14:paraId="0E4B0103" w14:textId="09B92A0E" w:rsidR="00462CA4" w:rsidRPr="0038319F" w:rsidRDefault="00462CA4" w:rsidP="00462CA4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38319F">
        <w:rPr>
          <w:rFonts w:ascii="Times New Roman" w:hAnsi="Times New Roman" w:cs="Times New Roman"/>
        </w:rPr>
        <w:t>Uczestnikom przetargu, którzy przetargu nie wygrają lub gdy przetarg zostanie odwołany wadium zostanie zwrócone, na konto z którego zostało wpłacone, nie później niż w terminie trzech dni od dnia odwołania, zamknięcia, unieważnienia przetargu lub zakończenia przetargu</w:t>
      </w:r>
      <w:r w:rsidR="00081FC6">
        <w:rPr>
          <w:rFonts w:ascii="Times New Roman" w:hAnsi="Times New Roman" w:cs="Times New Roman"/>
        </w:rPr>
        <w:t xml:space="preserve"> </w:t>
      </w:r>
      <w:r w:rsidRPr="0038319F">
        <w:rPr>
          <w:rFonts w:ascii="Times New Roman" w:hAnsi="Times New Roman" w:cs="Times New Roman"/>
        </w:rPr>
        <w:t>wynikiem negatywnym.</w:t>
      </w:r>
    </w:p>
    <w:p w14:paraId="6E729A57" w14:textId="77777777" w:rsidR="00B92722" w:rsidRPr="00B92722" w:rsidRDefault="00B92722" w:rsidP="00462CA4">
      <w:pPr>
        <w:pStyle w:val="Akapitzlist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10BC6A4D" w14:textId="5EE39D44" w:rsidR="0038319F" w:rsidRPr="0041184B" w:rsidRDefault="00F96BF5" w:rsidP="0038319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  <w:color w:val="000000"/>
        </w:rPr>
        <w:t xml:space="preserve">Jeżeli osoba ustalona jako dzierżawca </w:t>
      </w:r>
      <w:r w:rsidR="00185D2B" w:rsidRPr="0041184B">
        <w:rPr>
          <w:rFonts w:ascii="Times New Roman" w:hAnsi="Times New Roman" w:cs="Times New Roman"/>
          <w:color w:val="000000"/>
        </w:rPr>
        <w:t xml:space="preserve">gruntu pod </w:t>
      </w:r>
      <w:r w:rsidRPr="0041184B">
        <w:rPr>
          <w:rFonts w:ascii="Times New Roman" w:hAnsi="Times New Roman" w:cs="Times New Roman"/>
        </w:rPr>
        <w:t>stanowisk</w:t>
      </w:r>
      <w:r w:rsidR="00185D2B" w:rsidRPr="0041184B">
        <w:rPr>
          <w:rFonts w:ascii="Times New Roman" w:hAnsi="Times New Roman" w:cs="Times New Roman"/>
        </w:rPr>
        <w:t>o/a</w:t>
      </w:r>
      <w:r w:rsidRPr="0041184B">
        <w:rPr>
          <w:rFonts w:ascii="Times New Roman" w:hAnsi="Times New Roman" w:cs="Times New Roman"/>
        </w:rPr>
        <w:t xml:space="preserve"> </w:t>
      </w:r>
      <w:r w:rsidR="00BF6797" w:rsidRPr="0041184B">
        <w:rPr>
          <w:rFonts w:ascii="Times New Roman" w:hAnsi="Times New Roman" w:cs="Times New Roman"/>
        </w:rPr>
        <w:t>handlow</w:t>
      </w:r>
      <w:r w:rsidR="008B395A" w:rsidRPr="0041184B">
        <w:rPr>
          <w:rFonts w:ascii="Times New Roman" w:hAnsi="Times New Roman" w:cs="Times New Roman"/>
        </w:rPr>
        <w:t xml:space="preserve">o-usługowe </w:t>
      </w:r>
      <w:r w:rsidRPr="0041184B">
        <w:rPr>
          <w:rFonts w:ascii="Times New Roman" w:hAnsi="Times New Roman" w:cs="Times New Roman"/>
        </w:rPr>
        <w:t>nie</w:t>
      </w:r>
      <w:r w:rsidRPr="0041184B">
        <w:rPr>
          <w:rFonts w:ascii="Times New Roman" w:hAnsi="Times New Roman" w:cs="Times New Roman"/>
          <w:color w:val="000000"/>
        </w:rPr>
        <w:t xml:space="preserve"> przystąpi bez usprawiedliwienia do zawarcia umowy w miejscu i w terminie podanym </w:t>
      </w:r>
      <w:r w:rsidR="00201C50" w:rsidRPr="0041184B">
        <w:rPr>
          <w:rFonts w:ascii="Times New Roman" w:hAnsi="Times New Roman" w:cs="Times New Roman"/>
          <w:color w:val="000000"/>
        </w:rPr>
        <w:br/>
      </w:r>
      <w:r w:rsidRPr="0041184B">
        <w:rPr>
          <w:rFonts w:ascii="Times New Roman" w:hAnsi="Times New Roman" w:cs="Times New Roman"/>
          <w:color w:val="000000"/>
        </w:rPr>
        <w:t>w zawiadomieniu, organizator przetargu może odstąpić od zawarcia umowy, a wpłacone wadium nie podlega zwrotowi.</w:t>
      </w:r>
      <w:r w:rsidR="0038319F" w:rsidRPr="0041184B">
        <w:rPr>
          <w:rFonts w:ascii="Times New Roman" w:hAnsi="Times New Roman" w:cs="Times New Roman"/>
          <w:color w:val="000000"/>
        </w:rPr>
        <w:t xml:space="preserve"> </w:t>
      </w:r>
    </w:p>
    <w:p w14:paraId="5D1525D3" w14:textId="77777777" w:rsidR="0041184B" w:rsidRPr="0041184B" w:rsidRDefault="0041184B" w:rsidP="0041184B">
      <w:pPr>
        <w:pStyle w:val="Akapitzlist"/>
        <w:ind w:left="360"/>
        <w:jc w:val="both"/>
        <w:rPr>
          <w:rFonts w:ascii="Times New Roman" w:hAnsi="Times New Roman" w:cs="Times New Roman"/>
          <w:sz w:val="8"/>
          <w:szCs w:val="8"/>
        </w:rPr>
      </w:pPr>
    </w:p>
    <w:p w14:paraId="1C5B12D1" w14:textId="4D3AD3D1" w:rsidR="00A1173D" w:rsidRPr="0041184B" w:rsidRDefault="00B45095" w:rsidP="0038319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1184B">
        <w:rPr>
          <w:rFonts w:ascii="Times New Roman" w:hAnsi="Times New Roman" w:cs="Times New Roman"/>
        </w:rPr>
        <w:t xml:space="preserve">Organizator przetargu zastrzega, że do chwili rozpoczęcia przetargu ma prawo do odwołania przetargu z ważnej przyczyny, informując o tym w formie właściwej dla ogłoszenia o przetargu. </w:t>
      </w:r>
    </w:p>
    <w:p w14:paraId="5653CED3" w14:textId="1BC35018" w:rsidR="00F57549" w:rsidRPr="0038319F" w:rsidRDefault="00F96BF5" w:rsidP="0038319F">
      <w:pPr>
        <w:pStyle w:val="Tekstpodstawowy"/>
        <w:spacing w:line="276" w:lineRule="auto"/>
        <w:jc w:val="both"/>
        <w:rPr>
          <w:sz w:val="22"/>
          <w:szCs w:val="22"/>
        </w:rPr>
      </w:pPr>
      <w:r w:rsidRPr="0038319F">
        <w:rPr>
          <w:sz w:val="22"/>
          <w:szCs w:val="22"/>
        </w:rPr>
        <w:t xml:space="preserve">Informację o powyższym można uzyskać </w:t>
      </w:r>
      <w:r w:rsidR="00F57549" w:rsidRPr="0038319F">
        <w:rPr>
          <w:sz w:val="22"/>
          <w:szCs w:val="22"/>
        </w:rPr>
        <w:t xml:space="preserve">telefonicznie pod numerami telefonu: 58 678 80 13 lub 58 678 80 14, osobiście w  </w:t>
      </w:r>
      <w:r w:rsidRPr="0038319F">
        <w:rPr>
          <w:sz w:val="22"/>
          <w:szCs w:val="22"/>
        </w:rPr>
        <w:t>Urzęd</w:t>
      </w:r>
      <w:r w:rsidR="00F57549" w:rsidRPr="0038319F">
        <w:rPr>
          <w:sz w:val="22"/>
          <w:szCs w:val="22"/>
        </w:rPr>
        <w:t>zie</w:t>
      </w:r>
      <w:r w:rsidRPr="0038319F">
        <w:rPr>
          <w:sz w:val="22"/>
          <w:szCs w:val="22"/>
        </w:rPr>
        <w:t xml:space="preserve"> Miasta</w:t>
      </w:r>
      <w:r w:rsidR="00F57549" w:rsidRPr="0038319F">
        <w:rPr>
          <w:sz w:val="22"/>
          <w:szCs w:val="22"/>
        </w:rPr>
        <w:t xml:space="preserve"> w Redzie ul. Gdańska 33 (</w:t>
      </w:r>
      <w:r w:rsidRPr="0038319F">
        <w:rPr>
          <w:sz w:val="22"/>
          <w:szCs w:val="22"/>
        </w:rPr>
        <w:t xml:space="preserve"> pokój nr 20</w:t>
      </w:r>
      <w:r w:rsidR="00F57549" w:rsidRPr="0038319F">
        <w:rPr>
          <w:sz w:val="22"/>
          <w:szCs w:val="22"/>
        </w:rPr>
        <w:t>2 i 203) w formie e-mail: nieruchomosci@reda.pl</w:t>
      </w:r>
      <w:r w:rsidR="00E25022" w:rsidRPr="0038319F">
        <w:rPr>
          <w:sz w:val="22"/>
          <w:szCs w:val="22"/>
        </w:rPr>
        <w:t>,</w:t>
      </w:r>
      <w:r w:rsidRPr="0038319F">
        <w:rPr>
          <w:sz w:val="22"/>
          <w:szCs w:val="22"/>
        </w:rPr>
        <w:t xml:space="preserve"> </w:t>
      </w:r>
      <w:r w:rsidR="00F57549" w:rsidRPr="0038319F">
        <w:rPr>
          <w:bCs/>
          <w:sz w:val="22"/>
          <w:szCs w:val="22"/>
        </w:rPr>
        <w:t>a także</w:t>
      </w:r>
      <w:r w:rsidRPr="0038319F">
        <w:rPr>
          <w:bCs/>
          <w:sz w:val="22"/>
          <w:szCs w:val="22"/>
        </w:rPr>
        <w:t xml:space="preserve"> </w:t>
      </w:r>
      <w:r w:rsidRPr="0038319F">
        <w:rPr>
          <w:sz w:val="22"/>
          <w:szCs w:val="22"/>
        </w:rPr>
        <w:t>na stronie internetowej tut.</w:t>
      </w:r>
      <w:r w:rsidR="00E25022" w:rsidRPr="0038319F">
        <w:rPr>
          <w:sz w:val="22"/>
          <w:szCs w:val="22"/>
        </w:rPr>
        <w:t xml:space="preserve"> </w:t>
      </w:r>
      <w:r w:rsidRPr="0038319F">
        <w:rPr>
          <w:sz w:val="22"/>
          <w:szCs w:val="22"/>
        </w:rPr>
        <w:t xml:space="preserve">Urzędu </w:t>
      </w:r>
      <w:r w:rsidR="00E25022" w:rsidRPr="0038319F">
        <w:rPr>
          <w:sz w:val="22"/>
          <w:szCs w:val="22"/>
        </w:rPr>
        <w:t>oraz</w:t>
      </w:r>
      <w:r w:rsidR="0041184B">
        <w:rPr>
          <w:sz w:val="22"/>
          <w:szCs w:val="22"/>
        </w:rPr>
        <w:t xml:space="preserve"> </w:t>
      </w:r>
      <w:r w:rsidRPr="0038319F">
        <w:rPr>
          <w:sz w:val="22"/>
          <w:szCs w:val="22"/>
        </w:rPr>
        <w:t>w Biuletynie Informacji Publicznej .</w:t>
      </w:r>
    </w:p>
    <w:p w14:paraId="68325190" w14:textId="77777777" w:rsidR="00F57549" w:rsidRDefault="00F57549" w:rsidP="00F57549">
      <w:pPr>
        <w:pStyle w:val="Tekstpodstawowy"/>
        <w:spacing w:line="276" w:lineRule="auto"/>
        <w:jc w:val="both"/>
      </w:pPr>
    </w:p>
    <w:sectPr w:rsidR="00F57549" w:rsidSect="005B7E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A3EE3" w14:textId="77777777" w:rsidR="001C186E" w:rsidRDefault="001C186E" w:rsidP="001C186E">
      <w:pPr>
        <w:spacing w:after="0" w:line="240" w:lineRule="auto"/>
      </w:pPr>
      <w:r>
        <w:separator/>
      </w:r>
    </w:p>
  </w:endnote>
  <w:endnote w:type="continuationSeparator" w:id="0">
    <w:p w14:paraId="00665EDD" w14:textId="77777777" w:rsidR="001C186E" w:rsidRDefault="001C186E" w:rsidP="001C1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CF87FC" w14:textId="77777777" w:rsidR="008C3BE8" w:rsidRDefault="008C3B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7135694"/>
      <w:docPartObj>
        <w:docPartGallery w:val="Page Numbers (Bottom of Page)"/>
        <w:docPartUnique/>
      </w:docPartObj>
    </w:sdtPr>
    <w:sdtEndPr/>
    <w:sdtContent>
      <w:p w14:paraId="43F44BEB" w14:textId="2E12C253" w:rsidR="008C3BE8" w:rsidRDefault="008C3BE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EB4">
          <w:rPr>
            <w:noProof/>
          </w:rPr>
          <w:t>2</w:t>
        </w:r>
        <w:r>
          <w:fldChar w:fldCharType="end"/>
        </w:r>
      </w:p>
    </w:sdtContent>
  </w:sdt>
  <w:p w14:paraId="081EA10B" w14:textId="77777777" w:rsidR="008C3BE8" w:rsidRDefault="008C3BE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72B666" w14:textId="77777777" w:rsidR="008C3BE8" w:rsidRDefault="008C3B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945234" w14:textId="77777777" w:rsidR="001C186E" w:rsidRDefault="001C186E" w:rsidP="001C186E">
      <w:pPr>
        <w:spacing w:after="0" w:line="240" w:lineRule="auto"/>
      </w:pPr>
      <w:r>
        <w:separator/>
      </w:r>
    </w:p>
  </w:footnote>
  <w:footnote w:type="continuationSeparator" w:id="0">
    <w:p w14:paraId="74D895CF" w14:textId="77777777" w:rsidR="001C186E" w:rsidRDefault="001C186E" w:rsidP="001C1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01064" w14:textId="77777777" w:rsidR="008C3BE8" w:rsidRDefault="008C3B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9356B" w14:textId="77777777" w:rsidR="002E0447" w:rsidRDefault="002E0447">
    <w:pPr>
      <w:pStyle w:val="Nagwek"/>
    </w:pPr>
    <w:r>
      <w:ptab w:relativeTo="indent" w:alignment="center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973014" w14:textId="77777777" w:rsidR="008C3BE8" w:rsidRDefault="008C3B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64194"/>
    <w:multiLevelType w:val="hybridMultilevel"/>
    <w:tmpl w:val="A6220AFE"/>
    <w:lvl w:ilvl="0" w:tplc="623E4D16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227EE2"/>
    <w:multiLevelType w:val="hybridMultilevel"/>
    <w:tmpl w:val="BE5668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D61C2"/>
    <w:multiLevelType w:val="hybridMultilevel"/>
    <w:tmpl w:val="43A46C64"/>
    <w:lvl w:ilvl="0" w:tplc="21FE5A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FE5BB7"/>
    <w:multiLevelType w:val="hybridMultilevel"/>
    <w:tmpl w:val="A6BAC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646C7"/>
    <w:multiLevelType w:val="hybridMultilevel"/>
    <w:tmpl w:val="D85CCF58"/>
    <w:lvl w:ilvl="0" w:tplc="22E2C33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9355A"/>
    <w:multiLevelType w:val="hybridMultilevel"/>
    <w:tmpl w:val="F79483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6"/>
  </w:num>
  <w:num w:numId="7">
    <w:abstractNumId w:val="7"/>
  </w:num>
  <w:num w:numId="8">
    <w:abstractNumId w:val="5"/>
  </w:num>
  <w:num w:numId="9">
    <w:abstractNumId w:val="4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321C4"/>
    <w:rsid w:val="00032B69"/>
    <w:rsid w:val="00037E1D"/>
    <w:rsid w:val="00043CA6"/>
    <w:rsid w:val="0005114D"/>
    <w:rsid w:val="00056C26"/>
    <w:rsid w:val="00066592"/>
    <w:rsid w:val="00072964"/>
    <w:rsid w:val="00074154"/>
    <w:rsid w:val="000814A2"/>
    <w:rsid w:val="00081FC6"/>
    <w:rsid w:val="00084665"/>
    <w:rsid w:val="000A5006"/>
    <w:rsid w:val="000A7651"/>
    <w:rsid w:val="000C286E"/>
    <w:rsid w:val="000C2C62"/>
    <w:rsid w:val="000D4EFA"/>
    <w:rsid w:val="000E4CD5"/>
    <w:rsid w:val="000F1B3B"/>
    <w:rsid w:val="001025A4"/>
    <w:rsid w:val="00103744"/>
    <w:rsid w:val="00111EC4"/>
    <w:rsid w:val="00132E96"/>
    <w:rsid w:val="00166E4A"/>
    <w:rsid w:val="00185D2B"/>
    <w:rsid w:val="00191C8B"/>
    <w:rsid w:val="001C186E"/>
    <w:rsid w:val="001C4A1F"/>
    <w:rsid w:val="001C76F8"/>
    <w:rsid w:val="001D478D"/>
    <w:rsid w:val="001D4D7B"/>
    <w:rsid w:val="001E6734"/>
    <w:rsid w:val="00201C50"/>
    <w:rsid w:val="00205FB3"/>
    <w:rsid w:val="002073A0"/>
    <w:rsid w:val="002128B3"/>
    <w:rsid w:val="00220D2B"/>
    <w:rsid w:val="00224DE6"/>
    <w:rsid w:val="0023280F"/>
    <w:rsid w:val="00240C4F"/>
    <w:rsid w:val="00244C09"/>
    <w:rsid w:val="00245806"/>
    <w:rsid w:val="00270709"/>
    <w:rsid w:val="00272993"/>
    <w:rsid w:val="00294E9B"/>
    <w:rsid w:val="002A31B4"/>
    <w:rsid w:val="002B6DC1"/>
    <w:rsid w:val="002C04EA"/>
    <w:rsid w:val="002E0447"/>
    <w:rsid w:val="002E2837"/>
    <w:rsid w:val="002E54FC"/>
    <w:rsid w:val="003045EC"/>
    <w:rsid w:val="00306B2A"/>
    <w:rsid w:val="0032724B"/>
    <w:rsid w:val="003306F9"/>
    <w:rsid w:val="00337222"/>
    <w:rsid w:val="003442FC"/>
    <w:rsid w:val="00371128"/>
    <w:rsid w:val="0038319F"/>
    <w:rsid w:val="00394F4C"/>
    <w:rsid w:val="003A6447"/>
    <w:rsid w:val="003C1D7F"/>
    <w:rsid w:val="003C7D0E"/>
    <w:rsid w:val="003D216E"/>
    <w:rsid w:val="003D257D"/>
    <w:rsid w:val="003D2F4A"/>
    <w:rsid w:val="0041184B"/>
    <w:rsid w:val="00414102"/>
    <w:rsid w:val="00431343"/>
    <w:rsid w:val="00432869"/>
    <w:rsid w:val="004371B2"/>
    <w:rsid w:val="00444C4E"/>
    <w:rsid w:val="00446520"/>
    <w:rsid w:val="004514ED"/>
    <w:rsid w:val="0045304E"/>
    <w:rsid w:val="00454FE2"/>
    <w:rsid w:val="00462CA4"/>
    <w:rsid w:val="00463F74"/>
    <w:rsid w:val="00472AD9"/>
    <w:rsid w:val="00480194"/>
    <w:rsid w:val="00494DDE"/>
    <w:rsid w:val="004A7BB7"/>
    <w:rsid w:val="004B3F4B"/>
    <w:rsid w:val="004B78BC"/>
    <w:rsid w:val="004C37AB"/>
    <w:rsid w:val="004C3C2A"/>
    <w:rsid w:val="004C41D9"/>
    <w:rsid w:val="005029AE"/>
    <w:rsid w:val="0050493A"/>
    <w:rsid w:val="0050788E"/>
    <w:rsid w:val="00520863"/>
    <w:rsid w:val="00530809"/>
    <w:rsid w:val="005322EA"/>
    <w:rsid w:val="005514A3"/>
    <w:rsid w:val="00565E8A"/>
    <w:rsid w:val="00574D2A"/>
    <w:rsid w:val="00576203"/>
    <w:rsid w:val="0059062E"/>
    <w:rsid w:val="005B7EB4"/>
    <w:rsid w:val="005B7F3E"/>
    <w:rsid w:val="005C6BCF"/>
    <w:rsid w:val="005D0646"/>
    <w:rsid w:val="005F647F"/>
    <w:rsid w:val="0060446B"/>
    <w:rsid w:val="00614887"/>
    <w:rsid w:val="00660B6E"/>
    <w:rsid w:val="00660D96"/>
    <w:rsid w:val="0068023F"/>
    <w:rsid w:val="00686279"/>
    <w:rsid w:val="006940AB"/>
    <w:rsid w:val="006A2642"/>
    <w:rsid w:val="006B2E7E"/>
    <w:rsid w:val="006B6A77"/>
    <w:rsid w:val="006C14CF"/>
    <w:rsid w:val="006D2CF9"/>
    <w:rsid w:val="006E4E69"/>
    <w:rsid w:val="006E5203"/>
    <w:rsid w:val="00710095"/>
    <w:rsid w:val="0071205C"/>
    <w:rsid w:val="00722270"/>
    <w:rsid w:val="00724D48"/>
    <w:rsid w:val="007330FC"/>
    <w:rsid w:val="00747223"/>
    <w:rsid w:val="007519AF"/>
    <w:rsid w:val="007548E9"/>
    <w:rsid w:val="00754B47"/>
    <w:rsid w:val="007609F5"/>
    <w:rsid w:val="00767F77"/>
    <w:rsid w:val="00783160"/>
    <w:rsid w:val="007A2A21"/>
    <w:rsid w:val="007A6C10"/>
    <w:rsid w:val="007B06A4"/>
    <w:rsid w:val="007D1287"/>
    <w:rsid w:val="007D6678"/>
    <w:rsid w:val="007D66B7"/>
    <w:rsid w:val="007D6B16"/>
    <w:rsid w:val="007E3DF1"/>
    <w:rsid w:val="00801408"/>
    <w:rsid w:val="0080636E"/>
    <w:rsid w:val="00807922"/>
    <w:rsid w:val="0082330B"/>
    <w:rsid w:val="008308B5"/>
    <w:rsid w:val="0083172C"/>
    <w:rsid w:val="0083290C"/>
    <w:rsid w:val="00835CA1"/>
    <w:rsid w:val="00841F69"/>
    <w:rsid w:val="00843E47"/>
    <w:rsid w:val="008453BF"/>
    <w:rsid w:val="0086111C"/>
    <w:rsid w:val="00861B1F"/>
    <w:rsid w:val="00881DD1"/>
    <w:rsid w:val="008A5863"/>
    <w:rsid w:val="008B395A"/>
    <w:rsid w:val="008B682E"/>
    <w:rsid w:val="008C3BE8"/>
    <w:rsid w:val="008D4D18"/>
    <w:rsid w:val="008E384A"/>
    <w:rsid w:val="008E4EB1"/>
    <w:rsid w:val="008F450C"/>
    <w:rsid w:val="00901715"/>
    <w:rsid w:val="00932E9F"/>
    <w:rsid w:val="009377A9"/>
    <w:rsid w:val="00972B57"/>
    <w:rsid w:val="00975C8A"/>
    <w:rsid w:val="009A0F26"/>
    <w:rsid w:val="009A2494"/>
    <w:rsid w:val="009C07EF"/>
    <w:rsid w:val="009C3F46"/>
    <w:rsid w:val="009E7861"/>
    <w:rsid w:val="009F2A44"/>
    <w:rsid w:val="009F4E11"/>
    <w:rsid w:val="00A1173D"/>
    <w:rsid w:val="00A15625"/>
    <w:rsid w:val="00A176EF"/>
    <w:rsid w:val="00A206D8"/>
    <w:rsid w:val="00A26FC7"/>
    <w:rsid w:val="00A30B9C"/>
    <w:rsid w:val="00A36FEC"/>
    <w:rsid w:val="00A67E51"/>
    <w:rsid w:val="00A91E53"/>
    <w:rsid w:val="00AA2409"/>
    <w:rsid w:val="00AA69AD"/>
    <w:rsid w:val="00AD5683"/>
    <w:rsid w:val="00B01BF5"/>
    <w:rsid w:val="00B0584C"/>
    <w:rsid w:val="00B13336"/>
    <w:rsid w:val="00B13F0B"/>
    <w:rsid w:val="00B20BAB"/>
    <w:rsid w:val="00B21BDF"/>
    <w:rsid w:val="00B25B57"/>
    <w:rsid w:val="00B261A8"/>
    <w:rsid w:val="00B27BF0"/>
    <w:rsid w:val="00B35169"/>
    <w:rsid w:val="00B4049F"/>
    <w:rsid w:val="00B44F59"/>
    <w:rsid w:val="00B45095"/>
    <w:rsid w:val="00B47201"/>
    <w:rsid w:val="00B526D9"/>
    <w:rsid w:val="00B545FF"/>
    <w:rsid w:val="00B55060"/>
    <w:rsid w:val="00B85A56"/>
    <w:rsid w:val="00B92722"/>
    <w:rsid w:val="00BB2E2D"/>
    <w:rsid w:val="00BC246D"/>
    <w:rsid w:val="00BD7C68"/>
    <w:rsid w:val="00BE10A1"/>
    <w:rsid w:val="00BE3780"/>
    <w:rsid w:val="00BF1061"/>
    <w:rsid w:val="00BF4229"/>
    <w:rsid w:val="00BF6797"/>
    <w:rsid w:val="00C0464F"/>
    <w:rsid w:val="00C166D8"/>
    <w:rsid w:val="00C17772"/>
    <w:rsid w:val="00C20364"/>
    <w:rsid w:val="00C34094"/>
    <w:rsid w:val="00C479A9"/>
    <w:rsid w:val="00C63383"/>
    <w:rsid w:val="00CB6963"/>
    <w:rsid w:val="00CD21D4"/>
    <w:rsid w:val="00CD3368"/>
    <w:rsid w:val="00CE4B45"/>
    <w:rsid w:val="00CF4B19"/>
    <w:rsid w:val="00CF4EF2"/>
    <w:rsid w:val="00D01762"/>
    <w:rsid w:val="00D01E23"/>
    <w:rsid w:val="00D41DFC"/>
    <w:rsid w:val="00D42BCB"/>
    <w:rsid w:val="00D54DBC"/>
    <w:rsid w:val="00D54F94"/>
    <w:rsid w:val="00D6769F"/>
    <w:rsid w:val="00D703C8"/>
    <w:rsid w:val="00D75DED"/>
    <w:rsid w:val="00D936A1"/>
    <w:rsid w:val="00DB0DBA"/>
    <w:rsid w:val="00E03B11"/>
    <w:rsid w:val="00E060F2"/>
    <w:rsid w:val="00E079B9"/>
    <w:rsid w:val="00E243DC"/>
    <w:rsid w:val="00E25022"/>
    <w:rsid w:val="00E403EF"/>
    <w:rsid w:val="00E50A14"/>
    <w:rsid w:val="00E666E9"/>
    <w:rsid w:val="00E86095"/>
    <w:rsid w:val="00E911EE"/>
    <w:rsid w:val="00E928C1"/>
    <w:rsid w:val="00EA0298"/>
    <w:rsid w:val="00EA0BFA"/>
    <w:rsid w:val="00EC25E5"/>
    <w:rsid w:val="00EC47E1"/>
    <w:rsid w:val="00EC7D91"/>
    <w:rsid w:val="00EE1C86"/>
    <w:rsid w:val="00F338EB"/>
    <w:rsid w:val="00F376C7"/>
    <w:rsid w:val="00F42C46"/>
    <w:rsid w:val="00F57102"/>
    <w:rsid w:val="00F57549"/>
    <w:rsid w:val="00F60DA7"/>
    <w:rsid w:val="00F674F3"/>
    <w:rsid w:val="00F7795A"/>
    <w:rsid w:val="00F839B8"/>
    <w:rsid w:val="00F87FF6"/>
    <w:rsid w:val="00F96BF5"/>
    <w:rsid w:val="00FA3FA1"/>
    <w:rsid w:val="00FA63BE"/>
    <w:rsid w:val="00FC2073"/>
    <w:rsid w:val="00FC6598"/>
    <w:rsid w:val="00FD11E3"/>
    <w:rsid w:val="00FD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221DA2E"/>
  <w15:docId w15:val="{0326B6C2-EFEA-4EFC-BD09-3C87780B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customStyle="1" w:styleId="Standard">
    <w:name w:val="Standard"/>
    <w:rsid w:val="009377A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377A9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377A9"/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1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1B03D-F9FF-47DA-9F01-94AE67A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3</Pages>
  <Words>874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Małgosia Kwiecień</cp:lastModifiedBy>
  <cp:revision>48</cp:revision>
  <cp:lastPrinted>2022-05-06T12:18:00Z</cp:lastPrinted>
  <dcterms:created xsi:type="dcterms:W3CDTF">2022-03-31T14:47:00Z</dcterms:created>
  <dcterms:modified xsi:type="dcterms:W3CDTF">2022-05-19T07:34:00Z</dcterms:modified>
</cp:coreProperties>
</file>