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22829" w14:textId="77777777" w:rsidR="00174A3A" w:rsidRDefault="00174A3A" w:rsidP="00174A3A">
      <w:pPr>
        <w:pStyle w:val="Tytu"/>
        <w:rPr>
          <w:b/>
          <w:bCs/>
        </w:rPr>
      </w:pPr>
      <w:r>
        <w:rPr>
          <w:b/>
          <w:bCs/>
        </w:rPr>
        <w:t xml:space="preserve">UMOWA   DZIERŻAWY  </w:t>
      </w:r>
    </w:p>
    <w:p w14:paraId="19CB6E29" w14:textId="550D2B11" w:rsidR="00174A3A" w:rsidRDefault="00174A3A" w:rsidP="00174A3A">
      <w:pPr>
        <w:pStyle w:val="Tytu"/>
        <w:rPr>
          <w:b/>
          <w:bCs/>
        </w:rPr>
      </w:pPr>
      <w:r>
        <w:rPr>
          <w:b/>
          <w:bCs/>
        </w:rPr>
        <w:t>NR GN.6845.</w:t>
      </w:r>
      <w:r w:rsidR="00DE45F9">
        <w:rPr>
          <w:b/>
          <w:bCs/>
        </w:rPr>
        <w:t>2</w:t>
      </w:r>
      <w:r w:rsidR="00201054">
        <w:rPr>
          <w:b/>
          <w:bCs/>
        </w:rPr>
        <w:t>……</w:t>
      </w:r>
      <w:r>
        <w:rPr>
          <w:b/>
          <w:bCs/>
        </w:rPr>
        <w:t>.</w:t>
      </w:r>
      <w:r w:rsidR="00201054">
        <w:rPr>
          <w:b/>
          <w:bCs/>
        </w:rPr>
        <w:t>2022</w:t>
      </w:r>
    </w:p>
    <w:p w14:paraId="753A1186" w14:textId="77777777" w:rsidR="001728C9" w:rsidRPr="001728C9" w:rsidRDefault="001728C9" w:rsidP="001728C9">
      <w:pPr>
        <w:pStyle w:val="Podtytu"/>
      </w:pPr>
    </w:p>
    <w:p w14:paraId="2C4DD664" w14:textId="77777777" w:rsidR="008C2501" w:rsidRPr="008E7FE0" w:rsidRDefault="008C2501" w:rsidP="008C2501">
      <w:pPr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W dniu </w:t>
      </w:r>
      <w:r>
        <w:rPr>
          <w:sz w:val="22"/>
          <w:szCs w:val="22"/>
        </w:rPr>
        <w:t>…</w:t>
      </w:r>
      <w:r w:rsidR="00BC1E53">
        <w:rPr>
          <w:sz w:val="22"/>
          <w:szCs w:val="22"/>
        </w:rPr>
        <w:t>……….</w:t>
      </w:r>
      <w:r>
        <w:rPr>
          <w:sz w:val="22"/>
          <w:szCs w:val="22"/>
        </w:rPr>
        <w:t xml:space="preserve"> </w:t>
      </w:r>
      <w:r w:rsidRPr="008E7FE0">
        <w:rPr>
          <w:sz w:val="22"/>
          <w:szCs w:val="22"/>
        </w:rPr>
        <w:t>2022 r. pomiędzy Gminą Miasto Reda</w:t>
      </w:r>
      <w:r>
        <w:rPr>
          <w:sz w:val="22"/>
          <w:szCs w:val="22"/>
        </w:rPr>
        <w:t>,</w:t>
      </w:r>
      <w:r w:rsidRPr="008E7FE0">
        <w:rPr>
          <w:sz w:val="22"/>
          <w:szCs w:val="22"/>
        </w:rPr>
        <w:t xml:space="preserve"> NIP 588-235-10-74, Regon 191675161</w:t>
      </w:r>
      <w:r>
        <w:rPr>
          <w:sz w:val="22"/>
          <w:szCs w:val="22"/>
        </w:rPr>
        <w:t>,</w:t>
      </w:r>
      <w:r w:rsidRPr="008E7FE0">
        <w:rPr>
          <w:sz w:val="22"/>
          <w:szCs w:val="22"/>
        </w:rPr>
        <w:t xml:space="preserve"> reprezentowaną  przez  …………………, zwaną dalej w umowie "Wydzierżawiającym" </w:t>
      </w:r>
    </w:p>
    <w:p w14:paraId="41267659" w14:textId="77777777" w:rsidR="008C2501" w:rsidRPr="008E7FE0" w:rsidRDefault="008C2501" w:rsidP="008C2501">
      <w:pPr>
        <w:pStyle w:val="Tekstpodstawowy"/>
        <w:ind w:firstLine="708"/>
        <w:rPr>
          <w:sz w:val="22"/>
          <w:szCs w:val="22"/>
        </w:rPr>
      </w:pPr>
      <w:r w:rsidRPr="008E7FE0">
        <w:rPr>
          <w:sz w:val="22"/>
          <w:szCs w:val="22"/>
        </w:rPr>
        <w:t xml:space="preserve">a </w:t>
      </w:r>
    </w:p>
    <w:p w14:paraId="7B96FAC3" w14:textId="77777777" w:rsidR="008C2501" w:rsidRDefault="008C2501" w:rsidP="008C2501">
      <w:pPr>
        <w:widowControl w:val="0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……………………………………..NIP…………………………,</w:t>
      </w:r>
      <w:r>
        <w:rPr>
          <w:sz w:val="22"/>
          <w:szCs w:val="22"/>
        </w:rPr>
        <w:t xml:space="preserve">wyłonionym w dniu …………, w drodze rozstrzygniętego przetargu, </w:t>
      </w:r>
      <w:r w:rsidRPr="008E7FE0">
        <w:rPr>
          <w:sz w:val="22"/>
          <w:szCs w:val="22"/>
        </w:rPr>
        <w:t xml:space="preserve"> zwaną/</w:t>
      </w:r>
      <w:proofErr w:type="spellStart"/>
      <w:r w:rsidRPr="008E7FE0">
        <w:rPr>
          <w:sz w:val="22"/>
          <w:szCs w:val="22"/>
        </w:rPr>
        <w:t>ym</w:t>
      </w:r>
      <w:proofErr w:type="spellEnd"/>
      <w:r w:rsidRPr="008E7FE0">
        <w:rPr>
          <w:sz w:val="22"/>
          <w:szCs w:val="22"/>
        </w:rPr>
        <w:t xml:space="preserve"> dalej w umowie „Dzierżawcą", </w:t>
      </w:r>
    </w:p>
    <w:p w14:paraId="6A1F0126" w14:textId="77777777" w:rsidR="008C2501" w:rsidRPr="008E7FE0" w:rsidRDefault="008C2501" w:rsidP="008C2501">
      <w:pPr>
        <w:widowControl w:val="0"/>
        <w:jc w:val="both"/>
        <w:rPr>
          <w:sz w:val="22"/>
          <w:szCs w:val="22"/>
        </w:rPr>
      </w:pPr>
    </w:p>
    <w:p w14:paraId="427C07D0" w14:textId="77777777" w:rsidR="00174A3A" w:rsidRPr="008E7FE0" w:rsidRDefault="00174A3A" w:rsidP="00174A3A">
      <w:pPr>
        <w:widowControl w:val="0"/>
        <w:jc w:val="center"/>
        <w:rPr>
          <w:b/>
          <w:sz w:val="22"/>
          <w:szCs w:val="22"/>
        </w:rPr>
      </w:pPr>
      <w:r w:rsidRPr="008E7FE0">
        <w:rPr>
          <w:b/>
          <w:sz w:val="22"/>
          <w:szCs w:val="22"/>
        </w:rPr>
        <w:t>zawarta została umowa o treści:</w:t>
      </w:r>
    </w:p>
    <w:p w14:paraId="2B449DD1" w14:textId="77777777" w:rsidR="00174A3A" w:rsidRPr="008E7FE0" w:rsidRDefault="00174A3A" w:rsidP="00174A3A">
      <w:pPr>
        <w:pStyle w:val="Tekstpodstawowy"/>
        <w:jc w:val="center"/>
        <w:rPr>
          <w:b w:val="0"/>
          <w:sz w:val="22"/>
          <w:szCs w:val="22"/>
        </w:rPr>
      </w:pPr>
    </w:p>
    <w:p w14:paraId="026719F2" w14:textId="77777777" w:rsidR="00174A3A" w:rsidRDefault="00174A3A" w:rsidP="00174A3A">
      <w:pPr>
        <w:pStyle w:val="Tekstpodstawowy"/>
        <w:jc w:val="center"/>
        <w:rPr>
          <w:b w:val="0"/>
          <w:sz w:val="22"/>
          <w:szCs w:val="22"/>
        </w:rPr>
      </w:pPr>
      <w:r w:rsidRPr="008E7FE0">
        <w:rPr>
          <w:b w:val="0"/>
          <w:sz w:val="22"/>
          <w:szCs w:val="22"/>
        </w:rPr>
        <w:t>§ 1</w:t>
      </w:r>
    </w:p>
    <w:p w14:paraId="485B032C" w14:textId="6B6FB035" w:rsidR="008C2501" w:rsidRPr="002D2B88" w:rsidRDefault="008C2501" w:rsidP="008E5F60">
      <w:pPr>
        <w:pStyle w:val="Tekstpodstawowy"/>
        <w:spacing w:line="276" w:lineRule="auto"/>
        <w:rPr>
          <w:b w:val="0"/>
          <w:sz w:val="22"/>
          <w:szCs w:val="22"/>
        </w:rPr>
      </w:pPr>
      <w:r w:rsidRPr="002D2B88">
        <w:rPr>
          <w:b w:val="0"/>
          <w:sz w:val="22"/>
          <w:szCs w:val="22"/>
        </w:rPr>
        <w:t>Wydzierżawiający oświadcza, że jest właścicielem nieruchomości gruntowej, położonej w Redzie</w:t>
      </w:r>
      <w:r w:rsidR="00543DE9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przy ulicy </w:t>
      </w:r>
      <w:proofErr w:type="spellStart"/>
      <w:r>
        <w:rPr>
          <w:b w:val="0"/>
          <w:sz w:val="22"/>
          <w:szCs w:val="22"/>
        </w:rPr>
        <w:t>Gniewowskiej</w:t>
      </w:r>
      <w:proofErr w:type="spellEnd"/>
      <w:r w:rsidRPr="002D2B88">
        <w:rPr>
          <w:b w:val="0"/>
          <w:sz w:val="22"/>
          <w:szCs w:val="22"/>
        </w:rPr>
        <w:t xml:space="preserve">, oznaczonej nr działki </w:t>
      </w:r>
      <w:r>
        <w:rPr>
          <w:b w:val="0"/>
          <w:sz w:val="22"/>
          <w:szCs w:val="22"/>
        </w:rPr>
        <w:t>1183</w:t>
      </w:r>
      <w:r w:rsidRPr="002D2B88">
        <w:rPr>
          <w:b w:val="0"/>
          <w:sz w:val="22"/>
          <w:szCs w:val="22"/>
        </w:rPr>
        <w:t xml:space="preserve"> o powierzchni </w:t>
      </w:r>
      <w:r>
        <w:rPr>
          <w:b w:val="0"/>
          <w:sz w:val="22"/>
          <w:szCs w:val="22"/>
        </w:rPr>
        <w:t>2,6116</w:t>
      </w:r>
      <w:r w:rsidRPr="002D2B88">
        <w:rPr>
          <w:b w:val="0"/>
          <w:sz w:val="22"/>
          <w:szCs w:val="22"/>
        </w:rPr>
        <w:t xml:space="preserve"> ha</w:t>
      </w:r>
      <w:r>
        <w:rPr>
          <w:b w:val="0"/>
          <w:sz w:val="22"/>
          <w:szCs w:val="22"/>
        </w:rPr>
        <w:t>,</w:t>
      </w:r>
      <w:r w:rsidRPr="002D2B88">
        <w:rPr>
          <w:b w:val="0"/>
          <w:sz w:val="22"/>
          <w:szCs w:val="22"/>
          <w:vertAlign w:val="superscript"/>
        </w:rPr>
        <w:t xml:space="preserve"> </w:t>
      </w:r>
      <w:r>
        <w:rPr>
          <w:b w:val="0"/>
          <w:sz w:val="22"/>
          <w:szCs w:val="22"/>
        </w:rPr>
        <w:t>wpi</w:t>
      </w:r>
      <w:r w:rsidRPr="002D2B88">
        <w:rPr>
          <w:b w:val="0"/>
          <w:sz w:val="22"/>
          <w:szCs w:val="22"/>
        </w:rPr>
        <w:t xml:space="preserve">sanej w  </w:t>
      </w:r>
      <w:r>
        <w:rPr>
          <w:b w:val="0"/>
          <w:sz w:val="22"/>
          <w:szCs w:val="22"/>
        </w:rPr>
        <w:t xml:space="preserve">księdze wieczystej </w:t>
      </w:r>
      <w:r w:rsidR="00BC1E53">
        <w:rPr>
          <w:b w:val="0"/>
          <w:sz w:val="22"/>
          <w:szCs w:val="22"/>
        </w:rPr>
        <w:t xml:space="preserve"> </w:t>
      </w:r>
      <w:r w:rsidRPr="002D2B88">
        <w:rPr>
          <w:b w:val="0"/>
          <w:sz w:val="22"/>
          <w:szCs w:val="22"/>
        </w:rPr>
        <w:t>K</w:t>
      </w:r>
      <w:r>
        <w:rPr>
          <w:b w:val="0"/>
          <w:sz w:val="22"/>
          <w:szCs w:val="22"/>
        </w:rPr>
        <w:t>w.</w:t>
      </w:r>
      <w:r w:rsidRPr="002D2B88">
        <w:rPr>
          <w:b w:val="0"/>
          <w:sz w:val="22"/>
          <w:szCs w:val="22"/>
        </w:rPr>
        <w:t> GD1W/</w:t>
      </w:r>
      <w:r>
        <w:rPr>
          <w:b w:val="0"/>
          <w:sz w:val="22"/>
          <w:szCs w:val="22"/>
        </w:rPr>
        <w:t>00039416/8</w:t>
      </w:r>
      <w:r w:rsidR="00BC1E53">
        <w:rPr>
          <w:b w:val="0"/>
          <w:sz w:val="22"/>
          <w:szCs w:val="22"/>
        </w:rPr>
        <w:t>.</w:t>
      </w:r>
    </w:p>
    <w:p w14:paraId="669599E8" w14:textId="5CD67E54" w:rsidR="00CF4686" w:rsidRPr="00AB7ACC" w:rsidRDefault="008F7806" w:rsidP="008E5F60">
      <w:pPr>
        <w:widowControl w:val="0"/>
        <w:spacing w:line="276" w:lineRule="auto"/>
        <w:jc w:val="both"/>
        <w:rPr>
          <w:sz w:val="22"/>
          <w:szCs w:val="22"/>
        </w:rPr>
      </w:pPr>
      <w:r w:rsidRPr="00CF4686">
        <w:rPr>
          <w:sz w:val="22"/>
          <w:szCs w:val="22"/>
        </w:rPr>
        <w:t xml:space="preserve">Na wyżej opisanej nieruchomości, </w:t>
      </w:r>
      <w:r w:rsidR="00DE45F9" w:rsidRPr="00CF4686">
        <w:rPr>
          <w:sz w:val="22"/>
          <w:szCs w:val="22"/>
        </w:rPr>
        <w:t xml:space="preserve">wzdłuż ogrodzenia cmentarza, wyodrębniono </w:t>
      </w:r>
      <w:r w:rsidR="00543DE9">
        <w:rPr>
          <w:sz w:val="22"/>
          <w:szCs w:val="22"/>
        </w:rPr>
        <w:t>grunt</w:t>
      </w:r>
      <w:r w:rsidR="00DE45F9" w:rsidRPr="00CF4686">
        <w:rPr>
          <w:sz w:val="22"/>
          <w:szCs w:val="22"/>
        </w:rPr>
        <w:t xml:space="preserve"> pod 5</w:t>
      </w:r>
      <w:r w:rsidR="008C2501" w:rsidRPr="00CF4686">
        <w:rPr>
          <w:sz w:val="22"/>
          <w:szCs w:val="22"/>
        </w:rPr>
        <w:t xml:space="preserve"> odrębnych</w:t>
      </w:r>
      <w:r w:rsidR="00DE45F9" w:rsidRPr="00CF4686">
        <w:rPr>
          <w:sz w:val="22"/>
          <w:szCs w:val="22"/>
        </w:rPr>
        <w:t xml:space="preserve"> stanowisk,</w:t>
      </w:r>
      <w:r w:rsidR="008C2501" w:rsidRPr="00CF4686">
        <w:rPr>
          <w:sz w:val="22"/>
          <w:szCs w:val="22"/>
        </w:rPr>
        <w:t xml:space="preserve"> przeznaczonych do dzierżawy, w drodze przetargów ustnych nieograniczonych na cele handlowe</w:t>
      </w:r>
      <w:r w:rsidR="00DE45F9" w:rsidRPr="00CF4686">
        <w:rPr>
          <w:sz w:val="22"/>
          <w:szCs w:val="22"/>
        </w:rPr>
        <w:t xml:space="preserve"> (handel zniczami, kwiatam</w:t>
      </w:r>
      <w:r w:rsidR="00CF4686" w:rsidRPr="00CF4686">
        <w:rPr>
          <w:sz w:val="22"/>
          <w:szCs w:val="22"/>
        </w:rPr>
        <w:t xml:space="preserve">i, artykułami ogrodniczymi </w:t>
      </w:r>
      <w:r w:rsidR="00BC1E53">
        <w:rPr>
          <w:sz w:val="22"/>
          <w:szCs w:val="22"/>
        </w:rPr>
        <w:t>itp.)</w:t>
      </w:r>
      <w:r w:rsidR="00AB0967">
        <w:rPr>
          <w:sz w:val="22"/>
          <w:szCs w:val="22"/>
        </w:rPr>
        <w:t xml:space="preserve"> </w:t>
      </w:r>
      <w:r w:rsidR="008C2501" w:rsidRPr="00CF4686">
        <w:rPr>
          <w:sz w:val="22"/>
          <w:szCs w:val="22"/>
        </w:rPr>
        <w:t>i oznaczono jako:</w:t>
      </w:r>
    </w:p>
    <w:p w14:paraId="143E51D8" w14:textId="77777777" w:rsidR="008C2501" w:rsidRPr="002D2B88" w:rsidRDefault="008C2501" w:rsidP="008C2501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88">
        <w:rPr>
          <w:rFonts w:ascii="Times New Roman" w:hAnsi="Times New Roman" w:cs="Times New Roman"/>
          <w:sz w:val="24"/>
          <w:szCs w:val="24"/>
        </w:rPr>
        <w:t>grunt pod stanowisko nr 1 o pow. 15 m</w:t>
      </w:r>
      <w:r w:rsidRPr="002D2B8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D2B88">
        <w:rPr>
          <w:rFonts w:ascii="Times New Roman" w:hAnsi="Times New Roman" w:cs="Times New Roman"/>
          <w:sz w:val="24"/>
          <w:szCs w:val="24"/>
        </w:rPr>
        <w:t>,</w:t>
      </w:r>
    </w:p>
    <w:p w14:paraId="35D688E9" w14:textId="77777777" w:rsidR="008C2501" w:rsidRPr="002D2B88" w:rsidRDefault="008C2501" w:rsidP="008C2501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88">
        <w:rPr>
          <w:rFonts w:ascii="Times New Roman" w:hAnsi="Times New Roman" w:cs="Times New Roman"/>
          <w:sz w:val="24"/>
          <w:szCs w:val="24"/>
        </w:rPr>
        <w:t>grunt pod stanowisko nr 2 o pow. 1</w:t>
      </w:r>
      <w:r w:rsidR="00CF4686">
        <w:rPr>
          <w:rFonts w:ascii="Times New Roman" w:hAnsi="Times New Roman" w:cs="Times New Roman"/>
          <w:sz w:val="24"/>
          <w:szCs w:val="24"/>
        </w:rPr>
        <w:t>7</w:t>
      </w:r>
      <w:r w:rsidRPr="002D2B88">
        <w:rPr>
          <w:rFonts w:ascii="Times New Roman" w:hAnsi="Times New Roman" w:cs="Times New Roman"/>
          <w:sz w:val="24"/>
          <w:szCs w:val="24"/>
        </w:rPr>
        <w:t xml:space="preserve"> m</w:t>
      </w:r>
      <w:r w:rsidRPr="002D2B8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D2B88">
        <w:rPr>
          <w:rFonts w:ascii="Times New Roman" w:hAnsi="Times New Roman" w:cs="Times New Roman"/>
          <w:sz w:val="24"/>
          <w:szCs w:val="24"/>
        </w:rPr>
        <w:t>,</w:t>
      </w:r>
    </w:p>
    <w:p w14:paraId="024F2A64" w14:textId="77777777" w:rsidR="008C2501" w:rsidRDefault="008C2501" w:rsidP="008C2501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88">
        <w:rPr>
          <w:rFonts w:ascii="Times New Roman" w:hAnsi="Times New Roman" w:cs="Times New Roman"/>
          <w:sz w:val="24"/>
          <w:szCs w:val="24"/>
        </w:rPr>
        <w:t xml:space="preserve">grunt pod stanowisko nr 3 o pow. </w:t>
      </w:r>
      <w:r w:rsidR="00CF4686">
        <w:rPr>
          <w:rFonts w:ascii="Times New Roman" w:hAnsi="Times New Roman" w:cs="Times New Roman"/>
          <w:sz w:val="24"/>
          <w:szCs w:val="24"/>
        </w:rPr>
        <w:t>21</w:t>
      </w:r>
      <w:r w:rsidRPr="002D2B88">
        <w:rPr>
          <w:rFonts w:ascii="Times New Roman" w:hAnsi="Times New Roman" w:cs="Times New Roman"/>
          <w:sz w:val="24"/>
          <w:szCs w:val="24"/>
        </w:rPr>
        <w:t xml:space="preserve"> m</w:t>
      </w:r>
      <w:r w:rsidRPr="002D2B8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D2B88">
        <w:rPr>
          <w:rFonts w:ascii="Times New Roman" w:hAnsi="Times New Roman" w:cs="Times New Roman"/>
          <w:sz w:val="24"/>
          <w:szCs w:val="24"/>
        </w:rPr>
        <w:t>.</w:t>
      </w:r>
    </w:p>
    <w:p w14:paraId="3219E657" w14:textId="77777777" w:rsidR="00CF4686" w:rsidRDefault="00CF4686" w:rsidP="00CF4686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88">
        <w:rPr>
          <w:rFonts w:ascii="Times New Roman" w:hAnsi="Times New Roman" w:cs="Times New Roman"/>
          <w:sz w:val="24"/>
          <w:szCs w:val="24"/>
        </w:rPr>
        <w:t xml:space="preserve">grunt pod stanowisko nr </w:t>
      </w:r>
      <w:r w:rsidR="00BC1E53">
        <w:rPr>
          <w:rFonts w:ascii="Times New Roman" w:hAnsi="Times New Roman" w:cs="Times New Roman"/>
          <w:sz w:val="24"/>
          <w:szCs w:val="24"/>
        </w:rPr>
        <w:t>4</w:t>
      </w:r>
      <w:r w:rsidRPr="002D2B88">
        <w:rPr>
          <w:rFonts w:ascii="Times New Roman" w:hAnsi="Times New Roman" w:cs="Times New Roman"/>
          <w:sz w:val="24"/>
          <w:szCs w:val="24"/>
        </w:rPr>
        <w:t xml:space="preserve"> o pow. 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2D2B88">
        <w:rPr>
          <w:rFonts w:ascii="Times New Roman" w:hAnsi="Times New Roman" w:cs="Times New Roman"/>
          <w:sz w:val="24"/>
          <w:szCs w:val="24"/>
        </w:rPr>
        <w:t xml:space="preserve"> m</w:t>
      </w:r>
      <w:r w:rsidRPr="002D2B8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D2B88">
        <w:rPr>
          <w:rFonts w:ascii="Times New Roman" w:hAnsi="Times New Roman" w:cs="Times New Roman"/>
          <w:sz w:val="24"/>
          <w:szCs w:val="24"/>
        </w:rPr>
        <w:t>.</w:t>
      </w:r>
    </w:p>
    <w:p w14:paraId="26A6714D" w14:textId="77777777" w:rsidR="00CF4686" w:rsidRPr="00CF4686" w:rsidRDefault="00CF4686" w:rsidP="00CF4686">
      <w:pPr>
        <w:pStyle w:val="Bezodstpw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B88">
        <w:rPr>
          <w:rFonts w:ascii="Times New Roman" w:hAnsi="Times New Roman" w:cs="Times New Roman"/>
          <w:sz w:val="24"/>
          <w:szCs w:val="24"/>
        </w:rPr>
        <w:t xml:space="preserve">grunt pod stanowisko nr </w:t>
      </w:r>
      <w:r w:rsidR="00BC1E53">
        <w:rPr>
          <w:rFonts w:ascii="Times New Roman" w:hAnsi="Times New Roman" w:cs="Times New Roman"/>
          <w:sz w:val="24"/>
          <w:szCs w:val="24"/>
        </w:rPr>
        <w:t>5</w:t>
      </w:r>
      <w:r w:rsidRPr="002D2B88">
        <w:rPr>
          <w:rFonts w:ascii="Times New Roman" w:hAnsi="Times New Roman" w:cs="Times New Roman"/>
          <w:sz w:val="24"/>
          <w:szCs w:val="24"/>
        </w:rPr>
        <w:t xml:space="preserve"> o pow.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2D2B88">
        <w:rPr>
          <w:rFonts w:ascii="Times New Roman" w:hAnsi="Times New Roman" w:cs="Times New Roman"/>
          <w:sz w:val="24"/>
          <w:szCs w:val="24"/>
        </w:rPr>
        <w:t xml:space="preserve"> m</w:t>
      </w:r>
      <w:r w:rsidRPr="002D2B88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5A554B59" w14:textId="77777777" w:rsidR="008C2501" w:rsidRDefault="008C2501" w:rsidP="00CF468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Grunt pod stanowiska nie jest uzbrojony i wyposażony w żadne media, jest natomiast utwardzony kostką </w:t>
      </w:r>
      <w:r w:rsidR="00CF4686">
        <w:rPr>
          <w:rFonts w:ascii="Times New Roman" w:hAnsi="Times New Roman" w:cs="Times New Roman"/>
          <w:sz w:val="24"/>
          <w:szCs w:val="24"/>
        </w:rPr>
        <w:t>brukową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5386DE6" w14:textId="77777777" w:rsidR="008C2501" w:rsidRPr="002D2B88" w:rsidRDefault="008C2501" w:rsidP="00CF468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2D2B88">
        <w:rPr>
          <w:rFonts w:ascii="Times New Roman" w:hAnsi="Times New Roman" w:cs="Times New Roman"/>
          <w:sz w:val="24"/>
          <w:szCs w:val="24"/>
        </w:rPr>
        <w:t>Teren każdego stanowiska stanowił odrębny przedmiot przetargu.</w:t>
      </w:r>
    </w:p>
    <w:p w14:paraId="0903103E" w14:textId="77777777" w:rsidR="006C2DFC" w:rsidRDefault="006C2DFC" w:rsidP="00BC1E53">
      <w:pPr>
        <w:widowControl w:val="0"/>
        <w:jc w:val="center"/>
        <w:rPr>
          <w:sz w:val="22"/>
          <w:szCs w:val="22"/>
        </w:rPr>
      </w:pPr>
    </w:p>
    <w:p w14:paraId="30DCDEDB" w14:textId="665C9668" w:rsidR="00BC1E53" w:rsidRPr="008E7FE0" w:rsidRDefault="00BC1E53" w:rsidP="00BC1E53">
      <w:pPr>
        <w:widowControl w:val="0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>§ 2</w:t>
      </w:r>
    </w:p>
    <w:p w14:paraId="50547403" w14:textId="2BB93A41" w:rsidR="00BC1E53" w:rsidRPr="00BC1E53" w:rsidRDefault="00BC1E53" w:rsidP="00E001E3">
      <w:pPr>
        <w:widowControl w:val="0"/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 wyniku rozstrzygniętego przetargu </w:t>
      </w:r>
      <w:r w:rsidRPr="001A03D3">
        <w:rPr>
          <w:sz w:val="22"/>
          <w:szCs w:val="22"/>
        </w:rPr>
        <w:t>Wy</w:t>
      </w:r>
      <w:r>
        <w:rPr>
          <w:sz w:val="22"/>
          <w:szCs w:val="22"/>
        </w:rPr>
        <w:t>dzierżawiający</w:t>
      </w:r>
      <w:r w:rsidR="006C2DFC">
        <w:rPr>
          <w:sz w:val="22"/>
          <w:szCs w:val="22"/>
        </w:rPr>
        <w:t xml:space="preserve"> </w:t>
      </w:r>
      <w:r w:rsidRPr="008E7FE0">
        <w:rPr>
          <w:sz w:val="22"/>
          <w:szCs w:val="22"/>
        </w:rPr>
        <w:t xml:space="preserve">wydzierżawia a Dzierżawca bierze </w:t>
      </w:r>
      <w:r>
        <w:rPr>
          <w:sz w:val="22"/>
          <w:szCs w:val="22"/>
        </w:rPr>
        <w:br/>
      </w:r>
      <w:r w:rsidRPr="008E7FE0">
        <w:rPr>
          <w:sz w:val="22"/>
          <w:szCs w:val="22"/>
        </w:rPr>
        <w:t>w dzierżawę</w:t>
      </w:r>
      <w:r>
        <w:rPr>
          <w:sz w:val="22"/>
          <w:szCs w:val="22"/>
        </w:rPr>
        <w:t xml:space="preserve"> grunt pod stanowisko nr …… o pow. ….. m</w:t>
      </w:r>
      <w:r>
        <w:rPr>
          <w:sz w:val="22"/>
          <w:szCs w:val="22"/>
          <w:vertAlign w:val="superscript"/>
        </w:rPr>
        <w:t>2</w:t>
      </w:r>
      <w:r w:rsidRPr="00BC1E53">
        <w:rPr>
          <w:sz w:val="22"/>
          <w:szCs w:val="22"/>
        </w:rPr>
        <w:t xml:space="preserve"> </w:t>
      </w:r>
      <w:r w:rsidRPr="00CF4686">
        <w:rPr>
          <w:sz w:val="22"/>
          <w:szCs w:val="22"/>
        </w:rPr>
        <w:t>na cele handlowe (handel zniczami, kwiatami, artykułami ogrodniczymi itp.</w:t>
      </w:r>
      <w:r>
        <w:rPr>
          <w:sz w:val="22"/>
          <w:szCs w:val="22"/>
        </w:rPr>
        <w:t>)</w:t>
      </w:r>
      <w:r>
        <w:rPr>
          <w:i/>
          <w:color w:val="FF0000"/>
          <w:sz w:val="22"/>
          <w:szCs w:val="22"/>
        </w:rPr>
        <w:t xml:space="preserve"> </w:t>
      </w:r>
      <w:r w:rsidRPr="008E7FE0">
        <w:rPr>
          <w:sz w:val="22"/>
          <w:szCs w:val="22"/>
        </w:rPr>
        <w:t>i zobowiązuje się wypełniać warunki niniejszej umowy</w:t>
      </w:r>
      <w:r>
        <w:rPr>
          <w:sz w:val="22"/>
          <w:szCs w:val="22"/>
        </w:rPr>
        <w:t>.</w:t>
      </w:r>
    </w:p>
    <w:p w14:paraId="52F37859" w14:textId="77777777" w:rsidR="00174A3A" w:rsidRPr="008E7FE0" w:rsidRDefault="00174A3A" w:rsidP="00E001E3">
      <w:pPr>
        <w:widowControl w:val="0"/>
        <w:spacing w:line="240" w:lineRule="atLeast"/>
        <w:jc w:val="both"/>
        <w:rPr>
          <w:b/>
          <w:sz w:val="22"/>
          <w:szCs w:val="22"/>
        </w:rPr>
      </w:pPr>
    </w:p>
    <w:p w14:paraId="615CBF54" w14:textId="77777777" w:rsidR="00AB7ACC" w:rsidRPr="008E7FE0" w:rsidRDefault="00AB7ACC" w:rsidP="00AB7ACC">
      <w:pPr>
        <w:widowControl w:val="0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>§ 3</w:t>
      </w:r>
    </w:p>
    <w:p w14:paraId="27D56453" w14:textId="77777777" w:rsidR="00BC1E53" w:rsidRPr="008E7FE0" w:rsidRDefault="00BC1E53" w:rsidP="00BC1E53">
      <w:pPr>
        <w:keepNext/>
        <w:spacing w:line="276" w:lineRule="auto"/>
        <w:jc w:val="both"/>
        <w:rPr>
          <w:sz w:val="22"/>
          <w:szCs w:val="22"/>
          <w:lang w:eastAsia="pl-PL"/>
        </w:rPr>
      </w:pPr>
      <w:r>
        <w:rPr>
          <w:b/>
          <w:bCs/>
          <w:sz w:val="22"/>
          <w:szCs w:val="22"/>
        </w:rPr>
        <w:t>U</w:t>
      </w:r>
      <w:r w:rsidRPr="008E7FE0">
        <w:rPr>
          <w:b/>
          <w:bCs/>
          <w:sz w:val="22"/>
          <w:szCs w:val="22"/>
        </w:rPr>
        <w:t xml:space="preserve">mowa zawarta zostaje na okres…… i obowiązuje od dnia …… 2022 r. do dnia …. 2022r. </w:t>
      </w:r>
      <w:r w:rsidRPr="008E7FE0">
        <w:rPr>
          <w:sz w:val="22"/>
          <w:szCs w:val="22"/>
        </w:rPr>
        <w:t>Po upływie tego terminu niniejsza umowa wygasa.</w:t>
      </w:r>
    </w:p>
    <w:p w14:paraId="0AF7F323" w14:textId="77777777" w:rsidR="006C2DFC" w:rsidRDefault="006C2DFC" w:rsidP="009A4498">
      <w:pPr>
        <w:widowControl w:val="0"/>
        <w:jc w:val="center"/>
        <w:rPr>
          <w:sz w:val="22"/>
          <w:szCs w:val="22"/>
        </w:rPr>
      </w:pPr>
    </w:p>
    <w:p w14:paraId="40768C89" w14:textId="0EA5D563" w:rsidR="009A4498" w:rsidRPr="008E7FE0" w:rsidRDefault="009A4498" w:rsidP="009A4498">
      <w:pPr>
        <w:widowControl w:val="0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 xml:space="preserve">§ </w:t>
      </w:r>
      <w:r w:rsidR="00AB7ACC">
        <w:rPr>
          <w:sz w:val="22"/>
          <w:szCs w:val="22"/>
        </w:rPr>
        <w:t>4</w:t>
      </w:r>
    </w:p>
    <w:p w14:paraId="1EFA2915" w14:textId="77777777" w:rsidR="009A4498" w:rsidRPr="008E7FE0" w:rsidRDefault="009A4498" w:rsidP="009A4498">
      <w:pPr>
        <w:pStyle w:val="Tekstpodstawowy21"/>
        <w:rPr>
          <w:rFonts w:ascii="Times New Roman" w:hAnsi="Times New Roman"/>
          <w:szCs w:val="22"/>
        </w:rPr>
      </w:pPr>
      <w:r w:rsidRPr="008E7FE0">
        <w:rPr>
          <w:rFonts w:ascii="Times New Roman" w:hAnsi="Times New Roman"/>
          <w:szCs w:val="22"/>
        </w:rPr>
        <w:t>Umowa może być rozwiązana przed upływem terminu, na który została zawarta, wyłącznie przez zgodne oświadczenie obu stron, złożone na piśmie.</w:t>
      </w:r>
    </w:p>
    <w:p w14:paraId="7E06BEC7" w14:textId="77777777" w:rsidR="00BC1E53" w:rsidRPr="008E7FE0" w:rsidRDefault="00BC1E53" w:rsidP="00BC1E53">
      <w:pPr>
        <w:widowControl w:val="0"/>
        <w:spacing w:line="276" w:lineRule="auto"/>
        <w:jc w:val="both"/>
        <w:rPr>
          <w:sz w:val="22"/>
          <w:szCs w:val="22"/>
        </w:rPr>
      </w:pPr>
    </w:p>
    <w:p w14:paraId="63D1C251" w14:textId="77777777" w:rsidR="00BC1E53" w:rsidRPr="008E7FE0" w:rsidRDefault="00BC1E53" w:rsidP="00E001E3">
      <w:pPr>
        <w:widowControl w:val="0"/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                                                                            </w:t>
      </w:r>
      <w:r>
        <w:rPr>
          <w:sz w:val="22"/>
          <w:szCs w:val="22"/>
        </w:rPr>
        <w:t xml:space="preserve">   </w:t>
      </w:r>
      <w:r w:rsidRPr="008E7FE0">
        <w:rPr>
          <w:sz w:val="22"/>
          <w:szCs w:val="22"/>
        </w:rPr>
        <w:t xml:space="preserve"> § </w:t>
      </w:r>
      <w:r>
        <w:rPr>
          <w:sz w:val="22"/>
          <w:szCs w:val="22"/>
        </w:rPr>
        <w:t>5</w:t>
      </w:r>
    </w:p>
    <w:p w14:paraId="0118782B" w14:textId="097BCED1" w:rsidR="00BC1E53" w:rsidRPr="008E7FE0" w:rsidRDefault="00BC1E53" w:rsidP="00E001E3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8E7FE0">
        <w:rPr>
          <w:rFonts w:eastAsiaTheme="minorHAnsi"/>
          <w:sz w:val="22"/>
          <w:szCs w:val="22"/>
          <w:lang w:eastAsia="en-US"/>
        </w:rPr>
        <w:t>Dzierżawca zobowiązany jest do zapłaty Wydzierżawiającemu czynszu dzierżawnego</w:t>
      </w:r>
      <w:r w:rsidR="00543DE9">
        <w:rPr>
          <w:rFonts w:eastAsiaTheme="minorHAnsi"/>
          <w:sz w:val="22"/>
          <w:szCs w:val="22"/>
          <w:lang w:eastAsia="en-US"/>
        </w:rPr>
        <w:t>,</w:t>
      </w:r>
      <w:r w:rsidRPr="008E7FE0">
        <w:rPr>
          <w:rFonts w:eastAsiaTheme="minorHAnsi"/>
          <w:sz w:val="22"/>
          <w:szCs w:val="22"/>
          <w:lang w:eastAsia="en-US"/>
        </w:rPr>
        <w:t xml:space="preserve"> </w:t>
      </w:r>
      <w:r w:rsidR="00543DE9">
        <w:rPr>
          <w:rFonts w:eastAsiaTheme="minorHAnsi"/>
          <w:sz w:val="22"/>
          <w:szCs w:val="22"/>
          <w:lang w:eastAsia="en-US"/>
        </w:rPr>
        <w:t xml:space="preserve">obliczonego wg </w:t>
      </w:r>
      <w:r>
        <w:rPr>
          <w:rFonts w:eastAsiaTheme="minorHAnsi"/>
          <w:sz w:val="22"/>
          <w:szCs w:val="22"/>
          <w:lang w:eastAsia="en-US"/>
        </w:rPr>
        <w:t>wylicytowane</w:t>
      </w:r>
      <w:r w:rsidR="00543DE9">
        <w:rPr>
          <w:rFonts w:eastAsiaTheme="minorHAnsi"/>
          <w:sz w:val="22"/>
          <w:szCs w:val="22"/>
          <w:lang w:eastAsia="en-US"/>
        </w:rPr>
        <w:t>j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8E7FE0">
        <w:rPr>
          <w:rFonts w:eastAsiaTheme="minorHAnsi"/>
          <w:sz w:val="22"/>
          <w:szCs w:val="22"/>
          <w:lang w:eastAsia="en-US"/>
        </w:rPr>
        <w:t xml:space="preserve">w wyniku </w:t>
      </w:r>
      <w:r>
        <w:rPr>
          <w:rFonts w:eastAsiaTheme="minorHAnsi"/>
          <w:sz w:val="22"/>
          <w:szCs w:val="22"/>
          <w:lang w:eastAsia="en-US"/>
        </w:rPr>
        <w:t xml:space="preserve">rozstrzygniętego </w:t>
      </w:r>
      <w:r w:rsidRPr="008E7FE0">
        <w:rPr>
          <w:rFonts w:eastAsiaTheme="minorHAnsi"/>
          <w:sz w:val="22"/>
          <w:szCs w:val="22"/>
          <w:lang w:eastAsia="en-US"/>
        </w:rPr>
        <w:t xml:space="preserve">przetargu </w:t>
      </w:r>
      <w:r w:rsidR="00543DE9">
        <w:rPr>
          <w:rFonts w:eastAsiaTheme="minorHAnsi"/>
          <w:sz w:val="22"/>
          <w:szCs w:val="22"/>
          <w:lang w:eastAsia="en-US"/>
        </w:rPr>
        <w:t>stawki ………… zł/m</w:t>
      </w:r>
      <w:r w:rsidR="00543DE9">
        <w:rPr>
          <w:rFonts w:eastAsiaTheme="minorHAnsi"/>
          <w:sz w:val="22"/>
          <w:szCs w:val="22"/>
          <w:vertAlign w:val="superscript"/>
          <w:lang w:eastAsia="en-US"/>
        </w:rPr>
        <w:t>2</w:t>
      </w:r>
      <w:r w:rsidR="00543DE9">
        <w:rPr>
          <w:rFonts w:eastAsiaTheme="minorHAnsi"/>
          <w:sz w:val="22"/>
          <w:szCs w:val="22"/>
          <w:lang w:eastAsia="en-US"/>
        </w:rPr>
        <w:t xml:space="preserve">, tj. </w:t>
      </w:r>
      <w:r w:rsidRPr="008E7FE0">
        <w:rPr>
          <w:rFonts w:eastAsiaTheme="minorHAnsi"/>
          <w:sz w:val="22"/>
          <w:szCs w:val="22"/>
          <w:lang w:eastAsia="en-US"/>
        </w:rPr>
        <w:t>w wysokości………zł (słownie ………………………. ) miesięcznie netto.</w:t>
      </w:r>
    </w:p>
    <w:p w14:paraId="22C6BBD3" w14:textId="77777777" w:rsidR="00BC1E53" w:rsidRPr="008E7FE0" w:rsidRDefault="00BC1E53" w:rsidP="00E001E3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8E7FE0">
        <w:rPr>
          <w:rFonts w:eastAsiaTheme="minorHAnsi"/>
          <w:sz w:val="22"/>
          <w:szCs w:val="22"/>
          <w:lang w:eastAsia="en-US"/>
        </w:rPr>
        <w:t>Czynsz, określony w ust. 1, nie obejmuje podatku od towarów i usług, do którego opłacenia zobowiązany jest Dzierżawca w takiej wysokości jaka wynika z aktualnie obowiązujących przepisów.</w:t>
      </w:r>
    </w:p>
    <w:p w14:paraId="3D205BF4" w14:textId="77777777" w:rsidR="00BC1E53" w:rsidRPr="003D7995" w:rsidRDefault="00BC1E53" w:rsidP="00E001E3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3D7995">
        <w:rPr>
          <w:rFonts w:eastAsiaTheme="minorHAnsi"/>
          <w:sz w:val="22"/>
          <w:szCs w:val="22"/>
          <w:lang w:eastAsia="en-US"/>
        </w:rPr>
        <w:lastRenderedPageBreak/>
        <w:t xml:space="preserve">Niezależnie od czynszu Dzierżawca zobowiązany jest do zadeklarowania i zapłaty podatku od dzierżawionej nieruchomości, zgodnie z ustawą z dnia 12 stycznia 1991 r. o podatkach </w:t>
      </w:r>
      <w:r w:rsidRPr="003D7995">
        <w:rPr>
          <w:rFonts w:eastAsiaTheme="minorHAnsi"/>
          <w:sz w:val="22"/>
          <w:szCs w:val="22"/>
          <w:lang w:eastAsia="en-US"/>
        </w:rPr>
        <w:br/>
        <w:t>i opłatach lokalnych lub aktem prawnym, który ją zastąpi.</w:t>
      </w:r>
    </w:p>
    <w:p w14:paraId="1D747DDE" w14:textId="639E9028" w:rsidR="00BC1E53" w:rsidRPr="008E7FE0" w:rsidRDefault="00BC1E53" w:rsidP="008E5F60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8E7FE0">
        <w:rPr>
          <w:color w:val="000000" w:themeColor="text1"/>
          <w:sz w:val="22"/>
          <w:szCs w:val="22"/>
        </w:rPr>
        <w:t xml:space="preserve">Zapłata czynszu miesięcznego następować </w:t>
      </w:r>
      <w:r w:rsidRPr="008E7FE0">
        <w:rPr>
          <w:sz w:val="22"/>
          <w:szCs w:val="22"/>
        </w:rPr>
        <w:t xml:space="preserve">będzie 20 dnia każdego miesiąca </w:t>
      </w:r>
      <w:r w:rsidRPr="008E7FE0">
        <w:rPr>
          <w:color w:val="000000" w:themeColor="text1"/>
          <w:sz w:val="22"/>
          <w:szCs w:val="22"/>
        </w:rPr>
        <w:t>na rachunek bankowy Urzędu Miasta w Redzie nr 70 1160 2202 0000 0002 5073 9597 Bank Millennium SA.</w:t>
      </w:r>
    </w:p>
    <w:p w14:paraId="190D5DC1" w14:textId="77777777" w:rsidR="00BC1E53" w:rsidRPr="008E7FE0" w:rsidRDefault="00BC1E53" w:rsidP="008E5F60">
      <w:pPr>
        <w:pStyle w:val="Akapitzlist"/>
        <w:numPr>
          <w:ilvl w:val="1"/>
          <w:numId w:val="10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8E7FE0">
        <w:rPr>
          <w:rFonts w:eastAsiaTheme="minorHAnsi"/>
          <w:color w:val="000000" w:themeColor="text1"/>
          <w:sz w:val="22"/>
          <w:szCs w:val="22"/>
          <w:lang w:eastAsia="en-US"/>
        </w:rPr>
        <w:t>Za datę zapłaty uznaje się dzień wpływu środków na rachunek Wydzierżawiającego</w:t>
      </w:r>
      <w:r>
        <w:rPr>
          <w:rFonts w:eastAsiaTheme="minorHAnsi"/>
          <w:color w:val="000000" w:themeColor="text1"/>
          <w:sz w:val="22"/>
          <w:szCs w:val="22"/>
          <w:lang w:eastAsia="en-US"/>
        </w:rPr>
        <w:t>.</w:t>
      </w:r>
    </w:p>
    <w:p w14:paraId="30D2801E" w14:textId="66070821" w:rsidR="00BC1E53" w:rsidRPr="008E7FE0" w:rsidRDefault="00BC1E53" w:rsidP="008E5F60">
      <w:pPr>
        <w:pStyle w:val="Akapitzlist"/>
        <w:numPr>
          <w:ilvl w:val="1"/>
          <w:numId w:val="10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color w:val="000000" w:themeColor="text1"/>
          <w:sz w:val="22"/>
          <w:szCs w:val="22"/>
          <w:lang w:eastAsia="en-US"/>
        </w:rPr>
      </w:pPr>
      <w:r>
        <w:rPr>
          <w:rFonts w:eastAsiaTheme="minorHAnsi"/>
          <w:color w:val="000000" w:themeColor="text1"/>
          <w:sz w:val="22"/>
          <w:szCs w:val="22"/>
          <w:lang w:eastAsia="en-US"/>
        </w:rPr>
        <w:t>Zgonie z postanowieniami ogłoszenia o przetargu oraz treścią protokołu z dnia …….…… nr …………z przeprowadzonego przetargu w</w:t>
      </w:r>
      <w:r w:rsidRPr="008E7FE0">
        <w:rPr>
          <w:rFonts w:eastAsiaTheme="minorHAnsi"/>
          <w:color w:val="000000" w:themeColor="text1"/>
          <w:sz w:val="22"/>
          <w:szCs w:val="22"/>
          <w:lang w:eastAsia="en-US"/>
        </w:rPr>
        <w:t xml:space="preserve">płacone wadium w wysokości </w:t>
      </w:r>
      <w:r w:rsidR="00E8096A">
        <w:rPr>
          <w:rFonts w:eastAsiaTheme="minorHAnsi"/>
          <w:color w:val="000000" w:themeColor="text1"/>
          <w:sz w:val="22"/>
          <w:szCs w:val="22"/>
          <w:lang w:eastAsia="en-US"/>
        </w:rPr>
        <w:t>3</w:t>
      </w:r>
      <w:r w:rsidR="00AB7ACC">
        <w:rPr>
          <w:rFonts w:eastAsiaTheme="minorHAnsi"/>
          <w:color w:val="000000" w:themeColor="text1"/>
          <w:sz w:val="22"/>
          <w:szCs w:val="22"/>
          <w:lang w:eastAsia="en-US"/>
        </w:rPr>
        <w:t>00</w:t>
      </w:r>
      <w:r>
        <w:rPr>
          <w:rFonts w:eastAsiaTheme="minorHAnsi"/>
          <w:color w:val="000000" w:themeColor="text1"/>
          <w:sz w:val="22"/>
          <w:szCs w:val="22"/>
          <w:lang w:eastAsia="en-US"/>
        </w:rPr>
        <w:t xml:space="preserve">,- zł </w:t>
      </w:r>
      <w:r w:rsidRPr="008E7FE0">
        <w:rPr>
          <w:rFonts w:eastAsiaTheme="minorHAnsi"/>
          <w:color w:val="000000" w:themeColor="text1"/>
          <w:sz w:val="22"/>
          <w:szCs w:val="22"/>
          <w:lang w:eastAsia="en-US"/>
        </w:rPr>
        <w:t>zostanie zaliczone na poczet bieżących opłat czynszowych</w:t>
      </w:r>
      <w:r>
        <w:rPr>
          <w:rFonts w:eastAsiaTheme="minorHAnsi"/>
          <w:color w:val="000000" w:themeColor="text1"/>
          <w:sz w:val="22"/>
          <w:szCs w:val="22"/>
          <w:lang w:eastAsia="en-US"/>
        </w:rPr>
        <w:t>.</w:t>
      </w:r>
    </w:p>
    <w:p w14:paraId="1689D1EC" w14:textId="77777777" w:rsidR="00BC1E53" w:rsidRPr="008E7FE0" w:rsidRDefault="00BC1E53" w:rsidP="008E5F60">
      <w:pPr>
        <w:pStyle w:val="Akapitzlist"/>
        <w:numPr>
          <w:ilvl w:val="1"/>
          <w:numId w:val="10"/>
        </w:numPr>
        <w:tabs>
          <w:tab w:val="left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8E7FE0">
        <w:rPr>
          <w:rFonts w:eastAsiaTheme="minorHAnsi"/>
          <w:color w:val="000000" w:themeColor="text1"/>
          <w:sz w:val="22"/>
          <w:szCs w:val="22"/>
          <w:lang w:eastAsia="en-US"/>
        </w:rPr>
        <w:t>Od nieterminowo dokonywanych wpłat określony w niniejszym § naliczane będą odsetki ustawowe na zasadach przewidzianych odpowiednio w przepisach ustaw</w:t>
      </w:r>
      <w:r>
        <w:rPr>
          <w:rFonts w:eastAsiaTheme="minorHAnsi"/>
          <w:color w:val="000000" w:themeColor="text1"/>
          <w:sz w:val="22"/>
          <w:szCs w:val="22"/>
          <w:lang w:eastAsia="en-US"/>
        </w:rPr>
        <w:t>:</w:t>
      </w:r>
      <w:r w:rsidRPr="008E7FE0">
        <w:rPr>
          <w:rFonts w:eastAsiaTheme="minorHAnsi"/>
          <w:color w:val="000000" w:themeColor="text1"/>
          <w:sz w:val="22"/>
          <w:szCs w:val="22"/>
          <w:lang w:eastAsia="en-US"/>
        </w:rPr>
        <w:t xml:space="preserve"> Kodeks cywilny</w:t>
      </w:r>
      <w:r>
        <w:rPr>
          <w:rFonts w:eastAsiaTheme="minorHAnsi"/>
          <w:color w:val="000000" w:themeColor="text1"/>
          <w:sz w:val="22"/>
          <w:szCs w:val="22"/>
          <w:lang w:eastAsia="en-US"/>
        </w:rPr>
        <w:t xml:space="preserve"> </w:t>
      </w:r>
      <w:r w:rsidRPr="003D7995">
        <w:rPr>
          <w:rFonts w:eastAsiaTheme="minorHAnsi"/>
          <w:color w:val="000000" w:themeColor="text1"/>
          <w:sz w:val="22"/>
          <w:szCs w:val="22"/>
          <w:lang w:eastAsia="en-US"/>
        </w:rPr>
        <w:t>i Ordynacja Podatkowa</w:t>
      </w:r>
      <w:r w:rsidRPr="008E7FE0">
        <w:rPr>
          <w:rFonts w:eastAsiaTheme="minorHAnsi"/>
          <w:color w:val="000000" w:themeColor="text1"/>
          <w:sz w:val="22"/>
          <w:szCs w:val="22"/>
          <w:lang w:eastAsia="en-US"/>
        </w:rPr>
        <w:t>.</w:t>
      </w:r>
    </w:p>
    <w:p w14:paraId="4047081A" w14:textId="0E2548BE" w:rsidR="00BC1E53" w:rsidRPr="008E7FE0" w:rsidRDefault="00BC1E53" w:rsidP="00E001E3">
      <w:pPr>
        <w:widowControl w:val="0"/>
        <w:tabs>
          <w:tab w:val="left" w:pos="4111"/>
          <w:tab w:val="left" w:pos="4395"/>
        </w:tabs>
        <w:jc w:val="center"/>
        <w:rPr>
          <w:sz w:val="22"/>
          <w:szCs w:val="22"/>
        </w:rPr>
      </w:pPr>
      <w:r w:rsidRPr="008E7FE0">
        <w:rPr>
          <w:sz w:val="22"/>
          <w:szCs w:val="22"/>
        </w:rPr>
        <w:t xml:space="preserve">§ </w:t>
      </w:r>
      <w:r w:rsidR="00E8096A">
        <w:rPr>
          <w:sz w:val="22"/>
          <w:szCs w:val="22"/>
        </w:rPr>
        <w:t>6</w:t>
      </w:r>
    </w:p>
    <w:p w14:paraId="000E9E39" w14:textId="77777777" w:rsidR="00BC1E53" w:rsidRPr="008E7FE0" w:rsidRDefault="00BC1E53" w:rsidP="00E001E3">
      <w:pPr>
        <w:pStyle w:val="Tekstpodstawowy31"/>
        <w:spacing w:line="276" w:lineRule="auto"/>
        <w:jc w:val="left"/>
        <w:rPr>
          <w:rFonts w:ascii="Times New Roman" w:hAnsi="Times New Roman"/>
          <w:sz w:val="22"/>
          <w:szCs w:val="22"/>
        </w:rPr>
      </w:pPr>
      <w:r w:rsidRPr="008E7FE0">
        <w:rPr>
          <w:rFonts w:ascii="Times New Roman" w:hAnsi="Times New Roman"/>
          <w:sz w:val="22"/>
          <w:szCs w:val="22"/>
        </w:rPr>
        <w:t xml:space="preserve">Dzierżawca zobowiązany jest  do: </w:t>
      </w:r>
    </w:p>
    <w:p w14:paraId="4BD89CD7" w14:textId="77777777" w:rsidR="00BC1E53" w:rsidRPr="008E7FE0" w:rsidRDefault="00BC1E53" w:rsidP="008E5F6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uzyskania wszelkich umów, uzgodnień, pozwoleń lub koncesji właściwych organów, wynikających ze stosownych przepisów, a wiążących się z prowadzoną działalnością przedmiotu umowy, </w:t>
      </w:r>
    </w:p>
    <w:p w14:paraId="5005BD6C" w14:textId="54D4B93B" w:rsidR="00BC1E53" w:rsidRPr="00DA7D67" w:rsidRDefault="00BC1E53" w:rsidP="0012299A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B7673E">
        <w:rPr>
          <w:sz w:val="22"/>
          <w:szCs w:val="22"/>
        </w:rPr>
        <w:t xml:space="preserve">zawarcia stosownych umów na dostarczanie </w:t>
      </w:r>
      <w:r w:rsidRPr="008E7FE0">
        <w:rPr>
          <w:sz w:val="22"/>
          <w:szCs w:val="22"/>
        </w:rPr>
        <w:t>nie</w:t>
      </w:r>
      <w:r w:rsidR="00E8096A">
        <w:rPr>
          <w:sz w:val="22"/>
          <w:szCs w:val="22"/>
        </w:rPr>
        <w:t>zbędnych</w:t>
      </w:r>
      <w:r w:rsidRPr="008E7FE0">
        <w:rPr>
          <w:sz w:val="22"/>
          <w:szCs w:val="22"/>
        </w:rPr>
        <w:t xml:space="preserve"> mediów związanych z działalnością gospodarczą Dzierżawcy oraz bieżącą eksploatacją przedmiotu umowy</w:t>
      </w:r>
      <w:r w:rsidR="00AB7ACC">
        <w:rPr>
          <w:sz w:val="22"/>
          <w:szCs w:val="22"/>
        </w:rPr>
        <w:t>.</w:t>
      </w:r>
    </w:p>
    <w:p w14:paraId="0740AD22" w14:textId="77777777" w:rsidR="00BC1E53" w:rsidRPr="008E7FE0" w:rsidRDefault="00BC1E53" w:rsidP="0012299A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bezpośredniego uiszczania opłat wynikających z tych umów oraz ponoszenia wszelkich kosztów związanych z bieżącą eksploatacją przedmiotu umowy,</w:t>
      </w:r>
    </w:p>
    <w:p w14:paraId="573E9D1C" w14:textId="77777777" w:rsidR="00BC1E53" w:rsidRPr="008E7FE0" w:rsidRDefault="00BC1E53" w:rsidP="0012299A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ponoszenia pełnej i wyłącznej odpowiedzialności za szkody wynikające z tytułu użytkowania przedmiotu umowy wobec wynajmującego oraz osób trzecich,</w:t>
      </w:r>
    </w:p>
    <w:p w14:paraId="181E1803" w14:textId="77777777" w:rsidR="00BC1E53" w:rsidRPr="008E7FE0" w:rsidRDefault="00BC1E53" w:rsidP="008E5F6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przestrzegania przepisów bhp, p.poż., ochrony środowiska i ochrony mienia wraz </w:t>
      </w:r>
      <w:r>
        <w:rPr>
          <w:sz w:val="22"/>
          <w:szCs w:val="22"/>
        </w:rPr>
        <w:br/>
      </w:r>
      <w:r w:rsidRPr="008E7FE0">
        <w:rPr>
          <w:sz w:val="22"/>
          <w:szCs w:val="22"/>
        </w:rPr>
        <w:t>z ponoszeniem kosztów ubezpieczenia z tego tytułu,</w:t>
      </w:r>
    </w:p>
    <w:p w14:paraId="558BE096" w14:textId="77777777" w:rsidR="00BC1E53" w:rsidRPr="008E7FE0" w:rsidRDefault="00BC1E53" w:rsidP="008E5F60">
      <w:pPr>
        <w:widowControl w:val="0"/>
        <w:numPr>
          <w:ilvl w:val="3"/>
          <w:numId w:val="15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utrzymywania czystości i estetyki w obrębie przedmiotu umowy oraz bezpośrednio przylegającego na własny koszt i własnym staraniem, przez cały okres obowiązywania umowy</w:t>
      </w:r>
      <w:r>
        <w:rPr>
          <w:sz w:val="22"/>
          <w:szCs w:val="22"/>
        </w:rPr>
        <w:t>.</w:t>
      </w:r>
    </w:p>
    <w:p w14:paraId="7233CEDA" w14:textId="77777777" w:rsidR="00BC1E53" w:rsidRDefault="00BC1E53" w:rsidP="00E001E3">
      <w:pPr>
        <w:widowControl w:val="0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                                                                                </w:t>
      </w:r>
    </w:p>
    <w:p w14:paraId="489384C5" w14:textId="6E442D18" w:rsidR="00BC1E53" w:rsidRPr="008E7FE0" w:rsidRDefault="00BC1E53" w:rsidP="00E001E3">
      <w:pPr>
        <w:widowControl w:val="0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 xml:space="preserve">§ </w:t>
      </w:r>
      <w:r w:rsidR="00E8096A">
        <w:rPr>
          <w:sz w:val="22"/>
          <w:szCs w:val="22"/>
        </w:rPr>
        <w:t>7</w:t>
      </w:r>
    </w:p>
    <w:p w14:paraId="5E5951E8" w14:textId="77777777" w:rsidR="00BC1E53" w:rsidRPr="008E7FE0" w:rsidRDefault="00BC1E53" w:rsidP="00E001E3">
      <w:pPr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Bez zgody Wydzierżawiając</w:t>
      </w:r>
      <w:r>
        <w:rPr>
          <w:sz w:val="22"/>
          <w:szCs w:val="22"/>
        </w:rPr>
        <w:t xml:space="preserve">ego </w:t>
      </w:r>
      <w:r w:rsidRPr="008E7FE0">
        <w:rPr>
          <w:sz w:val="22"/>
          <w:szCs w:val="22"/>
        </w:rPr>
        <w:t>Dzierżawca nie może :</w:t>
      </w:r>
    </w:p>
    <w:p w14:paraId="23A8110B" w14:textId="77777777" w:rsidR="00BC1E53" w:rsidRPr="008E7FE0" w:rsidRDefault="00BC1E53" w:rsidP="00E001E3">
      <w:pPr>
        <w:numPr>
          <w:ilvl w:val="0"/>
          <w:numId w:val="4"/>
        </w:numPr>
        <w:tabs>
          <w:tab w:val="clear" w:pos="644"/>
          <w:tab w:val="num" w:pos="709"/>
        </w:tabs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oddawać przedmiotu dzierżawy osobom trzecim,</w:t>
      </w:r>
    </w:p>
    <w:p w14:paraId="01A28BB9" w14:textId="77777777" w:rsidR="00BC1E53" w:rsidRPr="008E7FE0" w:rsidRDefault="00BC1E53" w:rsidP="00E001E3">
      <w:pPr>
        <w:numPr>
          <w:ilvl w:val="0"/>
          <w:numId w:val="4"/>
        </w:numPr>
        <w:tabs>
          <w:tab w:val="clear" w:pos="644"/>
          <w:tab w:val="num" w:pos="709"/>
        </w:tabs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wznosić na wydzierżawionej nieruchomości trwałych obiektów budowlanych i urządzeń, </w:t>
      </w:r>
    </w:p>
    <w:p w14:paraId="53D6D893" w14:textId="77777777" w:rsidR="00BC1E53" w:rsidRDefault="00BC1E53" w:rsidP="00E001E3">
      <w:pPr>
        <w:spacing w:line="276" w:lineRule="auto"/>
        <w:jc w:val="both"/>
        <w:rPr>
          <w:sz w:val="22"/>
          <w:szCs w:val="22"/>
        </w:rPr>
      </w:pPr>
    </w:p>
    <w:p w14:paraId="743F6B39" w14:textId="5F15441C" w:rsidR="00BC1E53" w:rsidRDefault="00BC1E53" w:rsidP="00E001E3">
      <w:pPr>
        <w:pStyle w:val="Tekstpodstawowy21"/>
        <w:tabs>
          <w:tab w:val="left" w:pos="360"/>
          <w:tab w:val="left" w:pos="720"/>
          <w:tab w:val="left" w:pos="4395"/>
        </w:tabs>
        <w:snapToGrid w:val="0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Pr="008E7FE0">
        <w:rPr>
          <w:rFonts w:ascii="Times New Roman" w:hAnsi="Times New Roman"/>
          <w:szCs w:val="22"/>
        </w:rPr>
        <w:t xml:space="preserve">§ </w:t>
      </w:r>
      <w:r w:rsidR="00E8096A">
        <w:rPr>
          <w:rFonts w:ascii="Times New Roman" w:hAnsi="Times New Roman"/>
          <w:szCs w:val="22"/>
        </w:rPr>
        <w:t>8</w:t>
      </w:r>
      <w:r w:rsidRPr="008E7FE0">
        <w:rPr>
          <w:rFonts w:ascii="Times New Roman" w:hAnsi="Times New Roman"/>
          <w:szCs w:val="22"/>
        </w:rPr>
        <w:t xml:space="preserve">  </w:t>
      </w:r>
    </w:p>
    <w:p w14:paraId="40015D9F" w14:textId="79121C3D" w:rsidR="00BC1E53" w:rsidRPr="00B7673E" w:rsidRDefault="00BC1E53" w:rsidP="0032574D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B7673E">
        <w:rPr>
          <w:rFonts w:ascii="Times New Roman" w:hAnsi="Times New Roman" w:cs="Times New Roman"/>
          <w:sz w:val="24"/>
          <w:szCs w:val="24"/>
        </w:rPr>
        <w:t xml:space="preserve">W miejscu prowadzenia działalności, </w:t>
      </w:r>
      <w:r w:rsidR="00E816A0" w:rsidRPr="00B7673E">
        <w:rPr>
          <w:rFonts w:ascii="Times New Roman" w:hAnsi="Times New Roman" w:cs="Times New Roman"/>
          <w:sz w:val="24"/>
          <w:szCs w:val="24"/>
        </w:rPr>
        <w:t>dopuszcza się ustawienie</w:t>
      </w:r>
      <w:r w:rsidR="00E001E3" w:rsidRPr="00B7673E">
        <w:rPr>
          <w:rFonts w:ascii="Times New Roman" w:hAnsi="Times New Roman" w:cs="Times New Roman"/>
          <w:sz w:val="24"/>
          <w:szCs w:val="24"/>
        </w:rPr>
        <w:t xml:space="preserve"> </w:t>
      </w:r>
      <w:r w:rsidR="00E8096A" w:rsidRPr="00B7673E">
        <w:rPr>
          <w:rFonts w:ascii="Times New Roman" w:hAnsi="Times New Roman" w:cs="Times New Roman"/>
          <w:sz w:val="24"/>
          <w:szCs w:val="24"/>
        </w:rPr>
        <w:t xml:space="preserve">tymczasowego, przenośnego  </w:t>
      </w:r>
      <w:r w:rsidR="0032574D" w:rsidRPr="00B7673E">
        <w:rPr>
          <w:rFonts w:ascii="Times New Roman" w:hAnsi="Times New Roman" w:cs="Times New Roman"/>
          <w:sz w:val="24"/>
          <w:szCs w:val="24"/>
        </w:rPr>
        <w:t xml:space="preserve">straganu handlowego typu </w:t>
      </w:r>
      <w:r w:rsidR="00171646" w:rsidRPr="00B7673E">
        <w:rPr>
          <w:rFonts w:ascii="Times New Roman" w:hAnsi="Times New Roman" w:cs="Times New Roman"/>
          <w:sz w:val="24"/>
          <w:szCs w:val="24"/>
        </w:rPr>
        <w:t>„</w:t>
      </w:r>
      <w:r w:rsidR="0032574D" w:rsidRPr="00B7673E">
        <w:rPr>
          <w:rFonts w:ascii="Times New Roman" w:hAnsi="Times New Roman" w:cs="Times New Roman"/>
          <w:sz w:val="24"/>
          <w:szCs w:val="24"/>
        </w:rPr>
        <w:t>szczęka</w:t>
      </w:r>
      <w:r w:rsidR="00171646" w:rsidRPr="00B7673E">
        <w:rPr>
          <w:rFonts w:ascii="Times New Roman" w:hAnsi="Times New Roman" w:cs="Times New Roman"/>
          <w:sz w:val="24"/>
          <w:szCs w:val="24"/>
        </w:rPr>
        <w:t>”</w:t>
      </w:r>
      <w:r w:rsidR="0032574D" w:rsidRPr="00B7673E">
        <w:rPr>
          <w:rFonts w:ascii="Times New Roman" w:hAnsi="Times New Roman" w:cs="Times New Roman"/>
          <w:sz w:val="24"/>
          <w:szCs w:val="24"/>
        </w:rPr>
        <w:t>.</w:t>
      </w:r>
    </w:p>
    <w:p w14:paraId="0EBC26F7" w14:textId="77777777" w:rsidR="00E8096A" w:rsidRDefault="00E8096A" w:rsidP="00E001E3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rFonts w:ascii="Times New Roman" w:hAnsi="Times New Roman"/>
          <w:szCs w:val="22"/>
        </w:rPr>
      </w:pPr>
    </w:p>
    <w:p w14:paraId="0F71769B" w14:textId="4AE5F8E0" w:rsidR="00BC1E53" w:rsidRPr="008E7FE0" w:rsidRDefault="00BC1E53" w:rsidP="00E001E3">
      <w:pPr>
        <w:pStyle w:val="Tekstpodstawowy21"/>
        <w:tabs>
          <w:tab w:val="left" w:pos="360"/>
          <w:tab w:val="left" w:pos="720"/>
        </w:tabs>
        <w:snapToGrid w:val="0"/>
        <w:jc w:val="center"/>
        <w:rPr>
          <w:rFonts w:ascii="Times New Roman" w:hAnsi="Times New Roman"/>
          <w:szCs w:val="22"/>
        </w:rPr>
      </w:pPr>
      <w:r w:rsidRPr="008E7FE0">
        <w:rPr>
          <w:rFonts w:ascii="Times New Roman" w:hAnsi="Times New Roman"/>
          <w:szCs w:val="22"/>
        </w:rPr>
        <w:t xml:space="preserve">§ </w:t>
      </w:r>
      <w:r w:rsidR="00E8096A">
        <w:rPr>
          <w:rFonts w:ascii="Times New Roman" w:hAnsi="Times New Roman"/>
          <w:szCs w:val="22"/>
        </w:rPr>
        <w:t>9</w:t>
      </w:r>
      <w:r w:rsidRPr="008E7FE0">
        <w:rPr>
          <w:rFonts w:ascii="Times New Roman" w:hAnsi="Times New Roman"/>
          <w:szCs w:val="22"/>
        </w:rPr>
        <w:t xml:space="preserve"> </w:t>
      </w:r>
    </w:p>
    <w:p w14:paraId="0EDFC39F" w14:textId="77777777" w:rsidR="00BC1E53" w:rsidRPr="008E7FE0" w:rsidRDefault="00BC1E53" w:rsidP="00E001E3">
      <w:pPr>
        <w:pStyle w:val="Tekstpodstawowy21"/>
        <w:spacing w:line="276" w:lineRule="auto"/>
        <w:rPr>
          <w:rFonts w:ascii="Times New Roman" w:hAnsi="Times New Roman"/>
          <w:szCs w:val="22"/>
        </w:rPr>
      </w:pPr>
      <w:r w:rsidRPr="008E7FE0">
        <w:rPr>
          <w:rFonts w:ascii="Times New Roman" w:hAnsi="Times New Roman"/>
          <w:szCs w:val="22"/>
        </w:rPr>
        <w:t>Wydzierżawiająca odstąpi od umowy przed upływem umownego terminu i bez odrębnego wezwania jeżeli</w:t>
      </w:r>
      <w:r>
        <w:rPr>
          <w:rFonts w:ascii="Times New Roman" w:hAnsi="Times New Roman"/>
          <w:szCs w:val="22"/>
        </w:rPr>
        <w:t xml:space="preserve"> Dzierżawca</w:t>
      </w:r>
      <w:r w:rsidRPr="008E7FE0">
        <w:rPr>
          <w:rFonts w:ascii="Times New Roman" w:hAnsi="Times New Roman"/>
          <w:szCs w:val="22"/>
        </w:rPr>
        <w:t>:</w:t>
      </w:r>
    </w:p>
    <w:p w14:paraId="39605DCA" w14:textId="77777777" w:rsidR="00BC1E53" w:rsidRPr="008E7FE0" w:rsidRDefault="00BC1E53" w:rsidP="00E001E3">
      <w:pPr>
        <w:pStyle w:val="Tekstpodstawowy21"/>
        <w:numPr>
          <w:ilvl w:val="0"/>
          <w:numId w:val="5"/>
        </w:numPr>
        <w:tabs>
          <w:tab w:val="left" w:pos="720"/>
          <w:tab w:val="left" w:pos="1080"/>
        </w:tabs>
        <w:snapToGrid w:val="0"/>
        <w:spacing w:line="276" w:lineRule="auto"/>
        <w:rPr>
          <w:rFonts w:ascii="Times New Roman" w:hAnsi="Times New Roman"/>
          <w:szCs w:val="22"/>
        </w:rPr>
      </w:pPr>
      <w:r w:rsidRPr="008E7FE0">
        <w:rPr>
          <w:rFonts w:ascii="Times New Roman" w:hAnsi="Times New Roman"/>
          <w:szCs w:val="22"/>
        </w:rPr>
        <w:t>wykorzystywać będzie przedmiot umowy w sposób sprzeczny z umową,</w:t>
      </w:r>
    </w:p>
    <w:p w14:paraId="40FADC9C" w14:textId="77777777" w:rsidR="00BC1E53" w:rsidRPr="008E7FE0" w:rsidRDefault="00BC1E53" w:rsidP="00E001E3">
      <w:pPr>
        <w:pStyle w:val="Tekstpodstawowy21"/>
        <w:numPr>
          <w:ilvl w:val="0"/>
          <w:numId w:val="5"/>
        </w:numPr>
        <w:tabs>
          <w:tab w:val="left" w:pos="720"/>
          <w:tab w:val="left" w:pos="1080"/>
        </w:tabs>
        <w:snapToGrid w:val="0"/>
        <w:spacing w:line="276" w:lineRule="auto"/>
        <w:rPr>
          <w:rFonts w:ascii="Times New Roman" w:hAnsi="Times New Roman"/>
          <w:szCs w:val="22"/>
        </w:rPr>
      </w:pPr>
      <w:r w:rsidRPr="008E7FE0">
        <w:rPr>
          <w:rFonts w:ascii="Times New Roman" w:hAnsi="Times New Roman"/>
          <w:szCs w:val="22"/>
        </w:rPr>
        <w:t>podnajmie bądź odda we władanie przedmiot umowy osobom trzecim,</w:t>
      </w:r>
    </w:p>
    <w:p w14:paraId="72EE186C" w14:textId="77777777" w:rsidR="00BC1E53" w:rsidRPr="008E7FE0" w:rsidRDefault="00BC1E53" w:rsidP="00E001E3">
      <w:pPr>
        <w:pStyle w:val="Tekstpodstawowy21"/>
        <w:numPr>
          <w:ilvl w:val="0"/>
          <w:numId w:val="5"/>
        </w:numPr>
        <w:tabs>
          <w:tab w:val="left" w:pos="720"/>
          <w:tab w:val="left" w:pos="1080"/>
        </w:tabs>
        <w:snapToGrid w:val="0"/>
        <w:spacing w:line="276" w:lineRule="auto"/>
        <w:rPr>
          <w:rFonts w:ascii="Times New Roman" w:hAnsi="Times New Roman"/>
          <w:szCs w:val="22"/>
        </w:rPr>
      </w:pPr>
      <w:r w:rsidRPr="008E7FE0">
        <w:rPr>
          <w:rFonts w:ascii="Times New Roman" w:hAnsi="Times New Roman"/>
          <w:szCs w:val="22"/>
        </w:rPr>
        <w:t>dopuści się zwłoki z zapłatą czynszu ponad dwa miesiące.</w:t>
      </w:r>
    </w:p>
    <w:p w14:paraId="332BD993" w14:textId="77777777" w:rsidR="00BC1E53" w:rsidRPr="008E7FE0" w:rsidRDefault="00BC1E53" w:rsidP="00E001E3">
      <w:pPr>
        <w:pStyle w:val="Tekstpodstawowy21"/>
        <w:tabs>
          <w:tab w:val="left" w:pos="720"/>
          <w:tab w:val="left" w:pos="1080"/>
        </w:tabs>
        <w:snapToGrid w:val="0"/>
        <w:rPr>
          <w:rFonts w:ascii="Times New Roman" w:hAnsi="Times New Roman"/>
          <w:szCs w:val="22"/>
        </w:rPr>
      </w:pPr>
    </w:p>
    <w:p w14:paraId="3446BD6F" w14:textId="3B87CBD3" w:rsidR="00BC1E53" w:rsidRPr="00B97305" w:rsidRDefault="00BC1E53" w:rsidP="00E001E3">
      <w:pPr>
        <w:tabs>
          <w:tab w:val="left" w:pos="3828"/>
          <w:tab w:val="left" w:pos="4253"/>
        </w:tabs>
        <w:ind w:left="284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>§</w:t>
      </w:r>
      <w:r w:rsidR="00E8096A">
        <w:rPr>
          <w:sz w:val="22"/>
          <w:szCs w:val="22"/>
        </w:rPr>
        <w:t xml:space="preserve"> 10</w:t>
      </w:r>
    </w:p>
    <w:p w14:paraId="18DE2DC8" w14:textId="6EB5A389" w:rsidR="00BC1E53" w:rsidRPr="008E7FE0" w:rsidRDefault="00BC1E53" w:rsidP="00E001E3">
      <w:pPr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Niezależnie od zapisów § </w:t>
      </w:r>
      <w:r w:rsidR="0012299A">
        <w:rPr>
          <w:sz w:val="22"/>
          <w:szCs w:val="22"/>
        </w:rPr>
        <w:t>9</w:t>
      </w:r>
      <w:r w:rsidRPr="008E7FE0">
        <w:rPr>
          <w:sz w:val="22"/>
          <w:szCs w:val="22"/>
        </w:rPr>
        <w:t xml:space="preserve"> Wydzierżawiające</w:t>
      </w:r>
      <w:r>
        <w:rPr>
          <w:sz w:val="22"/>
          <w:szCs w:val="22"/>
        </w:rPr>
        <w:t xml:space="preserve">mu </w:t>
      </w:r>
      <w:r w:rsidRPr="008E7FE0">
        <w:rPr>
          <w:sz w:val="22"/>
          <w:szCs w:val="22"/>
        </w:rPr>
        <w:t xml:space="preserve">przysługuje prawo odstąpienia od umowy, jeżeli z powodów nieprzewidzianych w chwili zawarcia umowy </w:t>
      </w:r>
      <w:r>
        <w:rPr>
          <w:sz w:val="22"/>
          <w:szCs w:val="22"/>
        </w:rPr>
        <w:t>wydzierżawiana</w:t>
      </w:r>
      <w:r w:rsidRPr="008E7FE0">
        <w:rPr>
          <w:sz w:val="22"/>
          <w:szCs w:val="22"/>
        </w:rPr>
        <w:t xml:space="preserve"> nieruchomość stanie się niezbędna Wydzierżawiającej o czym powiadomi Dzierżawcę minimum 1 miesiąc naprzód.</w:t>
      </w:r>
    </w:p>
    <w:p w14:paraId="1E8F1F0F" w14:textId="77777777" w:rsidR="00BC1E53" w:rsidRPr="008E7FE0" w:rsidRDefault="00BC1E53" w:rsidP="00E001E3">
      <w:pPr>
        <w:rPr>
          <w:sz w:val="22"/>
          <w:szCs w:val="22"/>
        </w:rPr>
      </w:pPr>
    </w:p>
    <w:p w14:paraId="73A74E46" w14:textId="108F888A" w:rsidR="00BC1E53" w:rsidRDefault="00BC1E53" w:rsidP="00E001E3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  <w:r w:rsidRPr="008E7FE0">
        <w:rPr>
          <w:sz w:val="22"/>
          <w:szCs w:val="22"/>
        </w:rPr>
        <w:t>§</w:t>
      </w:r>
      <w:r>
        <w:rPr>
          <w:sz w:val="22"/>
          <w:szCs w:val="22"/>
        </w:rPr>
        <w:t xml:space="preserve"> 1</w:t>
      </w:r>
      <w:r w:rsidR="0012299A">
        <w:rPr>
          <w:sz w:val="22"/>
          <w:szCs w:val="22"/>
        </w:rPr>
        <w:t>1</w:t>
      </w:r>
    </w:p>
    <w:p w14:paraId="78CE2312" w14:textId="6D75CA95" w:rsidR="00BC1E53" w:rsidRDefault="00BC1E53" w:rsidP="0012299A">
      <w:pPr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Wydzierżawiające</w:t>
      </w:r>
      <w:r>
        <w:rPr>
          <w:sz w:val="22"/>
          <w:szCs w:val="22"/>
        </w:rPr>
        <w:t xml:space="preserve">mu </w:t>
      </w:r>
      <w:r w:rsidRPr="008E7FE0">
        <w:rPr>
          <w:sz w:val="22"/>
          <w:szCs w:val="22"/>
        </w:rPr>
        <w:t>przysługuje  prawo wejścia  na  przedmiot dzierżawy w celu sprawdzenia czy Dzierżawca wykonuje swoje obowiązki zgodnie z postanowieniami niniejszej umowy.</w:t>
      </w:r>
    </w:p>
    <w:p w14:paraId="172464F3" w14:textId="4E1F6503" w:rsidR="00BC1E53" w:rsidRDefault="00BC1E53" w:rsidP="00BC1E53">
      <w:pPr>
        <w:jc w:val="center"/>
        <w:rPr>
          <w:sz w:val="22"/>
          <w:szCs w:val="22"/>
        </w:rPr>
      </w:pPr>
      <w:r w:rsidRPr="008E7FE0">
        <w:rPr>
          <w:sz w:val="22"/>
          <w:szCs w:val="22"/>
        </w:rPr>
        <w:t>§</w:t>
      </w:r>
      <w:r>
        <w:rPr>
          <w:sz w:val="22"/>
          <w:szCs w:val="22"/>
        </w:rPr>
        <w:t xml:space="preserve"> 1</w:t>
      </w:r>
      <w:r w:rsidR="0012299A">
        <w:rPr>
          <w:sz w:val="22"/>
          <w:szCs w:val="22"/>
        </w:rPr>
        <w:t>2</w:t>
      </w:r>
    </w:p>
    <w:p w14:paraId="6A41780B" w14:textId="77777777" w:rsidR="00BC1E53" w:rsidRPr="008E7FE0" w:rsidRDefault="00BC1E53" w:rsidP="0012299A">
      <w:pPr>
        <w:pStyle w:val="Akapitzlist"/>
        <w:numPr>
          <w:ilvl w:val="0"/>
          <w:numId w:val="14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Po zakończeniu umowy Dzierżawca zobowiązany jest niezwłocznie  zwrócić przedmiot umowy </w:t>
      </w:r>
      <w:r>
        <w:rPr>
          <w:sz w:val="22"/>
          <w:szCs w:val="22"/>
        </w:rPr>
        <w:br/>
      </w:r>
      <w:r w:rsidRPr="008E7FE0">
        <w:rPr>
          <w:sz w:val="22"/>
          <w:szCs w:val="22"/>
        </w:rPr>
        <w:t>w stanie uporządkowanym i opróżnionym z wszelkich</w:t>
      </w:r>
      <w:r>
        <w:rPr>
          <w:sz w:val="22"/>
          <w:szCs w:val="22"/>
        </w:rPr>
        <w:t xml:space="preserve"> </w:t>
      </w:r>
      <w:r w:rsidRPr="008E7FE0">
        <w:rPr>
          <w:sz w:val="22"/>
          <w:szCs w:val="22"/>
        </w:rPr>
        <w:t xml:space="preserve">ruchomości stanowiących własność Dzierżawcy, pod rygorem  ich usunięcia na koszt Dzierżawcy. Wydzierżawiający nie będzie ponosił odpowiedzialności za ich utratę lub uszkodzenie. </w:t>
      </w:r>
    </w:p>
    <w:p w14:paraId="6CA73FEB" w14:textId="77777777" w:rsidR="00BC1E53" w:rsidRPr="008E7FE0" w:rsidRDefault="00BC1E53" w:rsidP="0012299A">
      <w:pPr>
        <w:pStyle w:val="Akapitzlist"/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W przypadku niewykonania obowiązku, o którym mowa w ust. 1, Dzierżawca zobowiązany będzie do zapłaty Wydzierżawiającemu wynagrodzenia z tytułu bezumownego korzystania z nieruchomości w wysokości dotychczasowego wynagrodzenia podwyższonego o 200% z zastosowaniem aktualnej minimalnej stawki czynszu za dzierżawę, obowiązującej w dacie naliczenia należności za cały okres bezumownego korzystania z nieruchomości. Odszkodowanie jest niezależne od innych zobowiązań publiczno-prawnych należnych na podstawie odrębnych przepisów </w:t>
      </w:r>
    </w:p>
    <w:p w14:paraId="674C1939" w14:textId="77777777" w:rsidR="00BC1E53" w:rsidRDefault="00BC1E53" w:rsidP="008E5F60">
      <w:pPr>
        <w:spacing w:line="276" w:lineRule="auto"/>
        <w:rPr>
          <w:sz w:val="22"/>
          <w:szCs w:val="22"/>
        </w:rPr>
      </w:pPr>
    </w:p>
    <w:p w14:paraId="6D708D79" w14:textId="3F3840A2" w:rsidR="00BC1E53" w:rsidRDefault="00BC1E53" w:rsidP="008E5F60">
      <w:pPr>
        <w:spacing w:line="276" w:lineRule="auto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 xml:space="preserve">§ </w:t>
      </w:r>
      <w:r>
        <w:rPr>
          <w:sz w:val="22"/>
          <w:szCs w:val="22"/>
        </w:rPr>
        <w:t>1</w:t>
      </w:r>
      <w:r w:rsidR="0012299A">
        <w:rPr>
          <w:sz w:val="22"/>
          <w:szCs w:val="22"/>
        </w:rPr>
        <w:t>3</w:t>
      </w:r>
    </w:p>
    <w:p w14:paraId="11F05F22" w14:textId="77777777" w:rsidR="00BC1E53" w:rsidRPr="008E7FE0" w:rsidRDefault="00BC1E53" w:rsidP="008E5F60">
      <w:pPr>
        <w:spacing w:line="276" w:lineRule="auto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Wszelkie zmiany i uzupełnienia niniejszej umowy wymagają dla swej ważności formy pisemnej w postaci aneksu.</w:t>
      </w:r>
    </w:p>
    <w:p w14:paraId="6E6D215D" w14:textId="77777777" w:rsidR="0012299A" w:rsidRDefault="0012299A" w:rsidP="008E5F60">
      <w:pPr>
        <w:spacing w:line="276" w:lineRule="auto"/>
        <w:jc w:val="center"/>
        <w:rPr>
          <w:sz w:val="22"/>
          <w:szCs w:val="22"/>
        </w:rPr>
      </w:pPr>
    </w:p>
    <w:p w14:paraId="4D7E5EB6" w14:textId="7EFA9683" w:rsidR="00BC1E53" w:rsidRPr="008E7FE0" w:rsidRDefault="00BC1E53" w:rsidP="008E5F60">
      <w:pPr>
        <w:spacing w:line="276" w:lineRule="auto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 xml:space="preserve">§ </w:t>
      </w:r>
      <w:r>
        <w:rPr>
          <w:sz w:val="22"/>
          <w:szCs w:val="22"/>
        </w:rPr>
        <w:t>1</w:t>
      </w:r>
      <w:r w:rsidR="0012299A">
        <w:rPr>
          <w:sz w:val="22"/>
          <w:szCs w:val="22"/>
        </w:rPr>
        <w:t>4</w:t>
      </w:r>
    </w:p>
    <w:p w14:paraId="04045146" w14:textId="77777777" w:rsidR="00BC1E53" w:rsidRPr="008E7FE0" w:rsidRDefault="00BC1E53" w:rsidP="008E5F60">
      <w:pPr>
        <w:numPr>
          <w:ilvl w:val="0"/>
          <w:numId w:val="6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8E7FE0">
        <w:rPr>
          <w:sz w:val="22"/>
          <w:szCs w:val="22"/>
        </w:rPr>
        <w:t>W sprawach nieuregulowanych postanowieniami umowy obowiązywać będą przepisy Kodeksu</w:t>
      </w:r>
      <w:r>
        <w:rPr>
          <w:sz w:val="22"/>
          <w:szCs w:val="22"/>
        </w:rPr>
        <w:t xml:space="preserve"> </w:t>
      </w:r>
      <w:r w:rsidRPr="008E7FE0">
        <w:rPr>
          <w:sz w:val="22"/>
          <w:szCs w:val="22"/>
        </w:rPr>
        <w:t>Cywilnego.</w:t>
      </w:r>
    </w:p>
    <w:p w14:paraId="34AEA626" w14:textId="77777777" w:rsidR="00BC1E53" w:rsidRPr="008E7FE0" w:rsidRDefault="00BC1E53" w:rsidP="008E5F60">
      <w:pPr>
        <w:numPr>
          <w:ilvl w:val="0"/>
          <w:numId w:val="6"/>
        </w:numPr>
        <w:tabs>
          <w:tab w:val="clear" w:pos="720"/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8E7FE0">
        <w:rPr>
          <w:sz w:val="22"/>
          <w:szCs w:val="22"/>
        </w:rPr>
        <w:t xml:space="preserve">Wszelkie  spory mogące wyniknąć z realizacji umowy rozstrzygać będzie Sąd rzeczowo właściwy dla siedziby Wydzierżawiającego. </w:t>
      </w:r>
    </w:p>
    <w:p w14:paraId="2B28D0BB" w14:textId="77777777" w:rsidR="00BC1E53" w:rsidRDefault="00BC1E53" w:rsidP="008E5F60">
      <w:pPr>
        <w:spacing w:line="276" w:lineRule="auto"/>
        <w:jc w:val="center"/>
        <w:rPr>
          <w:sz w:val="22"/>
          <w:szCs w:val="22"/>
        </w:rPr>
      </w:pPr>
    </w:p>
    <w:p w14:paraId="57DC5000" w14:textId="24C043ED" w:rsidR="00BC1E53" w:rsidRPr="008E7FE0" w:rsidRDefault="00BC1E53" w:rsidP="008E5F60">
      <w:pPr>
        <w:spacing w:line="276" w:lineRule="auto"/>
        <w:jc w:val="center"/>
        <w:rPr>
          <w:sz w:val="22"/>
          <w:szCs w:val="22"/>
        </w:rPr>
      </w:pPr>
      <w:r w:rsidRPr="008E7FE0">
        <w:rPr>
          <w:sz w:val="22"/>
          <w:szCs w:val="22"/>
        </w:rPr>
        <w:t xml:space="preserve">§ </w:t>
      </w:r>
      <w:r>
        <w:rPr>
          <w:sz w:val="22"/>
          <w:szCs w:val="22"/>
        </w:rPr>
        <w:t>1</w:t>
      </w:r>
      <w:r w:rsidR="0012299A">
        <w:rPr>
          <w:sz w:val="22"/>
          <w:szCs w:val="22"/>
        </w:rPr>
        <w:t>5</w:t>
      </w:r>
    </w:p>
    <w:p w14:paraId="39F60770" w14:textId="77777777" w:rsidR="00BC1E53" w:rsidRPr="008E7FE0" w:rsidRDefault="00BC1E53" w:rsidP="008E5F60">
      <w:pPr>
        <w:pStyle w:val="Tekstpodstawowy31"/>
        <w:spacing w:line="276" w:lineRule="auto"/>
        <w:rPr>
          <w:rFonts w:ascii="Times New Roman" w:hAnsi="Times New Roman"/>
          <w:sz w:val="22"/>
          <w:szCs w:val="22"/>
        </w:rPr>
      </w:pPr>
      <w:r w:rsidRPr="008E7FE0">
        <w:rPr>
          <w:rFonts w:ascii="Times New Roman" w:hAnsi="Times New Roman"/>
          <w:sz w:val="22"/>
          <w:szCs w:val="22"/>
        </w:rPr>
        <w:t>Umowa sporządzona została w trzech jednobrzmiących egzemplarzach, z których jeden otrzymuje Dzierżawca a dwa Wydzierżawiająca ( w tym 1 egz. Ref. Fin. w/m).</w:t>
      </w:r>
    </w:p>
    <w:p w14:paraId="2E881BB2" w14:textId="77777777" w:rsidR="00BC1E53" w:rsidRDefault="00BC1E53" w:rsidP="008E5F60">
      <w:pPr>
        <w:pStyle w:val="Tekstpodstawowy31"/>
        <w:spacing w:line="276" w:lineRule="auto"/>
        <w:rPr>
          <w:rFonts w:ascii="Times New Roman" w:hAnsi="Times New Roman"/>
          <w:sz w:val="22"/>
          <w:szCs w:val="22"/>
        </w:rPr>
      </w:pPr>
    </w:p>
    <w:p w14:paraId="369B447F" w14:textId="77777777" w:rsidR="00BC1E53" w:rsidRDefault="00BC1E53" w:rsidP="00F3400A">
      <w:pPr>
        <w:pStyle w:val="Tekstpodstawowy31"/>
        <w:spacing w:line="276" w:lineRule="auto"/>
        <w:rPr>
          <w:rFonts w:ascii="Times New Roman" w:hAnsi="Times New Roman"/>
          <w:sz w:val="22"/>
          <w:szCs w:val="22"/>
        </w:rPr>
      </w:pPr>
    </w:p>
    <w:p w14:paraId="7D9F84E3" w14:textId="6BA5DDB3" w:rsidR="00BC1E53" w:rsidRDefault="00BC1E53" w:rsidP="00BC1E53">
      <w:pPr>
        <w:pStyle w:val="Tekstpodstawowy31"/>
        <w:rPr>
          <w:rFonts w:ascii="Times New Roman" w:hAnsi="Times New Roman"/>
          <w:sz w:val="22"/>
          <w:szCs w:val="22"/>
        </w:rPr>
      </w:pPr>
    </w:p>
    <w:p w14:paraId="5537120A" w14:textId="77777777" w:rsidR="0012299A" w:rsidRDefault="0012299A" w:rsidP="00BC1E53">
      <w:pPr>
        <w:pStyle w:val="Tekstpodstawowy31"/>
        <w:rPr>
          <w:rFonts w:ascii="Times New Roman" w:hAnsi="Times New Roman"/>
          <w:sz w:val="22"/>
          <w:szCs w:val="22"/>
        </w:rPr>
      </w:pPr>
    </w:p>
    <w:p w14:paraId="6BBA06FA" w14:textId="77777777" w:rsidR="00BC1E53" w:rsidRDefault="00BC1E53" w:rsidP="00BC1E53">
      <w:pPr>
        <w:pStyle w:val="Tekstpodstawowy31"/>
        <w:rPr>
          <w:rFonts w:ascii="Times New Roman" w:hAnsi="Times New Roman"/>
          <w:sz w:val="22"/>
          <w:szCs w:val="22"/>
        </w:rPr>
      </w:pPr>
    </w:p>
    <w:p w14:paraId="5AAA913E" w14:textId="77777777" w:rsidR="00BC1E53" w:rsidRPr="008E7FE0" w:rsidRDefault="00BC1E53" w:rsidP="00BC1E53">
      <w:pPr>
        <w:pStyle w:val="Tekstpodstawowy31"/>
        <w:rPr>
          <w:rFonts w:ascii="Times New Roman" w:hAnsi="Times New Roman"/>
          <w:sz w:val="22"/>
          <w:szCs w:val="22"/>
        </w:rPr>
      </w:pPr>
    </w:p>
    <w:p w14:paraId="5C92CB11" w14:textId="77777777" w:rsidR="00BC1E53" w:rsidRPr="008E7FE0" w:rsidRDefault="00BC1E53" w:rsidP="00BC1E53">
      <w:pPr>
        <w:pStyle w:val="Nagwek3"/>
        <w:numPr>
          <w:ilvl w:val="0"/>
          <w:numId w:val="0"/>
        </w:numPr>
        <w:tabs>
          <w:tab w:val="left" w:pos="0"/>
        </w:tabs>
        <w:ind w:left="24"/>
        <w:rPr>
          <w:rFonts w:ascii="Times New Roman" w:hAnsi="Times New Roman"/>
          <w:b/>
          <w:sz w:val="22"/>
          <w:szCs w:val="22"/>
          <w:u w:val="none"/>
        </w:rPr>
      </w:pPr>
      <w:r w:rsidRPr="008E7FE0">
        <w:rPr>
          <w:rFonts w:ascii="Times New Roman" w:hAnsi="Times New Roman"/>
          <w:b/>
          <w:sz w:val="22"/>
          <w:szCs w:val="22"/>
          <w:u w:val="none"/>
        </w:rPr>
        <w:t>DZIERŻAWCA:</w:t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</w:r>
      <w:r w:rsidRPr="008E7FE0">
        <w:rPr>
          <w:rFonts w:ascii="Times New Roman" w:hAnsi="Times New Roman"/>
          <w:b/>
          <w:sz w:val="22"/>
          <w:szCs w:val="22"/>
          <w:u w:val="none"/>
        </w:rPr>
        <w:tab/>
        <w:t>WYDZIERŻAWIAJĄCY</w:t>
      </w:r>
    </w:p>
    <w:p w14:paraId="06853953" w14:textId="77777777" w:rsidR="00BC1E53" w:rsidRPr="008E7FE0" w:rsidRDefault="00BC1E53" w:rsidP="00BC1E53">
      <w:pPr>
        <w:rPr>
          <w:b/>
          <w:sz w:val="22"/>
          <w:szCs w:val="22"/>
        </w:rPr>
      </w:pPr>
    </w:p>
    <w:p w14:paraId="3FF4D914" w14:textId="77777777" w:rsidR="00BC1E53" w:rsidRPr="008E7FE0" w:rsidRDefault="00BC1E53" w:rsidP="00BC1E53">
      <w:pPr>
        <w:rPr>
          <w:b/>
          <w:sz w:val="22"/>
          <w:szCs w:val="22"/>
        </w:rPr>
      </w:pPr>
    </w:p>
    <w:p w14:paraId="2F38A963" w14:textId="77777777" w:rsidR="009A4498" w:rsidRPr="008E7FE0" w:rsidRDefault="009A4498" w:rsidP="00BC5C15">
      <w:pPr>
        <w:widowControl w:val="0"/>
        <w:jc w:val="both"/>
        <w:rPr>
          <w:sz w:val="22"/>
          <w:szCs w:val="22"/>
        </w:rPr>
      </w:pPr>
    </w:p>
    <w:sectPr w:rsidR="009A4498" w:rsidRPr="008E7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96B6E"/>
    <w:multiLevelType w:val="hybridMultilevel"/>
    <w:tmpl w:val="464C2F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5C5F10"/>
    <w:multiLevelType w:val="hybridMultilevel"/>
    <w:tmpl w:val="D5DA8DD0"/>
    <w:lvl w:ilvl="0" w:tplc="FD846C7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300910"/>
    <w:multiLevelType w:val="hybridMultilevel"/>
    <w:tmpl w:val="BEECFDA8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C60E6F"/>
    <w:multiLevelType w:val="hybridMultilevel"/>
    <w:tmpl w:val="BC384D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D0206"/>
    <w:multiLevelType w:val="hybridMultilevel"/>
    <w:tmpl w:val="AB8E0E0E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6F62C4"/>
    <w:multiLevelType w:val="hybridMultilevel"/>
    <w:tmpl w:val="3FA625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FD1149"/>
    <w:multiLevelType w:val="hybridMultilevel"/>
    <w:tmpl w:val="AF18BD4C"/>
    <w:lvl w:ilvl="0" w:tplc="FD846C7C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4EEC072B"/>
    <w:multiLevelType w:val="hybridMultilevel"/>
    <w:tmpl w:val="B694FE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25B3D4F"/>
    <w:multiLevelType w:val="hybridMultilevel"/>
    <w:tmpl w:val="DFC4E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0BEE50C">
      <w:start w:val="1"/>
      <w:numFmt w:val="decimal"/>
      <w:lvlText w:val="%4)"/>
      <w:lvlJc w:val="left"/>
      <w:pPr>
        <w:ind w:left="644" w:hanging="360"/>
      </w:pPr>
      <w:rPr>
        <w:strike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857851"/>
    <w:multiLevelType w:val="hybridMultilevel"/>
    <w:tmpl w:val="A9A821E6"/>
    <w:lvl w:ilvl="0" w:tplc="CFEAFD8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90718DF"/>
    <w:multiLevelType w:val="hybridMultilevel"/>
    <w:tmpl w:val="642A1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9FAB992">
      <w:start w:val="1"/>
      <w:numFmt w:val="decimal"/>
      <w:lvlText w:val="%2."/>
      <w:lvlJc w:val="left"/>
      <w:pPr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8552A"/>
    <w:multiLevelType w:val="hybridMultilevel"/>
    <w:tmpl w:val="B7F6F758"/>
    <w:lvl w:ilvl="0" w:tplc="FD846C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FE3AEE"/>
    <w:multiLevelType w:val="hybridMultilevel"/>
    <w:tmpl w:val="2BF23A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7C9355A"/>
    <w:multiLevelType w:val="hybridMultilevel"/>
    <w:tmpl w:val="C6600ED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661602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2682300">
    <w:abstractNumId w:val="9"/>
  </w:num>
  <w:num w:numId="3" w16cid:durableId="4988097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2836025">
    <w:abstractNumId w:val="2"/>
  </w:num>
  <w:num w:numId="5" w16cid:durableId="1998146620">
    <w:abstractNumId w:val="4"/>
  </w:num>
  <w:num w:numId="6" w16cid:durableId="1288674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13679725">
    <w:abstractNumId w:val="12"/>
  </w:num>
  <w:num w:numId="8" w16cid:durableId="54012279">
    <w:abstractNumId w:val="0"/>
  </w:num>
  <w:num w:numId="9" w16cid:durableId="730661036">
    <w:abstractNumId w:val="1"/>
  </w:num>
  <w:num w:numId="10" w16cid:durableId="364520567">
    <w:abstractNumId w:val="10"/>
  </w:num>
  <w:num w:numId="11" w16cid:durableId="1782869751">
    <w:abstractNumId w:val="6"/>
  </w:num>
  <w:num w:numId="12" w16cid:durableId="638386558">
    <w:abstractNumId w:val="2"/>
  </w:num>
  <w:num w:numId="13" w16cid:durableId="10663399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96024838">
    <w:abstractNumId w:val="11"/>
  </w:num>
  <w:num w:numId="15" w16cid:durableId="67383917">
    <w:abstractNumId w:val="8"/>
  </w:num>
  <w:num w:numId="16" w16cid:durableId="18176446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5001364">
    <w:abstractNumId w:val="4"/>
  </w:num>
  <w:num w:numId="18" w16cid:durableId="250236050">
    <w:abstractNumId w:val="3"/>
  </w:num>
  <w:num w:numId="19" w16cid:durableId="15502628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439"/>
    <w:rsid w:val="00071295"/>
    <w:rsid w:val="00114CB7"/>
    <w:rsid w:val="0012299A"/>
    <w:rsid w:val="00170531"/>
    <w:rsid w:val="00171646"/>
    <w:rsid w:val="001728C9"/>
    <w:rsid w:val="00174A3A"/>
    <w:rsid w:val="00201054"/>
    <w:rsid w:val="00305320"/>
    <w:rsid w:val="00321894"/>
    <w:rsid w:val="0032574D"/>
    <w:rsid w:val="00440C62"/>
    <w:rsid w:val="004664BB"/>
    <w:rsid w:val="00543DE9"/>
    <w:rsid w:val="005B01A2"/>
    <w:rsid w:val="005C20B9"/>
    <w:rsid w:val="005E2D72"/>
    <w:rsid w:val="005F3D00"/>
    <w:rsid w:val="006C2DFC"/>
    <w:rsid w:val="007E221D"/>
    <w:rsid w:val="008C2501"/>
    <w:rsid w:val="008E5F60"/>
    <w:rsid w:val="008E7FE0"/>
    <w:rsid w:val="008F7806"/>
    <w:rsid w:val="009A4498"/>
    <w:rsid w:val="009D5B20"/>
    <w:rsid w:val="00A117F9"/>
    <w:rsid w:val="00A83728"/>
    <w:rsid w:val="00AA5F46"/>
    <w:rsid w:val="00AB0967"/>
    <w:rsid w:val="00AB7ACC"/>
    <w:rsid w:val="00AC67B1"/>
    <w:rsid w:val="00B0499B"/>
    <w:rsid w:val="00B360B2"/>
    <w:rsid w:val="00B7673E"/>
    <w:rsid w:val="00B8008D"/>
    <w:rsid w:val="00B904AA"/>
    <w:rsid w:val="00BC1E53"/>
    <w:rsid w:val="00BC4342"/>
    <w:rsid w:val="00BC5C15"/>
    <w:rsid w:val="00C26CA0"/>
    <w:rsid w:val="00C77439"/>
    <w:rsid w:val="00CF4686"/>
    <w:rsid w:val="00D712CA"/>
    <w:rsid w:val="00D74336"/>
    <w:rsid w:val="00D96457"/>
    <w:rsid w:val="00DE45F9"/>
    <w:rsid w:val="00DF53DE"/>
    <w:rsid w:val="00E001E3"/>
    <w:rsid w:val="00E12BC7"/>
    <w:rsid w:val="00E524C7"/>
    <w:rsid w:val="00E70EEF"/>
    <w:rsid w:val="00E8096A"/>
    <w:rsid w:val="00E816A0"/>
    <w:rsid w:val="00EA1753"/>
    <w:rsid w:val="00EF3F0F"/>
    <w:rsid w:val="00EF5E3A"/>
    <w:rsid w:val="00F224E6"/>
    <w:rsid w:val="00F3400A"/>
    <w:rsid w:val="00FA102B"/>
    <w:rsid w:val="00FB050A"/>
    <w:rsid w:val="00FD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01FF7"/>
  <w15:chartTrackingRefBased/>
  <w15:docId w15:val="{6D35B130-85B5-4FC3-AE89-B7E196593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A3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74A3A"/>
    <w:pPr>
      <w:keepNext/>
      <w:widowControl w:val="0"/>
      <w:numPr>
        <w:ilvl w:val="2"/>
        <w:numId w:val="1"/>
      </w:numPr>
      <w:jc w:val="both"/>
      <w:outlineLvl w:val="2"/>
    </w:pPr>
    <w:rPr>
      <w:rFonts w:ascii="Arial" w:hAnsi="Arial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74A3A"/>
    <w:rPr>
      <w:rFonts w:ascii="Arial" w:eastAsia="Times New Roman" w:hAnsi="Arial" w:cs="Times New Roman"/>
      <w:sz w:val="20"/>
      <w:szCs w:val="20"/>
      <w:u w:val="single"/>
      <w:lang w:eastAsia="ar-SA"/>
    </w:rPr>
  </w:style>
  <w:style w:type="paragraph" w:styleId="Tytu">
    <w:name w:val="Title"/>
    <w:basedOn w:val="Normalny"/>
    <w:next w:val="Podtytu"/>
    <w:link w:val="TytuZnak"/>
    <w:qFormat/>
    <w:rsid w:val="00174A3A"/>
    <w:pPr>
      <w:widowControl w:val="0"/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174A3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174A3A"/>
    <w:pPr>
      <w:widowControl w:val="0"/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74A3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174A3A"/>
    <w:pPr>
      <w:widowControl w:val="0"/>
      <w:jc w:val="both"/>
    </w:pPr>
    <w:rPr>
      <w:rFonts w:ascii="Arial" w:hAnsi="Arial"/>
      <w:sz w:val="22"/>
    </w:rPr>
  </w:style>
  <w:style w:type="paragraph" w:customStyle="1" w:styleId="Tekstpodstawowy31">
    <w:name w:val="Tekst podstawowy 31"/>
    <w:basedOn w:val="Normalny"/>
    <w:rsid w:val="00174A3A"/>
    <w:pPr>
      <w:widowControl w:val="0"/>
      <w:jc w:val="both"/>
    </w:pPr>
    <w:rPr>
      <w:rFonts w:ascii="Arial" w:hAnsi="Aria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4A3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74A3A"/>
    <w:rPr>
      <w:rFonts w:eastAsiaTheme="minorEastAsia"/>
      <w:color w:val="5A5A5A" w:themeColor="text1" w:themeTint="A5"/>
      <w:spacing w:val="15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00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08D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D712CA"/>
    <w:pPr>
      <w:ind w:left="720"/>
      <w:contextualSpacing/>
    </w:pPr>
  </w:style>
  <w:style w:type="paragraph" w:styleId="Bezodstpw">
    <w:name w:val="No Spacing"/>
    <w:uiPriority w:val="1"/>
    <w:qFormat/>
    <w:rsid w:val="008C2501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9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956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Koss</dc:creator>
  <cp:keywords/>
  <dc:description/>
  <cp:lastModifiedBy>Honorata Ignacek</cp:lastModifiedBy>
  <cp:revision>22</cp:revision>
  <cp:lastPrinted>2017-03-31T09:58:00Z</cp:lastPrinted>
  <dcterms:created xsi:type="dcterms:W3CDTF">2017-03-29T08:00:00Z</dcterms:created>
  <dcterms:modified xsi:type="dcterms:W3CDTF">2022-05-26T09:42:00Z</dcterms:modified>
</cp:coreProperties>
</file>