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190396" w14:textId="77777777" w:rsidR="00444062" w:rsidRDefault="00444062" w:rsidP="00444062">
      <w:pPr>
        <w:jc w:val="center"/>
        <w:rPr>
          <w:b/>
          <w:bCs/>
        </w:rPr>
      </w:pPr>
      <w:r>
        <w:rPr>
          <w:b/>
          <w:bCs/>
        </w:rPr>
        <w:t>Zarządzenie Nr OK.2.2023</w:t>
      </w:r>
    </w:p>
    <w:p w14:paraId="30AB6843" w14:textId="77777777" w:rsidR="00444062" w:rsidRDefault="00444062" w:rsidP="00444062">
      <w:pPr>
        <w:pStyle w:val="Nagwek1"/>
        <w:rPr>
          <w:sz w:val="24"/>
        </w:rPr>
      </w:pPr>
      <w:r>
        <w:rPr>
          <w:sz w:val="24"/>
        </w:rPr>
        <w:t>Burmistrza Miasta Redy</w:t>
      </w:r>
    </w:p>
    <w:p w14:paraId="3ACB92DB" w14:textId="77777777" w:rsidR="00444062" w:rsidRDefault="00444062" w:rsidP="00444062">
      <w:pPr>
        <w:jc w:val="center"/>
        <w:rPr>
          <w:b/>
          <w:bCs/>
        </w:rPr>
      </w:pPr>
      <w:r>
        <w:rPr>
          <w:b/>
          <w:bCs/>
        </w:rPr>
        <w:t>z dnia 10 stycznia 2023 roku</w:t>
      </w:r>
    </w:p>
    <w:p w14:paraId="2ECD9E19" w14:textId="77777777" w:rsidR="00444062" w:rsidRDefault="00444062" w:rsidP="00444062">
      <w:pPr>
        <w:jc w:val="center"/>
      </w:pPr>
    </w:p>
    <w:p w14:paraId="2136E3F3" w14:textId="77777777" w:rsidR="00444062" w:rsidRDefault="00444062" w:rsidP="00444062"/>
    <w:p w14:paraId="51D3A3F6" w14:textId="77777777" w:rsidR="00444062" w:rsidRDefault="00444062" w:rsidP="00444062">
      <w:pPr>
        <w:jc w:val="both"/>
        <w:rPr>
          <w:rFonts w:ascii="Arial" w:hAnsi="Arial"/>
          <w:b/>
          <w:bCs/>
          <w:sz w:val="22"/>
        </w:rPr>
      </w:pPr>
      <w:r>
        <w:rPr>
          <w:b/>
        </w:rPr>
        <w:t>w sprawie ogłoszenia otwartego konkursu ofert na wsparcie realizacji zadań publicznych przez organizacje pozarządowe oraz podmioty wymienione w art. 3 ust. 3 ustawy z dnia 24 kwietnia 2003 roku o działalności pożytku publicznego                            i o wolontariacie</w:t>
      </w:r>
      <w:r>
        <w:rPr>
          <w:b/>
          <w:bCs/>
        </w:rPr>
        <w:t xml:space="preserve"> na rok 2023</w:t>
      </w:r>
    </w:p>
    <w:p w14:paraId="3F460788" w14:textId="77777777" w:rsidR="00444062" w:rsidRDefault="00444062" w:rsidP="00444062">
      <w:pPr>
        <w:pStyle w:val="Tekstpodstawowy"/>
      </w:pPr>
      <w:r>
        <w:t xml:space="preserve"> </w:t>
      </w:r>
    </w:p>
    <w:p w14:paraId="7C9BCD36" w14:textId="77777777" w:rsidR="00444062" w:rsidRDefault="00444062" w:rsidP="00444062"/>
    <w:p w14:paraId="001C8489" w14:textId="77777777" w:rsidR="00444062" w:rsidRDefault="00444062" w:rsidP="00444062">
      <w:pPr>
        <w:jc w:val="both"/>
        <w:rPr>
          <w:rFonts w:ascii="A" w:hAnsi="A" w:cs="A"/>
          <w:sz w:val="20"/>
          <w:szCs w:val="20"/>
        </w:rPr>
      </w:pPr>
      <w:r>
        <w:t>Na podstawie art. 30 ust.1 ustawy z dnia 8 marca 1990 r. o samorządzie gminnym                   (</w:t>
      </w:r>
      <w:proofErr w:type="spellStart"/>
      <w:r>
        <w:t>t.j</w:t>
      </w:r>
      <w:proofErr w:type="spellEnd"/>
      <w:r>
        <w:t xml:space="preserve">. </w:t>
      </w:r>
      <w:r>
        <w:rPr>
          <w:bCs/>
        </w:rPr>
        <w:t>Dz. U. z 2023, poz. 40</w:t>
      </w:r>
      <w:r>
        <w:t>), art. 11 ust. 1 pkt 1 i ust. 2 oraz art. 13 ustawy z dnia 24 kwietnia 2003 roku o działalności pożytku publicznego i o wolontariacie (</w:t>
      </w:r>
      <w:proofErr w:type="spellStart"/>
      <w:r>
        <w:t>t.j</w:t>
      </w:r>
      <w:proofErr w:type="spellEnd"/>
      <w:r>
        <w:t>. Dz. U.</w:t>
      </w:r>
      <w:r>
        <w:br/>
        <w:t xml:space="preserve">z 2022 r, poz. 1327 z </w:t>
      </w:r>
      <w:proofErr w:type="spellStart"/>
      <w:r>
        <w:t>późn</w:t>
      </w:r>
      <w:proofErr w:type="spellEnd"/>
      <w:r>
        <w:t>. zm.), zarządza się co następuje</w:t>
      </w:r>
    </w:p>
    <w:p w14:paraId="61152F3E" w14:textId="77777777" w:rsidR="00444062" w:rsidRDefault="00444062" w:rsidP="00444062"/>
    <w:p w14:paraId="04C25590" w14:textId="77777777" w:rsidR="00444062" w:rsidRDefault="00444062" w:rsidP="00444062">
      <w:pPr>
        <w:jc w:val="center"/>
      </w:pPr>
      <w:r>
        <w:rPr>
          <w:b/>
        </w:rPr>
        <w:t>§ 1</w:t>
      </w:r>
    </w:p>
    <w:p w14:paraId="2E5936BA" w14:textId="77777777" w:rsidR="00444062" w:rsidRDefault="00444062" w:rsidP="00444062"/>
    <w:p w14:paraId="2F954700" w14:textId="77777777" w:rsidR="00444062" w:rsidRDefault="00444062" w:rsidP="00444062">
      <w:pPr>
        <w:jc w:val="both"/>
      </w:pPr>
      <w:r>
        <w:t>Ogłasza się otwarty konkurs ofert na wsparcie realizacji zadań publicznych określonych w Rocznym Programie Współpracy Gminy Miasto Reda z organizacjami pozarządowymi oraz podmiotami, o których mowa  w art. 3 ust. 3 ustawy  z dnia 24 kwietnia 2003 r. o działalności pożytku publicznego i o wolontariacie (</w:t>
      </w:r>
      <w:proofErr w:type="spellStart"/>
      <w:r>
        <w:t>t.j</w:t>
      </w:r>
      <w:proofErr w:type="spellEnd"/>
      <w:r>
        <w:t xml:space="preserve">. Dz. U. z 2022 r, poz. 1327 z </w:t>
      </w:r>
      <w:proofErr w:type="spellStart"/>
      <w:r>
        <w:t>późn</w:t>
      </w:r>
      <w:proofErr w:type="spellEnd"/>
      <w:r>
        <w:t xml:space="preserve"> zm.) na rok 2023.</w:t>
      </w:r>
    </w:p>
    <w:p w14:paraId="0CD1A524" w14:textId="77777777" w:rsidR="00444062" w:rsidRDefault="00444062" w:rsidP="00444062">
      <w:pPr>
        <w:jc w:val="both"/>
      </w:pPr>
    </w:p>
    <w:p w14:paraId="61B91D42" w14:textId="77777777" w:rsidR="00444062" w:rsidRDefault="00444062" w:rsidP="00444062">
      <w:pPr>
        <w:jc w:val="center"/>
      </w:pPr>
      <w:r>
        <w:rPr>
          <w:b/>
        </w:rPr>
        <w:t>§ 2</w:t>
      </w:r>
    </w:p>
    <w:p w14:paraId="15A45C3F" w14:textId="77777777" w:rsidR="00444062" w:rsidRDefault="00444062" w:rsidP="00444062"/>
    <w:p w14:paraId="5D73AC9C" w14:textId="77777777" w:rsidR="00444062" w:rsidRDefault="00444062" w:rsidP="00444062">
      <w:pPr>
        <w:jc w:val="both"/>
      </w:pPr>
      <w:r>
        <w:t>Do konkursu mogą przystąpić organizacje pozarządowe oraz podmioty, o których mowa         w art. 3 ust. 3 ustawy z dnia 24 kwietnia 2003 roku o działalności pożytku publicznego               i o wolontariacie, prowadzące działalność statutową w dziedzinie objętej konkursem.</w:t>
      </w:r>
    </w:p>
    <w:p w14:paraId="39B1C0B4" w14:textId="77777777" w:rsidR="00444062" w:rsidRDefault="00444062" w:rsidP="00444062"/>
    <w:p w14:paraId="733A7FAC" w14:textId="77777777" w:rsidR="00444062" w:rsidRDefault="00444062" w:rsidP="00444062">
      <w:pPr>
        <w:jc w:val="center"/>
      </w:pPr>
      <w:r>
        <w:rPr>
          <w:b/>
        </w:rPr>
        <w:t>§ 3</w:t>
      </w:r>
    </w:p>
    <w:p w14:paraId="2640D1DD" w14:textId="77777777" w:rsidR="00444062" w:rsidRDefault="00444062" w:rsidP="00444062"/>
    <w:p w14:paraId="1FBFBFD0" w14:textId="77777777" w:rsidR="00444062" w:rsidRDefault="00444062" w:rsidP="00444062">
      <w:pPr>
        <w:jc w:val="both"/>
      </w:pPr>
      <w:r>
        <w:t>Oferty należy złożyć na formularzu, którego wzór określa Załącznik nr 1 do rozporządzenia Przewodniczącego Komitetu ds. Pożytku Publicznego z dnia 24 października 2018 roku</w:t>
      </w:r>
      <w:r>
        <w:br/>
        <w:t>w sprawie wzorów ofert i ramowych wzorów umów dotyczących realizacji zadań publicznych oraz wzorów sprawozdań z wykonania tych zadań (Dz. U. z 2018 r, poz. 2057).</w:t>
      </w:r>
    </w:p>
    <w:p w14:paraId="1A2E4EB4" w14:textId="77777777" w:rsidR="00444062" w:rsidRDefault="00444062" w:rsidP="00444062">
      <w:pPr>
        <w:rPr>
          <w:b/>
        </w:rPr>
      </w:pPr>
    </w:p>
    <w:p w14:paraId="7D8E1572" w14:textId="77777777" w:rsidR="00444062" w:rsidRDefault="00444062" w:rsidP="00444062">
      <w:pPr>
        <w:jc w:val="center"/>
        <w:rPr>
          <w:b/>
        </w:rPr>
      </w:pPr>
      <w:r>
        <w:rPr>
          <w:b/>
        </w:rPr>
        <w:t>§ 4</w:t>
      </w:r>
    </w:p>
    <w:p w14:paraId="4ED9B03F" w14:textId="77777777" w:rsidR="00444062" w:rsidRDefault="00444062" w:rsidP="00444062">
      <w:pPr>
        <w:rPr>
          <w:b/>
        </w:rPr>
      </w:pPr>
    </w:p>
    <w:p w14:paraId="104B4837" w14:textId="77777777" w:rsidR="00444062" w:rsidRDefault="00444062" w:rsidP="00444062">
      <w:pPr>
        <w:jc w:val="both"/>
        <w:rPr>
          <w:b/>
        </w:rPr>
      </w:pPr>
      <w:r>
        <w:t xml:space="preserve"> Warunki konkursu oraz rodzaj zadań publicznych wspieranych w realizacji określa</w:t>
      </w:r>
      <w:r>
        <w:br/>
        <w:t xml:space="preserve">-  </w:t>
      </w:r>
      <w:r>
        <w:rPr>
          <w:b/>
        </w:rPr>
        <w:t>załącznik otwartego konkursu ofert.</w:t>
      </w:r>
    </w:p>
    <w:p w14:paraId="331E2BF7" w14:textId="77777777" w:rsidR="00444062" w:rsidRDefault="00444062" w:rsidP="00444062">
      <w:pPr>
        <w:jc w:val="both"/>
        <w:rPr>
          <w:b/>
        </w:rPr>
      </w:pPr>
    </w:p>
    <w:p w14:paraId="27896F3C" w14:textId="77777777" w:rsidR="00444062" w:rsidRDefault="00444062" w:rsidP="00444062">
      <w:pPr>
        <w:jc w:val="center"/>
      </w:pPr>
      <w:r>
        <w:rPr>
          <w:b/>
        </w:rPr>
        <w:t>§ 5</w:t>
      </w:r>
    </w:p>
    <w:p w14:paraId="5E7D15BB" w14:textId="77777777" w:rsidR="00444062" w:rsidRDefault="00444062" w:rsidP="00444062"/>
    <w:p w14:paraId="7FB784F7" w14:textId="77777777" w:rsidR="00444062" w:rsidRDefault="00444062" w:rsidP="00444062">
      <w:pPr>
        <w:jc w:val="both"/>
      </w:pPr>
      <w:r>
        <w:t>Otwarty konkurs ofert ogłaszany jest przez  Burmistrza Miasta Redy w:</w:t>
      </w:r>
    </w:p>
    <w:p w14:paraId="3E74F65C" w14:textId="77777777" w:rsidR="00444062" w:rsidRDefault="00444062" w:rsidP="00444062">
      <w:pPr>
        <w:jc w:val="both"/>
      </w:pPr>
      <w:r>
        <w:t>1/ Biuletynie Informacji Publicznej,</w:t>
      </w:r>
    </w:p>
    <w:p w14:paraId="281C005D" w14:textId="77777777" w:rsidR="00444062" w:rsidRDefault="00444062" w:rsidP="00444062">
      <w:pPr>
        <w:jc w:val="both"/>
      </w:pPr>
      <w:r>
        <w:t>2/ na tablicy ogłoszeń w siedzibie Urzędu Miasta w Redzie.</w:t>
      </w:r>
    </w:p>
    <w:p w14:paraId="5546BA90" w14:textId="77777777" w:rsidR="00444062" w:rsidRDefault="00444062" w:rsidP="00444062">
      <w:pPr>
        <w:jc w:val="both"/>
      </w:pPr>
      <w:r>
        <w:t>3/ na stronie: www.reda.pl</w:t>
      </w:r>
    </w:p>
    <w:p w14:paraId="15700ACB" w14:textId="77777777" w:rsidR="00444062" w:rsidRDefault="00444062" w:rsidP="00444062">
      <w:pPr>
        <w:ind w:left="1080"/>
        <w:jc w:val="both"/>
      </w:pPr>
      <w:r>
        <w:t xml:space="preserve"> </w:t>
      </w:r>
    </w:p>
    <w:p w14:paraId="065AD77B" w14:textId="77777777" w:rsidR="00444062" w:rsidRDefault="00444062" w:rsidP="00444062">
      <w:pPr>
        <w:pStyle w:val="paragraf"/>
        <w:ind w:left="0"/>
        <w:jc w:val="left"/>
      </w:pPr>
    </w:p>
    <w:p w14:paraId="660932F8" w14:textId="77777777" w:rsidR="00444062" w:rsidRDefault="00444062" w:rsidP="00444062">
      <w:pPr>
        <w:pStyle w:val="paragraf"/>
      </w:pPr>
      <w:r>
        <w:lastRenderedPageBreak/>
        <w:t>§ 6</w:t>
      </w:r>
    </w:p>
    <w:p w14:paraId="09F53129" w14:textId="77777777" w:rsidR="00444062" w:rsidRDefault="00444062" w:rsidP="00444062">
      <w:pPr>
        <w:pStyle w:val="paragraf"/>
        <w:jc w:val="left"/>
        <w:rPr>
          <w:b w:val="0"/>
        </w:rPr>
      </w:pPr>
      <w:r>
        <w:rPr>
          <w:b w:val="0"/>
        </w:rPr>
        <w:t>Komisja do spraw oceny ofert złożonych przez organizacje, powoływana jest zarządzeniem Burmistrza Miasta Redy.</w:t>
      </w:r>
    </w:p>
    <w:p w14:paraId="1E6B95F0" w14:textId="77777777" w:rsidR="00444062" w:rsidRDefault="00444062" w:rsidP="00444062"/>
    <w:p w14:paraId="2063D9D4" w14:textId="77777777" w:rsidR="00444062" w:rsidRDefault="00444062" w:rsidP="00444062">
      <w:pPr>
        <w:jc w:val="center"/>
      </w:pPr>
      <w:r>
        <w:rPr>
          <w:b/>
        </w:rPr>
        <w:t>§ 7</w:t>
      </w:r>
    </w:p>
    <w:p w14:paraId="31A851FD" w14:textId="77777777" w:rsidR="00444062" w:rsidRDefault="00444062" w:rsidP="00444062"/>
    <w:p w14:paraId="215E24B0" w14:textId="77777777" w:rsidR="00444062" w:rsidRDefault="00444062" w:rsidP="00444062">
      <w:pPr>
        <w:jc w:val="both"/>
      </w:pPr>
      <w:r>
        <w:t xml:space="preserve">Informacja o rozstrzygnięciu konkursu ofert zamieszczana jest w Biuletynie Informacji Publicznej, na stronie </w:t>
      </w:r>
      <w:hyperlink r:id="rId5" w:history="1">
        <w:r>
          <w:rPr>
            <w:rStyle w:val="Hipercze"/>
          </w:rPr>
          <w:t>www.reda.pl</w:t>
        </w:r>
      </w:hyperlink>
      <w:r>
        <w:t xml:space="preserve">  i na tablicy ogłoszeń w siedzibie Urzędu Miasta w Redzie niezwłocznie po podpisaniu zarządzenia.</w:t>
      </w:r>
    </w:p>
    <w:p w14:paraId="33B23C3F" w14:textId="77777777" w:rsidR="00444062" w:rsidRDefault="00444062" w:rsidP="00444062">
      <w:pPr>
        <w:jc w:val="both"/>
        <w:rPr>
          <w:b/>
        </w:rPr>
      </w:pPr>
    </w:p>
    <w:p w14:paraId="57BDFB3A" w14:textId="77777777" w:rsidR="00444062" w:rsidRDefault="00444062" w:rsidP="00444062">
      <w:pPr>
        <w:jc w:val="center"/>
        <w:rPr>
          <w:b/>
        </w:rPr>
      </w:pPr>
      <w:r>
        <w:rPr>
          <w:b/>
        </w:rPr>
        <w:t>§ 8</w:t>
      </w:r>
    </w:p>
    <w:p w14:paraId="2E5BBEB5" w14:textId="77777777" w:rsidR="00444062" w:rsidRDefault="00444062" w:rsidP="00444062">
      <w:pPr>
        <w:jc w:val="center"/>
      </w:pPr>
    </w:p>
    <w:p w14:paraId="10AFE90B" w14:textId="77777777" w:rsidR="00444062" w:rsidRDefault="00444062" w:rsidP="00444062">
      <w:pPr>
        <w:jc w:val="both"/>
      </w:pPr>
      <w:r>
        <w:t>Wykonanie zarządzenia powierza się Kierownikowi Referatu Oświaty i Spraw Społecznych.</w:t>
      </w:r>
    </w:p>
    <w:p w14:paraId="478C02D1" w14:textId="77777777" w:rsidR="00444062" w:rsidRDefault="00444062" w:rsidP="00444062">
      <w:r>
        <w:t xml:space="preserve"> </w:t>
      </w:r>
    </w:p>
    <w:p w14:paraId="6154F220" w14:textId="77777777" w:rsidR="00444062" w:rsidRDefault="00444062" w:rsidP="00444062">
      <w:pPr>
        <w:jc w:val="center"/>
        <w:rPr>
          <w:b/>
        </w:rPr>
      </w:pPr>
      <w:r>
        <w:rPr>
          <w:b/>
        </w:rPr>
        <w:t>§ 9</w:t>
      </w:r>
    </w:p>
    <w:p w14:paraId="12D9AC8A" w14:textId="77777777" w:rsidR="00444062" w:rsidRDefault="00444062" w:rsidP="00444062">
      <w:pPr>
        <w:jc w:val="center"/>
        <w:rPr>
          <w:b/>
        </w:rPr>
      </w:pPr>
    </w:p>
    <w:p w14:paraId="43BCE7B9" w14:textId="77777777" w:rsidR="00444062" w:rsidRDefault="00444062" w:rsidP="00444062">
      <w:r>
        <w:t>Zarządzenie wchodzi w życie z dniem podpisania.</w:t>
      </w:r>
    </w:p>
    <w:p w14:paraId="411289E3" w14:textId="77777777" w:rsidR="00444062" w:rsidRDefault="00444062" w:rsidP="00444062"/>
    <w:p w14:paraId="7F408F98" w14:textId="77777777" w:rsidR="00444062" w:rsidRDefault="00444062" w:rsidP="00444062"/>
    <w:p w14:paraId="6AD1BB05" w14:textId="77777777" w:rsidR="00444062" w:rsidRDefault="00444062" w:rsidP="00444062"/>
    <w:p w14:paraId="0B0091F3" w14:textId="77777777" w:rsidR="00444062" w:rsidRDefault="00444062" w:rsidP="00444062"/>
    <w:p w14:paraId="2FEBD6BE" w14:textId="77777777" w:rsidR="00444062" w:rsidRDefault="00444062" w:rsidP="00444062"/>
    <w:p w14:paraId="059A0B19" w14:textId="77777777" w:rsidR="00444062" w:rsidRDefault="00444062" w:rsidP="00444062"/>
    <w:p w14:paraId="01A869EB" w14:textId="77777777" w:rsidR="00444062" w:rsidRDefault="00444062" w:rsidP="00444062"/>
    <w:p w14:paraId="34F419D0" w14:textId="77777777" w:rsidR="00444062" w:rsidRDefault="00444062" w:rsidP="00444062"/>
    <w:p w14:paraId="138F184F" w14:textId="77777777" w:rsidR="00444062" w:rsidRDefault="00444062" w:rsidP="00444062"/>
    <w:p w14:paraId="73A44236" w14:textId="77777777" w:rsidR="00444062" w:rsidRDefault="00444062" w:rsidP="00444062"/>
    <w:p w14:paraId="7F8CF9F4" w14:textId="77777777" w:rsidR="00444062" w:rsidRDefault="00444062" w:rsidP="00444062"/>
    <w:p w14:paraId="5E5DF043" w14:textId="77777777" w:rsidR="00444062" w:rsidRDefault="00444062" w:rsidP="00444062"/>
    <w:p w14:paraId="54D72676" w14:textId="77777777" w:rsidR="00444062" w:rsidRDefault="00444062" w:rsidP="00444062"/>
    <w:p w14:paraId="5CEB5AD3" w14:textId="77777777" w:rsidR="00444062" w:rsidRDefault="00444062" w:rsidP="00444062"/>
    <w:p w14:paraId="4C084850" w14:textId="77777777" w:rsidR="00444062" w:rsidRDefault="00444062" w:rsidP="00444062"/>
    <w:p w14:paraId="74CB01F8" w14:textId="77777777" w:rsidR="00444062" w:rsidRDefault="00444062" w:rsidP="00444062"/>
    <w:p w14:paraId="2B17904A" w14:textId="77777777" w:rsidR="00444062" w:rsidRDefault="00444062" w:rsidP="00444062"/>
    <w:p w14:paraId="420730D6" w14:textId="77777777" w:rsidR="00444062" w:rsidRDefault="00444062" w:rsidP="00444062"/>
    <w:p w14:paraId="28E9664C" w14:textId="77777777" w:rsidR="00444062" w:rsidRDefault="00444062" w:rsidP="00444062"/>
    <w:p w14:paraId="1D06424F" w14:textId="77777777" w:rsidR="00444062" w:rsidRDefault="00444062" w:rsidP="00444062"/>
    <w:p w14:paraId="142A9C3B" w14:textId="77777777" w:rsidR="00444062" w:rsidRDefault="00444062" w:rsidP="00444062"/>
    <w:p w14:paraId="41B83A82" w14:textId="77777777" w:rsidR="00444062" w:rsidRDefault="00444062" w:rsidP="00444062">
      <w:pPr>
        <w:rPr>
          <w:sz w:val="20"/>
          <w:szCs w:val="20"/>
        </w:rPr>
      </w:pPr>
    </w:p>
    <w:p w14:paraId="53A9541C" w14:textId="77777777" w:rsidR="00444062" w:rsidRDefault="00444062" w:rsidP="00444062">
      <w:pPr>
        <w:rPr>
          <w:sz w:val="20"/>
          <w:szCs w:val="20"/>
        </w:rPr>
      </w:pPr>
    </w:p>
    <w:p w14:paraId="220C8992" w14:textId="77777777" w:rsidR="00444062" w:rsidRDefault="00444062" w:rsidP="00444062">
      <w:pPr>
        <w:rPr>
          <w:sz w:val="20"/>
          <w:szCs w:val="20"/>
        </w:rPr>
      </w:pPr>
    </w:p>
    <w:p w14:paraId="56065FE2" w14:textId="77777777" w:rsidR="00444062" w:rsidRDefault="00444062" w:rsidP="00444062">
      <w:pPr>
        <w:rPr>
          <w:sz w:val="20"/>
          <w:szCs w:val="20"/>
        </w:rPr>
      </w:pPr>
    </w:p>
    <w:p w14:paraId="4D9943A2" w14:textId="77777777" w:rsidR="00444062" w:rsidRDefault="00444062" w:rsidP="00444062">
      <w:pPr>
        <w:rPr>
          <w:sz w:val="20"/>
          <w:szCs w:val="20"/>
        </w:rPr>
      </w:pPr>
    </w:p>
    <w:p w14:paraId="0BC47239" w14:textId="77777777" w:rsidR="00444062" w:rsidRDefault="00444062" w:rsidP="00444062">
      <w:pPr>
        <w:rPr>
          <w:sz w:val="20"/>
          <w:szCs w:val="20"/>
        </w:rPr>
      </w:pPr>
      <w:r>
        <w:rPr>
          <w:sz w:val="20"/>
          <w:szCs w:val="20"/>
        </w:rPr>
        <w:t>Sporządził/zatwierdził:</w:t>
      </w:r>
    </w:p>
    <w:p w14:paraId="0A5EBC6B" w14:textId="77777777" w:rsidR="00444062" w:rsidRDefault="00444062" w:rsidP="00444062">
      <w:pPr>
        <w:rPr>
          <w:sz w:val="20"/>
          <w:szCs w:val="20"/>
        </w:rPr>
      </w:pPr>
      <w:r>
        <w:rPr>
          <w:sz w:val="20"/>
          <w:szCs w:val="20"/>
        </w:rPr>
        <w:t>L.W./P.G. 10.01.2023 r.</w:t>
      </w:r>
    </w:p>
    <w:p w14:paraId="6F6F01D3" w14:textId="77777777" w:rsidR="00444062" w:rsidRDefault="00444062" w:rsidP="00444062">
      <w:pPr>
        <w:rPr>
          <w:sz w:val="20"/>
          <w:szCs w:val="20"/>
        </w:rPr>
      </w:pPr>
    </w:p>
    <w:p w14:paraId="10A5FB42" w14:textId="77777777" w:rsidR="00444062" w:rsidRDefault="00444062" w:rsidP="00444062">
      <w:pPr>
        <w:rPr>
          <w:sz w:val="20"/>
          <w:szCs w:val="20"/>
        </w:rPr>
      </w:pPr>
    </w:p>
    <w:p w14:paraId="4AA4D357" w14:textId="77777777" w:rsidR="00444062" w:rsidRDefault="00444062" w:rsidP="00444062">
      <w:pPr>
        <w:rPr>
          <w:sz w:val="20"/>
          <w:szCs w:val="20"/>
        </w:rPr>
      </w:pPr>
    </w:p>
    <w:p w14:paraId="304C8B92" w14:textId="77777777" w:rsidR="00444062" w:rsidRDefault="00444062" w:rsidP="00444062">
      <w:pPr>
        <w:rPr>
          <w:sz w:val="20"/>
          <w:szCs w:val="20"/>
        </w:rPr>
      </w:pPr>
    </w:p>
    <w:p w14:paraId="03932726" w14:textId="77777777" w:rsidR="00444062" w:rsidRDefault="00444062" w:rsidP="00444062">
      <w:pPr>
        <w:rPr>
          <w:sz w:val="20"/>
          <w:szCs w:val="20"/>
        </w:rPr>
      </w:pPr>
    </w:p>
    <w:p w14:paraId="3F519EBE" w14:textId="77777777" w:rsidR="00444062" w:rsidRDefault="00444062" w:rsidP="00444062">
      <w:pPr>
        <w:jc w:val="center"/>
        <w:rPr>
          <w:b/>
        </w:rPr>
      </w:pPr>
    </w:p>
    <w:p w14:paraId="3943B2DE" w14:textId="77777777" w:rsidR="00444062" w:rsidRDefault="00444062" w:rsidP="00444062">
      <w:pPr>
        <w:jc w:val="center"/>
        <w:rPr>
          <w:b/>
        </w:rPr>
      </w:pPr>
      <w:r>
        <w:rPr>
          <w:b/>
        </w:rPr>
        <w:lastRenderedPageBreak/>
        <w:t>UZASADNIENIE</w:t>
      </w:r>
    </w:p>
    <w:p w14:paraId="7531D24D" w14:textId="77777777" w:rsidR="00444062" w:rsidRDefault="00444062" w:rsidP="00444062">
      <w:pPr>
        <w:jc w:val="center"/>
      </w:pPr>
    </w:p>
    <w:p w14:paraId="135DC425" w14:textId="77777777" w:rsidR="00444062" w:rsidRDefault="00444062" w:rsidP="00444062">
      <w:pPr>
        <w:ind w:firstLine="708"/>
        <w:jc w:val="both"/>
      </w:pPr>
      <w:r>
        <w:t>Otwarty konkurs ofert został ogłoszony na realizację zadań publicznych, o których mowa w art. 4 ust. 1, pkt 5, 6, 10, 14, 15, 16, 17, 18 ustawy z dnia 24 kwietnia 2003 r. o działalności pożytku publicznego i o wolontariacie (</w:t>
      </w:r>
      <w:proofErr w:type="spellStart"/>
      <w:r>
        <w:t>t.j</w:t>
      </w:r>
      <w:proofErr w:type="spellEnd"/>
      <w:r>
        <w:t xml:space="preserve">. Dz.U. z 2022 r, poz. 1327 z </w:t>
      </w:r>
      <w:proofErr w:type="spellStart"/>
      <w:r>
        <w:t>późn</w:t>
      </w:r>
      <w:proofErr w:type="spellEnd"/>
      <w:r>
        <w:t xml:space="preserve">. </w:t>
      </w:r>
      <w:proofErr w:type="spellStart"/>
      <w:r>
        <w:t>zm</w:t>
      </w:r>
      <w:proofErr w:type="spellEnd"/>
      <w:r>
        <w:t>).</w:t>
      </w:r>
    </w:p>
    <w:p w14:paraId="0F3A6FC6" w14:textId="77777777" w:rsidR="00444062" w:rsidRDefault="00444062" w:rsidP="00444062">
      <w:pPr>
        <w:ind w:firstLine="708"/>
        <w:jc w:val="both"/>
      </w:pPr>
      <w:r>
        <w:t>Wykonawcy zadań publicznych, zgodnie z art. 13 ust. 1 ustawy powinni zostać wyłonieni w drodze otwartego konkursu ofert.</w:t>
      </w:r>
    </w:p>
    <w:p w14:paraId="4FDEB879" w14:textId="77777777" w:rsidR="00444062" w:rsidRDefault="00444062" w:rsidP="00444062">
      <w:pPr>
        <w:ind w:firstLine="708"/>
        <w:jc w:val="both"/>
      </w:pPr>
      <w:r>
        <w:t>W budżecie Gminy Miasto Reda na 2023 rok zostały zabezpieczone środki finansowe na realizację zadań publicznych wskazanych w ogłoszeniu o konkursie.</w:t>
      </w:r>
    </w:p>
    <w:p w14:paraId="2E57E6FB" w14:textId="77777777" w:rsidR="00444062" w:rsidRDefault="00444062" w:rsidP="00444062">
      <w:pPr>
        <w:ind w:firstLine="708"/>
        <w:jc w:val="both"/>
      </w:pPr>
      <w:r>
        <w:t>Wobec powyższego wydanie niniejszego zarządzenia jest zasadne.</w:t>
      </w:r>
    </w:p>
    <w:p w14:paraId="7D44E9AC" w14:textId="77777777" w:rsidR="00444062" w:rsidRDefault="00444062" w:rsidP="00444062">
      <w:pPr>
        <w:ind w:firstLine="708"/>
        <w:jc w:val="both"/>
      </w:pPr>
    </w:p>
    <w:p w14:paraId="57C5580E" w14:textId="77777777" w:rsidR="00444062" w:rsidRDefault="00444062" w:rsidP="00444062">
      <w:pPr>
        <w:jc w:val="both"/>
        <w:rPr>
          <w:sz w:val="20"/>
          <w:szCs w:val="20"/>
        </w:rPr>
      </w:pPr>
    </w:p>
    <w:p w14:paraId="48CFF291" w14:textId="77777777" w:rsidR="00444062" w:rsidRDefault="00444062" w:rsidP="00444062">
      <w:pPr>
        <w:jc w:val="both"/>
        <w:rPr>
          <w:sz w:val="20"/>
          <w:szCs w:val="20"/>
        </w:rPr>
      </w:pPr>
    </w:p>
    <w:p w14:paraId="6C998A93" w14:textId="77777777" w:rsidR="00444062" w:rsidRDefault="00444062" w:rsidP="00444062">
      <w:pPr>
        <w:jc w:val="both"/>
        <w:rPr>
          <w:sz w:val="20"/>
          <w:szCs w:val="20"/>
        </w:rPr>
      </w:pPr>
    </w:p>
    <w:p w14:paraId="59662ACD" w14:textId="77777777" w:rsidR="00444062" w:rsidRDefault="00444062" w:rsidP="00444062">
      <w:pPr>
        <w:jc w:val="both"/>
        <w:rPr>
          <w:sz w:val="20"/>
          <w:szCs w:val="20"/>
        </w:rPr>
      </w:pPr>
    </w:p>
    <w:p w14:paraId="3F84EEFD" w14:textId="77777777" w:rsidR="00444062" w:rsidRDefault="00444062" w:rsidP="00444062">
      <w:pPr>
        <w:jc w:val="both"/>
        <w:rPr>
          <w:sz w:val="20"/>
          <w:szCs w:val="20"/>
        </w:rPr>
      </w:pPr>
    </w:p>
    <w:p w14:paraId="69D124B1" w14:textId="77777777" w:rsidR="00444062" w:rsidRDefault="00444062" w:rsidP="00444062">
      <w:pPr>
        <w:rPr>
          <w:sz w:val="20"/>
          <w:szCs w:val="20"/>
        </w:rPr>
      </w:pPr>
    </w:p>
    <w:p w14:paraId="177990C4" w14:textId="77777777" w:rsidR="00444062" w:rsidRDefault="00444062" w:rsidP="00444062">
      <w:pPr>
        <w:rPr>
          <w:sz w:val="20"/>
          <w:szCs w:val="20"/>
        </w:rPr>
      </w:pPr>
    </w:p>
    <w:p w14:paraId="2DB36959" w14:textId="77777777" w:rsidR="00444062" w:rsidRDefault="00444062" w:rsidP="00444062">
      <w:pPr>
        <w:rPr>
          <w:sz w:val="20"/>
          <w:szCs w:val="20"/>
        </w:rPr>
      </w:pPr>
    </w:p>
    <w:p w14:paraId="56DD535F" w14:textId="77777777" w:rsidR="00444062" w:rsidRDefault="00444062" w:rsidP="00444062">
      <w:pPr>
        <w:rPr>
          <w:sz w:val="20"/>
          <w:szCs w:val="20"/>
        </w:rPr>
      </w:pPr>
    </w:p>
    <w:p w14:paraId="03D44DC4" w14:textId="77777777" w:rsidR="00444062" w:rsidRDefault="00444062" w:rsidP="00444062">
      <w:pPr>
        <w:rPr>
          <w:sz w:val="20"/>
          <w:szCs w:val="20"/>
        </w:rPr>
      </w:pPr>
    </w:p>
    <w:p w14:paraId="02B7FB0D" w14:textId="77777777" w:rsidR="00444062" w:rsidRDefault="00444062" w:rsidP="00444062">
      <w:pPr>
        <w:rPr>
          <w:sz w:val="20"/>
          <w:szCs w:val="20"/>
        </w:rPr>
      </w:pPr>
    </w:p>
    <w:p w14:paraId="6726C097" w14:textId="77777777" w:rsidR="00444062" w:rsidRDefault="00444062" w:rsidP="00444062">
      <w:pPr>
        <w:rPr>
          <w:sz w:val="20"/>
          <w:szCs w:val="20"/>
        </w:rPr>
      </w:pPr>
    </w:p>
    <w:p w14:paraId="54B75AC4" w14:textId="77777777" w:rsidR="00444062" w:rsidRDefault="00444062" w:rsidP="00444062">
      <w:pPr>
        <w:rPr>
          <w:sz w:val="20"/>
          <w:szCs w:val="20"/>
        </w:rPr>
      </w:pPr>
    </w:p>
    <w:p w14:paraId="1921EFFD" w14:textId="77777777" w:rsidR="00444062" w:rsidRDefault="00444062" w:rsidP="00444062">
      <w:pPr>
        <w:rPr>
          <w:sz w:val="20"/>
          <w:szCs w:val="20"/>
        </w:rPr>
      </w:pPr>
    </w:p>
    <w:p w14:paraId="46008E22" w14:textId="77777777" w:rsidR="00444062" w:rsidRDefault="00444062" w:rsidP="00444062">
      <w:pPr>
        <w:rPr>
          <w:sz w:val="20"/>
          <w:szCs w:val="20"/>
        </w:rPr>
      </w:pPr>
    </w:p>
    <w:p w14:paraId="1E59844C" w14:textId="77777777" w:rsidR="00444062" w:rsidRDefault="00444062" w:rsidP="00444062">
      <w:pPr>
        <w:rPr>
          <w:sz w:val="20"/>
          <w:szCs w:val="20"/>
        </w:rPr>
      </w:pPr>
    </w:p>
    <w:p w14:paraId="6B351832" w14:textId="77777777" w:rsidR="00444062" w:rsidRDefault="00444062" w:rsidP="00444062">
      <w:pPr>
        <w:rPr>
          <w:sz w:val="20"/>
          <w:szCs w:val="20"/>
        </w:rPr>
      </w:pPr>
    </w:p>
    <w:p w14:paraId="6EEE2608" w14:textId="77777777" w:rsidR="00444062" w:rsidRDefault="00444062" w:rsidP="00444062">
      <w:pPr>
        <w:rPr>
          <w:sz w:val="20"/>
          <w:szCs w:val="20"/>
        </w:rPr>
      </w:pPr>
    </w:p>
    <w:p w14:paraId="4135E217" w14:textId="77777777" w:rsidR="00444062" w:rsidRDefault="00444062" w:rsidP="00444062">
      <w:pPr>
        <w:rPr>
          <w:sz w:val="20"/>
          <w:szCs w:val="20"/>
        </w:rPr>
      </w:pPr>
    </w:p>
    <w:p w14:paraId="4B2F5676" w14:textId="77777777" w:rsidR="00444062" w:rsidRDefault="00444062" w:rsidP="00444062">
      <w:pPr>
        <w:rPr>
          <w:sz w:val="20"/>
          <w:szCs w:val="20"/>
        </w:rPr>
      </w:pPr>
    </w:p>
    <w:p w14:paraId="7214B8FE" w14:textId="77777777" w:rsidR="00444062" w:rsidRDefault="00444062" w:rsidP="00444062">
      <w:pPr>
        <w:rPr>
          <w:sz w:val="20"/>
          <w:szCs w:val="20"/>
        </w:rPr>
      </w:pPr>
    </w:p>
    <w:p w14:paraId="2009D718" w14:textId="77777777" w:rsidR="00444062" w:rsidRDefault="00444062" w:rsidP="00444062">
      <w:pPr>
        <w:rPr>
          <w:sz w:val="20"/>
          <w:szCs w:val="20"/>
        </w:rPr>
      </w:pPr>
    </w:p>
    <w:p w14:paraId="348D8012" w14:textId="77777777" w:rsidR="00444062" w:rsidRDefault="00444062" w:rsidP="00444062">
      <w:pPr>
        <w:rPr>
          <w:sz w:val="20"/>
          <w:szCs w:val="20"/>
        </w:rPr>
      </w:pPr>
    </w:p>
    <w:p w14:paraId="33770FE7" w14:textId="77777777" w:rsidR="00444062" w:rsidRDefault="00444062" w:rsidP="00444062">
      <w:pPr>
        <w:rPr>
          <w:sz w:val="20"/>
          <w:szCs w:val="20"/>
        </w:rPr>
      </w:pPr>
    </w:p>
    <w:p w14:paraId="79A9D0D4" w14:textId="77777777" w:rsidR="00444062" w:rsidRDefault="00444062" w:rsidP="00444062">
      <w:pPr>
        <w:rPr>
          <w:sz w:val="20"/>
          <w:szCs w:val="20"/>
        </w:rPr>
      </w:pPr>
    </w:p>
    <w:p w14:paraId="02BD52E6" w14:textId="77777777" w:rsidR="00444062" w:rsidRDefault="00444062" w:rsidP="00444062">
      <w:pPr>
        <w:rPr>
          <w:sz w:val="20"/>
          <w:szCs w:val="20"/>
        </w:rPr>
      </w:pPr>
    </w:p>
    <w:p w14:paraId="3421FB07" w14:textId="77777777" w:rsidR="00444062" w:rsidRDefault="00444062" w:rsidP="00444062">
      <w:pPr>
        <w:rPr>
          <w:sz w:val="20"/>
          <w:szCs w:val="20"/>
        </w:rPr>
      </w:pPr>
    </w:p>
    <w:p w14:paraId="16A7FB3D" w14:textId="77777777" w:rsidR="00444062" w:rsidRDefault="00444062" w:rsidP="00444062">
      <w:pPr>
        <w:rPr>
          <w:sz w:val="20"/>
          <w:szCs w:val="20"/>
        </w:rPr>
      </w:pPr>
    </w:p>
    <w:p w14:paraId="455E0669" w14:textId="77777777" w:rsidR="00444062" w:rsidRDefault="00444062" w:rsidP="00444062">
      <w:pPr>
        <w:rPr>
          <w:sz w:val="20"/>
          <w:szCs w:val="20"/>
        </w:rPr>
      </w:pPr>
    </w:p>
    <w:p w14:paraId="4328CD46" w14:textId="77777777" w:rsidR="00444062" w:rsidRDefault="00444062" w:rsidP="00444062">
      <w:pPr>
        <w:rPr>
          <w:sz w:val="20"/>
          <w:szCs w:val="20"/>
        </w:rPr>
      </w:pPr>
    </w:p>
    <w:p w14:paraId="0F57DC30" w14:textId="77777777" w:rsidR="00444062" w:rsidRDefault="00444062" w:rsidP="00444062">
      <w:pPr>
        <w:rPr>
          <w:sz w:val="20"/>
          <w:szCs w:val="20"/>
        </w:rPr>
      </w:pPr>
    </w:p>
    <w:p w14:paraId="53EB5C6C" w14:textId="7B0BAE84" w:rsidR="0089730A" w:rsidRDefault="0089730A"/>
    <w:p w14:paraId="0A32EA01" w14:textId="5E47D924" w:rsidR="00444062" w:rsidRDefault="00444062"/>
    <w:p w14:paraId="05621D70" w14:textId="200FFF9F" w:rsidR="00444062" w:rsidRDefault="00444062"/>
    <w:p w14:paraId="20CE3781" w14:textId="223400F2" w:rsidR="00444062" w:rsidRDefault="00444062"/>
    <w:p w14:paraId="4014F66B" w14:textId="7F3E2AAD" w:rsidR="00444062" w:rsidRDefault="00444062"/>
    <w:p w14:paraId="0EF83DD0" w14:textId="64681DEA" w:rsidR="00444062" w:rsidRDefault="00444062"/>
    <w:p w14:paraId="0950938C" w14:textId="733906CC" w:rsidR="00444062" w:rsidRDefault="00444062"/>
    <w:p w14:paraId="6DC6AF00" w14:textId="7A348C9B" w:rsidR="00444062" w:rsidRDefault="00444062"/>
    <w:p w14:paraId="4D030F05" w14:textId="0963FE46" w:rsidR="00444062" w:rsidRDefault="00444062"/>
    <w:p w14:paraId="5C1E7388" w14:textId="174319C7" w:rsidR="00444062" w:rsidRDefault="00444062"/>
    <w:p w14:paraId="044093F4" w14:textId="3C78B502" w:rsidR="00444062" w:rsidRDefault="00444062"/>
    <w:p w14:paraId="7DC4DE7F" w14:textId="0498A700" w:rsidR="00444062" w:rsidRDefault="00444062"/>
    <w:p w14:paraId="6F4B5E06" w14:textId="396300C5" w:rsidR="00444062" w:rsidRDefault="00444062"/>
    <w:p w14:paraId="4A3975CB" w14:textId="77777777" w:rsidR="00444062" w:rsidRPr="00444062" w:rsidRDefault="00444062" w:rsidP="00444062">
      <w:pPr>
        <w:tabs>
          <w:tab w:val="left" w:pos="2076"/>
        </w:tabs>
        <w:spacing w:after="160" w:line="259" w:lineRule="auto"/>
        <w:jc w:val="both"/>
        <w:rPr>
          <w:rFonts w:eastAsiaTheme="minorHAnsi"/>
          <w:lang w:eastAsia="en-US"/>
        </w:rPr>
      </w:pPr>
    </w:p>
    <w:p w14:paraId="1968CFBB" w14:textId="77777777" w:rsidR="00444062" w:rsidRPr="00444062" w:rsidRDefault="00444062" w:rsidP="00444062">
      <w:pPr>
        <w:tabs>
          <w:tab w:val="left" w:pos="2076"/>
        </w:tabs>
        <w:spacing w:after="160" w:line="259" w:lineRule="auto"/>
        <w:jc w:val="both"/>
        <w:rPr>
          <w:rFonts w:eastAsiaTheme="minorHAnsi"/>
          <w:b/>
          <w:bCs/>
          <w:sz w:val="28"/>
          <w:szCs w:val="28"/>
          <w:lang w:eastAsia="en-US"/>
        </w:rPr>
      </w:pPr>
      <w:r w:rsidRPr="00444062">
        <w:rPr>
          <w:rFonts w:eastAsiaTheme="minorHAnsi"/>
          <w:b/>
          <w:bCs/>
          <w:lang w:eastAsia="en-US"/>
        </w:rPr>
        <w:tab/>
      </w:r>
      <w:r w:rsidRPr="00444062">
        <w:rPr>
          <w:rFonts w:eastAsiaTheme="minorHAnsi"/>
          <w:b/>
          <w:bCs/>
          <w:lang w:eastAsia="en-US"/>
        </w:rPr>
        <w:tab/>
      </w:r>
      <w:r w:rsidRPr="00444062">
        <w:rPr>
          <w:rFonts w:eastAsiaTheme="minorHAnsi"/>
          <w:b/>
          <w:bCs/>
          <w:lang w:eastAsia="en-US"/>
        </w:rPr>
        <w:tab/>
      </w:r>
      <w:r w:rsidRPr="00444062">
        <w:rPr>
          <w:rFonts w:eastAsiaTheme="minorHAnsi"/>
          <w:b/>
          <w:bCs/>
          <w:sz w:val="28"/>
          <w:szCs w:val="28"/>
          <w:lang w:eastAsia="en-US"/>
        </w:rPr>
        <w:t>Burmistrz Miasta Redy</w:t>
      </w:r>
    </w:p>
    <w:p w14:paraId="64F5EA62" w14:textId="77777777" w:rsidR="00444062" w:rsidRPr="00444062" w:rsidRDefault="00444062" w:rsidP="00444062">
      <w:pPr>
        <w:tabs>
          <w:tab w:val="left" w:pos="2076"/>
        </w:tabs>
        <w:spacing w:after="160" w:line="259" w:lineRule="auto"/>
        <w:jc w:val="both"/>
        <w:rPr>
          <w:rFonts w:eastAsiaTheme="minorHAnsi"/>
          <w:lang w:eastAsia="en-US"/>
        </w:rPr>
      </w:pPr>
      <w:r w:rsidRPr="00444062">
        <w:rPr>
          <w:rFonts w:eastAsiaTheme="minorHAnsi"/>
          <w:lang w:eastAsia="en-US"/>
        </w:rPr>
        <w:t xml:space="preserve">działając na podstawie art. 11 ust. 1, pkt. 1 i ust. 2 oraz art. 13 ustawy z dnia 24 kwietnia 2003 roku o działalności pożytku publicznego i o wolontariacie (tj. Dz.U. z 2022 r, poz. 1327 z </w:t>
      </w:r>
      <w:proofErr w:type="spellStart"/>
      <w:r w:rsidRPr="00444062">
        <w:rPr>
          <w:rFonts w:eastAsiaTheme="minorHAnsi"/>
          <w:lang w:eastAsia="en-US"/>
        </w:rPr>
        <w:t>późn</w:t>
      </w:r>
      <w:proofErr w:type="spellEnd"/>
      <w:r w:rsidRPr="00444062">
        <w:rPr>
          <w:rFonts w:eastAsiaTheme="minorHAnsi"/>
          <w:lang w:eastAsia="en-US"/>
        </w:rPr>
        <w:t xml:space="preserve">. zm.) oraz uchwały </w:t>
      </w:r>
      <w:bookmarkStart w:id="0" w:name="_Hlk92440240"/>
      <w:r w:rsidRPr="00444062">
        <w:rPr>
          <w:rFonts w:eastAsiaTheme="minorHAnsi"/>
          <w:lang w:eastAsia="en-US"/>
        </w:rPr>
        <w:t xml:space="preserve">nr LVI/542/2022 Rady Miejskiej w Redzie z dnia 29 listopada 2022 roku </w:t>
      </w:r>
      <w:bookmarkEnd w:id="0"/>
      <w:r w:rsidRPr="00444062">
        <w:rPr>
          <w:rFonts w:eastAsiaTheme="minorHAnsi"/>
          <w:lang w:eastAsia="en-US"/>
        </w:rPr>
        <w:t>w sprawie Rocznego Programu Współpracy z organizacjami pozarządowymi oraz podmiotami, o których mowa w art. 3 ust. 3 ustawy z dnia 24 kwietnia 2003 roku o działalności pożytku publicznego i o wolontariacie na 2023 roku</w:t>
      </w:r>
    </w:p>
    <w:p w14:paraId="492DAD4F" w14:textId="77777777" w:rsidR="00444062" w:rsidRPr="00444062" w:rsidRDefault="00444062" w:rsidP="00444062">
      <w:pPr>
        <w:tabs>
          <w:tab w:val="left" w:pos="2076"/>
        </w:tabs>
        <w:spacing w:after="160" w:line="259" w:lineRule="auto"/>
        <w:jc w:val="both"/>
        <w:rPr>
          <w:rFonts w:eastAsiaTheme="minorHAnsi"/>
          <w:b/>
          <w:bCs/>
          <w:lang w:eastAsia="en-US"/>
        </w:rPr>
      </w:pPr>
      <w:r w:rsidRPr="00444062">
        <w:rPr>
          <w:rFonts w:eastAsiaTheme="minorHAnsi"/>
          <w:lang w:eastAsia="en-US"/>
        </w:rPr>
        <w:tab/>
      </w:r>
      <w:r w:rsidRPr="00444062">
        <w:rPr>
          <w:rFonts w:eastAsiaTheme="minorHAnsi"/>
          <w:lang w:eastAsia="en-US"/>
        </w:rPr>
        <w:tab/>
      </w:r>
      <w:r w:rsidRPr="00444062">
        <w:rPr>
          <w:rFonts w:eastAsiaTheme="minorHAnsi"/>
          <w:lang w:eastAsia="en-US"/>
        </w:rPr>
        <w:tab/>
      </w:r>
      <w:r w:rsidRPr="00444062">
        <w:rPr>
          <w:rFonts w:eastAsiaTheme="minorHAnsi"/>
          <w:lang w:eastAsia="en-US"/>
        </w:rPr>
        <w:tab/>
      </w:r>
      <w:r w:rsidRPr="00444062">
        <w:rPr>
          <w:rFonts w:eastAsiaTheme="minorHAnsi"/>
          <w:b/>
          <w:bCs/>
          <w:lang w:eastAsia="en-US"/>
        </w:rPr>
        <w:t>ogłasza</w:t>
      </w:r>
    </w:p>
    <w:p w14:paraId="785E8544" w14:textId="77777777" w:rsidR="00444062" w:rsidRPr="00444062" w:rsidRDefault="00444062" w:rsidP="00444062">
      <w:pPr>
        <w:tabs>
          <w:tab w:val="left" w:pos="2076"/>
        </w:tabs>
        <w:spacing w:after="160" w:line="259" w:lineRule="auto"/>
        <w:jc w:val="both"/>
        <w:rPr>
          <w:rFonts w:eastAsiaTheme="minorHAnsi"/>
          <w:lang w:eastAsia="en-US"/>
        </w:rPr>
      </w:pPr>
      <w:r w:rsidRPr="00444062">
        <w:rPr>
          <w:rFonts w:eastAsiaTheme="minorHAnsi"/>
          <w:lang w:eastAsia="en-US"/>
        </w:rPr>
        <w:t>otwarty konkurs ofert dla organizacji pozarządowych oraz innych podmiotów wymienionych w art. 3 ust. 3 ustawy z dnia 24 kwietnia 2003 roku o działalności pożytku publicznego</w:t>
      </w:r>
      <w:r w:rsidRPr="00444062">
        <w:rPr>
          <w:rFonts w:eastAsiaTheme="minorHAnsi"/>
          <w:lang w:eastAsia="en-US"/>
        </w:rPr>
        <w:br/>
        <w:t>i o wolontariacie, na realizacje zadań publicznych Gminy Miasto Reda w 2023 roku.</w:t>
      </w:r>
    </w:p>
    <w:p w14:paraId="5D2B6C2D" w14:textId="77777777" w:rsidR="00444062" w:rsidRPr="00444062" w:rsidRDefault="00444062" w:rsidP="00444062">
      <w:pPr>
        <w:numPr>
          <w:ilvl w:val="0"/>
          <w:numId w:val="1"/>
        </w:numPr>
        <w:tabs>
          <w:tab w:val="left" w:pos="2076"/>
        </w:tabs>
        <w:spacing w:after="160" w:line="259" w:lineRule="auto"/>
        <w:contextualSpacing/>
        <w:jc w:val="both"/>
        <w:rPr>
          <w:rFonts w:eastAsiaTheme="minorHAnsi"/>
          <w:b/>
          <w:bCs/>
          <w:lang w:eastAsia="en-US"/>
        </w:rPr>
      </w:pPr>
      <w:r w:rsidRPr="00444062">
        <w:rPr>
          <w:rFonts w:eastAsiaTheme="minorHAnsi"/>
          <w:b/>
          <w:bCs/>
          <w:lang w:eastAsia="en-US"/>
        </w:rPr>
        <w:t>Sfery zadań publicznych objęte konkursem:</w:t>
      </w:r>
    </w:p>
    <w:p w14:paraId="65E1D888" w14:textId="77777777" w:rsidR="00444062" w:rsidRPr="00444062" w:rsidRDefault="00444062" w:rsidP="00444062">
      <w:pPr>
        <w:numPr>
          <w:ilvl w:val="0"/>
          <w:numId w:val="2"/>
        </w:numPr>
        <w:tabs>
          <w:tab w:val="left" w:pos="2076"/>
        </w:tabs>
        <w:spacing w:after="160" w:line="259" w:lineRule="auto"/>
        <w:contextualSpacing/>
        <w:jc w:val="both"/>
        <w:rPr>
          <w:rFonts w:eastAsiaTheme="minorHAnsi"/>
          <w:lang w:eastAsia="en-US"/>
        </w:rPr>
      </w:pPr>
      <w:r w:rsidRPr="00444062">
        <w:rPr>
          <w:rFonts w:eastAsiaTheme="minorHAnsi"/>
          <w:lang w:eastAsia="en-US"/>
        </w:rPr>
        <w:t>Ochrona i promocja zdrowia.</w:t>
      </w:r>
    </w:p>
    <w:p w14:paraId="243CBF9C" w14:textId="77777777" w:rsidR="00444062" w:rsidRPr="00444062" w:rsidRDefault="00444062" w:rsidP="00444062">
      <w:pPr>
        <w:numPr>
          <w:ilvl w:val="0"/>
          <w:numId w:val="2"/>
        </w:numPr>
        <w:tabs>
          <w:tab w:val="left" w:pos="2076"/>
        </w:tabs>
        <w:spacing w:after="160" w:line="259" w:lineRule="auto"/>
        <w:contextualSpacing/>
        <w:jc w:val="both"/>
        <w:rPr>
          <w:rFonts w:eastAsiaTheme="minorHAnsi"/>
          <w:lang w:eastAsia="en-US"/>
        </w:rPr>
      </w:pPr>
      <w:r w:rsidRPr="00444062">
        <w:rPr>
          <w:rFonts w:eastAsiaTheme="minorHAnsi"/>
          <w:lang w:eastAsia="en-US"/>
        </w:rPr>
        <w:t>Nauka, edukacja, oświata i wychowanie.</w:t>
      </w:r>
    </w:p>
    <w:p w14:paraId="498F9438" w14:textId="77777777" w:rsidR="00444062" w:rsidRPr="00444062" w:rsidRDefault="00444062" w:rsidP="00444062">
      <w:pPr>
        <w:numPr>
          <w:ilvl w:val="0"/>
          <w:numId w:val="2"/>
        </w:numPr>
        <w:tabs>
          <w:tab w:val="left" w:pos="2076"/>
        </w:tabs>
        <w:spacing w:after="160" w:line="259" w:lineRule="auto"/>
        <w:contextualSpacing/>
        <w:jc w:val="both"/>
        <w:rPr>
          <w:rFonts w:eastAsiaTheme="minorHAnsi"/>
          <w:lang w:eastAsia="en-US"/>
        </w:rPr>
      </w:pPr>
      <w:r w:rsidRPr="00444062">
        <w:rPr>
          <w:rFonts w:eastAsiaTheme="minorHAnsi"/>
          <w:lang w:eastAsia="en-US"/>
        </w:rPr>
        <w:t>Wypoczynek dzieci i młodzieży.</w:t>
      </w:r>
    </w:p>
    <w:p w14:paraId="24360C4D" w14:textId="77777777" w:rsidR="00444062" w:rsidRPr="00444062" w:rsidRDefault="00444062" w:rsidP="00444062">
      <w:pPr>
        <w:numPr>
          <w:ilvl w:val="0"/>
          <w:numId w:val="2"/>
        </w:numPr>
        <w:tabs>
          <w:tab w:val="left" w:pos="2076"/>
        </w:tabs>
        <w:spacing w:after="160" w:line="259" w:lineRule="auto"/>
        <w:contextualSpacing/>
        <w:jc w:val="both"/>
        <w:rPr>
          <w:rFonts w:eastAsiaTheme="minorHAnsi"/>
          <w:lang w:eastAsia="en-US"/>
        </w:rPr>
      </w:pPr>
      <w:r w:rsidRPr="00444062">
        <w:rPr>
          <w:rFonts w:eastAsiaTheme="minorHAnsi"/>
          <w:lang w:eastAsia="en-US"/>
        </w:rPr>
        <w:t>Kultura, sztuka, ochrona dóbr kultury i dziedzictwa narodowego.</w:t>
      </w:r>
    </w:p>
    <w:p w14:paraId="4882A549" w14:textId="77777777" w:rsidR="00444062" w:rsidRPr="00444062" w:rsidRDefault="00444062" w:rsidP="00444062">
      <w:pPr>
        <w:numPr>
          <w:ilvl w:val="0"/>
          <w:numId w:val="2"/>
        </w:numPr>
        <w:tabs>
          <w:tab w:val="left" w:pos="2076"/>
        </w:tabs>
        <w:spacing w:after="160" w:line="259" w:lineRule="auto"/>
        <w:contextualSpacing/>
        <w:jc w:val="both"/>
        <w:rPr>
          <w:rFonts w:eastAsiaTheme="minorHAnsi"/>
          <w:lang w:eastAsia="en-US"/>
        </w:rPr>
      </w:pPr>
      <w:r w:rsidRPr="00444062">
        <w:rPr>
          <w:rFonts w:eastAsiaTheme="minorHAnsi"/>
          <w:lang w:eastAsia="en-US"/>
        </w:rPr>
        <w:t>Wspieranie i upowszechniania kultury fizycznej.</w:t>
      </w:r>
    </w:p>
    <w:p w14:paraId="570BCE04" w14:textId="77777777" w:rsidR="00444062" w:rsidRPr="00444062" w:rsidRDefault="00444062" w:rsidP="00444062">
      <w:pPr>
        <w:numPr>
          <w:ilvl w:val="0"/>
          <w:numId w:val="2"/>
        </w:numPr>
        <w:tabs>
          <w:tab w:val="left" w:pos="2076"/>
        </w:tabs>
        <w:spacing w:after="160" w:line="259" w:lineRule="auto"/>
        <w:contextualSpacing/>
        <w:jc w:val="both"/>
        <w:rPr>
          <w:rFonts w:eastAsiaTheme="minorHAnsi"/>
          <w:lang w:eastAsia="en-US"/>
        </w:rPr>
      </w:pPr>
      <w:r w:rsidRPr="00444062">
        <w:rPr>
          <w:rFonts w:eastAsiaTheme="minorHAnsi"/>
          <w:lang w:eastAsia="en-US"/>
        </w:rPr>
        <w:t>Działalność na rzecz osób w wieku emerytalnym.</w:t>
      </w:r>
    </w:p>
    <w:p w14:paraId="7AEB49E3" w14:textId="77777777" w:rsidR="00444062" w:rsidRPr="00444062" w:rsidRDefault="00444062" w:rsidP="00444062">
      <w:pPr>
        <w:numPr>
          <w:ilvl w:val="0"/>
          <w:numId w:val="2"/>
        </w:numPr>
        <w:tabs>
          <w:tab w:val="left" w:pos="2076"/>
        </w:tabs>
        <w:spacing w:after="160" w:line="259" w:lineRule="auto"/>
        <w:contextualSpacing/>
        <w:jc w:val="both"/>
        <w:rPr>
          <w:rFonts w:eastAsiaTheme="minorHAnsi"/>
          <w:lang w:eastAsia="en-US"/>
        </w:rPr>
      </w:pPr>
      <w:r w:rsidRPr="00444062">
        <w:rPr>
          <w:rFonts w:eastAsiaTheme="minorHAnsi"/>
          <w:lang w:eastAsia="en-US"/>
        </w:rPr>
        <w:t>Ekologia i ochrona zwierząt oraz ochrona dziedzictwa przyrodniczego.</w:t>
      </w:r>
    </w:p>
    <w:p w14:paraId="2F7E92E2" w14:textId="77777777" w:rsidR="00444062" w:rsidRPr="00444062" w:rsidRDefault="00444062" w:rsidP="00444062">
      <w:pPr>
        <w:numPr>
          <w:ilvl w:val="0"/>
          <w:numId w:val="2"/>
        </w:numPr>
        <w:tabs>
          <w:tab w:val="left" w:pos="2076"/>
        </w:tabs>
        <w:spacing w:after="160" w:line="259" w:lineRule="auto"/>
        <w:contextualSpacing/>
        <w:jc w:val="both"/>
        <w:rPr>
          <w:rFonts w:eastAsiaTheme="minorHAnsi"/>
          <w:lang w:eastAsia="en-US"/>
        </w:rPr>
      </w:pPr>
      <w:r w:rsidRPr="00444062">
        <w:rPr>
          <w:rFonts w:eastAsiaTheme="minorHAnsi"/>
          <w:lang w:eastAsia="en-US"/>
        </w:rPr>
        <w:t>Działalność na rzecz mniejszości narodowych i etnicznych oraz języka regionalnego.</w:t>
      </w:r>
    </w:p>
    <w:p w14:paraId="25D5C70A" w14:textId="77777777" w:rsidR="00444062" w:rsidRPr="00444062" w:rsidRDefault="00444062" w:rsidP="00444062">
      <w:pPr>
        <w:tabs>
          <w:tab w:val="left" w:pos="2076"/>
        </w:tabs>
        <w:spacing w:after="160" w:line="259" w:lineRule="auto"/>
        <w:jc w:val="both"/>
        <w:rPr>
          <w:rFonts w:eastAsiaTheme="minorHAnsi"/>
          <w:lang w:eastAsia="en-US"/>
        </w:rPr>
      </w:pPr>
      <w:r w:rsidRPr="00444062">
        <w:rPr>
          <w:rFonts w:eastAsiaTheme="minorHAnsi"/>
          <w:b/>
          <w:bCs/>
          <w:lang w:eastAsia="en-US"/>
        </w:rPr>
        <w:t>Uwaga:</w:t>
      </w:r>
      <w:r w:rsidRPr="00444062">
        <w:rPr>
          <w:rFonts w:eastAsiaTheme="minorHAnsi"/>
          <w:lang w:eastAsia="en-US"/>
        </w:rPr>
        <w:t xml:space="preserve"> Oferent może złożyć tylko jedną ofertę do jednej sfery zadań. Gdy składa więcej niż jedną ofertę na różne sfery zadań – musi złożyć każdą w osobnej kopercie.</w:t>
      </w:r>
    </w:p>
    <w:p w14:paraId="1541836E" w14:textId="77777777" w:rsidR="00444062" w:rsidRPr="00444062" w:rsidRDefault="00444062" w:rsidP="00444062">
      <w:pPr>
        <w:tabs>
          <w:tab w:val="left" w:pos="2076"/>
        </w:tabs>
        <w:spacing w:after="160" w:line="259" w:lineRule="auto"/>
        <w:jc w:val="both"/>
        <w:rPr>
          <w:rFonts w:eastAsiaTheme="minorHAnsi"/>
          <w:b/>
          <w:bCs/>
          <w:lang w:eastAsia="en-US"/>
        </w:rPr>
      </w:pPr>
      <w:r w:rsidRPr="00444062">
        <w:rPr>
          <w:rFonts w:eastAsiaTheme="minorHAnsi"/>
          <w:b/>
          <w:bCs/>
          <w:lang w:eastAsia="en-US"/>
        </w:rPr>
        <w:t>Środki finansowe przeznaczone na realizację sfer zadań wymienionych w ogłoszeniu wynoszą ogółem 30 000,00 zł i zostaną rozdysponowane w oparciu o złożone oferty.</w:t>
      </w:r>
    </w:p>
    <w:p w14:paraId="0D5BE0AA" w14:textId="77777777" w:rsidR="00444062" w:rsidRPr="00444062" w:rsidRDefault="00444062" w:rsidP="00444062">
      <w:pPr>
        <w:tabs>
          <w:tab w:val="left" w:pos="2076"/>
        </w:tabs>
        <w:spacing w:after="160" w:line="259" w:lineRule="auto"/>
        <w:jc w:val="both"/>
        <w:rPr>
          <w:rFonts w:eastAsiaTheme="minorHAnsi"/>
          <w:b/>
          <w:bCs/>
          <w:lang w:eastAsia="en-US"/>
        </w:rPr>
      </w:pPr>
    </w:p>
    <w:p w14:paraId="18C69B19" w14:textId="77777777" w:rsidR="00444062" w:rsidRPr="00444062" w:rsidRDefault="00444062" w:rsidP="00444062">
      <w:pPr>
        <w:numPr>
          <w:ilvl w:val="0"/>
          <w:numId w:val="1"/>
        </w:numPr>
        <w:tabs>
          <w:tab w:val="left" w:pos="2076"/>
        </w:tabs>
        <w:spacing w:after="160" w:line="259" w:lineRule="auto"/>
        <w:contextualSpacing/>
        <w:jc w:val="both"/>
        <w:rPr>
          <w:rFonts w:eastAsiaTheme="minorHAnsi"/>
          <w:b/>
          <w:bCs/>
          <w:lang w:eastAsia="en-US"/>
        </w:rPr>
      </w:pPr>
      <w:r w:rsidRPr="00444062">
        <w:rPr>
          <w:rFonts w:eastAsiaTheme="minorHAnsi"/>
          <w:b/>
          <w:bCs/>
          <w:lang w:eastAsia="en-US"/>
        </w:rPr>
        <w:t>Zasady przyznawania dotacji.</w:t>
      </w:r>
    </w:p>
    <w:p w14:paraId="1638D08C" w14:textId="77777777" w:rsidR="00444062" w:rsidRPr="00444062" w:rsidRDefault="00444062" w:rsidP="00444062">
      <w:pPr>
        <w:numPr>
          <w:ilvl w:val="0"/>
          <w:numId w:val="3"/>
        </w:numPr>
        <w:tabs>
          <w:tab w:val="left" w:pos="2076"/>
        </w:tabs>
        <w:spacing w:after="160" w:line="259" w:lineRule="auto"/>
        <w:contextualSpacing/>
        <w:jc w:val="both"/>
        <w:rPr>
          <w:rFonts w:eastAsiaTheme="minorHAnsi"/>
          <w:lang w:eastAsia="en-US"/>
        </w:rPr>
      </w:pPr>
      <w:r w:rsidRPr="00444062">
        <w:rPr>
          <w:rFonts w:eastAsiaTheme="minorHAnsi"/>
          <w:lang w:eastAsia="en-US"/>
        </w:rPr>
        <w:t>Zasady przyznawania dotacji zostały określone w:</w:t>
      </w:r>
    </w:p>
    <w:p w14:paraId="1CA542C2" w14:textId="77777777" w:rsidR="00444062" w:rsidRPr="00444062" w:rsidRDefault="00444062" w:rsidP="00444062">
      <w:pPr>
        <w:numPr>
          <w:ilvl w:val="0"/>
          <w:numId w:val="5"/>
        </w:numPr>
        <w:tabs>
          <w:tab w:val="left" w:pos="2076"/>
        </w:tabs>
        <w:spacing w:after="160" w:line="259" w:lineRule="auto"/>
        <w:contextualSpacing/>
        <w:jc w:val="both"/>
        <w:rPr>
          <w:rFonts w:eastAsiaTheme="minorHAnsi"/>
          <w:lang w:eastAsia="en-US"/>
        </w:rPr>
      </w:pPr>
      <w:r w:rsidRPr="00444062">
        <w:rPr>
          <w:rFonts w:eastAsiaTheme="minorHAnsi"/>
          <w:lang w:eastAsia="en-US"/>
        </w:rPr>
        <w:t>ustawie z dnia 24 kwietnia 2003 roku o działalności pożytku publicznego</w:t>
      </w:r>
      <w:r w:rsidRPr="00444062">
        <w:rPr>
          <w:rFonts w:eastAsiaTheme="minorHAnsi"/>
          <w:lang w:eastAsia="en-US"/>
        </w:rPr>
        <w:br/>
        <w:t xml:space="preserve">i o wolontariacie (tj. Dz.U. z 2022 r, poz. 1327 z </w:t>
      </w:r>
      <w:proofErr w:type="spellStart"/>
      <w:r w:rsidRPr="00444062">
        <w:rPr>
          <w:rFonts w:eastAsiaTheme="minorHAnsi"/>
          <w:lang w:eastAsia="en-US"/>
        </w:rPr>
        <w:t>późn</w:t>
      </w:r>
      <w:proofErr w:type="spellEnd"/>
      <w:r w:rsidRPr="00444062">
        <w:rPr>
          <w:rFonts w:eastAsiaTheme="minorHAnsi"/>
          <w:lang w:eastAsia="en-US"/>
        </w:rPr>
        <w:t>. zm.).</w:t>
      </w:r>
    </w:p>
    <w:p w14:paraId="0AFED34A" w14:textId="77777777" w:rsidR="00444062" w:rsidRPr="00444062" w:rsidRDefault="00444062" w:rsidP="00444062">
      <w:pPr>
        <w:numPr>
          <w:ilvl w:val="0"/>
          <w:numId w:val="5"/>
        </w:numPr>
        <w:tabs>
          <w:tab w:val="left" w:pos="2076"/>
        </w:tabs>
        <w:spacing w:after="160" w:line="259" w:lineRule="auto"/>
        <w:contextualSpacing/>
        <w:jc w:val="both"/>
        <w:rPr>
          <w:rFonts w:eastAsiaTheme="minorHAnsi"/>
          <w:lang w:eastAsia="en-US"/>
        </w:rPr>
      </w:pPr>
      <w:r w:rsidRPr="00444062">
        <w:rPr>
          <w:rFonts w:eastAsiaTheme="minorHAnsi"/>
          <w:lang w:eastAsia="en-US"/>
        </w:rPr>
        <w:t>Rocznym Programie Współpracy z organizacjami pozarządowymi oraz podmiotami, o których mowa w art. 3 ust. 3 ustawy z dnia 24 kwietnia 2003 roku o działalności pożytku publicznego i o wolontariacie przyjętego uchwałą nr LVI/542/2022 Rady Miejskiej w Redzie z dnia 29 listopada 2022 roku.</w:t>
      </w:r>
    </w:p>
    <w:p w14:paraId="6CFC63F2" w14:textId="77777777" w:rsidR="00444062" w:rsidRPr="00444062" w:rsidRDefault="00444062" w:rsidP="00444062">
      <w:pPr>
        <w:numPr>
          <w:ilvl w:val="0"/>
          <w:numId w:val="3"/>
        </w:numPr>
        <w:tabs>
          <w:tab w:val="left" w:pos="2076"/>
        </w:tabs>
        <w:spacing w:after="160" w:line="259" w:lineRule="auto"/>
        <w:contextualSpacing/>
        <w:jc w:val="both"/>
        <w:rPr>
          <w:rFonts w:eastAsiaTheme="minorHAnsi"/>
          <w:lang w:eastAsia="en-US"/>
        </w:rPr>
      </w:pPr>
      <w:r w:rsidRPr="00444062">
        <w:rPr>
          <w:rFonts w:eastAsiaTheme="minorHAnsi"/>
          <w:lang w:eastAsia="en-US"/>
        </w:rPr>
        <w:t>Organizacja pozarządowa lub podmiot ubiegający się o wsparcie finansowe Gminy Miasto Reda, wykazują w swojej ofercie udział wkładu własnego</w:t>
      </w:r>
      <w:r w:rsidRPr="00444062">
        <w:rPr>
          <w:rFonts w:eastAsiaTheme="minorHAnsi"/>
          <w:lang w:eastAsia="en-US"/>
        </w:rPr>
        <w:br/>
        <w:t>o wartości co najmniej 5% całkowitego kosztu zadania. Wkład własny może się składać z wkładu finansowego, stanowiącego co najmniej 1% całkowitego kosztu zadania oraz z wkładu osobowego lub/i rzeczowego, stanowiącego co najmniej 4% całkowitego kosztu zadania.</w:t>
      </w:r>
    </w:p>
    <w:p w14:paraId="29931F3F" w14:textId="77777777" w:rsidR="00444062" w:rsidRPr="00444062" w:rsidRDefault="00444062" w:rsidP="00444062">
      <w:pPr>
        <w:numPr>
          <w:ilvl w:val="0"/>
          <w:numId w:val="3"/>
        </w:numPr>
        <w:tabs>
          <w:tab w:val="left" w:pos="2076"/>
        </w:tabs>
        <w:spacing w:after="160" w:line="259" w:lineRule="auto"/>
        <w:contextualSpacing/>
        <w:jc w:val="both"/>
        <w:rPr>
          <w:rFonts w:eastAsiaTheme="minorHAnsi"/>
          <w:lang w:eastAsia="en-US"/>
        </w:rPr>
      </w:pPr>
      <w:r w:rsidRPr="00444062">
        <w:rPr>
          <w:rFonts w:eastAsiaTheme="minorHAnsi"/>
          <w:lang w:eastAsia="en-US"/>
        </w:rPr>
        <w:lastRenderedPageBreak/>
        <w:t>Złożenie oferty nie jest równoznaczne z przyznaniem dotacji.</w:t>
      </w:r>
    </w:p>
    <w:p w14:paraId="0C226FC2" w14:textId="77777777" w:rsidR="00444062" w:rsidRPr="00444062" w:rsidRDefault="00444062" w:rsidP="00444062">
      <w:pPr>
        <w:numPr>
          <w:ilvl w:val="0"/>
          <w:numId w:val="3"/>
        </w:numPr>
        <w:tabs>
          <w:tab w:val="left" w:pos="2076"/>
        </w:tabs>
        <w:spacing w:after="160" w:line="259" w:lineRule="auto"/>
        <w:contextualSpacing/>
        <w:jc w:val="both"/>
        <w:rPr>
          <w:rFonts w:eastAsiaTheme="minorHAnsi"/>
          <w:lang w:eastAsia="en-US"/>
        </w:rPr>
      </w:pPr>
      <w:r w:rsidRPr="00444062">
        <w:rPr>
          <w:rFonts w:eastAsiaTheme="minorHAnsi"/>
          <w:lang w:eastAsia="en-US"/>
        </w:rPr>
        <w:t>Przyjęcie oferty nie jest równoznaczne z przyznaniem dotacji w wysokości wnioskowanej w kosztorysie.</w:t>
      </w:r>
    </w:p>
    <w:p w14:paraId="20261DFA" w14:textId="77777777" w:rsidR="00444062" w:rsidRPr="00444062" w:rsidRDefault="00444062" w:rsidP="00444062">
      <w:pPr>
        <w:numPr>
          <w:ilvl w:val="0"/>
          <w:numId w:val="3"/>
        </w:numPr>
        <w:tabs>
          <w:tab w:val="left" w:pos="2076"/>
        </w:tabs>
        <w:spacing w:after="160" w:line="259" w:lineRule="auto"/>
        <w:contextualSpacing/>
        <w:jc w:val="both"/>
        <w:rPr>
          <w:rFonts w:eastAsiaTheme="minorHAnsi"/>
          <w:lang w:eastAsia="en-US"/>
        </w:rPr>
      </w:pPr>
      <w:r w:rsidRPr="00444062">
        <w:rPr>
          <w:rFonts w:eastAsiaTheme="minorHAnsi"/>
          <w:lang w:eastAsia="en-US"/>
        </w:rPr>
        <w:t>Oferent, któremu przyznano dotację w mniejszej wysokości niż wnioskowana, zobowiązany jest do złożenia aktualizacji oferty przed zawarciem umowy. Zaktualizowane muszą zostać obszary, na które będzie miało wpływ pomniejszenie kwoty dotacji:</w:t>
      </w:r>
    </w:p>
    <w:p w14:paraId="7158B1A5" w14:textId="77777777" w:rsidR="00444062" w:rsidRPr="00444062" w:rsidRDefault="00444062" w:rsidP="00444062">
      <w:pPr>
        <w:numPr>
          <w:ilvl w:val="0"/>
          <w:numId w:val="4"/>
        </w:numPr>
        <w:tabs>
          <w:tab w:val="left" w:pos="2076"/>
        </w:tabs>
        <w:spacing w:after="160" w:line="259" w:lineRule="auto"/>
        <w:contextualSpacing/>
        <w:jc w:val="both"/>
        <w:rPr>
          <w:rFonts w:eastAsiaTheme="minorHAnsi"/>
          <w:lang w:eastAsia="en-US"/>
        </w:rPr>
      </w:pPr>
      <w:r w:rsidRPr="00444062">
        <w:rPr>
          <w:rFonts w:eastAsiaTheme="minorHAnsi"/>
          <w:lang w:eastAsia="en-US"/>
        </w:rPr>
        <w:t>opisu zadania</w:t>
      </w:r>
    </w:p>
    <w:p w14:paraId="72A3FF20" w14:textId="77777777" w:rsidR="00444062" w:rsidRPr="00444062" w:rsidRDefault="00444062" w:rsidP="00444062">
      <w:pPr>
        <w:numPr>
          <w:ilvl w:val="0"/>
          <w:numId w:val="4"/>
        </w:numPr>
        <w:tabs>
          <w:tab w:val="left" w:pos="2076"/>
        </w:tabs>
        <w:spacing w:after="160" w:line="259" w:lineRule="auto"/>
        <w:contextualSpacing/>
        <w:jc w:val="both"/>
        <w:rPr>
          <w:rFonts w:eastAsiaTheme="minorHAnsi"/>
          <w:lang w:eastAsia="en-US"/>
        </w:rPr>
      </w:pPr>
      <w:r w:rsidRPr="00444062">
        <w:rPr>
          <w:rFonts w:eastAsiaTheme="minorHAnsi"/>
          <w:lang w:eastAsia="en-US"/>
        </w:rPr>
        <w:t>planu i harmonogramu działań,</w:t>
      </w:r>
    </w:p>
    <w:p w14:paraId="187F55F4" w14:textId="77777777" w:rsidR="00444062" w:rsidRPr="00444062" w:rsidRDefault="00444062" w:rsidP="00444062">
      <w:pPr>
        <w:numPr>
          <w:ilvl w:val="0"/>
          <w:numId w:val="4"/>
        </w:numPr>
        <w:tabs>
          <w:tab w:val="left" w:pos="2076"/>
        </w:tabs>
        <w:spacing w:after="160" w:line="259" w:lineRule="auto"/>
        <w:contextualSpacing/>
        <w:jc w:val="both"/>
        <w:rPr>
          <w:rFonts w:eastAsiaTheme="minorHAnsi"/>
          <w:lang w:eastAsia="en-US"/>
        </w:rPr>
      </w:pPr>
      <w:r w:rsidRPr="00444062">
        <w:rPr>
          <w:rFonts w:eastAsiaTheme="minorHAnsi"/>
          <w:lang w:eastAsia="en-US"/>
        </w:rPr>
        <w:t>kalkulacji przewidywanych kosztów.</w:t>
      </w:r>
    </w:p>
    <w:p w14:paraId="681137B2" w14:textId="77777777" w:rsidR="00444062" w:rsidRPr="00444062" w:rsidRDefault="00444062" w:rsidP="00444062">
      <w:pPr>
        <w:numPr>
          <w:ilvl w:val="0"/>
          <w:numId w:val="3"/>
        </w:numPr>
        <w:tabs>
          <w:tab w:val="left" w:pos="2076"/>
        </w:tabs>
        <w:spacing w:after="160" w:line="259" w:lineRule="auto"/>
        <w:contextualSpacing/>
        <w:jc w:val="both"/>
        <w:rPr>
          <w:rFonts w:eastAsiaTheme="minorHAnsi"/>
          <w:lang w:eastAsia="en-US"/>
        </w:rPr>
      </w:pPr>
      <w:r w:rsidRPr="00444062">
        <w:rPr>
          <w:rFonts w:eastAsiaTheme="minorHAnsi"/>
          <w:lang w:eastAsia="en-US"/>
        </w:rPr>
        <w:t>Środki z dotacji nie mogą być wykorzystane na:</w:t>
      </w:r>
    </w:p>
    <w:p w14:paraId="7792A17F" w14:textId="77777777" w:rsidR="00444062" w:rsidRPr="00444062" w:rsidRDefault="00444062" w:rsidP="00444062">
      <w:pPr>
        <w:numPr>
          <w:ilvl w:val="0"/>
          <w:numId w:val="6"/>
        </w:numPr>
        <w:tabs>
          <w:tab w:val="left" w:pos="2076"/>
        </w:tabs>
        <w:spacing w:after="160" w:line="259" w:lineRule="auto"/>
        <w:contextualSpacing/>
        <w:jc w:val="both"/>
        <w:rPr>
          <w:rFonts w:eastAsiaTheme="minorHAnsi"/>
          <w:lang w:eastAsia="en-US"/>
        </w:rPr>
      </w:pPr>
      <w:r w:rsidRPr="00444062">
        <w:rPr>
          <w:rFonts w:eastAsiaTheme="minorHAnsi"/>
          <w:lang w:eastAsia="en-US"/>
        </w:rPr>
        <w:t>zakup nieruchomości,</w:t>
      </w:r>
    </w:p>
    <w:p w14:paraId="4F4A6C50" w14:textId="77777777" w:rsidR="00444062" w:rsidRPr="00444062" w:rsidRDefault="00444062" w:rsidP="00444062">
      <w:pPr>
        <w:numPr>
          <w:ilvl w:val="0"/>
          <w:numId w:val="6"/>
        </w:numPr>
        <w:tabs>
          <w:tab w:val="left" w:pos="2076"/>
        </w:tabs>
        <w:spacing w:after="160" w:line="259" w:lineRule="auto"/>
        <w:contextualSpacing/>
        <w:jc w:val="both"/>
        <w:rPr>
          <w:rFonts w:eastAsiaTheme="minorHAnsi"/>
          <w:lang w:eastAsia="en-US"/>
        </w:rPr>
      </w:pPr>
      <w:r w:rsidRPr="00444062">
        <w:rPr>
          <w:rFonts w:eastAsiaTheme="minorHAnsi"/>
          <w:lang w:eastAsia="en-US"/>
        </w:rPr>
        <w:t>koszty inwestycyjne,</w:t>
      </w:r>
    </w:p>
    <w:p w14:paraId="752A178B" w14:textId="77777777" w:rsidR="00444062" w:rsidRPr="00444062" w:rsidRDefault="00444062" w:rsidP="00444062">
      <w:pPr>
        <w:numPr>
          <w:ilvl w:val="0"/>
          <w:numId w:val="6"/>
        </w:numPr>
        <w:tabs>
          <w:tab w:val="left" w:pos="2076"/>
        </w:tabs>
        <w:spacing w:after="160" w:line="259" w:lineRule="auto"/>
        <w:contextualSpacing/>
        <w:jc w:val="both"/>
        <w:rPr>
          <w:rFonts w:eastAsiaTheme="minorHAnsi"/>
          <w:lang w:eastAsia="en-US"/>
        </w:rPr>
      </w:pPr>
      <w:r w:rsidRPr="00444062">
        <w:rPr>
          <w:rFonts w:eastAsiaTheme="minorHAnsi"/>
          <w:lang w:eastAsia="en-US"/>
        </w:rPr>
        <w:t>działalność polityczną i religijną,</w:t>
      </w:r>
    </w:p>
    <w:p w14:paraId="6AD63192" w14:textId="77777777" w:rsidR="00444062" w:rsidRPr="00444062" w:rsidRDefault="00444062" w:rsidP="00444062">
      <w:pPr>
        <w:numPr>
          <w:ilvl w:val="0"/>
          <w:numId w:val="6"/>
        </w:numPr>
        <w:tabs>
          <w:tab w:val="left" w:pos="2076"/>
        </w:tabs>
        <w:spacing w:after="160" w:line="259" w:lineRule="auto"/>
        <w:contextualSpacing/>
        <w:jc w:val="both"/>
        <w:rPr>
          <w:rFonts w:eastAsiaTheme="minorHAnsi"/>
          <w:lang w:eastAsia="en-US"/>
        </w:rPr>
      </w:pPr>
      <w:r w:rsidRPr="00444062">
        <w:rPr>
          <w:rFonts w:eastAsiaTheme="minorHAnsi"/>
          <w:lang w:eastAsia="en-US"/>
        </w:rPr>
        <w:t>działalność gospodarczą,</w:t>
      </w:r>
    </w:p>
    <w:p w14:paraId="36389478" w14:textId="77777777" w:rsidR="00444062" w:rsidRPr="00444062" w:rsidRDefault="00444062" w:rsidP="00444062">
      <w:pPr>
        <w:numPr>
          <w:ilvl w:val="0"/>
          <w:numId w:val="6"/>
        </w:numPr>
        <w:tabs>
          <w:tab w:val="left" w:pos="2076"/>
        </w:tabs>
        <w:spacing w:after="160" w:line="259" w:lineRule="auto"/>
        <w:contextualSpacing/>
        <w:jc w:val="both"/>
        <w:rPr>
          <w:rFonts w:eastAsiaTheme="minorHAnsi"/>
          <w:lang w:eastAsia="en-US"/>
        </w:rPr>
      </w:pPr>
      <w:r w:rsidRPr="00444062">
        <w:rPr>
          <w:rFonts w:eastAsiaTheme="minorHAnsi"/>
          <w:lang w:eastAsia="en-US"/>
        </w:rPr>
        <w:t>koszty dotyczące obsługi zadania publicznego, w tym koszty administracyjne (m in. koszty obsługi księgowej), w wysokości wyższej niż 10% wartości dotacji.</w:t>
      </w:r>
    </w:p>
    <w:p w14:paraId="33A47EC2" w14:textId="77777777" w:rsidR="00444062" w:rsidRPr="00444062" w:rsidRDefault="00444062" w:rsidP="00444062">
      <w:pPr>
        <w:numPr>
          <w:ilvl w:val="0"/>
          <w:numId w:val="6"/>
        </w:numPr>
        <w:tabs>
          <w:tab w:val="left" w:pos="2076"/>
        </w:tabs>
        <w:spacing w:after="160" w:line="259" w:lineRule="auto"/>
        <w:contextualSpacing/>
        <w:jc w:val="both"/>
        <w:rPr>
          <w:rFonts w:eastAsiaTheme="minorHAnsi"/>
          <w:lang w:eastAsia="en-US"/>
        </w:rPr>
      </w:pPr>
      <w:r w:rsidRPr="00444062">
        <w:rPr>
          <w:rFonts w:eastAsiaTheme="minorHAnsi"/>
          <w:lang w:eastAsia="en-US"/>
        </w:rPr>
        <w:t>zakup gruntów,</w:t>
      </w:r>
    </w:p>
    <w:p w14:paraId="489FB709" w14:textId="77777777" w:rsidR="00444062" w:rsidRPr="00444062" w:rsidRDefault="00444062" w:rsidP="00444062">
      <w:pPr>
        <w:numPr>
          <w:ilvl w:val="0"/>
          <w:numId w:val="6"/>
        </w:numPr>
        <w:tabs>
          <w:tab w:val="left" w:pos="2076"/>
        </w:tabs>
        <w:spacing w:after="160" w:line="259" w:lineRule="auto"/>
        <w:contextualSpacing/>
        <w:jc w:val="both"/>
        <w:rPr>
          <w:rFonts w:eastAsiaTheme="minorHAnsi"/>
          <w:lang w:eastAsia="en-US"/>
        </w:rPr>
      </w:pPr>
      <w:r w:rsidRPr="00444062">
        <w:rPr>
          <w:rFonts w:eastAsiaTheme="minorHAnsi"/>
          <w:lang w:eastAsia="en-US"/>
        </w:rPr>
        <w:t>udzielanie pomocy finansowej osobom fizycznym i prawnym,</w:t>
      </w:r>
    </w:p>
    <w:p w14:paraId="323DB6F4" w14:textId="77777777" w:rsidR="00444062" w:rsidRPr="00444062" w:rsidRDefault="00444062" w:rsidP="00444062">
      <w:pPr>
        <w:numPr>
          <w:ilvl w:val="0"/>
          <w:numId w:val="6"/>
        </w:numPr>
        <w:tabs>
          <w:tab w:val="left" w:pos="2076"/>
        </w:tabs>
        <w:spacing w:after="160" w:line="259" w:lineRule="auto"/>
        <w:contextualSpacing/>
        <w:jc w:val="both"/>
        <w:rPr>
          <w:rFonts w:eastAsiaTheme="minorHAnsi"/>
          <w:lang w:eastAsia="en-US"/>
        </w:rPr>
      </w:pPr>
      <w:r w:rsidRPr="00444062">
        <w:rPr>
          <w:rFonts w:eastAsiaTheme="minorHAnsi"/>
          <w:lang w:eastAsia="en-US"/>
        </w:rPr>
        <w:t>realizację zadań już zleconych przez Gminę miasto Reda.</w:t>
      </w:r>
    </w:p>
    <w:p w14:paraId="04A06A96" w14:textId="77777777" w:rsidR="00444062" w:rsidRPr="00444062" w:rsidRDefault="00444062" w:rsidP="00444062">
      <w:pPr>
        <w:tabs>
          <w:tab w:val="left" w:pos="2076"/>
        </w:tabs>
        <w:spacing w:after="160" w:line="259" w:lineRule="auto"/>
        <w:ind w:left="1440"/>
        <w:contextualSpacing/>
        <w:jc w:val="both"/>
        <w:rPr>
          <w:rFonts w:eastAsiaTheme="minorHAnsi"/>
          <w:lang w:eastAsia="en-US"/>
        </w:rPr>
      </w:pPr>
    </w:p>
    <w:p w14:paraId="1925BBF6" w14:textId="77777777" w:rsidR="00444062" w:rsidRPr="00444062" w:rsidRDefault="00444062" w:rsidP="00444062">
      <w:pPr>
        <w:numPr>
          <w:ilvl w:val="0"/>
          <w:numId w:val="1"/>
        </w:numPr>
        <w:tabs>
          <w:tab w:val="left" w:pos="2076"/>
        </w:tabs>
        <w:spacing w:after="160" w:line="259" w:lineRule="auto"/>
        <w:contextualSpacing/>
        <w:jc w:val="both"/>
        <w:rPr>
          <w:rFonts w:eastAsiaTheme="minorHAnsi"/>
          <w:b/>
          <w:bCs/>
          <w:lang w:eastAsia="en-US"/>
        </w:rPr>
      </w:pPr>
      <w:r w:rsidRPr="00444062">
        <w:rPr>
          <w:rFonts w:eastAsiaTheme="minorHAnsi"/>
          <w:b/>
          <w:bCs/>
          <w:lang w:eastAsia="en-US"/>
        </w:rPr>
        <w:t>Termin i warunki realizacji zadania</w:t>
      </w:r>
    </w:p>
    <w:p w14:paraId="57A87A13" w14:textId="77777777" w:rsidR="00444062" w:rsidRPr="00444062" w:rsidRDefault="00444062" w:rsidP="00444062">
      <w:pPr>
        <w:numPr>
          <w:ilvl w:val="0"/>
          <w:numId w:val="7"/>
        </w:numPr>
        <w:tabs>
          <w:tab w:val="left" w:pos="2076"/>
        </w:tabs>
        <w:autoSpaceDE w:val="0"/>
        <w:autoSpaceDN w:val="0"/>
        <w:adjustRightInd w:val="0"/>
        <w:spacing w:after="160" w:line="259" w:lineRule="auto"/>
        <w:contextualSpacing/>
        <w:jc w:val="both"/>
        <w:rPr>
          <w:rFonts w:eastAsiaTheme="minorHAnsi"/>
          <w:color w:val="000000"/>
          <w:lang w:eastAsia="en-US"/>
        </w:rPr>
      </w:pPr>
      <w:r w:rsidRPr="00444062">
        <w:rPr>
          <w:rFonts w:eastAsiaTheme="minorHAnsi"/>
          <w:color w:val="000000"/>
          <w:lang w:eastAsia="en-US"/>
        </w:rPr>
        <w:t>Zadanie powinno być wykonane w roku 2023, przy czym początek jego realizacji może nastąpić nie wcześniej niż od daty podpisania umowy. Zakończenie zadania musi nastąpić do dnia 31 grudnia 2023 roku. Do rozliczenia kosztów zadania będą rozpatrywane tylko wydatki poniesione od daty podpisania umowy do końca terminu realizacji zadania.</w:t>
      </w:r>
    </w:p>
    <w:p w14:paraId="755FFD19" w14:textId="77777777" w:rsidR="00444062" w:rsidRPr="00444062" w:rsidRDefault="00444062" w:rsidP="00444062">
      <w:pPr>
        <w:numPr>
          <w:ilvl w:val="0"/>
          <w:numId w:val="7"/>
        </w:numPr>
        <w:tabs>
          <w:tab w:val="left" w:pos="2076"/>
        </w:tabs>
        <w:autoSpaceDE w:val="0"/>
        <w:autoSpaceDN w:val="0"/>
        <w:adjustRightInd w:val="0"/>
        <w:spacing w:after="160" w:line="259" w:lineRule="auto"/>
        <w:contextualSpacing/>
        <w:jc w:val="both"/>
        <w:rPr>
          <w:rFonts w:eastAsiaTheme="minorHAnsi"/>
          <w:color w:val="000000"/>
          <w:lang w:eastAsia="en-US"/>
        </w:rPr>
      </w:pPr>
      <w:r w:rsidRPr="00444062">
        <w:rPr>
          <w:rFonts w:eastAsiaTheme="minorHAnsi"/>
          <w:color w:val="000000"/>
          <w:lang w:eastAsia="en-US"/>
        </w:rPr>
        <w:t>Zadanie winno być zrealizowane z najwyższą starannością w zakresie opisanym</w:t>
      </w:r>
      <w:r w:rsidRPr="00444062">
        <w:rPr>
          <w:rFonts w:eastAsiaTheme="minorHAnsi"/>
          <w:color w:val="000000"/>
          <w:lang w:eastAsia="en-US"/>
        </w:rPr>
        <w:br/>
        <w:t>w ofercie zgodnie z zawartą umową oraz z obowiązującymi przepisami</w:t>
      </w:r>
      <w:r w:rsidRPr="00444062">
        <w:rPr>
          <w:rFonts w:eastAsiaTheme="minorHAnsi"/>
          <w:color w:val="000000"/>
          <w:lang w:eastAsia="en-US"/>
        </w:rPr>
        <w:br/>
        <w:t>i standardami.</w:t>
      </w:r>
    </w:p>
    <w:p w14:paraId="7E7D8BE2" w14:textId="77777777" w:rsidR="00444062" w:rsidRPr="00444062" w:rsidRDefault="00444062" w:rsidP="00444062">
      <w:pPr>
        <w:numPr>
          <w:ilvl w:val="0"/>
          <w:numId w:val="7"/>
        </w:numPr>
        <w:autoSpaceDE w:val="0"/>
        <w:autoSpaceDN w:val="0"/>
        <w:adjustRightInd w:val="0"/>
        <w:spacing w:after="160" w:line="259" w:lineRule="auto"/>
        <w:jc w:val="both"/>
        <w:rPr>
          <w:rFonts w:eastAsiaTheme="minorHAnsi"/>
          <w:color w:val="000000"/>
          <w:lang w:eastAsia="en-US"/>
        </w:rPr>
      </w:pPr>
      <w:r w:rsidRPr="00444062">
        <w:rPr>
          <w:rFonts w:eastAsiaTheme="minorHAnsi"/>
          <w:color w:val="000000"/>
          <w:lang w:eastAsia="en-US"/>
        </w:rPr>
        <w:t>Zadanie powinno być realizowane na rzecz mieszkańców Redy.</w:t>
      </w:r>
    </w:p>
    <w:p w14:paraId="316C5B35" w14:textId="77777777" w:rsidR="00444062" w:rsidRPr="00444062" w:rsidRDefault="00444062" w:rsidP="00444062">
      <w:pPr>
        <w:numPr>
          <w:ilvl w:val="0"/>
          <w:numId w:val="7"/>
        </w:numPr>
        <w:tabs>
          <w:tab w:val="left" w:pos="2076"/>
        </w:tabs>
        <w:spacing w:after="160" w:line="259" w:lineRule="auto"/>
        <w:contextualSpacing/>
        <w:jc w:val="both"/>
        <w:rPr>
          <w:rFonts w:eastAsiaTheme="minorHAnsi"/>
          <w:lang w:eastAsia="en-US"/>
        </w:rPr>
      </w:pPr>
      <w:r w:rsidRPr="00444062">
        <w:rPr>
          <w:rFonts w:eastAsiaTheme="minorHAnsi"/>
          <w:lang w:eastAsia="en-US"/>
        </w:rPr>
        <w:t>Działania opisane w ofercie muszą uwzględniać spełnianie wszelkich aktualnych wymagań związanych z bieżącą sytuacją epidemiczną, zgodnie</w:t>
      </w:r>
      <w:r w:rsidRPr="00444062">
        <w:rPr>
          <w:rFonts w:eastAsiaTheme="minorHAnsi"/>
          <w:lang w:eastAsia="en-US"/>
        </w:rPr>
        <w:br/>
        <w:t>z obowiązującymi przepisami dotyczącymi COVID-19.</w:t>
      </w:r>
    </w:p>
    <w:p w14:paraId="24F3CEB5" w14:textId="77777777" w:rsidR="00444062" w:rsidRPr="00444062" w:rsidRDefault="00444062" w:rsidP="00444062">
      <w:pPr>
        <w:numPr>
          <w:ilvl w:val="0"/>
          <w:numId w:val="7"/>
        </w:numPr>
        <w:suppressAutoHyphens/>
        <w:spacing w:after="120" w:line="300" w:lineRule="auto"/>
        <w:contextualSpacing/>
        <w:jc w:val="both"/>
        <w:rPr>
          <w:rFonts w:eastAsiaTheme="minorHAnsi"/>
          <w:lang w:eastAsia="en-US"/>
        </w:rPr>
      </w:pPr>
      <w:r w:rsidRPr="00444062">
        <w:rPr>
          <w:rFonts w:eastAsiaTheme="minorHAnsi"/>
          <w:lang w:eastAsia="en-US"/>
        </w:rPr>
        <w:t>Zadanie powinno być zaprojektowanie i realizowane w taki sposób, aby nie wykluczało z uczestnictwa osób ze specjalnymi potrzebami. Zapewnianie dostępności przez Zleceniobiorcę oznacza obowiązek osiągnięcia stanu faktycznego, w którym osoba ze szczególnymi potrzebami jako odbiorca zadania publicznego, może w nim uczestniczyć na zasadzie równości</w:t>
      </w:r>
      <w:r w:rsidRPr="00444062">
        <w:rPr>
          <w:rFonts w:eastAsiaTheme="minorHAnsi"/>
          <w:lang w:eastAsia="en-US"/>
        </w:rPr>
        <w:br/>
        <w:t>z innymi osobami. W ramach realizacji zadania dopuszcza się umieszczanie</w:t>
      </w:r>
      <w:r w:rsidRPr="00444062">
        <w:rPr>
          <w:rFonts w:eastAsiaTheme="minorHAnsi"/>
          <w:lang w:eastAsia="en-US"/>
        </w:rPr>
        <w:br/>
        <w:t>w Kalkulacji przewidywanych kosztów realizacji zadania publicznego kosztów związanych z zapewnianiem dostępności wynoszących do 15% wartości wnioskowanej dotacji.</w:t>
      </w:r>
    </w:p>
    <w:p w14:paraId="384DB00D" w14:textId="77777777" w:rsidR="00444062" w:rsidRPr="00444062" w:rsidRDefault="00444062" w:rsidP="00444062">
      <w:pPr>
        <w:suppressAutoHyphens/>
        <w:spacing w:after="120" w:line="300" w:lineRule="auto"/>
        <w:ind w:left="1440"/>
        <w:contextualSpacing/>
        <w:jc w:val="both"/>
        <w:rPr>
          <w:rFonts w:eastAsiaTheme="minorHAnsi"/>
          <w:lang w:eastAsia="en-US"/>
        </w:rPr>
      </w:pPr>
    </w:p>
    <w:p w14:paraId="1767A257" w14:textId="77777777" w:rsidR="00444062" w:rsidRPr="00444062" w:rsidRDefault="00444062" w:rsidP="00444062">
      <w:pPr>
        <w:suppressAutoHyphens/>
        <w:spacing w:after="120" w:line="300" w:lineRule="auto"/>
        <w:ind w:left="1440"/>
        <w:contextualSpacing/>
        <w:jc w:val="both"/>
        <w:rPr>
          <w:rFonts w:eastAsiaTheme="minorHAnsi"/>
          <w:lang w:eastAsia="en-US"/>
        </w:rPr>
      </w:pPr>
    </w:p>
    <w:p w14:paraId="7DCB9F3F" w14:textId="77777777" w:rsidR="00444062" w:rsidRPr="00444062" w:rsidRDefault="00444062" w:rsidP="00444062">
      <w:pPr>
        <w:numPr>
          <w:ilvl w:val="0"/>
          <w:numId w:val="1"/>
        </w:numPr>
        <w:suppressAutoHyphens/>
        <w:spacing w:after="120" w:line="300" w:lineRule="auto"/>
        <w:contextualSpacing/>
        <w:jc w:val="both"/>
        <w:rPr>
          <w:rFonts w:eastAsiaTheme="minorHAnsi"/>
          <w:b/>
          <w:bCs/>
          <w:lang w:eastAsia="en-US"/>
        </w:rPr>
      </w:pPr>
      <w:r w:rsidRPr="00444062">
        <w:rPr>
          <w:rFonts w:eastAsiaTheme="minorHAnsi"/>
          <w:b/>
          <w:bCs/>
          <w:lang w:eastAsia="en-US"/>
        </w:rPr>
        <w:t>Termin i warunki składania ofert</w:t>
      </w:r>
    </w:p>
    <w:p w14:paraId="07A92435" w14:textId="77777777" w:rsidR="00444062" w:rsidRPr="00444062" w:rsidRDefault="00444062" w:rsidP="00444062">
      <w:pPr>
        <w:numPr>
          <w:ilvl w:val="0"/>
          <w:numId w:val="8"/>
        </w:numPr>
        <w:suppressAutoHyphens/>
        <w:spacing w:after="120" w:line="300" w:lineRule="auto"/>
        <w:contextualSpacing/>
        <w:jc w:val="both"/>
        <w:rPr>
          <w:rFonts w:eastAsiaTheme="minorHAnsi"/>
          <w:lang w:eastAsia="en-US"/>
        </w:rPr>
      </w:pPr>
      <w:r w:rsidRPr="00444062">
        <w:rPr>
          <w:rFonts w:eastAsiaTheme="minorHAnsi"/>
          <w:lang w:eastAsia="en-US"/>
        </w:rPr>
        <w:t xml:space="preserve">Oferty składane w niniejszym konkursie należy wypełnić w sposób czytelny na formularzu, którego wzór określa Załącznik nr 1 do rozporządzenia Przewodniczącego Komitetu ds. Pożytku Publicznego z dnia 24 października 2018 roku w sprawie wzorów ofert i ramowych wzorów umów dotyczących realizacji zadań publicznych oraz wzorów sprawozdań z wykonania tych zadań (Dz.U. z 20218 r, poz. 2057). </w:t>
      </w:r>
      <w:r w:rsidRPr="00444062">
        <w:rPr>
          <w:rFonts w:eastAsiaTheme="minorHAnsi"/>
          <w:b/>
          <w:bCs/>
          <w:lang w:eastAsia="en-US"/>
        </w:rPr>
        <w:t>W załączeniu formularz oferty</w:t>
      </w:r>
      <w:r w:rsidRPr="00444062">
        <w:rPr>
          <w:rFonts w:eastAsiaTheme="minorHAnsi"/>
          <w:lang w:eastAsia="en-US"/>
        </w:rPr>
        <w:t>.</w:t>
      </w:r>
    </w:p>
    <w:p w14:paraId="7EDEC384" w14:textId="77777777" w:rsidR="00444062" w:rsidRPr="00444062" w:rsidRDefault="00444062" w:rsidP="00444062">
      <w:pPr>
        <w:numPr>
          <w:ilvl w:val="0"/>
          <w:numId w:val="8"/>
        </w:numPr>
        <w:suppressAutoHyphens/>
        <w:spacing w:after="120" w:line="300" w:lineRule="auto"/>
        <w:contextualSpacing/>
        <w:jc w:val="both"/>
        <w:rPr>
          <w:rFonts w:eastAsiaTheme="minorHAnsi"/>
          <w:lang w:eastAsia="en-US"/>
        </w:rPr>
      </w:pPr>
      <w:r w:rsidRPr="00444062">
        <w:rPr>
          <w:color w:val="000000"/>
        </w:rPr>
        <w:t xml:space="preserve">Oferty należy składać </w:t>
      </w:r>
      <w:r w:rsidRPr="00444062">
        <w:rPr>
          <w:b/>
          <w:bCs/>
          <w:color w:val="000000"/>
        </w:rPr>
        <w:t xml:space="preserve">od dnia 11 stycznia </w:t>
      </w:r>
      <w:r w:rsidRPr="00444062">
        <w:rPr>
          <w:b/>
          <w:bCs/>
        </w:rPr>
        <w:t>2023 roku do dnia</w:t>
      </w:r>
      <w:r w:rsidRPr="00444062">
        <w:t xml:space="preserve"> </w:t>
      </w:r>
      <w:r w:rsidRPr="00444062">
        <w:rPr>
          <w:b/>
          <w:bCs/>
        </w:rPr>
        <w:t>2 lutego 2023 roku</w:t>
      </w:r>
      <w:r w:rsidRPr="00444062">
        <w:t xml:space="preserve"> </w:t>
      </w:r>
      <w:r w:rsidRPr="00444062">
        <w:rPr>
          <w:b/>
          <w:bCs/>
        </w:rPr>
        <w:t>do godz. 16.30</w:t>
      </w:r>
      <w:r w:rsidRPr="00444062">
        <w:rPr>
          <w:color w:val="FF0000"/>
        </w:rPr>
        <w:t xml:space="preserve"> </w:t>
      </w:r>
      <w:r w:rsidRPr="00444062">
        <w:rPr>
          <w:color w:val="000000"/>
        </w:rPr>
        <w:t>w Biurze Obsługi Interesanta Urzędu Miasta w Redzie ul. Gdańska 33 – osobiście lub za pośrednictwem poczty (decyduje data wpływu do Urzędu Miasta w Redzie).</w:t>
      </w:r>
    </w:p>
    <w:p w14:paraId="42FF9CFC" w14:textId="77777777" w:rsidR="00444062" w:rsidRPr="00444062" w:rsidRDefault="00444062" w:rsidP="00444062">
      <w:pPr>
        <w:numPr>
          <w:ilvl w:val="0"/>
          <w:numId w:val="8"/>
        </w:numPr>
        <w:suppressAutoHyphens/>
        <w:spacing w:after="120" w:line="300" w:lineRule="auto"/>
        <w:contextualSpacing/>
        <w:jc w:val="both"/>
        <w:rPr>
          <w:rFonts w:eastAsiaTheme="minorHAnsi"/>
          <w:lang w:eastAsia="en-US"/>
        </w:rPr>
      </w:pPr>
      <w:r w:rsidRPr="00444062">
        <w:rPr>
          <w:rFonts w:eastAsiaTheme="minorHAnsi"/>
          <w:lang w:eastAsia="en-US"/>
        </w:rPr>
        <w:t>Na zapieczętowanej kopercie z ofertą należy umieścić:</w:t>
      </w:r>
    </w:p>
    <w:p w14:paraId="6336371A" w14:textId="77777777" w:rsidR="00444062" w:rsidRPr="00444062" w:rsidRDefault="00444062" w:rsidP="00444062">
      <w:pPr>
        <w:numPr>
          <w:ilvl w:val="0"/>
          <w:numId w:val="9"/>
        </w:numPr>
        <w:suppressAutoHyphens/>
        <w:spacing w:after="120" w:line="300" w:lineRule="auto"/>
        <w:contextualSpacing/>
        <w:jc w:val="both"/>
        <w:rPr>
          <w:rFonts w:eastAsiaTheme="minorHAnsi"/>
          <w:lang w:eastAsia="en-US"/>
        </w:rPr>
      </w:pPr>
      <w:r w:rsidRPr="00444062">
        <w:rPr>
          <w:rFonts w:eastAsiaTheme="minorHAnsi"/>
          <w:lang w:eastAsia="en-US"/>
        </w:rPr>
        <w:t>napis „Otwarty Konkurs Ofert 2023”,</w:t>
      </w:r>
    </w:p>
    <w:p w14:paraId="31ECCC32" w14:textId="77777777" w:rsidR="00444062" w:rsidRPr="00444062" w:rsidRDefault="00444062" w:rsidP="00444062">
      <w:pPr>
        <w:numPr>
          <w:ilvl w:val="0"/>
          <w:numId w:val="9"/>
        </w:numPr>
        <w:suppressAutoHyphens/>
        <w:spacing w:after="120" w:line="300" w:lineRule="auto"/>
        <w:contextualSpacing/>
        <w:jc w:val="both"/>
        <w:rPr>
          <w:rFonts w:eastAsiaTheme="minorHAnsi"/>
          <w:lang w:eastAsia="en-US"/>
        </w:rPr>
      </w:pPr>
      <w:r w:rsidRPr="00444062">
        <w:rPr>
          <w:rFonts w:eastAsiaTheme="minorHAnsi"/>
          <w:lang w:eastAsia="en-US"/>
        </w:rPr>
        <w:t>pełną nazwę i adres wnioskodawcy,</w:t>
      </w:r>
    </w:p>
    <w:p w14:paraId="64625548" w14:textId="77777777" w:rsidR="00444062" w:rsidRPr="00444062" w:rsidRDefault="00444062" w:rsidP="00444062">
      <w:pPr>
        <w:numPr>
          <w:ilvl w:val="0"/>
          <w:numId w:val="9"/>
        </w:numPr>
        <w:suppressAutoHyphens/>
        <w:spacing w:after="120" w:line="300" w:lineRule="auto"/>
        <w:contextualSpacing/>
        <w:jc w:val="both"/>
        <w:rPr>
          <w:rFonts w:eastAsiaTheme="minorHAnsi"/>
          <w:lang w:eastAsia="en-US"/>
        </w:rPr>
      </w:pPr>
      <w:r w:rsidRPr="00444062">
        <w:rPr>
          <w:rFonts w:eastAsiaTheme="minorHAnsi"/>
          <w:lang w:eastAsia="en-US"/>
        </w:rPr>
        <w:t>sferę zadania publicznego, którego dotyczy zadanie.</w:t>
      </w:r>
    </w:p>
    <w:p w14:paraId="2B6E910F" w14:textId="77777777" w:rsidR="00444062" w:rsidRPr="00444062" w:rsidRDefault="00444062" w:rsidP="00444062">
      <w:pPr>
        <w:numPr>
          <w:ilvl w:val="0"/>
          <w:numId w:val="8"/>
        </w:numPr>
        <w:suppressAutoHyphens/>
        <w:spacing w:after="120" w:line="300" w:lineRule="auto"/>
        <w:contextualSpacing/>
        <w:jc w:val="both"/>
        <w:rPr>
          <w:rFonts w:eastAsiaTheme="minorHAnsi"/>
          <w:lang w:eastAsia="en-US"/>
        </w:rPr>
      </w:pPr>
      <w:r w:rsidRPr="00444062">
        <w:rPr>
          <w:rFonts w:eastAsiaTheme="minorHAnsi"/>
          <w:lang w:eastAsia="en-US"/>
        </w:rPr>
        <w:t>W przypadku, gdy oferent jest spółką prawa handlowego, o której mowa w art. 3 ust. 3 pkt. 4 ustawy z dnia 24 kwietnia 2033 r. o działalności pożytku publicznego i o wolontariacie, do oferty należy dołączyć kopię umowy lub statutu spółki, potwierdzoną za zgodność z oryginałem.</w:t>
      </w:r>
    </w:p>
    <w:p w14:paraId="4BBFC77D" w14:textId="77777777" w:rsidR="00444062" w:rsidRPr="00444062" w:rsidRDefault="00444062" w:rsidP="00444062">
      <w:pPr>
        <w:numPr>
          <w:ilvl w:val="0"/>
          <w:numId w:val="8"/>
        </w:numPr>
        <w:suppressAutoHyphens/>
        <w:spacing w:after="120" w:line="300" w:lineRule="auto"/>
        <w:contextualSpacing/>
        <w:jc w:val="both"/>
        <w:rPr>
          <w:rFonts w:eastAsiaTheme="minorHAnsi"/>
          <w:lang w:eastAsia="en-US"/>
        </w:rPr>
      </w:pPr>
      <w:r w:rsidRPr="00444062">
        <w:rPr>
          <w:rFonts w:eastAsiaTheme="minorHAnsi"/>
          <w:lang w:eastAsia="en-US"/>
        </w:rPr>
        <w:t>Podmiotami uprawnionymi do składania ofert są organizacje pozarządowe</w:t>
      </w:r>
      <w:r w:rsidRPr="00444062">
        <w:rPr>
          <w:rFonts w:eastAsiaTheme="minorHAnsi"/>
          <w:lang w:eastAsia="en-US"/>
        </w:rPr>
        <w:br/>
        <w:t xml:space="preserve">w rozumieniu ustawy z dnia 24 kwietnia 2033 roku o działalności pożytku publicznego i o wolontariacie (tj. Dz.U. z 2022 r, poz. 1327 z </w:t>
      </w:r>
      <w:proofErr w:type="spellStart"/>
      <w:r w:rsidRPr="00444062">
        <w:rPr>
          <w:rFonts w:eastAsiaTheme="minorHAnsi"/>
          <w:lang w:eastAsia="en-US"/>
        </w:rPr>
        <w:t>późn</w:t>
      </w:r>
      <w:proofErr w:type="spellEnd"/>
      <w:r w:rsidRPr="00444062">
        <w:rPr>
          <w:rFonts w:eastAsiaTheme="minorHAnsi"/>
          <w:lang w:eastAsia="en-US"/>
        </w:rPr>
        <w:t>. zm.) oraz podmioty wskazane w art. 3 ust. 3 w/w ustawy, prowadzące działalność statutową w tym zakresie.</w:t>
      </w:r>
    </w:p>
    <w:p w14:paraId="1754D47D" w14:textId="77777777" w:rsidR="00444062" w:rsidRPr="00444062" w:rsidRDefault="00444062" w:rsidP="00444062">
      <w:pPr>
        <w:numPr>
          <w:ilvl w:val="0"/>
          <w:numId w:val="8"/>
        </w:numPr>
        <w:suppressAutoHyphens/>
        <w:spacing w:after="120" w:line="300" w:lineRule="auto"/>
        <w:contextualSpacing/>
        <w:jc w:val="both"/>
        <w:rPr>
          <w:rFonts w:eastAsiaTheme="minorHAnsi"/>
          <w:lang w:eastAsia="en-US"/>
        </w:rPr>
      </w:pPr>
      <w:r w:rsidRPr="00444062">
        <w:rPr>
          <w:rFonts w:eastAsiaTheme="minorHAnsi"/>
          <w:lang w:eastAsia="en-US"/>
        </w:rPr>
        <w:t>Wszystkie oferty, w obszarze i zakresie jakiego dotyczy zadanie, powinny uwzględniać realizację działań na rzecz równego dostępu do działalności prowadzonej przez organizację pozarządową dla osób ze szczególnymi potrzebami zgodnie z przepisami ustawy z dnia 19 lipca 2019 roku</w:t>
      </w:r>
      <w:r w:rsidRPr="00444062">
        <w:rPr>
          <w:rFonts w:eastAsiaTheme="minorHAnsi"/>
          <w:lang w:eastAsia="en-US"/>
        </w:rPr>
        <w:br/>
        <w:t>o zapewnieniu dostępności osobom ze szczególnymi potrzebami (Dz.U. z 2022 r. poz. 2240 art.6) w zakresie dostępności:</w:t>
      </w:r>
    </w:p>
    <w:p w14:paraId="2C687D3A" w14:textId="77777777" w:rsidR="00444062" w:rsidRPr="00444062" w:rsidRDefault="00444062" w:rsidP="00444062">
      <w:pPr>
        <w:numPr>
          <w:ilvl w:val="0"/>
          <w:numId w:val="10"/>
        </w:numPr>
        <w:suppressAutoHyphens/>
        <w:spacing w:after="120" w:line="300" w:lineRule="auto"/>
        <w:contextualSpacing/>
        <w:jc w:val="both"/>
        <w:rPr>
          <w:rFonts w:eastAsiaTheme="minorHAnsi"/>
          <w:lang w:eastAsia="en-US"/>
        </w:rPr>
      </w:pPr>
      <w:r w:rsidRPr="00444062">
        <w:rPr>
          <w:rFonts w:eastAsiaTheme="minorHAnsi"/>
          <w:lang w:eastAsia="en-US"/>
        </w:rPr>
        <w:t>architektonicznej,</w:t>
      </w:r>
    </w:p>
    <w:p w14:paraId="3F98EE4A" w14:textId="77777777" w:rsidR="00444062" w:rsidRPr="00444062" w:rsidRDefault="00444062" w:rsidP="00444062">
      <w:pPr>
        <w:numPr>
          <w:ilvl w:val="0"/>
          <w:numId w:val="10"/>
        </w:numPr>
        <w:suppressAutoHyphens/>
        <w:spacing w:after="120" w:line="300" w:lineRule="auto"/>
        <w:contextualSpacing/>
        <w:jc w:val="both"/>
        <w:rPr>
          <w:rFonts w:eastAsiaTheme="minorHAnsi"/>
          <w:lang w:eastAsia="en-US"/>
        </w:rPr>
      </w:pPr>
      <w:r w:rsidRPr="00444062">
        <w:rPr>
          <w:rFonts w:eastAsiaTheme="minorHAnsi"/>
          <w:lang w:eastAsia="en-US"/>
        </w:rPr>
        <w:t>cyfrowej,</w:t>
      </w:r>
    </w:p>
    <w:p w14:paraId="68FA6D03" w14:textId="77777777" w:rsidR="00444062" w:rsidRPr="00444062" w:rsidRDefault="00444062" w:rsidP="00444062">
      <w:pPr>
        <w:numPr>
          <w:ilvl w:val="0"/>
          <w:numId w:val="10"/>
        </w:numPr>
        <w:suppressAutoHyphens/>
        <w:spacing w:after="120" w:line="300" w:lineRule="auto"/>
        <w:contextualSpacing/>
        <w:jc w:val="both"/>
        <w:rPr>
          <w:rFonts w:eastAsiaTheme="minorHAnsi"/>
          <w:lang w:eastAsia="en-US"/>
        </w:rPr>
      </w:pPr>
      <w:proofErr w:type="spellStart"/>
      <w:r w:rsidRPr="00444062">
        <w:rPr>
          <w:rFonts w:eastAsiaTheme="minorHAnsi"/>
          <w:lang w:eastAsia="en-US"/>
        </w:rPr>
        <w:t>informacyjno</w:t>
      </w:r>
      <w:proofErr w:type="spellEnd"/>
      <w:r w:rsidRPr="00444062">
        <w:rPr>
          <w:rFonts w:eastAsiaTheme="minorHAnsi"/>
          <w:lang w:eastAsia="en-US"/>
        </w:rPr>
        <w:t xml:space="preserve"> – komunikacyjnej.</w:t>
      </w:r>
    </w:p>
    <w:p w14:paraId="6A350E03" w14:textId="77777777" w:rsidR="00444062" w:rsidRPr="00444062" w:rsidRDefault="00444062" w:rsidP="00444062">
      <w:pPr>
        <w:suppressAutoHyphens/>
        <w:spacing w:after="120" w:line="300" w:lineRule="auto"/>
        <w:ind w:left="1788"/>
        <w:contextualSpacing/>
        <w:jc w:val="both"/>
        <w:rPr>
          <w:rFonts w:eastAsiaTheme="minorHAnsi"/>
          <w:lang w:eastAsia="en-US"/>
        </w:rPr>
      </w:pPr>
    </w:p>
    <w:p w14:paraId="106787F2" w14:textId="77777777" w:rsidR="00444062" w:rsidRPr="00444062" w:rsidRDefault="00444062" w:rsidP="00444062">
      <w:pPr>
        <w:numPr>
          <w:ilvl w:val="0"/>
          <w:numId w:val="1"/>
        </w:numPr>
        <w:suppressAutoHyphens/>
        <w:spacing w:after="120" w:line="300" w:lineRule="auto"/>
        <w:contextualSpacing/>
        <w:jc w:val="both"/>
        <w:rPr>
          <w:rFonts w:eastAsiaTheme="minorHAnsi"/>
          <w:b/>
          <w:bCs/>
          <w:lang w:eastAsia="en-US"/>
        </w:rPr>
      </w:pPr>
      <w:r w:rsidRPr="00444062">
        <w:rPr>
          <w:rFonts w:eastAsiaTheme="minorHAnsi"/>
          <w:b/>
          <w:bCs/>
          <w:lang w:eastAsia="en-US"/>
        </w:rPr>
        <w:t>Tryb i kryteria wyboru ofert oraz termin rozstrzygnięcia konkursu</w:t>
      </w:r>
    </w:p>
    <w:p w14:paraId="6ED7163E" w14:textId="77777777" w:rsidR="00444062" w:rsidRPr="00444062" w:rsidRDefault="00444062" w:rsidP="00444062">
      <w:pPr>
        <w:numPr>
          <w:ilvl w:val="0"/>
          <w:numId w:val="11"/>
        </w:numPr>
        <w:suppressAutoHyphens/>
        <w:spacing w:after="120" w:line="300" w:lineRule="auto"/>
        <w:contextualSpacing/>
        <w:jc w:val="both"/>
        <w:rPr>
          <w:rFonts w:eastAsiaTheme="minorHAnsi"/>
          <w:lang w:eastAsia="en-US"/>
        </w:rPr>
      </w:pPr>
      <w:r w:rsidRPr="00444062">
        <w:rPr>
          <w:rFonts w:eastAsiaTheme="minorHAnsi"/>
          <w:lang w:eastAsia="en-US"/>
        </w:rPr>
        <w:t>Wszystkie oferty złożone w niniejszym konkursie zostaną ocenione pod względem formalnym i merytorycznym przez Komisję Konkursową powołaną przez Burmistrza Miasta Redy.</w:t>
      </w:r>
    </w:p>
    <w:p w14:paraId="4C7D45BA" w14:textId="77777777" w:rsidR="00444062" w:rsidRPr="00444062" w:rsidRDefault="00444062" w:rsidP="00444062">
      <w:pPr>
        <w:suppressAutoHyphens/>
        <w:spacing w:after="120" w:line="300" w:lineRule="auto"/>
        <w:jc w:val="both"/>
        <w:rPr>
          <w:rFonts w:eastAsiaTheme="minorHAnsi"/>
          <w:lang w:eastAsia="en-US"/>
        </w:rPr>
      </w:pPr>
    </w:p>
    <w:p w14:paraId="7CE8DE7D" w14:textId="77777777" w:rsidR="00444062" w:rsidRPr="00444062" w:rsidRDefault="00444062" w:rsidP="00444062">
      <w:pPr>
        <w:suppressAutoHyphens/>
        <w:spacing w:after="120" w:line="300" w:lineRule="auto"/>
        <w:jc w:val="both"/>
        <w:rPr>
          <w:rFonts w:eastAsiaTheme="minorHAnsi"/>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5"/>
        <w:gridCol w:w="8446"/>
      </w:tblGrid>
      <w:tr w:rsidR="00444062" w:rsidRPr="00444062" w14:paraId="594FEDBC" w14:textId="77777777" w:rsidTr="007D03B3">
        <w:trPr>
          <w:trHeight w:val="279"/>
        </w:trPr>
        <w:tc>
          <w:tcPr>
            <w:tcW w:w="555" w:type="dxa"/>
          </w:tcPr>
          <w:p w14:paraId="0CAC4D29" w14:textId="77777777" w:rsidR="00444062" w:rsidRPr="00444062" w:rsidRDefault="00444062" w:rsidP="00444062">
            <w:pPr>
              <w:autoSpaceDE w:val="0"/>
              <w:autoSpaceDN w:val="0"/>
              <w:adjustRightInd w:val="0"/>
              <w:rPr>
                <w:b/>
                <w:color w:val="000000"/>
              </w:rPr>
            </w:pPr>
            <w:r w:rsidRPr="00444062">
              <w:rPr>
                <w:b/>
                <w:color w:val="000000"/>
              </w:rPr>
              <w:t>Lp.</w:t>
            </w:r>
          </w:p>
        </w:tc>
        <w:tc>
          <w:tcPr>
            <w:tcW w:w="8446" w:type="dxa"/>
          </w:tcPr>
          <w:p w14:paraId="4918D92A" w14:textId="77777777" w:rsidR="00444062" w:rsidRPr="00444062" w:rsidRDefault="00444062" w:rsidP="00444062">
            <w:pPr>
              <w:autoSpaceDE w:val="0"/>
              <w:autoSpaceDN w:val="0"/>
              <w:adjustRightInd w:val="0"/>
              <w:rPr>
                <w:b/>
                <w:color w:val="000000"/>
              </w:rPr>
            </w:pPr>
            <w:r w:rsidRPr="00444062">
              <w:rPr>
                <w:b/>
                <w:color w:val="000000"/>
              </w:rPr>
              <w:t xml:space="preserve">                                 Kryteria oceny formalnej</w:t>
            </w:r>
          </w:p>
        </w:tc>
      </w:tr>
      <w:tr w:rsidR="00444062" w:rsidRPr="00444062" w14:paraId="3E8BF4A2" w14:textId="77777777" w:rsidTr="007D03B3">
        <w:trPr>
          <w:trHeight w:val="541"/>
        </w:trPr>
        <w:tc>
          <w:tcPr>
            <w:tcW w:w="555" w:type="dxa"/>
          </w:tcPr>
          <w:p w14:paraId="6A601817" w14:textId="77777777" w:rsidR="00444062" w:rsidRPr="00444062" w:rsidRDefault="00444062" w:rsidP="00444062">
            <w:pPr>
              <w:autoSpaceDE w:val="0"/>
              <w:autoSpaceDN w:val="0"/>
              <w:adjustRightInd w:val="0"/>
              <w:rPr>
                <w:b/>
                <w:bCs/>
                <w:color w:val="000000"/>
              </w:rPr>
            </w:pPr>
            <w:r w:rsidRPr="00444062">
              <w:rPr>
                <w:b/>
                <w:bCs/>
                <w:color w:val="000000"/>
              </w:rPr>
              <w:t>1.</w:t>
            </w:r>
          </w:p>
        </w:tc>
        <w:tc>
          <w:tcPr>
            <w:tcW w:w="8446" w:type="dxa"/>
          </w:tcPr>
          <w:p w14:paraId="03891F8C" w14:textId="77777777" w:rsidR="00444062" w:rsidRPr="00444062" w:rsidRDefault="00444062" w:rsidP="00444062">
            <w:pPr>
              <w:autoSpaceDE w:val="0"/>
              <w:autoSpaceDN w:val="0"/>
              <w:adjustRightInd w:val="0"/>
              <w:jc w:val="both"/>
              <w:rPr>
                <w:color w:val="000000"/>
              </w:rPr>
            </w:pPr>
            <w:r w:rsidRPr="00444062">
              <w:rPr>
                <w:color w:val="000000"/>
              </w:rPr>
              <w:t>Czy oferta została złożona w zamkniętej kopercie i w terminie ustalonym w ogłoszeniu o przeprowadzeniu otwartego konkursu ofert?</w:t>
            </w:r>
          </w:p>
        </w:tc>
      </w:tr>
      <w:tr w:rsidR="00444062" w:rsidRPr="00444062" w14:paraId="6673EB33" w14:textId="77777777" w:rsidTr="007D03B3">
        <w:trPr>
          <w:trHeight w:val="408"/>
        </w:trPr>
        <w:tc>
          <w:tcPr>
            <w:tcW w:w="555" w:type="dxa"/>
          </w:tcPr>
          <w:p w14:paraId="1A34BC3A" w14:textId="77777777" w:rsidR="00444062" w:rsidRPr="00444062" w:rsidRDefault="00444062" w:rsidP="00444062">
            <w:pPr>
              <w:autoSpaceDE w:val="0"/>
              <w:autoSpaceDN w:val="0"/>
              <w:adjustRightInd w:val="0"/>
              <w:rPr>
                <w:b/>
                <w:bCs/>
                <w:color w:val="000000"/>
              </w:rPr>
            </w:pPr>
            <w:r w:rsidRPr="00444062">
              <w:rPr>
                <w:b/>
                <w:bCs/>
                <w:color w:val="000000"/>
              </w:rPr>
              <w:t>2.</w:t>
            </w:r>
          </w:p>
        </w:tc>
        <w:tc>
          <w:tcPr>
            <w:tcW w:w="8446" w:type="dxa"/>
          </w:tcPr>
          <w:p w14:paraId="7425BA95" w14:textId="77777777" w:rsidR="00444062" w:rsidRPr="00444062" w:rsidRDefault="00444062" w:rsidP="00444062">
            <w:pPr>
              <w:autoSpaceDE w:val="0"/>
              <w:autoSpaceDN w:val="0"/>
              <w:adjustRightInd w:val="0"/>
              <w:jc w:val="both"/>
              <w:rPr>
                <w:color w:val="000000"/>
              </w:rPr>
            </w:pPr>
            <w:r w:rsidRPr="00444062">
              <w:rPr>
                <w:color w:val="000000"/>
              </w:rPr>
              <w:t>Czy oferta jest przedstawiona na formularzu wg obowiązującego wzoru?</w:t>
            </w:r>
          </w:p>
        </w:tc>
      </w:tr>
      <w:tr w:rsidR="00444062" w:rsidRPr="00444062" w14:paraId="0CD28072" w14:textId="77777777" w:rsidTr="007D03B3">
        <w:trPr>
          <w:trHeight w:val="450"/>
        </w:trPr>
        <w:tc>
          <w:tcPr>
            <w:tcW w:w="555" w:type="dxa"/>
          </w:tcPr>
          <w:p w14:paraId="0812F426" w14:textId="77777777" w:rsidR="00444062" w:rsidRPr="00444062" w:rsidRDefault="00444062" w:rsidP="00444062">
            <w:pPr>
              <w:autoSpaceDE w:val="0"/>
              <w:autoSpaceDN w:val="0"/>
              <w:adjustRightInd w:val="0"/>
              <w:rPr>
                <w:b/>
                <w:bCs/>
                <w:color w:val="000000"/>
              </w:rPr>
            </w:pPr>
            <w:r w:rsidRPr="00444062">
              <w:rPr>
                <w:b/>
                <w:bCs/>
                <w:color w:val="000000"/>
              </w:rPr>
              <w:t>3.</w:t>
            </w:r>
          </w:p>
        </w:tc>
        <w:tc>
          <w:tcPr>
            <w:tcW w:w="8446" w:type="dxa"/>
          </w:tcPr>
          <w:p w14:paraId="5A2D0981" w14:textId="77777777" w:rsidR="00444062" w:rsidRPr="00444062" w:rsidRDefault="00444062" w:rsidP="00444062">
            <w:pPr>
              <w:autoSpaceDE w:val="0"/>
              <w:autoSpaceDN w:val="0"/>
              <w:adjustRightInd w:val="0"/>
              <w:jc w:val="both"/>
              <w:rPr>
                <w:color w:val="000000"/>
              </w:rPr>
            </w:pPr>
            <w:r w:rsidRPr="00444062">
              <w:rPr>
                <w:color w:val="000000"/>
              </w:rPr>
              <w:t>Czy zadanie mieści się w celach statutowych organizacji?</w:t>
            </w:r>
          </w:p>
        </w:tc>
      </w:tr>
      <w:tr w:rsidR="00444062" w:rsidRPr="00444062" w14:paraId="7EB76096" w14:textId="77777777" w:rsidTr="007D03B3">
        <w:trPr>
          <w:trHeight w:val="630"/>
        </w:trPr>
        <w:tc>
          <w:tcPr>
            <w:tcW w:w="555" w:type="dxa"/>
          </w:tcPr>
          <w:p w14:paraId="02963C15" w14:textId="77777777" w:rsidR="00444062" w:rsidRPr="00444062" w:rsidRDefault="00444062" w:rsidP="00444062">
            <w:pPr>
              <w:autoSpaceDE w:val="0"/>
              <w:autoSpaceDN w:val="0"/>
              <w:adjustRightInd w:val="0"/>
              <w:rPr>
                <w:b/>
                <w:bCs/>
                <w:color w:val="000000"/>
              </w:rPr>
            </w:pPr>
            <w:r w:rsidRPr="00444062">
              <w:rPr>
                <w:b/>
                <w:bCs/>
                <w:color w:val="000000"/>
              </w:rPr>
              <w:t>4.</w:t>
            </w:r>
          </w:p>
        </w:tc>
        <w:tc>
          <w:tcPr>
            <w:tcW w:w="8446" w:type="dxa"/>
          </w:tcPr>
          <w:p w14:paraId="588B9A9D" w14:textId="77777777" w:rsidR="00444062" w:rsidRPr="00444062" w:rsidRDefault="00444062" w:rsidP="00444062">
            <w:pPr>
              <w:autoSpaceDE w:val="0"/>
              <w:autoSpaceDN w:val="0"/>
              <w:adjustRightInd w:val="0"/>
              <w:jc w:val="both"/>
              <w:rPr>
                <w:color w:val="000000"/>
              </w:rPr>
            </w:pPr>
            <w:r w:rsidRPr="00444062">
              <w:rPr>
                <w:color w:val="000000"/>
              </w:rPr>
              <w:t>Czy oferta została podpisana przez osoby upoważnione do reprezentowania podmiotu?</w:t>
            </w:r>
          </w:p>
        </w:tc>
      </w:tr>
      <w:tr w:rsidR="00444062" w:rsidRPr="00444062" w14:paraId="711F2B83" w14:textId="77777777" w:rsidTr="007D03B3">
        <w:trPr>
          <w:trHeight w:val="664"/>
        </w:trPr>
        <w:tc>
          <w:tcPr>
            <w:tcW w:w="555" w:type="dxa"/>
          </w:tcPr>
          <w:p w14:paraId="5C014C62" w14:textId="77777777" w:rsidR="00444062" w:rsidRPr="00444062" w:rsidRDefault="00444062" w:rsidP="00444062">
            <w:pPr>
              <w:autoSpaceDE w:val="0"/>
              <w:autoSpaceDN w:val="0"/>
              <w:adjustRightInd w:val="0"/>
              <w:rPr>
                <w:b/>
                <w:bCs/>
                <w:color w:val="000000"/>
              </w:rPr>
            </w:pPr>
            <w:r w:rsidRPr="00444062">
              <w:rPr>
                <w:b/>
                <w:bCs/>
                <w:color w:val="000000"/>
              </w:rPr>
              <w:t>5.</w:t>
            </w:r>
          </w:p>
        </w:tc>
        <w:tc>
          <w:tcPr>
            <w:tcW w:w="8446" w:type="dxa"/>
          </w:tcPr>
          <w:p w14:paraId="38DC290A" w14:textId="77777777" w:rsidR="00444062" w:rsidRPr="00444062" w:rsidRDefault="00444062" w:rsidP="00444062">
            <w:pPr>
              <w:autoSpaceDE w:val="0"/>
              <w:autoSpaceDN w:val="0"/>
              <w:adjustRightInd w:val="0"/>
              <w:jc w:val="both"/>
              <w:rPr>
                <w:color w:val="000000"/>
              </w:rPr>
            </w:pPr>
            <w:r w:rsidRPr="00444062">
              <w:rPr>
                <w:color w:val="000000"/>
              </w:rPr>
              <w:t>Czy do oferty złożonej przez spółkę prawa handlowego dołączone zostały właściwe załączniki, tj. kopia umowy lub statutu spółki potwierdzona za zgodność  z oryginałem?</w:t>
            </w:r>
          </w:p>
        </w:tc>
      </w:tr>
    </w:tbl>
    <w:p w14:paraId="53D53A59" w14:textId="77777777" w:rsidR="00444062" w:rsidRPr="00444062" w:rsidRDefault="00444062" w:rsidP="00444062">
      <w:pPr>
        <w:suppressAutoHyphens/>
        <w:spacing w:after="120" w:line="300" w:lineRule="auto"/>
        <w:ind w:left="1353"/>
        <w:contextualSpacing/>
        <w:jc w:val="both"/>
        <w:rPr>
          <w:rFonts w:eastAsiaTheme="minorHAnsi"/>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7114"/>
        <w:gridCol w:w="1270"/>
      </w:tblGrid>
      <w:tr w:rsidR="00444062" w:rsidRPr="00444062" w14:paraId="2EA3D7E6" w14:textId="77777777" w:rsidTr="007D03B3">
        <w:tc>
          <w:tcPr>
            <w:tcW w:w="570" w:type="dxa"/>
            <w:shd w:val="clear" w:color="auto" w:fill="auto"/>
          </w:tcPr>
          <w:p w14:paraId="362C489E"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Lp.</w:t>
            </w:r>
          </w:p>
        </w:tc>
        <w:tc>
          <w:tcPr>
            <w:tcW w:w="7340" w:type="dxa"/>
            <w:shd w:val="clear" w:color="auto" w:fill="auto"/>
          </w:tcPr>
          <w:p w14:paraId="5BEA9888"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Kryteria oceny merytorycznej</w:t>
            </w:r>
          </w:p>
        </w:tc>
        <w:tc>
          <w:tcPr>
            <w:tcW w:w="1270" w:type="dxa"/>
            <w:shd w:val="clear" w:color="auto" w:fill="auto"/>
          </w:tcPr>
          <w:p w14:paraId="51EA9004"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Punktacja</w:t>
            </w:r>
          </w:p>
        </w:tc>
      </w:tr>
      <w:tr w:rsidR="00444062" w:rsidRPr="00444062" w14:paraId="4D41467A" w14:textId="77777777" w:rsidTr="007D03B3">
        <w:tc>
          <w:tcPr>
            <w:tcW w:w="570" w:type="dxa"/>
            <w:shd w:val="clear" w:color="auto" w:fill="auto"/>
          </w:tcPr>
          <w:p w14:paraId="5E9E625A"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1</w:t>
            </w:r>
          </w:p>
        </w:tc>
        <w:tc>
          <w:tcPr>
            <w:tcW w:w="7340" w:type="dxa"/>
            <w:shd w:val="clear" w:color="auto" w:fill="auto"/>
          </w:tcPr>
          <w:p w14:paraId="7D3001B1" w14:textId="77777777" w:rsidR="00444062" w:rsidRPr="00444062" w:rsidRDefault="00444062" w:rsidP="00444062">
            <w:pPr>
              <w:autoSpaceDE w:val="0"/>
              <w:autoSpaceDN w:val="0"/>
              <w:adjustRightInd w:val="0"/>
              <w:rPr>
                <w:rFonts w:eastAsia="Calibri"/>
                <w:bCs/>
                <w:color w:val="000000"/>
                <w:sz w:val="20"/>
                <w:szCs w:val="20"/>
              </w:rPr>
            </w:pPr>
            <w:r w:rsidRPr="00444062">
              <w:rPr>
                <w:rFonts w:eastAsia="Calibri"/>
                <w:bCs/>
                <w:color w:val="000000"/>
                <w:sz w:val="20"/>
                <w:szCs w:val="20"/>
              </w:rPr>
              <w:t>Ocena możliwości realizacji zadania publicznego przez Organizację Pozarządową</w:t>
            </w:r>
          </w:p>
        </w:tc>
        <w:tc>
          <w:tcPr>
            <w:tcW w:w="1270" w:type="dxa"/>
            <w:shd w:val="clear" w:color="auto" w:fill="auto"/>
          </w:tcPr>
          <w:p w14:paraId="35BDCBD4"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0-3</w:t>
            </w:r>
          </w:p>
        </w:tc>
      </w:tr>
      <w:tr w:rsidR="00444062" w:rsidRPr="00444062" w14:paraId="1C4E905E" w14:textId="77777777" w:rsidTr="007D03B3">
        <w:tc>
          <w:tcPr>
            <w:tcW w:w="570" w:type="dxa"/>
            <w:shd w:val="clear" w:color="auto" w:fill="auto"/>
          </w:tcPr>
          <w:p w14:paraId="5C399494"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2</w:t>
            </w:r>
          </w:p>
        </w:tc>
        <w:tc>
          <w:tcPr>
            <w:tcW w:w="7340" w:type="dxa"/>
            <w:shd w:val="clear" w:color="auto" w:fill="auto"/>
          </w:tcPr>
          <w:p w14:paraId="2805DEF0" w14:textId="77777777" w:rsidR="00444062" w:rsidRPr="00444062" w:rsidRDefault="00444062" w:rsidP="00444062">
            <w:pPr>
              <w:autoSpaceDE w:val="0"/>
              <w:autoSpaceDN w:val="0"/>
              <w:adjustRightInd w:val="0"/>
              <w:rPr>
                <w:rFonts w:eastAsia="Calibri"/>
                <w:bCs/>
                <w:color w:val="000000"/>
                <w:sz w:val="20"/>
                <w:szCs w:val="20"/>
              </w:rPr>
            </w:pPr>
            <w:r w:rsidRPr="00444062">
              <w:rPr>
                <w:rFonts w:eastAsia="Calibri"/>
                <w:bCs/>
                <w:color w:val="000000"/>
                <w:sz w:val="20"/>
                <w:szCs w:val="20"/>
              </w:rPr>
              <w:t>Ocena przedstawionej kalkulacji kosztów realizacji zadania publicznego, w tym w odniesieniu do zakresu rzeczowego zadania</w:t>
            </w:r>
          </w:p>
        </w:tc>
        <w:tc>
          <w:tcPr>
            <w:tcW w:w="1270" w:type="dxa"/>
            <w:shd w:val="clear" w:color="auto" w:fill="auto"/>
          </w:tcPr>
          <w:p w14:paraId="0446699E"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0-3</w:t>
            </w:r>
          </w:p>
        </w:tc>
      </w:tr>
      <w:tr w:rsidR="00444062" w:rsidRPr="00444062" w14:paraId="2042823C" w14:textId="77777777" w:rsidTr="007D03B3">
        <w:tc>
          <w:tcPr>
            <w:tcW w:w="570" w:type="dxa"/>
            <w:shd w:val="clear" w:color="auto" w:fill="auto"/>
          </w:tcPr>
          <w:p w14:paraId="0D0521F2"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3</w:t>
            </w:r>
          </w:p>
        </w:tc>
        <w:tc>
          <w:tcPr>
            <w:tcW w:w="7340" w:type="dxa"/>
            <w:shd w:val="clear" w:color="auto" w:fill="auto"/>
          </w:tcPr>
          <w:p w14:paraId="18F3F272" w14:textId="77777777" w:rsidR="00444062" w:rsidRPr="00444062" w:rsidRDefault="00444062" w:rsidP="00444062">
            <w:pPr>
              <w:autoSpaceDE w:val="0"/>
              <w:autoSpaceDN w:val="0"/>
              <w:adjustRightInd w:val="0"/>
              <w:rPr>
                <w:rFonts w:eastAsia="Calibri"/>
                <w:bCs/>
                <w:color w:val="000000"/>
                <w:sz w:val="20"/>
                <w:szCs w:val="20"/>
              </w:rPr>
            </w:pPr>
            <w:r w:rsidRPr="00444062">
              <w:rPr>
                <w:rFonts w:eastAsia="Calibri"/>
                <w:bCs/>
                <w:color w:val="000000"/>
                <w:sz w:val="20"/>
                <w:szCs w:val="20"/>
              </w:rPr>
              <w:t>Ocena proponowanej jakości wykonania zadania i kwalifikacje osób, przy udziale których Organizacja Pozarządowa będzie realizować zadanie publiczne</w:t>
            </w:r>
          </w:p>
        </w:tc>
        <w:tc>
          <w:tcPr>
            <w:tcW w:w="1270" w:type="dxa"/>
            <w:shd w:val="clear" w:color="auto" w:fill="auto"/>
          </w:tcPr>
          <w:p w14:paraId="61A8B55C"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0-3</w:t>
            </w:r>
          </w:p>
        </w:tc>
      </w:tr>
      <w:tr w:rsidR="00444062" w:rsidRPr="00444062" w14:paraId="7A0FA1FE" w14:textId="77777777" w:rsidTr="007D03B3">
        <w:tc>
          <w:tcPr>
            <w:tcW w:w="570" w:type="dxa"/>
            <w:shd w:val="clear" w:color="auto" w:fill="auto"/>
          </w:tcPr>
          <w:p w14:paraId="328AFC48"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4</w:t>
            </w:r>
          </w:p>
        </w:tc>
        <w:tc>
          <w:tcPr>
            <w:tcW w:w="7340" w:type="dxa"/>
            <w:shd w:val="clear" w:color="auto" w:fill="auto"/>
          </w:tcPr>
          <w:p w14:paraId="18FD30BF" w14:textId="77777777" w:rsidR="00444062" w:rsidRPr="00444062" w:rsidRDefault="00444062" w:rsidP="00444062">
            <w:pPr>
              <w:autoSpaceDE w:val="0"/>
              <w:autoSpaceDN w:val="0"/>
              <w:adjustRightInd w:val="0"/>
              <w:rPr>
                <w:rFonts w:eastAsia="Calibri"/>
                <w:bCs/>
                <w:color w:val="000000"/>
                <w:sz w:val="20"/>
                <w:szCs w:val="20"/>
              </w:rPr>
            </w:pPr>
            <w:r w:rsidRPr="00444062">
              <w:rPr>
                <w:rFonts w:eastAsia="Calibri"/>
                <w:bCs/>
                <w:color w:val="000000"/>
                <w:sz w:val="20"/>
                <w:szCs w:val="20"/>
              </w:rPr>
              <w:t>W przypadku wspierania wykonywania zadania publicznego, uwzględnienie planowanego przez Organizację Pozarządową udziału środków finansowych własnych lub środków pochodzących z innych źródeł na realizację zadania publicznego</w:t>
            </w:r>
          </w:p>
        </w:tc>
        <w:tc>
          <w:tcPr>
            <w:tcW w:w="1270" w:type="dxa"/>
            <w:shd w:val="clear" w:color="auto" w:fill="auto"/>
          </w:tcPr>
          <w:p w14:paraId="4443DA04"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0-3</w:t>
            </w:r>
          </w:p>
        </w:tc>
      </w:tr>
      <w:tr w:rsidR="00444062" w:rsidRPr="00444062" w14:paraId="22633D7A" w14:textId="77777777" w:rsidTr="007D03B3">
        <w:tc>
          <w:tcPr>
            <w:tcW w:w="570" w:type="dxa"/>
            <w:shd w:val="clear" w:color="auto" w:fill="auto"/>
          </w:tcPr>
          <w:p w14:paraId="44C6859C"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5</w:t>
            </w:r>
          </w:p>
        </w:tc>
        <w:tc>
          <w:tcPr>
            <w:tcW w:w="7340" w:type="dxa"/>
            <w:shd w:val="clear" w:color="auto" w:fill="auto"/>
          </w:tcPr>
          <w:p w14:paraId="0F0080B9" w14:textId="77777777" w:rsidR="00444062" w:rsidRPr="00444062" w:rsidRDefault="00444062" w:rsidP="00444062">
            <w:pPr>
              <w:autoSpaceDE w:val="0"/>
              <w:autoSpaceDN w:val="0"/>
              <w:adjustRightInd w:val="0"/>
              <w:rPr>
                <w:rFonts w:eastAsia="Calibri"/>
                <w:bCs/>
                <w:color w:val="000000"/>
                <w:sz w:val="20"/>
                <w:szCs w:val="20"/>
              </w:rPr>
            </w:pPr>
            <w:r w:rsidRPr="00444062">
              <w:rPr>
                <w:rFonts w:eastAsia="Calibri"/>
                <w:bCs/>
                <w:color w:val="000000"/>
                <w:sz w:val="20"/>
                <w:szCs w:val="20"/>
              </w:rPr>
              <w:t>Uwzględnienie planowanego przez Organizację Pozarządową wkładu rzeczowego, osobowego, w tym świadczeń wolontariuszy i pracę społeczną członków</w:t>
            </w:r>
          </w:p>
        </w:tc>
        <w:tc>
          <w:tcPr>
            <w:tcW w:w="1270" w:type="dxa"/>
            <w:shd w:val="clear" w:color="auto" w:fill="auto"/>
          </w:tcPr>
          <w:p w14:paraId="215704E3"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0-3</w:t>
            </w:r>
          </w:p>
        </w:tc>
      </w:tr>
      <w:tr w:rsidR="00444062" w:rsidRPr="00444062" w14:paraId="379E01CC" w14:textId="77777777" w:rsidTr="007D03B3">
        <w:tc>
          <w:tcPr>
            <w:tcW w:w="570" w:type="dxa"/>
            <w:shd w:val="clear" w:color="auto" w:fill="auto"/>
          </w:tcPr>
          <w:p w14:paraId="543A2FF6"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6</w:t>
            </w:r>
          </w:p>
        </w:tc>
        <w:tc>
          <w:tcPr>
            <w:tcW w:w="7340" w:type="dxa"/>
            <w:shd w:val="clear" w:color="auto" w:fill="auto"/>
          </w:tcPr>
          <w:p w14:paraId="574EC483" w14:textId="77777777" w:rsidR="00444062" w:rsidRPr="00444062" w:rsidRDefault="00444062" w:rsidP="00444062">
            <w:pPr>
              <w:autoSpaceDE w:val="0"/>
              <w:autoSpaceDN w:val="0"/>
              <w:adjustRightInd w:val="0"/>
              <w:rPr>
                <w:rFonts w:eastAsia="Calibri"/>
                <w:bCs/>
                <w:color w:val="000000"/>
                <w:sz w:val="20"/>
                <w:szCs w:val="20"/>
              </w:rPr>
            </w:pPr>
            <w:r w:rsidRPr="00444062">
              <w:rPr>
                <w:rFonts w:eastAsia="Calibri"/>
                <w:bCs/>
                <w:color w:val="000000"/>
                <w:sz w:val="20"/>
                <w:szCs w:val="20"/>
              </w:rPr>
              <w:t>Uwzględnienie analizy i oceny realizacji zleconych zadań publicznych w przypadku Organizacji Pozarządowej, która w latach poprzednich realizowała zlecone zadania publiczne, biorąc pod uwagę rzetelność i terminowość oraz sposób rozliczenia otrzymanych na ten cel środków</w:t>
            </w:r>
          </w:p>
        </w:tc>
        <w:tc>
          <w:tcPr>
            <w:tcW w:w="1270" w:type="dxa"/>
            <w:shd w:val="clear" w:color="auto" w:fill="auto"/>
          </w:tcPr>
          <w:p w14:paraId="03D5AEC2"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0-3</w:t>
            </w:r>
          </w:p>
        </w:tc>
      </w:tr>
      <w:tr w:rsidR="00444062" w:rsidRPr="00444062" w14:paraId="762FCBD4" w14:textId="77777777" w:rsidTr="007D03B3">
        <w:tc>
          <w:tcPr>
            <w:tcW w:w="570" w:type="dxa"/>
            <w:shd w:val="clear" w:color="auto" w:fill="auto"/>
          </w:tcPr>
          <w:p w14:paraId="43B7C73A"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7</w:t>
            </w:r>
          </w:p>
        </w:tc>
        <w:tc>
          <w:tcPr>
            <w:tcW w:w="7340" w:type="dxa"/>
            <w:shd w:val="clear" w:color="auto" w:fill="auto"/>
          </w:tcPr>
          <w:p w14:paraId="7C62C6EC" w14:textId="77777777" w:rsidR="00444062" w:rsidRPr="00444062" w:rsidRDefault="00444062" w:rsidP="00444062">
            <w:pPr>
              <w:autoSpaceDE w:val="0"/>
              <w:autoSpaceDN w:val="0"/>
              <w:adjustRightInd w:val="0"/>
              <w:rPr>
                <w:rFonts w:eastAsia="Calibri"/>
                <w:color w:val="000000"/>
                <w:sz w:val="20"/>
                <w:szCs w:val="20"/>
              </w:rPr>
            </w:pPr>
            <w:r w:rsidRPr="00444062">
              <w:rPr>
                <w:color w:val="000000"/>
                <w:sz w:val="20"/>
                <w:szCs w:val="20"/>
              </w:rPr>
              <w:t>Czy zapewniono równy dostęp osobom ze szczególnymi potrzebami do udziału w zadaniu</w:t>
            </w:r>
          </w:p>
        </w:tc>
        <w:tc>
          <w:tcPr>
            <w:tcW w:w="1270" w:type="dxa"/>
            <w:shd w:val="clear" w:color="auto" w:fill="auto"/>
          </w:tcPr>
          <w:p w14:paraId="7476372E" w14:textId="77777777" w:rsidR="00444062" w:rsidRPr="00444062" w:rsidRDefault="00444062" w:rsidP="00444062">
            <w:pPr>
              <w:autoSpaceDE w:val="0"/>
              <w:autoSpaceDN w:val="0"/>
              <w:adjustRightInd w:val="0"/>
              <w:jc w:val="center"/>
              <w:rPr>
                <w:rFonts w:eastAsia="Calibri"/>
                <w:b/>
                <w:color w:val="000000"/>
              </w:rPr>
            </w:pPr>
            <w:r w:rsidRPr="00444062">
              <w:rPr>
                <w:rFonts w:eastAsia="Calibri"/>
                <w:b/>
                <w:color w:val="000000"/>
              </w:rPr>
              <w:t>0-3</w:t>
            </w:r>
          </w:p>
        </w:tc>
      </w:tr>
    </w:tbl>
    <w:p w14:paraId="22AB886B" w14:textId="77777777" w:rsidR="00444062" w:rsidRPr="00444062" w:rsidRDefault="00444062" w:rsidP="00444062">
      <w:pPr>
        <w:suppressAutoHyphens/>
        <w:spacing w:after="120" w:line="300" w:lineRule="auto"/>
        <w:ind w:left="1353"/>
        <w:contextualSpacing/>
        <w:jc w:val="both"/>
        <w:rPr>
          <w:rFonts w:eastAsiaTheme="minorHAnsi"/>
          <w:lang w:eastAsia="en-US"/>
        </w:rPr>
      </w:pPr>
    </w:p>
    <w:p w14:paraId="299D22DA" w14:textId="77777777" w:rsidR="00444062" w:rsidRPr="00444062" w:rsidRDefault="00444062" w:rsidP="00444062">
      <w:pPr>
        <w:numPr>
          <w:ilvl w:val="0"/>
          <w:numId w:val="11"/>
        </w:numPr>
        <w:suppressAutoHyphens/>
        <w:spacing w:after="120" w:line="300" w:lineRule="auto"/>
        <w:contextualSpacing/>
        <w:jc w:val="both"/>
        <w:rPr>
          <w:rFonts w:eastAsiaTheme="minorHAnsi"/>
          <w:lang w:eastAsia="en-US"/>
        </w:rPr>
      </w:pPr>
      <w:r w:rsidRPr="00444062">
        <w:rPr>
          <w:rFonts w:eastAsiaTheme="minorHAnsi"/>
          <w:lang w:eastAsia="en-US"/>
        </w:rPr>
        <w:t xml:space="preserve">Ostatecznego wyboru ofert dokona Burmistrz Miasta Redy w formie zarządzenia o rozstrzygnięciu konkursu najpóźniej do dnia </w:t>
      </w:r>
      <w:r w:rsidRPr="00444062">
        <w:rPr>
          <w:rFonts w:eastAsiaTheme="minorHAnsi"/>
          <w:b/>
          <w:bCs/>
          <w:lang w:eastAsia="en-US"/>
        </w:rPr>
        <w:t>20 lutego 2022 roku</w:t>
      </w:r>
      <w:r w:rsidRPr="00444062">
        <w:rPr>
          <w:rFonts w:eastAsiaTheme="minorHAnsi"/>
          <w:lang w:eastAsia="en-US"/>
        </w:rPr>
        <w:t>.</w:t>
      </w:r>
    </w:p>
    <w:p w14:paraId="0C4EBE98" w14:textId="77777777" w:rsidR="00444062" w:rsidRPr="00444062" w:rsidRDefault="00444062" w:rsidP="00444062">
      <w:pPr>
        <w:suppressAutoHyphens/>
        <w:spacing w:after="120" w:line="300" w:lineRule="auto"/>
        <w:ind w:left="1440"/>
        <w:contextualSpacing/>
        <w:jc w:val="both"/>
        <w:rPr>
          <w:rFonts w:eastAsiaTheme="minorHAnsi"/>
          <w:lang w:eastAsia="en-US"/>
        </w:rPr>
      </w:pPr>
    </w:p>
    <w:p w14:paraId="43F285F1" w14:textId="77777777" w:rsidR="00444062" w:rsidRPr="00444062" w:rsidRDefault="00444062" w:rsidP="00444062">
      <w:pPr>
        <w:numPr>
          <w:ilvl w:val="0"/>
          <w:numId w:val="1"/>
        </w:numPr>
        <w:suppressAutoHyphens/>
        <w:spacing w:after="120" w:line="300" w:lineRule="auto"/>
        <w:contextualSpacing/>
        <w:jc w:val="both"/>
        <w:rPr>
          <w:rFonts w:eastAsiaTheme="minorHAnsi"/>
          <w:b/>
          <w:bCs/>
          <w:lang w:eastAsia="en-US"/>
        </w:rPr>
      </w:pPr>
      <w:r w:rsidRPr="00444062">
        <w:rPr>
          <w:rFonts w:eastAsiaTheme="minorHAnsi"/>
          <w:b/>
          <w:bCs/>
          <w:lang w:eastAsia="en-US"/>
        </w:rPr>
        <w:t>Ogólne zasady realizacji zadań</w:t>
      </w:r>
    </w:p>
    <w:p w14:paraId="4A093548" w14:textId="77777777" w:rsidR="00444062" w:rsidRPr="00444062" w:rsidRDefault="00444062" w:rsidP="00444062">
      <w:pPr>
        <w:numPr>
          <w:ilvl w:val="0"/>
          <w:numId w:val="12"/>
        </w:numPr>
        <w:suppressAutoHyphens/>
        <w:spacing w:after="120" w:line="300" w:lineRule="auto"/>
        <w:contextualSpacing/>
        <w:jc w:val="both"/>
        <w:rPr>
          <w:rFonts w:eastAsiaTheme="minorHAnsi"/>
          <w:lang w:eastAsia="en-US"/>
        </w:rPr>
      </w:pPr>
      <w:r w:rsidRPr="00444062">
        <w:rPr>
          <w:rFonts w:eastAsiaTheme="minorHAnsi"/>
          <w:lang w:eastAsia="en-US"/>
        </w:rPr>
        <w:t>Szczegółowe i ostateczne warunki realizacji, finansowania i rozliczania zadania reguluje umowa pomiędzy Burmistrzem Miasta Redy a podmiotem otrzymującym dotację.</w:t>
      </w:r>
    </w:p>
    <w:p w14:paraId="5E4DF6FA" w14:textId="77777777" w:rsidR="00444062" w:rsidRPr="00444062" w:rsidRDefault="00444062" w:rsidP="00444062">
      <w:pPr>
        <w:numPr>
          <w:ilvl w:val="0"/>
          <w:numId w:val="12"/>
        </w:numPr>
        <w:suppressAutoHyphens/>
        <w:spacing w:after="120" w:line="300" w:lineRule="auto"/>
        <w:contextualSpacing/>
        <w:jc w:val="both"/>
        <w:rPr>
          <w:rFonts w:eastAsiaTheme="minorHAnsi"/>
          <w:lang w:eastAsia="en-US"/>
        </w:rPr>
      </w:pPr>
      <w:r w:rsidRPr="00444062">
        <w:rPr>
          <w:rFonts w:eastAsiaTheme="minorHAnsi"/>
          <w:lang w:eastAsia="en-US"/>
        </w:rPr>
        <w:t>Podmiot, który otrzyma dotację z budżetu Gminy Miasto Reda jest zobowiązany do dostarczenia na wezwanie przez pracownika nadzorującego merytorycznie wykonywanie zadania:</w:t>
      </w:r>
    </w:p>
    <w:p w14:paraId="7008BD45" w14:textId="77777777" w:rsidR="00444062" w:rsidRPr="00444062" w:rsidRDefault="00444062" w:rsidP="00444062">
      <w:pPr>
        <w:numPr>
          <w:ilvl w:val="0"/>
          <w:numId w:val="13"/>
        </w:numPr>
        <w:suppressAutoHyphens/>
        <w:spacing w:after="120" w:line="300" w:lineRule="auto"/>
        <w:contextualSpacing/>
        <w:jc w:val="both"/>
        <w:rPr>
          <w:rFonts w:eastAsiaTheme="minorHAnsi"/>
          <w:lang w:eastAsia="en-US"/>
        </w:rPr>
      </w:pPr>
      <w:bookmarkStart w:id="1" w:name="_Hlk92457397"/>
      <w:r w:rsidRPr="00444062">
        <w:rPr>
          <w:rFonts w:eastAsiaTheme="minorHAnsi"/>
          <w:lang w:eastAsia="en-US"/>
        </w:rPr>
        <w:t>zapłaconych dokumentów finansowo-księgowych dokumentujących pokrycie kosztów</w:t>
      </w:r>
      <w:bookmarkEnd w:id="1"/>
      <w:r w:rsidRPr="00444062">
        <w:rPr>
          <w:rFonts w:eastAsiaTheme="minorHAnsi"/>
          <w:lang w:eastAsia="en-US"/>
        </w:rPr>
        <w:t xml:space="preserve"> z dotacji,</w:t>
      </w:r>
    </w:p>
    <w:p w14:paraId="1A51E1DA" w14:textId="77777777" w:rsidR="00444062" w:rsidRPr="00444062" w:rsidRDefault="00444062" w:rsidP="00444062">
      <w:pPr>
        <w:numPr>
          <w:ilvl w:val="0"/>
          <w:numId w:val="13"/>
        </w:numPr>
        <w:suppressAutoHyphens/>
        <w:spacing w:after="120" w:line="300" w:lineRule="auto"/>
        <w:contextualSpacing/>
        <w:jc w:val="both"/>
        <w:rPr>
          <w:rFonts w:eastAsiaTheme="minorHAnsi"/>
          <w:lang w:eastAsia="en-US"/>
        </w:rPr>
      </w:pPr>
      <w:r w:rsidRPr="00444062">
        <w:rPr>
          <w:rFonts w:eastAsiaTheme="minorHAnsi"/>
          <w:lang w:eastAsia="en-US"/>
        </w:rPr>
        <w:t>zapłaconych dokumentów finansowo-księgowych dokumentujących pokrycie kosztów ze środków własnych i innych niż przekazana dotacja przez Gminę Miasto Reda,</w:t>
      </w:r>
    </w:p>
    <w:p w14:paraId="52521D52" w14:textId="77777777" w:rsidR="00444062" w:rsidRPr="00444062" w:rsidRDefault="00444062" w:rsidP="00444062">
      <w:pPr>
        <w:numPr>
          <w:ilvl w:val="0"/>
          <w:numId w:val="13"/>
        </w:numPr>
        <w:suppressAutoHyphens/>
        <w:spacing w:after="120" w:line="300" w:lineRule="auto"/>
        <w:contextualSpacing/>
        <w:jc w:val="both"/>
        <w:rPr>
          <w:rFonts w:eastAsiaTheme="minorHAnsi"/>
          <w:lang w:eastAsia="en-US"/>
        </w:rPr>
      </w:pPr>
      <w:r w:rsidRPr="00444062">
        <w:rPr>
          <w:rFonts w:eastAsiaTheme="minorHAnsi"/>
          <w:lang w:eastAsia="en-US"/>
        </w:rPr>
        <w:lastRenderedPageBreak/>
        <w:t>materiałów dokumentujących działania faktycznie podjęte przy realizacji zadania (np. listy uczestników projektu, dzienniki zajęć, karty zgłoszeniowe uczestników zadania, ankiety itp.).</w:t>
      </w:r>
    </w:p>
    <w:p w14:paraId="333BA450" w14:textId="77777777" w:rsidR="00444062" w:rsidRPr="00444062" w:rsidRDefault="00444062" w:rsidP="00444062">
      <w:pPr>
        <w:numPr>
          <w:ilvl w:val="0"/>
          <w:numId w:val="12"/>
        </w:numPr>
        <w:suppressAutoHyphens/>
        <w:spacing w:after="120" w:line="300" w:lineRule="auto"/>
        <w:contextualSpacing/>
        <w:jc w:val="both"/>
        <w:rPr>
          <w:rFonts w:eastAsiaTheme="minorHAnsi"/>
          <w:lang w:eastAsia="en-US"/>
        </w:rPr>
      </w:pPr>
      <w:r w:rsidRPr="00444062">
        <w:rPr>
          <w:rFonts w:eastAsiaTheme="minorHAnsi"/>
          <w:lang w:eastAsia="en-US"/>
        </w:rPr>
        <w:t>Oryginały dokumentów finansowo-księgowych wydatkowanych w ramach zawartej umowy należy opisać na odwrocie zgodnie z poniesionymi wydatkami. Opis powinien zawierać następujące informacje:</w:t>
      </w:r>
    </w:p>
    <w:p w14:paraId="121B5C85" w14:textId="77777777" w:rsidR="00444062" w:rsidRPr="00444062" w:rsidRDefault="00444062" w:rsidP="00444062">
      <w:pPr>
        <w:numPr>
          <w:ilvl w:val="0"/>
          <w:numId w:val="14"/>
        </w:numPr>
        <w:suppressAutoHyphens/>
        <w:spacing w:after="120" w:line="300" w:lineRule="auto"/>
        <w:contextualSpacing/>
        <w:jc w:val="both"/>
        <w:rPr>
          <w:rFonts w:eastAsiaTheme="minorHAnsi"/>
          <w:lang w:eastAsia="en-US"/>
        </w:rPr>
      </w:pPr>
      <w:r w:rsidRPr="00444062">
        <w:rPr>
          <w:rFonts w:eastAsiaTheme="minorHAnsi"/>
          <w:lang w:eastAsia="en-US"/>
        </w:rPr>
        <w:t>z jakich środków kwota została pokryta,</w:t>
      </w:r>
    </w:p>
    <w:p w14:paraId="3EB90A6C" w14:textId="77777777" w:rsidR="00444062" w:rsidRPr="00444062" w:rsidRDefault="00444062" w:rsidP="00444062">
      <w:pPr>
        <w:numPr>
          <w:ilvl w:val="0"/>
          <w:numId w:val="14"/>
        </w:numPr>
        <w:suppressAutoHyphens/>
        <w:spacing w:after="120" w:line="300" w:lineRule="auto"/>
        <w:contextualSpacing/>
        <w:jc w:val="both"/>
        <w:rPr>
          <w:rFonts w:eastAsiaTheme="minorHAnsi"/>
          <w:lang w:eastAsia="en-US"/>
        </w:rPr>
      </w:pPr>
      <w:r w:rsidRPr="00444062">
        <w:rPr>
          <w:rFonts w:eastAsiaTheme="minorHAnsi"/>
          <w:lang w:eastAsia="en-US"/>
        </w:rPr>
        <w:t>kwotę pochodzącą z dotacji i kwotę pochodzącą ze środków własnych,</w:t>
      </w:r>
    </w:p>
    <w:p w14:paraId="5BD19C3C" w14:textId="77777777" w:rsidR="00444062" w:rsidRPr="00444062" w:rsidRDefault="00444062" w:rsidP="00444062">
      <w:pPr>
        <w:numPr>
          <w:ilvl w:val="0"/>
          <w:numId w:val="14"/>
        </w:numPr>
        <w:suppressAutoHyphens/>
        <w:spacing w:after="120" w:line="300" w:lineRule="auto"/>
        <w:contextualSpacing/>
        <w:jc w:val="both"/>
        <w:rPr>
          <w:rFonts w:eastAsiaTheme="minorHAnsi"/>
          <w:lang w:eastAsia="en-US"/>
        </w:rPr>
      </w:pPr>
      <w:r w:rsidRPr="00444062">
        <w:rPr>
          <w:rFonts w:eastAsiaTheme="minorHAnsi"/>
          <w:lang w:eastAsia="en-US"/>
        </w:rPr>
        <w:t>numer umowy, której, wydatek dotyczy,</w:t>
      </w:r>
    </w:p>
    <w:p w14:paraId="1363A32F" w14:textId="77777777" w:rsidR="00444062" w:rsidRPr="00444062" w:rsidRDefault="00444062" w:rsidP="00444062">
      <w:pPr>
        <w:numPr>
          <w:ilvl w:val="0"/>
          <w:numId w:val="14"/>
        </w:numPr>
        <w:suppressAutoHyphens/>
        <w:spacing w:after="120" w:line="300" w:lineRule="auto"/>
        <w:contextualSpacing/>
        <w:jc w:val="both"/>
        <w:rPr>
          <w:rFonts w:eastAsiaTheme="minorHAnsi"/>
          <w:lang w:eastAsia="en-US"/>
        </w:rPr>
      </w:pPr>
      <w:r w:rsidRPr="00444062">
        <w:rPr>
          <w:rFonts w:eastAsiaTheme="minorHAnsi"/>
          <w:lang w:eastAsia="en-US"/>
        </w:rPr>
        <w:t>przeznaczenie zakupionych towarów czy usług,</w:t>
      </w:r>
    </w:p>
    <w:p w14:paraId="7077FF70" w14:textId="77777777" w:rsidR="00444062" w:rsidRPr="00444062" w:rsidRDefault="00444062" w:rsidP="00444062">
      <w:pPr>
        <w:numPr>
          <w:ilvl w:val="0"/>
          <w:numId w:val="14"/>
        </w:numPr>
        <w:suppressAutoHyphens/>
        <w:spacing w:after="120" w:line="300" w:lineRule="auto"/>
        <w:contextualSpacing/>
        <w:jc w:val="both"/>
        <w:rPr>
          <w:rFonts w:eastAsiaTheme="minorHAnsi"/>
          <w:lang w:eastAsia="en-US"/>
        </w:rPr>
      </w:pPr>
      <w:r w:rsidRPr="00444062">
        <w:rPr>
          <w:rFonts w:eastAsiaTheme="minorHAnsi"/>
          <w:lang w:eastAsia="en-US"/>
        </w:rPr>
        <w:t>pieczęć zleceniobiorcy i podpis osoby odpowiedzialnej za sprawy rozliczeń finansowych.</w:t>
      </w:r>
    </w:p>
    <w:p w14:paraId="468F62D3" w14:textId="77777777" w:rsidR="00444062" w:rsidRPr="00444062" w:rsidRDefault="00444062" w:rsidP="00444062">
      <w:pPr>
        <w:numPr>
          <w:ilvl w:val="0"/>
          <w:numId w:val="12"/>
        </w:numPr>
        <w:suppressAutoHyphens/>
        <w:spacing w:after="120" w:line="300" w:lineRule="auto"/>
        <w:contextualSpacing/>
        <w:jc w:val="both"/>
        <w:rPr>
          <w:rFonts w:eastAsiaTheme="minorHAnsi"/>
          <w:lang w:eastAsia="en-US"/>
        </w:rPr>
      </w:pPr>
      <w:r w:rsidRPr="00444062">
        <w:rPr>
          <w:rFonts w:eastAsiaTheme="minorHAnsi"/>
          <w:lang w:eastAsia="en-US"/>
        </w:rPr>
        <w:t>Dopuszcza się dokonywanie przesunięć pomiędzy poszczególnymi pozycjami kosztów określonymi w kalkulacji przewidywanych kosztów o 30% danej pozycji kosztorysowej. Informacje o takich przesunięciach należy wpisać</w:t>
      </w:r>
      <w:r w:rsidRPr="00444062">
        <w:rPr>
          <w:rFonts w:eastAsiaTheme="minorHAnsi"/>
          <w:lang w:eastAsia="en-US"/>
        </w:rPr>
        <w:br/>
        <w:t>w sprawozdaniu końcowym w części III. Dodatkowe informacje.</w:t>
      </w:r>
    </w:p>
    <w:p w14:paraId="05CF0B4D" w14:textId="77777777" w:rsidR="00444062" w:rsidRPr="00444062" w:rsidRDefault="00444062" w:rsidP="00444062">
      <w:pPr>
        <w:numPr>
          <w:ilvl w:val="0"/>
          <w:numId w:val="12"/>
        </w:numPr>
        <w:suppressAutoHyphens/>
        <w:spacing w:after="120" w:line="300" w:lineRule="auto"/>
        <w:contextualSpacing/>
        <w:jc w:val="both"/>
        <w:rPr>
          <w:rFonts w:eastAsiaTheme="minorHAnsi"/>
          <w:lang w:eastAsia="en-US"/>
        </w:rPr>
      </w:pPr>
      <w:r w:rsidRPr="00444062">
        <w:rPr>
          <w:rFonts w:eastAsiaTheme="minorHAnsi"/>
          <w:lang w:eastAsia="en-US"/>
        </w:rPr>
        <w:t>Podmiot realizujący zlecone zadania zobowiązuje się do niezwłocznego pisemnego informowania o planowanych zmianach dotyczących osób odpowiedzialnych za realizację projektu oraz o ewentualnych wydarzeniach losowych, które mogły wpłynąć na realizację zadania.</w:t>
      </w:r>
    </w:p>
    <w:p w14:paraId="72F149DC" w14:textId="77777777" w:rsidR="00444062" w:rsidRPr="00444062" w:rsidRDefault="00444062" w:rsidP="00444062">
      <w:pPr>
        <w:suppressAutoHyphens/>
        <w:spacing w:after="120" w:line="300" w:lineRule="auto"/>
        <w:jc w:val="both"/>
        <w:rPr>
          <w:rFonts w:eastAsiaTheme="minorHAnsi"/>
          <w:lang w:eastAsia="en-US"/>
        </w:rPr>
      </w:pPr>
    </w:p>
    <w:p w14:paraId="2DAB624D" w14:textId="77777777" w:rsidR="00444062" w:rsidRPr="00444062" w:rsidRDefault="00444062" w:rsidP="00444062">
      <w:pPr>
        <w:suppressAutoHyphens/>
        <w:spacing w:after="120" w:line="300" w:lineRule="auto"/>
        <w:jc w:val="both"/>
        <w:rPr>
          <w:rFonts w:eastAsiaTheme="minorHAnsi"/>
          <w:lang w:eastAsia="en-US"/>
        </w:rPr>
      </w:pPr>
      <w:r w:rsidRPr="00444062">
        <w:rPr>
          <w:rFonts w:eastAsiaTheme="minorHAnsi"/>
          <w:lang w:eastAsia="en-US"/>
        </w:rPr>
        <w:t xml:space="preserve">Informacje w zakresie konkursu udzielane są przez Referat Oświaty i Spraw Społecznych Urzędu Miasta w Redzie, tel. (58) 738 60 81, e-mail: </w:t>
      </w:r>
      <w:hyperlink r:id="rId6" w:history="1">
        <w:r w:rsidRPr="00444062">
          <w:rPr>
            <w:rFonts w:eastAsiaTheme="minorHAnsi"/>
            <w:color w:val="0563C1" w:themeColor="hyperlink"/>
            <w:u w:val="single"/>
            <w:lang w:eastAsia="en-US"/>
          </w:rPr>
          <w:t>granty@reda.pl</w:t>
        </w:r>
      </w:hyperlink>
      <w:r w:rsidRPr="00444062">
        <w:rPr>
          <w:rFonts w:eastAsiaTheme="minorHAnsi"/>
          <w:lang w:eastAsia="en-US"/>
        </w:rPr>
        <w:t xml:space="preserve"> .</w:t>
      </w:r>
    </w:p>
    <w:p w14:paraId="22E6F4AC" w14:textId="77777777" w:rsidR="00444062" w:rsidRPr="00444062" w:rsidRDefault="00444062" w:rsidP="00444062">
      <w:pPr>
        <w:suppressAutoHyphens/>
        <w:spacing w:after="120" w:line="300" w:lineRule="auto"/>
        <w:jc w:val="both"/>
        <w:rPr>
          <w:rFonts w:eastAsiaTheme="minorHAnsi"/>
          <w:lang w:eastAsia="en-US"/>
        </w:rPr>
      </w:pPr>
      <w:r w:rsidRPr="00444062">
        <w:rPr>
          <w:rFonts w:eastAsiaTheme="minorHAnsi"/>
          <w:lang w:eastAsia="en-US"/>
        </w:rPr>
        <w:t xml:space="preserve">Wyniki konkursu zostaną podane do publicznej wiadomości w Biuletynie Informacji Publicznej, na stronie internetowej </w:t>
      </w:r>
      <w:hyperlink r:id="rId7" w:history="1">
        <w:r w:rsidRPr="00444062">
          <w:rPr>
            <w:rFonts w:eastAsiaTheme="minorHAnsi"/>
            <w:color w:val="0563C1" w:themeColor="hyperlink"/>
            <w:u w:val="single"/>
            <w:lang w:eastAsia="en-US"/>
          </w:rPr>
          <w:t>www.reda.pl</w:t>
        </w:r>
      </w:hyperlink>
      <w:r w:rsidRPr="00444062">
        <w:rPr>
          <w:rFonts w:eastAsiaTheme="minorHAnsi"/>
          <w:lang w:eastAsia="en-US"/>
        </w:rPr>
        <w:t xml:space="preserve"> oraz na tablicy ogłoszeń Urzędu Miasta</w:t>
      </w:r>
      <w:r w:rsidRPr="00444062">
        <w:rPr>
          <w:rFonts w:eastAsiaTheme="minorHAnsi"/>
          <w:lang w:eastAsia="en-US"/>
        </w:rPr>
        <w:br/>
        <w:t>w Redzie.</w:t>
      </w:r>
    </w:p>
    <w:p w14:paraId="11453604" w14:textId="77777777" w:rsidR="00444062" w:rsidRPr="00444062" w:rsidRDefault="00444062" w:rsidP="00444062">
      <w:pPr>
        <w:suppressAutoHyphens/>
        <w:spacing w:after="120" w:line="300" w:lineRule="auto"/>
        <w:jc w:val="both"/>
        <w:rPr>
          <w:rFonts w:eastAsiaTheme="minorHAnsi"/>
          <w:b/>
          <w:bCs/>
          <w:lang w:eastAsia="en-US"/>
        </w:rPr>
      </w:pPr>
      <w:r w:rsidRPr="00444062">
        <w:rPr>
          <w:rFonts w:eastAsiaTheme="minorHAnsi"/>
          <w:b/>
          <w:bCs/>
          <w:lang w:eastAsia="en-US"/>
        </w:rPr>
        <w:t>Uwaga: Burmistrz Miasta Redy zastrzega sobie prawo do odwołania konkursu bez podania przyczyny.</w:t>
      </w:r>
    </w:p>
    <w:p w14:paraId="26215152" w14:textId="77777777" w:rsidR="00444062" w:rsidRDefault="00444062"/>
    <w:sectPr w:rsidR="004440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42162"/>
    <w:multiLevelType w:val="hybridMultilevel"/>
    <w:tmpl w:val="696483C8"/>
    <w:lvl w:ilvl="0" w:tplc="11C8861E">
      <w:start w:val="1"/>
      <w:numFmt w:val="decimal"/>
      <w:lvlText w:val="%1)"/>
      <w:lvlJc w:val="left"/>
      <w:pPr>
        <w:ind w:left="1788" w:hanging="360"/>
      </w:pPr>
      <w:rPr>
        <w:rFonts w:ascii="Times New Roman" w:eastAsiaTheme="minorHAnsi" w:hAnsi="Times New Roman" w:cs="Times New Roman"/>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 w15:restartNumberingAfterBreak="0">
    <w:nsid w:val="1BFF4B60"/>
    <w:multiLevelType w:val="hybridMultilevel"/>
    <w:tmpl w:val="40D47D08"/>
    <w:lvl w:ilvl="0" w:tplc="0D027A34">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 w15:restartNumberingAfterBreak="0">
    <w:nsid w:val="23DB46BF"/>
    <w:multiLevelType w:val="hybridMultilevel"/>
    <w:tmpl w:val="FE021618"/>
    <w:lvl w:ilvl="0" w:tplc="FB801780">
      <w:start w:val="1"/>
      <w:numFmt w:val="decimal"/>
      <w:lvlText w:val="%1)"/>
      <w:lvlJc w:val="left"/>
      <w:pPr>
        <w:ind w:left="1788" w:hanging="360"/>
      </w:pPr>
      <w:rPr>
        <w:rFonts w:ascii="Times New Roman" w:eastAsiaTheme="minorHAnsi" w:hAnsi="Times New Roman" w:cs="Times New Roman"/>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 w15:restartNumberingAfterBreak="0">
    <w:nsid w:val="27E371F1"/>
    <w:multiLevelType w:val="hybridMultilevel"/>
    <w:tmpl w:val="749ACD9A"/>
    <w:lvl w:ilvl="0" w:tplc="0EECC728">
      <w:start w:val="1"/>
      <w:numFmt w:val="decimal"/>
      <w:lvlText w:val="%1)"/>
      <w:lvlJc w:val="left"/>
      <w:pPr>
        <w:ind w:left="1800" w:hanging="360"/>
      </w:pPr>
      <w:rPr>
        <w:rFonts w:ascii="Times New Roman" w:eastAsiaTheme="minorHAnsi" w:hAnsi="Times New Roman" w:cs="Times New Roman"/>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374B73D6"/>
    <w:multiLevelType w:val="hybridMultilevel"/>
    <w:tmpl w:val="273ED122"/>
    <w:lvl w:ilvl="0" w:tplc="A1F48A4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387E069B"/>
    <w:multiLevelType w:val="hybridMultilevel"/>
    <w:tmpl w:val="DEA87D54"/>
    <w:lvl w:ilvl="0" w:tplc="F2A66E9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3D4074AE"/>
    <w:multiLevelType w:val="hybridMultilevel"/>
    <w:tmpl w:val="BE5EC356"/>
    <w:lvl w:ilvl="0" w:tplc="C38A150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430A2855"/>
    <w:multiLevelType w:val="hybridMultilevel"/>
    <w:tmpl w:val="7B306E54"/>
    <w:lvl w:ilvl="0" w:tplc="0C86E8E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35003A9"/>
    <w:multiLevelType w:val="hybridMultilevel"/>
    <w:tmpl w:val="C1BE49AA"/>
    <w:lvl w:ilvl="0" w:tplc="8D64C998">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9" w15:restartNumberingAfterBreak="0">
    <w:nsid w:val="482C0210"/>
    <w:multiLevelType w:val="hybridMultilevel"/>
    <w:tmpl w:val="436C1850"/>
    <w:lvl w:ilvl="0" w:tplc="0B8A1AF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55333C2F"/>
    <w:multiLevelType w:val="hybridMultilevel"/>
    <w:tmpl w:val="F858DDA2"/>
    <w:lvl w:ilvl="0" w:tplc="2D521EF0">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1" w15:restartNumberingAfterBreak="0">
    <w:nsid w:val="615832CE"/>
    <w:multiLevelType w:val="hybridMultilevel"/>
    <w:tmpl w:val="51E6589E"/>
    <w:lvl w:ilvl="0" w:tplc="0415000F">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15:restartNumberingAfterBreak="0">
    <w:nsid w:val="66646542"/>
    <w:multiLevelType w:val="hybridMultilevel"/>
    <w:tmpl w:val="04EC1F5A"/>
    <w:lvl w:ilvl="0" w:tplc="0415000F">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15:restartNumberingAfterBreak="0">
    <w:nsid w:val="79D95585"/>
    <w:multiLevelType w:val="hybridMultilevel"/>
    <w:tmpl w:val="A970DE66"/>
    <w:lvl w:ilvl="0" w:tplc="895E77E4">
      <w:start w:val="1"/>
      <w:numFmt w:val="decimal"/>
      <w:lvlText w:val="%1)"/>
      <w:lvlJc w:val="left"/>
      <w:pPr>
        <w:ind w:left="1800" w:hanging="360"/>
      </w:pPr>
      <w:rPr>
        <w:rFonts w:ascii="Times New Roman" w:eastAsiaTheme="minorHAnsi" w:hAnsi="Times New Roman" w:cs="Times New Roman"/>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num w:numId="1" w16cid:durableId="657808139">
    <w:abstractNumId w:val="7"/>
  </w:num>
  <w:num w:numId="2" w16cid:durableId="140583485">
    <w:abstractNumId w:val="9"/>
  </w:num>
  <w:num w:numId="3" w16cid:durableId="935752124">
    <w:abstractNumId w:val="5"/>
  </w:num>
  <w:num w:numId="4" w16cid:durableId="411196619">
    <w:abstractNumId w:val="10"/>
  </w:num>
  <w:num w:numId="5" w16cid:durableId="626476837">
    <w:abstractNumId w:val="3"/>
  </w:num>
  <w:num w:numId="6" w16cid:durableId="469592493">
    <w:abstractNumId w:val="13"/>
  </w:num>
  <w:num w:numId="7" w16cid:durableId="1820072422">
    <w:abstractNumId w:val="4"/>
  </w:num>
  <w:num w:numId="8" w16cid:durableId="1099105753">
    <w:abstractNumId w:val="11"/>
  </w:num>
  <w:num w:numId="9" w16cid:durableId="2101675260">
    <w:abstractNumId w:val="2"/>
  </w:num>
  <w:num w:numId="10" w16cid:durableId="1931431069">
    <w:abstractNumId w:val="0"/>
  </w:num>
  <w:num w:numId="11" w16cid:durableId="1593733858">
    <w:abstractNumId w:val="12"/>
  </w:num>
  <w:num w:numId="12" w16cid:durableId="686249723">
    <w:abstractNumId w:val="6"/>
  </w:num>
  <w:num w:numId="13" w16cid:durableId="801729374">
    <w:abstractNumId w:val="1"/>
  </w:num>
  <w:num w:numId="14" w16cid:durableId="12600930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DE5"/>
    <w:rsid w:val="00444062"/>
    <w:rsid w:val="00450DE5"/>
    <w:rsid w:val="0089730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32B2A"/>
  <w15:chartTrackingRefBased/>
  <w15:docId w15:val="{37FBC097-B4EE-4451-9302-999B8A76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4406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444062"/>
    <w:pPr>
      <w:keepNext/>
      <w:jc w:val="center"/>
      <w:outlineLvl w:val="0"/>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44062"/>
    <w:rPr>
      <w:rFonts w:ascii="Times New Roman" w:eastAsia="Times New Roman" w:hAnsi="Times New Roman" w:cs="Times New Roman"/>
      <w:b/>
      <w:bCs/>
      <w:sz w:val="28"/>
      <w:szCs w:val="24"/>
      <w:lang w:eastAsia="pl-PL"/>
    </w:rPr>
  </w:style>
  <w:style w:type="character" w:styleId="Hipercze">
    <w:name w:val="Hyperlink"/>
    <w:semiHidden/>
    <w:unhideWhenUsed/>
    <w:rsid w:val="00444062"/>
    <w:rPr>
      <w:color w:val="0000FF"/>
      <w:u w:val="single"/>
    </w:rPr>
  </w:style>
  <w:style w:type="paragraph" w:styleId="Tekstpodstawowy">
    <w:name w:val="Body Text"/>
    <w:basedOn w:val="Normalny"/>
    <w:link w:val="TekstpodstawowyZnak"/>
    <w:semiHidden/>
    <w:unhideWhenUsed/>
    <w:rsid w:val="00444062"/>
    <w:rPr>
      <w:b/>
      <w:bCs/>
    </w:rPr>
  </w:style>
  <w:style w:type="character" w:customStyle="1" w:styleId="TekstpodstawowyZnak">
    <w:name w:val="Tekst podstawowy Znak"/>
    <w:basedOn w:val="Domylnaczcionkaakapitu"/>
    <w:link w:val="Tekstpodstawowy"/>
    <w:semiHidden/>
    <w:rsid w:val="00444062"/>
    <w:rPr>
      <w:rFonts w:ascii="Times New Roman" w:eastAsia="Times New Roman" w:hAnsi="Times New Roman" w:cs="Times New Roman"/>
      <w:b/>
      <w:bCs/>
      <w:sz w:val="24"/>
      <w:szCs w:val="24"/>
      <w:lang w:eastAsia="pl-PL"/>
    </w:rPr>
  </w:style>
  <w:style w:type="paragraph" w:customStyle="1" w:styleId="paragraf">
    <w:name w:val="paragraf"/>
    <w:basedOn w:val="Normalny"/>
    <w:autoRedefine/>
    <w:rsid w:val="00444062"/>
    <w:pPr>
      <w:tabs>
        <w:tab w:val="left" w:pos="0"/>
      </w:tabs>
      <w:spacing w:before="120" w:after="120"/>
      <w:ind w:left="57"/>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569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ed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ranty@reda.pl" TargetMode="External"/><Relationship Id="rId5" Type="http://schemas.openxmlformats.org/officeDocument/2006/relationships/hyperlink" Target="http://www.reda.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2053</Words>
  <Characters>12321</Characters>
  <Application>Microsoft Office Word</Application>
  <DocSecurity>0</DocSecurity>
  <Lines>102</Lines>
  <Paragraphs>28</Paragraphs>
  <ScaleCrop>false</ScaleCrop>
  <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Welusz</dc:creator>
  <cp:keywords/>
  <dc:description/>
  <cp:lastModifiedBy>Lidia Welusz</cp:lastModifiedBy>
  <cp:revision>2</cp:revision>
  <dcterms:created xsi:type="dcterms:W3CDTF">2023-01-11T09:51:00Z</dcterms:created>
  <dcterms:modified xsi:type="dcterms:W3CDTF">2023-01-11T09:52:00Z</dcterms:modified>
</cp:coreProperties>
</file>