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wynagradzania pracowników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wynagradzania pracowników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1960)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wynagradzania pracowników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ustanowionym Zarządzeniem nr OR.24.2021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wprowadza się zmianę załącznika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Regulaminu Wynagradzania, otrzymuję brzmienie: "Załącznik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do Regulaminu Wynagradzania TABELA MINIMALNYCH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10"/>
        <w:gridCol w:w="56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Kategoria zaszeregowania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Kwota w złotych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2.500 – 3.200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2.550 –3.400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2.600 –3.550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IV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2.650 –3.800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2.700 –4.200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2.750 – 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2.800 –4.900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VIII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2.850 –5.300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IX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2.900 –5.600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2.950 –6.000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3.000 –6.400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3.050 –6.800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3.100 –7.100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XIV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3.150 –7.600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6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3.200 –7.900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3.250 –8.000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3.300–8.200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XVIII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3.350 – 8.500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XIX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3.400 –8.600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XX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3.350 –8.800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XXI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3.500 – 8.900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6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XXII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3.600 – 9.000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zapisy Regulaminu Wynagrodzenia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mocą obowiązującą od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78"/>
        <w:gridCol w:w="57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283" w:right="283" w:bottom="283" w:left="28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7560"/>
      <w:gridCol w:w="3780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7560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F5AFF8D2-5615-405C-9BD2-520529669C8D. Podpisany</w:t>
          </w:r>
        </w:p>
      </w:tc>
      <w:tc>
        <w:tcPr>
          <w:tcW w:w="3780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OR.28.2022 z dnia 30 grudnia 2022 r.</dc:title>
  <dc:subject>w sprawie zmiany Regulaminu wynagradzania pracowników Urzędu Miasta w^Redzie.</dc:subject>
  <dc:creator>hjaniak</dc:creator>
  <cp:lastModifiedBy>hjaniak</cp:lastModifiedBy>
  <cp:revision>1</cp:revision>
  <dcterms:created xsi:type="dcterms:W3CDTF">2023-01-19T15:01:07Z</dcterms:created>
  <dcterms:modified xsi:type="dcterms:W3CDTF">2023-01-19T15:01:07Z</dcterms:modified>
  <cp:category>Akt prawny</cp:category>
</cp:coreProperties>
</file>