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4CC3ADCC" w:rsidR="00485998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827762">
        <w:rPr>
          <w:b/>
          <w:caps/>
        </w:rPr>
        <w:t>4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697591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0CB10F50" w14:textId="155359CA" w:rsidR="00485998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827762">
        <w:t>14</w:t>
      </w:r>
      <w:r w:rsidR="000B4021">
        <w:t>.</w:t>
      </w:r>
      <w:r w:rsidR="00697591">
        <w:t>0</w:t>
      </w:r>
      <w:r w:rsidR="00D41E3E">
        <w:t>2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697591">
        <w:t>3</w:t>
      </w:r>
      <w:r w:rsidRPr="007A0A7E">
        <w:t xml:space="preserve"> r.</w:t>
      </w:r>
    </w:p>
    <w:p w14:paraId="4ABB4667" w14:textId="55DB0039" w:rsidR="00B72337" w:rsidRPr="00E26140" w:rsidRDefault="004927AA" w:rsidP="00E67451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>w sprawie powołania Komisji Przetargowej do przygotowania i przeprowadzenia postępowania  o udzielenie zamówienia publicznego pn</w:t>
      </w:r>
      <w:r w:rsidR="00E26140" w:rsidRPr="00E26140">
        <w:rPr>
          <w:b/>
        </w:rPr>
        <w:t xml:space="preserve">. </w:t>
      </w:r>
      <w:r w:rsidR="00827762" w:rsidRPr="00827762">
        <w:rPr>
          <w:b/>
        </w:rPr>
        <w:t>Przebudowa odcinka sieci kanalizacji deszczowej w ul. Wiejskiej w Redzie.</w:t>
      </w:r>
    </w:p>
    <w:bookmarkEnd w:id="0"/>
    <w:p w14:paraId="7F8A5D32" w14:textId="7C6943EA" w:rsidR="00485998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DC236A">
        <w:t>2</w:t>
      </w:r>
      <w:r>
        <w:t> r. poz. </w:t>
      </w:r>
      <w:r w:rsidR="00DC236A">
        <w:t>1710</w:t>
      </w:r>
      <w:r w:rsidR="009D50E9">
        <w:t xml:space="preserve"> ze zm.</w:t>
      </w:r>
      <w:r>
        <w:t>).</w:t>
      </w:r>
    </w:p>
    <w:p w14:paraId="7A263C93" w14:textId="7777777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485998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7902426A" w:rsidR="00485998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6A13B165" w14:textId="60339C96" w:rsidR="00E67451" w:rsidRDefault="00E67451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2.</w:t>
      </w:r>
      <w:r w:rsidR="00697591">
        <w:rPr>
          <w:color w:val="000000"/>
          <w:u w:color="000000"/>
        </w:rPr>
        <w:t xml:space="preserve"> Marek Kopicki</w:t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  <w:t xml:space="preserve">– </w:t>
      </w:r>
      <w:r>
        <w:rPr>
          <w:color w:val="000000"/>
          <w:u w:color="000000"/>
        </w:rPr>
        <w:t xml:space="preserve"> </w:t>
      </w:r>
      <w:r w:rsidRPr="00E67451">
        <w:rPr>
          <w:color w:val="000000"/>
          <w:u w:color="000000"/>
        </w:rPr>
        <w:t>Zastępca Przewodniczącego Komisji</w:t>
      </w:r>
    </w:p>
    <w:p w14:paraId="3CBF470D" w14:textId="0034C9E0" w:rsidR="00697591" w:rsidRDefault="00991BDA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991BDA">
        <w:rPr>
          <w:color w:val="000000"/>
          <w:u w:color="000000"/>
        </w:rPr>
        <w:t xml:space="preserve">4. </w:t>
      </w:r>
      <w:r w:rsidR="00697591">
        <w:rPr>
          <w:color w:val="000000"/>
          <w:u w:color="000000"/>
        </w:rPr>
        <w:t>Magdalena Bartczak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697591" w:rsidRPr="00991BDA">
        <w:rPr>
          <w:color w:val="000000"/>
          <w:u w:color="000000"/>
        </w:rPr>
        <w:t>– Członek Komisji</w:t>
      </w:r>
    </w:p>
    <w:p w14:paraId="368DDC0C" w14:textId="04314030" w:rsidR="00991BDA" w:rsidRDefault="00697591" w:rsidP="00AD410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5. </w:t>
      </w:r>
      <w:r w:rsidR="00991BDA" w:rsidRPr="00991BDA">
        <w:rPr>
          <w:color w:val="000000"/>
          <w:u w:color="000000"/>
        </w:rPr>
        <w:t>Justyna Wójcik</w:t>
      </w:r>
      <w:r w:rsidR="00991BDA" w:rsidRPr="00991BDA"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991BDA" w:rsidRPr="00991BDA">
        <w:rPr>
          <w:color w:val="000000"/>
          <w:u w:color="000000"/>
        </w:rPr>
        <w:t>– Członek Komisji</w:t>
      </w:r>
    </w:p>
    <w:p w14:paraId="0D202A0B" w14:textId="2511701B" w:rsidR="00697591" w:rsidRDefault="004927AA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77777777" w:rsidR="00697591" w:rsidRP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F505114" w:rsidR="00697591" w:rsidRPr="00D57383" w:rsidRDefault="00485998" w:rsidP="00697591">
      <w:pPr>
        <w:keepLines/>
        <w:spacing w:before="120" w:after="120"/>
        <w:ind w:firstLine="340"/>
        <w:rPr>
          <w:u w:color="000000"/>
        </w:rPr>
      </w:pPr>
      <w:r>
        <w:rPr>
          <w:rStyle w:val="Odwoanieprzypisukocowego"/>
        </w:rPr>
        <w:endnoteReference w:id="1"/>
      </w:r>
      <w:r w:rsidR="00697591" w:rsidRPr="00D57383">
        <w:t xml:space="preserve">§ 3. </w:t>
      </w:r>
      <w:r w:rsidR="00697591" w:rsidRPr="00D57383">
        <w:rPr>
          <w:u w:color="000000"/>
        </w:rPr>
        <w:t xml:space="preserve">Organizację, tryb pracy oraz zakres obowiązków członków Komisji Przetargowej określa </w:t>
      </w:r>
      <w:r w:rsidR="00697591">
        <w:rPr>
          <w:u w:color="000000"/>
        </w:rPr>
        <w:t>z</w:t>
      </w:r>
      <w:r w:rsidR="00697591"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2A829707" w:rsidR="00D57383" w:rsidRDefault="00AE3223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D41E3E">
        <w:rPr>
          <w:color w:val="000000"/>
          <w:u w:color="000000"/>
        </w:rPr>
        <w:t>.</w:t>
      </w:r>
      <w:r>
        <w:rPr>
          <w:color w:val="000000"/>
          <w:u w:color="000000"/>
        </w:rPr>
        <w:t>G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2D90ED7E" w14:textId="77777777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bookmarkStart w:id="1" w:name="_Hlk127535256"/>
    </w:p>
    <w:p w14:paraId="3B84084E" w14:textId="5E634917" w:rsidR="004927AA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827762">
        <w:rPr>
          <w:color w:val="000000"/>
          <w:sz w:val="16"/>
          <w:szCs w:val="16"/>
          <w:u w:color="000000"/>
        </w:rPr>
        <w:t>4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C2FDB">
        <w:rPr>
          <w:color w:val="000000"/>
          <w:sz w:val="16"/>
          <w:szCs w:val="16"/>
          <w:u w:color="000000"/>
        </w:rPr>
        <w:t>3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827762">
        <w:rPr>
          <w:color w:val="000000"/>
          <w:sz w:val="16"/>
          <w:szCs w:val="16"/>
          <w:u w:color="000000"/>
        </w:rPr>
        <w:t>14</w:t>
      </w:r>
      <w:r w:rsidR="00D41E3E">
        <w:rPr>
          <w:color w:val="000000"/>
          <w:sz w:val="16"/>
          <w:szCs w:val="16"/>
          <w:u w:color="000000"/>
        </w:rPr>
        <w:t>.</w:t>
      </w:r>
      <w:r w:rsidR="005C2FDB">
        <w:rPr>
          <w:color w:val="000000"/>
          <w:sz w:val="16"/>
          <w:szCs w:val="16"/>
          <w:u w:color="000000"/>
        </w:rPr>
        <w:t>0</w:t>
      </w:r>
      <w:r w:rsidR="00D41E3E">
        <w:rPr>
          <w:color w:val="000000"/>
          <w:sz w:val="16"/>
          <w:szCs w:val="16"/>
          <w:u w:color="000000"/>
        </w:rPr>
        <w:t>2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C2FDB">
        <w:rPr>
          <w:color w:val="000000"/>
          <w:sz w:val="16"/>
          <w:szCs w:val="16"/>
          <w:u w:color="000000"/>
        </w:rPr>
        <w:t>3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827762" w:rsidRPr="00827762">
        <w:rPr>
          <w:color w:val="000000"/>
          <w:sz w:val="16"/>
          <w:szCs w:val="16"/>
          <w:u w:color="000000"/>
        </w:rPr>
        <w:t>Przebudowa odcinka sieci kanalizacji deszczowej w ul. Wiejskiej w Redzie.</w:t>
      </w:r>
    </w:p>
    <w:p w14:paraId="22DFCA3B" w14:textId="77777777" w:rsidR="00E67451" w:rsidRPr="00944D76" w:rsidRDefault="00E67451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485998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485998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485998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485998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485998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485998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485998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485998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485998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485998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485998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485998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485998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485998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485998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485998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485998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485998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Rozdział III </w:t>
      </w:r>
    </w:p>
    <w:p w14:paraId="3F0618AA" w14:textId="04A2AB7E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485998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485998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485998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485998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485998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485998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48599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485998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485998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485998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485998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485998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485998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485998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485998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485998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485998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48599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48599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48599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485998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485998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485998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485998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485998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485998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485998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485998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485998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485998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bookmarkEnd w:id="1"/>
    <w:p w14:paraId="4A55A209" w14:textId="77777777" w:rsidR="00485998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485998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485998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485998" w:rsidRDefault="00485998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485998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485998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485998" w:rsidRDefault="00485998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485998" w:rsidRDefault="00485998" w:rsidP="00CD7538">
      <w:pPr>
        <w:spacing w:before="120" w:after="120"/>
        <w:rPr>
          <w:color w:val="000000"/>
          <w:u w:color="000000"/>
        </w:rPr>
      </w:pPr>
    </w:p>
    <w:p w14:paraId="71294DE2" w14:textId="77777777" w:rsidR="00485998" w:rsidRDefault="00485998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485998" w:rsidRDefault="00485998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7A344C89" w:rsidR="00485998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335D02">
        <w:rPr>
          <w:color w:val="000000"/>
          <w:u w:color="000000"/>
        </w:rPr>
        <w:t>4</w:t>
      </w:r>
      <w:r w:rsidR="009205E7">
        <w:rPr>
          <w:color w:val="000000"/>
          <w:u w:color="000000"/>
        </w:rPr>
        <w:t>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C2FDB">
        <w:rPr>
          <w:color w:val="000000"/>
          <w:u w:color="000000"/>
        </w:rPr>
        <w:t>3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335D02">
        <w:rPr>
          <w:color w:val="000000"/>
          <w:u w:color="000000"/>
        </w:rPr>
        <w:t>14</w:t>
      </w:r>
      <w:r w:rsidR="005C2FDB">
        <w:rPr>
          <w:color w:val="000000"/>
          <w:u w:color="000000"/>
        </w:rPr>
        <w:t>.0</w:t>
      </w:r>
      <w:r w:rsidR="00D41E3E">
        <w:rPr>
          <w:color w:val="000000"/>
          <w:u w:color="000000"/>
        </w:rPr>
        <w:t>2</w:t>
      </w:r>
      <w:r w:rsidR="008D2ACF" w:rsidRPr="00C42986">
        <w:rPr>
          <w:color w:val="000000"/>
          <w:u w:color="000000"/>
        </w:rPr>
        <w:t>.202</w:t>
      </w:r>
      <w:r w:rsidR="005C2FDB">
        <w:rPr>
          <w:color w:val="000000"/>
          <w:u w:color="000000"/>
        </w:rPr>
        <w:t>3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485998" w:rsidRDefault="00485998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485998" w:rsidRDefault="00485998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485998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485998" w:rsidRDefault="00485998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485998" w:rsidRDefault="00485998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485998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485998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485998" w:rsidRDefault="0048599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485998" w:rsidRDefault="0048599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485998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B5255" w14:textId="77777777" w:rsidR="000C398D" w:rsidRDefault="000C398D">
      <w:r>
        <w:separator/>
      </w:r>
    </w:p>
  </w:endnote>
  <w:endnote w:type="continuationSeparator" w:id="0">
    <w:p w14:paraId="01053E5E" w14:textId="77777777" w:rsidR="000C398D" w:rsidRDefault="000C398D">
      <w:r>
        <w:continuationSeparator/>
      </w:r>
    </w:p>
  </w:endnote>
  <w:endnote w:id="1">
    <w:p w14:paraId="47435A1C" w14:textId="4D03B79F" w:rsidR="00485998" w:rsidRDefault="00485998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71021" w14:textId="77777777" w:rsidR="000C398D" w:rsidRDefault="000C398D">
      <w:r>
        <w:separator/>
      </w:r>
    </w:p>
  </w:footnote>
  <w:footnote w:type="continuationSeparator" w:id="0">
    <w:p w14:paraId="385BDA23" w14:textId="77777777" w:rsidR="000C398D" w:rsidRDefault="000C39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C398D"/>
    <w:rsid w:val="000E3081"/>
    <w:rsid w:val="000E74C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91528"/>
    <w:rsid w:val="002B7BC3"/>
    <w:rsid w:val="002C2EA0"/>
    <w:rsid w:val="002C331C"/>
    <w:rsid w:val="002C7F5E"/>
    <w:rsid w:val="002D3E53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373C3"/>
    <w:rsid w:val="00443585"/>
    <w:rsid w:val="00443AD4"/>
    <w:rsid w:val="00453255"/>
    <w:rsid w:val="00471B62"/>
    <w:rsid w:val="00485998"/>
    <w:rsid w:val="004927AA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5C2FDB"/>
    <w:rsid w:val="00615248"/>
    <w:rsid w:val="00617623"/>
    <w:rsid w:val="0063027F"/>
    <w:rsid w:val="006634DF"/>
    <w:rsid w:val="00676E5B"/>
    <w:rsid w:val="006970AB"/>
    <w:rsid w:val="00697591"/>
    <w:rsid w:val="00723BE9"/>
    <w:rsid w:val="00724E33"/>
    <w:rsid w:val="00744205"/>
    <w:rsid w:val="007A0A7E"/>
    <w:rsid w:val="007D261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205E7"/>
    <w:rsid w:val="00925B7B"/>
    <w:rsid w:val="009341C9"/>
    <w:rsid w:val="009416C8"/>
    <w:rsid w:val="00943F5C"/>
    <w:rsid w:val="00944D76"/>
    <w:rsid w:val="009615B3"/>
    <w:rsid w:val="00962A1B"/>
    <w:rsid w:val="00991BDA"/>
    <w:rsid w:val="009D50E9"/>
    <w:rsid w:val="00A14E82"/>
    <w:rsid w:val="00A16CE3"/>
    <w:rsid w:val="00A3013A"/>
    <w:rsid w:val="00A90991"/>
    <w:rsid w:val="00AA038C"/>
    <w:rsid w:val="00AD4104"/>
    <w:rsid w:val="00AE3223"/>
    <w:rsid w:val="00B10E97"/>
    <w:rsid w:val="00B20B69"/>
    <w:rsid w:val="00B66AF9"/>
    <w:rsid w:val="00B72337"/>
    <w:rsid w:val="00BF25D0"/>
    <w:rsid w:val="00C212D4"/>
    <w:rsid w:val="00C21AD3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70443"/>
    <w:rsid w:val="00D74830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425EB"/>
    <w:rsid w:val="00E57059"/>
    <w:rsid w:val="00E67451"/>
    <w:rsid w:val="00E76957"/>
    <w:rsid w:val="00EC643C"/>
    <w:rsid w:val="00ED7242"/>
    <w:rsid w:val="00EE0CD5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11CF4F78-B153-4F47-B20F-F90DA671D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paragraph" w:styleId="Tekstprzypisukocowego">
    <w:name w:val="endnote text"/>
    <w:basedOn w:val="Normalny"/>
    <w:link w:val="TekstprzypisukocowegoZnak"/>
    <w:semiHidden/>
    <w:unhideWhenUsed/>
    <w:rsid w:val="0048599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85998"/>
  </w:style>
  <w:style w:type="character" w:styleId="Odwoanieprzypisukocowego">
    <w:name w:val="endnote reference"/>
    <w:basedOn w:val="Domylnaczcionkaakapitu"/>
    <w:semiHidden/>
    <w:unhideWhenUsed/>
    <w:rsid w:val="004859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2357</Words>
  <Characters>14143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keywords/>
  <dc:description/>
  <cp:lastModifiedBy>Hanna Janiak</cp:lastModifiedBy>
  <cp:revision>1</cp:revision>
  <cp:lastPrinted>2022-09-15T09:16:00Z</cp:lastPrinted>
  <dcterms:created xsi:type="dcterms:W3CDTF">2023-02-14T16:00:00Z</dcterms:created>
  <dcterms:modified xsi:type="dcterms:W3CDTF">2023-02-17T13:22:00Z</dcterms:modified>
  <cp:category>Akt prawny</cp:category>
</cp:coreProperties>
</file>