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6F2F0E0C" w:rsidR="00EB1058" w:rsidRPr="005B1164" w:rsidRDefault="0014035F" w:rsidP="00EB1058">
      <w:r>
        <w:br/>
      </w:r>
      <w:r w:rsidR="00EB1058" w:rsidRPr="005B1164">
        <w:t>OR.0012.1</w:t>
      </w:r>
      <w:r w:rsidR="0017376E" w:rsidRPr="005B1164">
        <w:t>.</w:t>
      </w:r>
      <w:r w:rsidR="005B1164" w:rsidRPr="005B1164">
        <w:t>2</w:t>
      </w:r>
      <w:r w:rsidR="00EB1058" w:rsidRPr="005B1164">
        <w:t>.20</w:t>
      </w:r>
      <w:r w:rsidR="00D4752A" w:rsidRPr="005B1164">
        <w:t>2</w:t>
      </w:r>
      <w:r w:rsidR="00833830" w:rsidRPr="005B1164">
        <w:t>3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     </w:t>
      </w:r>
      <w:r w:rsidR="005B1164" w:rsidRPr="005B1164">
        <w:t>Reda, dnia 2 marca 2023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47DBBB9B" w:rsidR="00EB1058" w:rsidRPr="005B1164" w:rsidRDefault="00EB1058" w:rsidP="00833830">
      <w:pPr>
        <w:spacing w:line="360" w:lineRule="auto"/>
        <w:jc w:val="both"/>
      </w:pPr>
      <w:r w:rsidRPr="005B1164">
        <w:tab/>
        <w:t xml:space="preserve">Przewodnicząca Komisji Rewizyjnej informuje, że dnia </w:t>
      </w:r>
      <w:r w:rsidR="005B1164" w:rsidRPr="005B1164">
        <w:rPr>
          <w:b/>
        </w:rPr>
        <w:t>9 marca 2023 r. (czwartek) o godz. 15:00</w:t>
      </w:r>
      <w:r w:rsidRPr="005B1164">
        <w:rPr>
          <w:b/>
        </w:rPr>
        <w:t xml:space="preserve"> </w:t>
      </w:r>
      <w:r w:rsidR="00833830" w:rsidRPr="005B1164">
        <w:rPr>
          <w:bCs/>
        </w:rPr>
        <w:t>w sali obrad 110 Urzędu Miasta w Redzie</w:t>
      </w:r>
      <w:r w:rsidR="00833830" w:rsidRPr="005B1164">
        <w:rPr>
          <w:b/>
        </w:rPr>
        <w:t xml:space="preserve"> </w:t>
      </w:r>
      <w:r w:rsidR="00833830" w:rsidRPr="005B1164">
        <w:t>odbędzie się posiedzenie Komisji.</w:t>
      </w:r>
    </w:p>
    <w:p w14:paraId="1C39326E" w14:textId="77777777" w:rsidR="00833830" w:rsidRPr="005B1164" w:rsidRDefault="00833830" w:rsidP="00833830">
      <w:pPr>
        <w:spacing w:line="360" w:lineRule="auto"/>
        <w:jc w:val="both"/>
      </w:pPr>
    </w:p>
    <w:p w14:paraId="6FB934F6" w14:textId="77777777" w:rsidR="00EB1058" w:rsidRPr="005B1164" w:rsidRDefault="00EB1058" w:rsidP="00EB1058">
      <w:pPr>
        <w:rPr>
          <w:u w:val="single"/>
        </w:rPr>
      </w:pPr>
      <w:r w:rsidRPr="005B1164">
        <w:rPr>
          <w:u w:val="single"/>
        </w:rPr>
        <w:t>Proponowany porządek obrad:</w:t>
      </w:r>
    </w:p>
    <w:p w14:paraId="2F31AA15" w14:textId="77777777" w:rsidR="00EB1058" w:rsidRPr="005B1164" w:rsidRDefault="00EB1058" w:rsidP="00EB1058">
      <w:pPr>
        <w:spacing w:after="120"/>
        <w:rPr>
          <w:u w:val="single"/>
        </w:rPr>
      </w:pPr>
    </w:p>
    <w:p w14:paraId="400BB2E5" w14:textId="506E1909" w:rsidR="005B1164" w:rsidRPr="005B1164" w:rsidRDefault="005B1164" w:rsidP="00EB1058">
      <w:pPr>
        <w:numPr>
          <w:ilvl w:val="0"/>
          <w:numId w:val="15"/>
        </w:numPr>
        <w:spacing w:line="360" w:lineRule="auto"/>
        <w:jc w:val="both"/>
      </w:pPr>
      <w:r w:rsidRPr="005B1164">
        <w:t>K</w:t>
      </w:r>
      <w:r w:rsidRPr="005B1164">
        <w:t>ontrol</w:t>
      </w:r>
      <w:r w:rsidRPr="005B1164">
        <w:t>a</w:t>
      </w:r>
      <w:r w:rsidRPr="005B1164">
        <w:t xml:space="preserve"> przepływu wniosków od mieszkańców do urzędu miasta oraz terminowość udzielania odpowiedzi za rok  2022 w Referacie Inwestycji i Inżynierii Miejskiej.</w:t>
      </w:r>
    </w:p>
    <w:p w14:paraId="5A8315B8" w14:textId="77C44804" w:rsidR="00EB1058" w:rsidRPr="005B1164" w:rsidRDefault="00EB1058" w:rsidP="00EB1058">
      <w:pPr>
        <w:numPr>
          <w:ilvl w:val="0"/>
          <w:numId w:val="15"/>
        </w:numPr>
        <w:spacing w:line="360" w:lineRule="auto"/>
        <w:jc w:val="both"/>
      </w:pPr>
      <w:r w:rsidRPr="005B1164">
        <w:t>Sprawy bieżące.</w:t>
      </w:r>
    </w:p>
    <w:p w14:paraId="51692CA8" w14:textId="4AE300B2" w:rsidR="00833830" w:rsidRPr="005B1164" w:rsidRDefault="00833830" w:rsidP="00833830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77777777" w:rsidR="005948B6" w:rsidRPr="005B1164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Teresa Tkaczyk   </w:t>
      </w:r>
    </w:p>
    <w:sectPr w:rsidR="005948B6" w:rsidRPr="005B116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14035F"/>
    <w:rsid w:val="00160AB0"/>
    <w:rsid w:val="0017376E"/>
    <w:rsid w:val="002427E5"/>
    <w:rsid w:val="00300E28"/>
    <w:rsid w:val="003D5F94"/>
    <w:rsid w:val="004C5B64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6A37E0"/>
    <w:rsid w:val="007002DB"/>
    <w:rsid w:val="00742D49"/>
    <w:rsid w:val="00825413"/>
    <w:rsid w:val="00833830"/>
    <w:rsid w:val="008644A1"/>
    <w:rsid w:val="00924337"/>
    <w:rsid w:val="00940803"/>
    <w:rsid w:val="00944ADF"/>
    <w:rsid w:val="009C74EE"/>
    <w:rsid w:val="00A119D2"/>
    <w:rsid w:val="00AA7A66"/>
    <w:rsid w:val="00B0552C"/>
    <w:rsid w:val="00B44560"/>
    <w:rsid w:val="00B600A1"/>
    <w:rsid w:val="00B7001F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B1058"/>
    <w:rsid w:val="00EE3098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2022-01-05T07:56:00Z</cp:lastPrinted>
  <dcterms:created xsi:type="dcterms:W3CDTF">2023-02-28T10:37:00Z</dcterms:created>
  <dcterms:modified xsi:type="dcterms:W3CDTF">2023-02-28T10:37:00Z</dcterms:modified>
</cp:coreProperties>
</file>