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8223D" w:rsidRDefault="00183192">
      <w:r>
        <w:rPr>
          <w:noProof/>
        </w:rPr>
        <w:drawing>
          <wp:inline distT="0" distB="0" distL="0" distR="0">
            <wp:extent cx="5943600" cy="307403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7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192" w:rsidRDefault="00183192"/>
    <w:p w:rsidR="00183192" w:rsidRDefault="00183192"/>
    <w:p w:rsidR="00183192" w:rsidRPr="00183192" w:rsidRDefault="00183192" w:rsidP="00183192">
      <w:pPr>
        <w:jc w:val="center"/>
        <w:rPr>
          <w:sz w:val="24"/>
          <w:szCs w:val="24"/>
        </w:rPr>
      </w:pPr>
    </w:p>
    <w:p w:rsidR="00183192" w:rsidRPr="008F1015" w:rsidRDefault="00183192" w:rsidP="00183192">
      <w:pPr>
        <w:jc w:val="center"/>
        <w:rPr>
          <w:rFonts w:ascii="Times New Roman" w:hAnsi="Times New Roman" w:cs="Times New Roman"/>
          <w:b/>
          <w:bCs/>
          <w:sz w:val="30"/>
          <w:szCs w:val="30"/>
          <w:lang w:val="pl-PL"/>
        </w:rPr>
      </w:pPr>
      <w:r w:rsidRPr="008F1015">
        <w:rPr>
          <w:rFonts w:ascii="Times New Roman" w:hAnsi="Times New Roman" w:cs="Times New Roman"/>
          <w:b/>
          <w:bCs/>
          <w:sz w:val="30"/>
          <w:szCs w:val="30"/>
          <w:lang w:val="pl-PL"/>
        </w:rPr>
        <w:t xml:space="preserve">PLAN DZIAŁANIA NA RZECZ POPRAWY ZAPEWNIENIA DOSTĘPNOŚCI OSOBOM ZE SZCZEGÓLNYMI POTRZEBAMI </w:t>
      </w:r>
      <w:r w:rsidR="00171834" w:rsidRPr="008F1015">
        <w:rPr>
          <w:rFonts w:ascii="Times New Roman" w:hAnsi="Times New Roman" w:cs="Times New Roman"/>
          <w:b/>
          <w:bCs/>
          <w:sz w:val="30"/>
          <w:szCs w:val="30"/>
          <w:lang w:val="pl-PL"/>
        </w:rPr>
        <w:br/>
      </w:r>
      <w:r w:rsidRPr="008F1015">
        <w:rPr>
          <w:rFonts w:ascii="Times New Roman" w:hAnsi="Times New Roman" w:cs="Times New Roman"/>
          <w:b/>
          <w:bCs/>
          <w:sz w:val="30"/>
          <w:szCs w:val="30"/>
          <w:lang w:val="pl-PL"/>
        </w:rPr>
        <w:t>NA LATA 2023-202</w:t>
      </w:r>
      <w:r w:rsidR="000E0A45">
        <w:rPr>
          <w:rFonts w:ascii="Times New Roman" w:hAnsi="Times New Roman" w:cs="Times New Roman"/>
          <w:b/>
          <w:bCs/>
          <w:sz w:val="30"/>
          <w:szCs w:val="30"/>
          <w:lang w:val="pl-PL"/>
        </w:rPr>
        <w:t>4</w:t>
      </w:r>
    </w:p>
    <w:p w:rsidR="00183192" w:rsidRPr="008F1015" w:rsidRDefault="00183192" w:rsidP="00183192">
      <w:pPr>
        <w:spacing w:after="0"/>
        <w:jc w:val="center"/>
        <w:rPr>
          <w:rFonts w:ascii="Times New Roman" w:hAnsi="Times New Roman" w:cs="Times New Roman"/>
          <w:b/>
          <w:bCs/>
          <w:sz w:val="30"/>
          <w:szCs w:val="30"/>
          <w:lang w:val="pl-PL"/>
        </w:rPr>
      </w:pPr>
      <w:r w:rsidRPr="008F1015">
        <w:rPr>
          <w:rFonts w:ascii="Times New Roman" w:hAnsi="Times New Roman" w:cs="Times New Roman"/>
          <w:b/>
          <w:bCs/>
          <w:sz w:val="30"/>
          <w:szCs w:val="30"/>
          <w:lang w:val="pl-PL"/>
        </w:rPr>
        <w:t>URZĄD MIASTA REDA</w:t>
      </w:r>
    </w:p>
    <w:p w:rsidR="00183192" w:rsidRPr="008F1015" w:rsidRDefault="00183192" w:rsidP="0018319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F1015">
        <w:rPr>
          <w:rFonts w:ascii="Times New Roman" w:hAnsi="Times New Roman" w:cs="Times New Roman"/>
          <w:b/>
          <w:bCs/>
          <w:sz w:val="30"/>
          <w:szCs w:val="30"/>
          <w:lang w:val="pl-PL"/>
        </w:rPr>
        <w:t>UL. GDAŃSKA 33, 84-240 REDA</w:t>
      </w:r>
    </w:p>
    <w:p w:rsidR="00171834" w:rsidRDefault="00171834" w:rsidP="0018319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71834" w:rsidRDefault="00171834" w:rsidP="0018319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71834" w:rsidRDefault="00171834" w:rsidP="0018319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71834" w:rsidRDefault="00171834" w:rsidP="0018319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71834" w:rsidRDefault="00171834" w:rsidP="0018319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71834" w:rsidRDefault="00171834" w:rsidP="0018319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71834" w:rsidRDefault="00171834" w:rsidP="0018319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71834" w:rsidRDefault="00171834" w:rsidP="0018319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71834" w:rsidRDefault="00171834" w:rsidP="0018319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71834" w:rsidRDefault="00171834" w:rsidP="0018319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71834" w:rsidRDefault="00171834" w:rsidP="0018319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71834" w:rsidRDefault="00171834" w:rsidP="0018319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71834" w:rsidRDefault="00171834" w:rsidP="0018319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71834" w:rsidRDefault="00171834" w:rsidP="0018319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71834" w:rsidRPr="008F1015" w:rsidRDefault="00171834" w:rsidP="0018319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F1015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REDA, </w:t>
      </w:r>
      <w:r w:rsidR="004A28C2">
        <w:rPr>
          <w:rFonts w:ascii="Times New Roman" w:hAnsi="Times New Roman" w:cs="Times New Roman"/>
          <w:b/>
          <w:bCs/>
          <w:sz w:val="24"/>
          <w:szCs w:val="24"/>
          <w:lang w:val="pl-PL"/>
        </w:rPr>
        <w:t>MARZEC</w:t>
      </w:r>
      <w:r w:rsidRPr="008F1015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2023</w:t>
      </w:r>
    </w:p>
    <w:p w:rsidR="00171834" w:rsidRDefault="00171834" w:rsidP="00171834">
      <w:pPr>
        <w:spacing w:after="0"/>
        <w:rPr>
          <w:rFonts w:ascii="Times New Roman" w:hAnsi="Times New Roman" w:cs="Times New Roman"/>
          <w:b/>
          <w:bCs/>
          <w:sz w:val="32"/>
          <w:szCs w:val="32"/>
          <w:lang w:val="pl-PL"/>
        </w:rPr>
      </w:pPr>
      <w:r w:rsidRPr="008F1015">
        <w:rPr>
          <w:rFonts w:ascii="Times New Roman" w:hAnsi="Times New Roman" w:cs="Times New Roman"/>
          <w:b/>
          <w:bCs/>
          <w:sz w:val="32"/>
          <w:szCs w:val="32"/>
          <w:lang w:val="pl-PL"/>
        </w:rPr>
        <w:lastRenderedPageBreak/>
        <w:t>WSTĘP</w:t>
      </w:r>
    </w:p>
    <w:p w:rsidR="008F1015" w:rsidRPr="008F1015" w:rsidRDefault="008F1015" w:rsidP="00171834">
      <w:pPr>
        <w:spacing w:after="0"/>
        <w:rPr>
          <w:rFonts w:ascii="Times New Roman" w:hAnsi="Times New Roman" w:cs="Times New Roman"/>
          <w:b/>
          <w:bCs/>
          <w:sz w:val="32"/>
          <w:szCs w:val="32"/>
          <w:lang w:val="pl-PL"/>
        </w:rPr>
      </w:pPr>
    </w:p>
    <w:p w:rsidR="00171834" w:rsidRDefault="00171834" w:rsidP="00171834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</w:p>
    <w:p w:rsidR="00FC6E26" w:rsidRPr="00FC6E26" w:rsidRDefault="00FC6E26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FC6E26">
        <w:rPr>
          <w:rFonts w:ascii="Times New Roman" w:hAnsi="Times New Roman" w:cs="Times New Roman"/>
          <w:sz w:val="24"/>
          <w:szCs w:val="24"/>
          <w:lang w:val="pl-PL"/>
        </w:rPr>
        <w:t xml:space="preserve">Plan działania Urzędu </w:t>
      </w:r>
      <w:r w:rsidR="005C7880">
        <w:rPr>
          <w:rFonts w:ascii="Times New Roman" w:hAnsi="Times New Roman" w:cs="Times New Roman"/>
          <w:sz w:val="24"/>
          <w:szCs w:val="24"/>
          <w:lang w:val="pl-PL"/>
        </w:rPr>
        <w:t>Miasta w Redzie</w:t>
      </w:r>
      <w:r w:rsidRPr="00FC6E26">
        <w:rPr>
          <w:rFonts w:ascii="Times New Roman" w:hAnsi="Times New Roman" w:cs="Times New Roman"/>
          <w:sz w:val="24"/>
          <w:szCs w:val="24"/>
          <w:lang w:val="pl-PL"/>
        </w:rPr>
        <w:t xml:space="preserve"> na rzecz poprawy zapewnienia dostępności</w:t>
      </w:r>
    </w:p>
    <w:p w:rsidR="00FC6E26" w:rsidRPr="00FC6E26" w:rsidRDefault="00FC6E26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FC6E26">
        <w:rPr>
          <w:rFonts w:ascii="Times New Roman" w:hAnsi="Times New Roman" w:cs="Times New Roman"/>
          <w:sz w:val="24"/>
          <w:szCs w:val="24"/>
          <w:lang w:val="pl-PL"/>
        </w:rPr>
        <w:t>został opracowany w oparciu o obowiązujące przepisy prawa</w:t>
      </w:r>
      <w:r w:rsidR="005C7880">
        <w:rPr>
          <w:rFonts w:ascii="Times New Roman" w:hAnsi="Times New Roman" w:cs="Times New Roman"/>
          <w:sz w:val="24"/>
          <w:szCs w:val="24"/>
          <w:lang w:val="pl-PL"/>
        </w:rPr>
        <w:t>, oraz</w:t>
      </w:r>
      <w:r w:rsidRPr="00FC6E26">
        <w:rPr>
          <w:rFonts w:ascii="Times New Roman" w:hAnsi="Times New Roman" w:cs="Times New Roman"/>
          <w:sz w:val="24"/>
          <w:szCs w:val="24"/>
          <w:lang w:val="pl-PL"/>
        </w:rPr>
        <w:t xml:space="preserve"> dobre praktyki odnoszące</w:t>
      </w:r>
    </w:p>
    <w:p w:rsidR="00FC6E26" w:rsidRPr="00FC6E26" w:rsidRDefault="00FC6E26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FC6E26">
        <w:rPr>
          <w:rFonts w:ascii="Times New Roman" w:hAnsi="Times New Roman" w:cs="Times New Roman"/>
          <w:sz w:val="24"/>
          <w:szCs w:val="24"/>
          <w:lang w:val="pl-PL"/>
        </w:rPr>
        <w:t>się do potrzeb osób z niepełnosprawnościami, w tym w szczególności:</w:t>
      </w:r>
    </w:p>
    <w:p w:rsidR="00FC6E26" w:rsidRPr="005C7880" w:rsidRDefault="00FC6E26" w:rsidP="005C7880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5C7880">
        <w:rPr>
          <w:rFonts w:ascii="Times New Roman" w:hAnsi="Times New Roman" w:cs="Times New Roman"/>
          <w:sz w:val="24"/>
          <w:szCs w:val="24"/>
          <w:lang w:val="pl-PL"/>
        </w:rPr>
        <w:t xml:space="preserve">przepisy </w:t>
      </w:r>
      <w:r w:rsidR="00644CED">
        <w:rPr>
          <w:rFonts w:ascii="Times New Roman" w:hAnsi="Times New Roman" w:cs="Times New Roman"/>
          <w:sz w:val="24"/>
          <w:szCs w:val="24"/>
          <w:lang w:val="pl-PL"/>
        </w:rPr>
        <w:t>u</w:t>
      </w:r>
      <w:r w:rsidRPr="005C7880">
        <w:rPr>
          <w:rFonts w:ascii="Times New Roman" w:hAnsi="Times New Roman" w:cs="Times New Roman"/>
          <w:sz w:val="24"/>
          <w:szCs w:val="24"/>
          <w:lang w:val="pl-PL"/>
        </w:rPr>
        <w:t>stawy z dnia 19 lipca 2019 r. o zapewnieniu dostępności osobom ze</w:t>
      </w:r>
    </w:p>
    <w:p w:rsidR="00FC6E26" w:rsidRPr="005C7880" w:rsidRDefault="00FC6E26" w:rsidP="005C7880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5C7880">
        <w:rPr>
          <w:rFonts w:ascii="Times New Roman" w:hAnsi="Times New Roman" w:cs="Times New Roman"/>
          <w:sz w:val="24"/>
          <w:szCs w:val="24"/>
          <w:lang w:val="pl-PL"/>
        </w:rPr>
        <w:t>szczególnymi potrzebami (</w:t>
      </w:r>
      <w:r w:rsidR="00644CED" w:rsidRPr="00644CED">
        <w:rPr>
          <w:rFonts w:ascii="Times New Roman" w:hAnsi="Times New Roman" w:cs="Times New Roman"/>
          <w:sz w:val="24"/>
          <w:szCs w:val="24"/>
          <w:lang w:val="pl-PL"/>
        </w:rPr>
        <w:t>Dz.U. 2022 poz. 2240</w:t>
      </w:r>
      <w:r w:rsidRPr="005C7880">
        <w:rPr>
          <w:rFonts w:ascii="Times New Roman" w:hAnsi="Times New Roman" w:cs="Times New Roman"/>
          <w:sz w:val="24"/>
          <w:szCs w:val="24"/>
          <w:lang w:val="pl-PL"/>
        </w:rPr>
        <w:t>),</w:t>
      </w:r>
    </w:p>
    <w:p w:rsidR="00FC6E26" w:rsidRDefault="00FC6E26" w:rsidP="005C7880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5C7880">
        <w:rPr>
          <w:rFonts w:ascii="Times New Roman" w:hAnsi="Times New Roman" w:cs="Times New Roman"/>
          <w:sz w:val="24"/>
          <w:szCs w:val="24"/>
          <w:lang w:val="pl-PL"/>
        </w:rPr>
        <w:t xml:space="preserve">przepisy </w:t>
      </w:r>
      <w:r w:rsidR="00644CED">
        <w:rPr>
          <w:rFonts w:ascii="Times New Roman" w:hAnsi="Times New Roman" w:cs="Times New Roman"/>
          <w:sz w:val="24"/>
          <w:szCs w:val="24"/>
          <w:lang w:val="pl-PL"/>
        </w:rPr>
        <w:t>u</w:t>
      </w:r>
      <w:r w:rsidRPr="005C7880">
        <w:rPr>
          <w:rFonts w:ascii="Times New Roman" w:hAnsi="Times New Roman" w:cs="Times New Roman"/>
          <w:sz w:val="24"/>
          <w:szCs w:val="24"/>
          <w:lang w:val="pl-PL"/>
        </w:rPr>
        <w:t>stawy z dnia 4 kwietnia 2019 r. o dostępności cyfrowej stron internetowych</w:t>
      </w:r>
      <w:r w:rsidR="005C788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C7880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5C7880">
        <w:rPr>
          <w:rFonts w:ascii="Times New Roman" w:hAnsi="Times New Roman" w:cs="Times New Roman"/>
          <w:sz w:val="24"/>
          <w:szCs w:val="24"/>
          <w:lang w:val="pl-PL"/>
        </w:rPr>
        <w:t>i aplikacji mobilnych podmiotów publicznych (Dz.U. 20</w:t>
      </w:r>
      <w:r w:rsidR="00644CED">
        <w:rPr>
          <w:rFonts w:ascii="Times New Roman" w:hAnsi="Times New Roman" w:cs="Times New Roman"/>
          <w:sz w:val="24"/>
          <w:szCs w:val="24"/>
          <w:lang w:val="pl-PL"/>
        </w:rPr>
        <w:t>23 poz</w:t>
      </w:r>
      <w:r w:rsidRPr="005C788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644CED">
        <w:rPr>
          <w:rFonts w:ascii="Times New Roman" w:hAnsi="Times New Roman" w:cs="Times New Roman"/>
          <w:sz w:val="24"/>
          <w:szCs w:val="24"/>
          <w:lang w:val="pl-PL"/>
        </w:rPr>
        <w:t>82</w:t>
      </w:r>
      <w:r w:rsidRPr="005C7880">
        <w:rPr>
          <w:rFonts w:ascii="Times New Roman" w:hAnsi="Times New Roman" w:cs="Times New Roman"/>
          <w:sz w:val="24"/>
          <w:szCs w:val="24"/>
          <w:lang w:val="pl-PL"/>
        </w:rPr>
        <w:t>)</w:t>
      </w:r>
      <w:r w:rsidR="005C7880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5C7880" w:rsidRDefault="005C7880" w:rsidP="005C7880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audyt wewnętrzny przeprowadzony w 2022 roku przez Panią Audytor Ewę Michalik.</w:t>
      </w:r>
    </w:p>
    <w:p w:rsidR="005C7880" w:rsidRPr="005C7880" w:rsidRDefault="005C7880" w:rsidP="005C7880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FC6E26" w:rsidRPr="00FC6E26" w:rsidRDefault="00FC6E26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FC6E26">
        <w:rPr>
          <w:rFonts w:ascii="Times New Roman" w:hAnsi="Times New Roman" w:cs="Times New Roman"/>
          <w:sz w:val="24"/>
          <w:szCs w:val="24"/>
          <w:lang w:val="pl-PL"/>
        </w:rPr>
        <w:t xml:space="preserve">Plan ma na celu wprowadzenie działań zmierzających do poprawy dostępności </w:t>
      </w:r>
      <w:r w:rsidR="008F1015">
        <w:rPr>
          <w:rFonts w:ascii="Times New Roman" w:hAnsi="Times New Roman" w:cs="Times New Roman"/>
          <w:sz w:val="24"/>
          <w:szCs w:val="24"/>
          <w:lang w:val="pl-PL"/>
        </w:rPr>
        <w:t>Urzędu</w:t>
      </w:r>
      <w:r w:rsidR="005C7880">
        <w:rPr>
          <w:rFonts w:ascii="Times New Roman" w:hAnsi="Times New Roman" w:cs="Times New Roman"/>
          <w:sz w:val="24"/>
          <w:szCs w:val="24"/>
          <w:lang w:val="pl-PL"/>
        </w:rPr>
        <w:t xml:space="preserve"> Miasta </w:t>
      </w:r>
      <w:r w:rsidR="0019393F">
        <w:rPr>
          <w:rFonts w:ascii="Times New Roman" w:hAnsi="Times New Roman" w:cs="Times New Roman"/>
          <w:sz w:val="24"/>
          <w:szCs w:val="24"/>
          <w:lang w:val="pl-PL"/>
        </w:rPr>
        <w:br/>
      </w:r>
      <w:r w:rsidR="005C7880">
        <w:rPr>
          <w:rFonts w:ascii="Times New Roman" w:hAnsi="Times New Roman" w:cs="Times New Roman"/>
          <w:sz w:val="24"/>
          <w:szCs w:val="24"/>
          <w:lang w:val="pl-PL"/>
        </w:rPr>
        <w:t>w Redzie</w:t>
      </w:r>
      <w:r w:rsidR="00E25B25">
        <w:rPr>
          <w:rFonts w:ascii="Times New Roman" w:hAnsi="Times New Roman" w:cs="Times New Roman"/>
          <w:sz w:val="24"/>
          <w:szCs w:val="24"/>
          <w:lang w:val="pl-PL"/>
        </w:rPr>
        <w:t xml:space="preserve"> oraz</w:t>
      </w:r>
      <w:r w:rsidR="00EF00F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FC6E26">
        <w:rPr>
          <w:rFonts w:ascii="Times New Roman" w:hAnsi="Times New Roman" w:cs="Times New Roman"/>
          <w:sz w:val="24"/>
          <w:szCs w:val="24"/>
          <w:lang w:val="pl-PL"/>
        </w:rPr>
        <w:t xml:space="preserve">jakości świadczonych usług i obsługi </w:t>
      </w:r>
      <w:r w:rsidR="00EF00F1">
        <w:rPr>
          <w:rFonts w:ascii="Times New Roman" w:hAnsi="Times New Roman" w:cs="Times New Roman"/>
          <w:sz w:val="24"/>
          <w:szCs w:val="24"/>
          <w:lang w:val="pl-PL"/>
        </w:rPr>
        <w:t>interesantów</w:t>
      </w:r>
      <w:r w:rsidRPr="00FC6E26">
        <w:rPr>
          <w:rFonts w:ascii="Times New Roman" w:hAnsi="Times New Roman" w:cs="Times New Roman"/>
          <w:sz w:val="24"/>
          <w:szCs w:val="24"/>
          <w:lang w:val="pl-PL"/>
        </w:rPr>
        <w:t xml:space="preserve"> Urzędu. Przyjęty Plan </w:t>
      </w:r>
      <w:r w:rsidR="0019393F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FC6E26">
        <w:rPr>
          <w:rFonts w:ascii="Times New Roman" w:hAnsi="Times New Roman" w:cs="Times New Roman"/>
          <w:sz w:val="24"/>
          <w:szCs w:val="24"/>
          <w:lang w:val="pl-PL"/>
        </w:rPr>
        <w:t xml:space="preserve">uwzględnia </w:t>
      </w:r>
      <w:r w:rsidR="00E25B25">
        <w:rPr>
          <w:rFonts w:ascii="Times New Roman" w:hAnsi="Times New Roman" w:cs="Times New Roman"/>
          <w:sz w:val="24"/>
          <w:szCs w:val="24"/>
          <w:lang w:val="pl-PL"/>
        </w:rPr>
        <w:t>kwestię</w:t>
      </w:r>
      <w:r w:rsidRPr="00FC6E26">
        <w:rPr>
          <w:rFonts w:ascii="Times New Roman" w:hAnsi="Times New Roman" w:cs="Times New Roman"/>
          <w:sz w:val="24"/>
          <w:szCs w:val="24"/>
          <w:lang w:val="pl-PL"/>
        </w:rPr>
        <w:t xml:space="preserve"> osób ze szczególnymi potrzebami we</w:t>
      </w:r>
      <w:r w:rsidR="00EF00F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FC6E26">
        <w:rPr>
          <w:rFonts w:ascii="Times New Roman" w:hAnsi="Times New Roman" w:cs="Times New Roman"/>
          <w:sz w:val="24"/>
          <w:szCs w:val="24"/>
          <w:lang w:val="pl-PL"/>
        </w:rPr>
        <w:t xml:space="preserve">wszystkich obszarach działalności </w:t>
      </w:r>
      <w:r w:rsidR="00EF00F1">
        <w:rPr>
          <w:rFonts w:ascii="Times New Roman" w:hAnsi="Times New Roman" w:cs="Times New Roman"/>
          <w:sz w:val="24"/>
          <w:szCs w:val="24"/>
          <w:lang w:val="pl-PL"/>
        </w:rPr>
        <w:t>Urzędu Miasta w Redzie</w:t>
      </w:r>
      <w:r w:rsidRPr="00FC6E26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171834" w:rsidRDefault="00171834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8F1015" w:rsidRDefault="008F1015" w:rsidP="008F1015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F1015">
        <w:rPr>
          <w:rFonts w:ascii="Times New Roman" w:hAnsi="Times New Roman" w:cs="Times New Roman"/>
          <w:b/>
          <w:bCs/>
          <w:sz w:val="24"/>
          <w:szCs w:val="24"/>
          <w:lang w:val="pl-PL"/>
        </w:rPr>
        <w:lastRenderedPageBreak/>
        <w:t>PLAN DZIAŁANIA NA RZECZ POPRAWY ZAPEWNIENIA DOSTĘPNOŚCI OSOBOM ZE SZCZEGÓLNYMI POTRZEBAMI NA LATA 2023-202</w:t>
      </w:r>
      <w:r w:rsidR="000E0A45">
        <w:rPr>
          <w:rFonts w:ascii="Times New Roman" w:hAnsi="Times New Roman" w:cs="Times New Roman"/>
          <w:b/>
          <w:bCs/>
          <w:sz w:val="24"/>
          <w:szCs w:val="24"/>
          <w:lang w:val="pl-PL"/>
        </w:rPr>
        <w:t>4</w:t>
      </w:r>
    </w:p>
    <w:p w:rsidR="008F1015" w:rsidRDefault="008F1015" w:rsidP="008F1015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3405"/>
        <w:gridCol w:w="3729"/>
        <w:gridCol w:w="1646"/>
      </w:tblGrid>
      <w:tr w:rsidR="008F1015" w:rsidTr="006B36F4">
        <w:trPr>
          <w:trHeight w:val="476"/>
        </w:trPr>
        <w:tc>
          <w:tcPr>
            <w:tcW w:w="570" w:type="dxa"/>
            <w:shd w:val="clear" w:color="auto" w:fill="FF9900"/>
          </w:tcPr>
          <w:p w:rsidR="008F1015" w:rsidRDefault="00DD0E10" w:rsidP="00AB375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5" w:type="dxa"/>
            <w:shd w:val="clear" w:color="auto" w:fill="FF9900"/>
          </w:tcPr>
          <w:p w:rsidR="008F1015" w:rsidRPr="00CB059D" w:rsidRDefault="00DD0E10" w:rsidP="00AB375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</w:pPr>
            <w:r w:rsidRPr="00CB059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pl-PL"/>
              </w:rPr>
              <w:t>Zakres działań</w:t>
            </w:r>
          </w:p>
        </w:tc>
        <w:tc>
          <w:tcPr>
            <w:tcW w:w="3729" w:type="dxa"/>
            <w:shd w:val="clear" w:color="auto" w:fill="FF9900"/>
          </w:tcPr>
          <w:p w:rsidR="008F1015" w:rsidRDefault="00AB375D" w:rsidP="00AB375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</w:pPr>
            <w:r w:rsidRPr="00CB059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pl-PL"/>
              </w:rPr>
              <w:t>Opis realizacji</w:t>
            </w:r>
          </w:p>
        </w:tc>
        <w:tc>
          <w:tcPr>
            <w:tcW w:w="1646" w:type="dxa"/>
            <w:shd w:val="clear" w:color="auto" w:fill="FF9900"/>
          </w:tcPr>
          <w:p w:rsidR="008F1015" w:rsidRDefault="00DD0E10" w:rsidP="00AB375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</w:pPr>
            <w:r w:rsidRPr="00CB059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pl-PL"/>
              </w:rPr>
              <w:t>Termin realizacji</w:t>
            </w:r>
          </w:p>
        </w:tc>
      </w:tr>
      <w:tr w:rsidR="00AB375D" w:rsidTr="00CB059D">
        <w:trPr>
          <w:trHeight w:val="482"/>
        </w:trPr>
        <w:tc>
          <w:tcPr>
            <w:tcW w:w="9350" w:type="dxa"/>
            <w:gridSpan w:val="4"/>
            <w:shd w:val="clear" w:color="auto" w:fill="FFD966" w:themeFill="accent4" w:themeFillTint="99"/>
          </w:tcPr>
          <w:p w:rsidR="00AB375D" w:rsidRDefault="00AB375D" w:rsidP="00AB375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</w:pPr>
            <w:r w:rsidRPr="00CB059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pl-PL"/>
              </w:rPr>
              <w:t>ASPEKT CYFROWY</w:t>
            </w:r>
          </w:p>
        </w:tc>
      </w:tr>
      <w:tr w:rsidR="00AB375D" w:rsidTr="00CB059D">
        <w:trPr>
          <w:trHeight w:val="2036"/>
        </w:trPr>
        <w:tc>
          <w:tcPr>
            <w:tcW w:w="570" w:type="dxa"/>
          </w:tcPr>
          <w:p w:rsidR="00AB375D" w:rsidRPr="008A0304" w:rsidRDefault="00AB375D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8A030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</w:t>
            </w:r>
          </w:p>
        </w:tc>
        <w:tc>
          <w:tcPr>
            <w:tcW w:w="3405" w:type="dxa"/>
          </w:tcPr>
          <w:p w:rsidR="00AB375D" w:rsidRPr="00AB375D" w:rsidRDefault="00AB375D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Obsługa z wykorzystaniem komunikacji audiowizualnej, </w:t>
            </w:r>
            <w:r w:rsidR="003779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 tym z wykorzystaniem komunikatorów internetowych, przesyłanie wiadomości SMS, MMS</w:t>
            </w:r>
            <w:r w:rsid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3729" w:type="dxa"/>
          </w:tcPr>
          <w:p w:rsidR="00AB375D" w:rsidRPr="004056C7" w:rsidRDefault="00E33D9D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Możliwość wysyłania SMS przez bramkę sms </w:t>
            </w:r>
          </w:p>
        </w:tc>
        <w:tc>
          <w:tcPr>
            <w:tcW w:w="1646" w:type="dxa"/>
          </w:tcPr>
          <w:p w:rsidR="00AB375D" w:rsidRPr="004056C7" w:rsidRDefault="004056C7" w:rsidP="001939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4056C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Do końca </w:t>
            </w:r>
            <w:r w:rsidR="000E0A4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kwiecień</w:t>
            </w:r>
            <w:r w:rsidR="008A030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Pr="004056C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2023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r.</w:t>
            </w:r>
          </w:p>
        </w:tc>
      </w:tr>
      <w:tr w:rsidR="00AB375D" w:rsidTr="00CB059D">
        <w:trPr>
          <w:trHeight w:val="2958"/>
        </w:trPr>
        <w:tc>
          <w:tcPr>
            <w:tcW w:w="570" w:type="dxa"/>
          </w:tcPr>
          <w:p w:rsidR="00AB375D" w:rsidRPr="008A0304" w:rsidRDefault="00AB375D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8A030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2.</w:t>
            </w:r>
          </w:p>
        </w:tc>
        <w:tc>
          <w:tcPr>
            <w:tcW w:w="3405" w:type="dxa"/>
          </w:tcPr>
          <w:p w:rsidR="00AB375D" w:rsidRPr="004056C7" w:rsidRDefault="004056C7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4056C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Zapewnienie </w:t>
            </w:r>
            <w:r w:rsidR="00E33D9D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w Biuletynie Informacji Publicznej </w:t>
            </w:r>
            <w:r w:rsidR="000A119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Urzędu</w:t>
            </w:r>
            <w:r w:rsidR="00615C76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Miast</w:t>
            </w:r>
            <w:r w:rsidR="000A119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</w:t>
            </w:r>
            <w:r w:rsidR="00615C76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Reda</w:t>
            </w:r>
            <w:r w:rsidR="00E33D9D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 miejskiej stronie</w:t>
            </w:r>
            <w:r w:rsidR="00C355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internetowej</w:t>
            </w:r>
            <w:r w:rsidR="00E33D9D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www.reda.pl</w:t>
            </w:r>
            <w:r w:rsidR="00615C76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="00E33D9D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oraz mediach społecznościowych </w:t>
            </w:r>
            <w:r w:rsidRPr="004056C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informacji o jego działalności tj. nagranie treści informacji </w:t>
            </w:r>
            <w:r w:rsidR="00C355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Pr="004056C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o działalności Urzędu w pliku odczytywanym maszynowo, </w:t>
            </w:r>
            <w:r w:rsidR="00C355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Pr="004056C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w tekście łatwym do czytania </w:t>
            </w:r>
            <w:r w:rsidR="00C355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Pr="004056C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 w języku migowym</w:t>
            </w:r>
            <w:r w:rsid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3729" w:type="dxa"/>
          </w:tcPr>
          <w:p w:rsidR="00615C76" w:rsidRDefault="004056C7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15C76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Częściowa realizacja zadania </w:t>
            </w:r>
            <w:r w:rsid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Pr="00615C76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we własnym zakresie –</w:t>
            </w:r>
            <w:r w:rsidR="008A030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r w:rsidRPr="00615C76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eferat zajmujący się obsługą </w:t>
            </w:r>
            <w:r w:rsidR="00617FB3" w:rsidRP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Biuletyn</w:t>
            </w:r>
            <w:r w:rsid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u</w:t>
            </w:r>
            <w:r w:rsidR="00617FB3" w:rsidRP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Informacji Publicznej Urzędu Miasta Reda, miejskiej stron</w:t>
            </w:r>
            <w:r w:rsid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y</w:t>
            </w:r>
            <w:r w:rsidR="00617FB3" w:rsidRP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www.reda.pl oraz medi</w:t>
            </w:r>
            <w:r w:rsid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ów</w:t>
            </w:r>
            <w:r w:rsidR="00617FB3" w:rsidRP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społecznościowych</w:t>
            </w:r>
            <w:r w:rsidR="00615C76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  <w:p w:rsidR="00615C76" w:rsidRDefault="00615C76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B375D" w:rsidRPr="00615C76" w:rsidRDefault="00615C76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Nagranie w języku migowym </w:t>
            </w:r>
            <w:r w:rsidR="008A030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– </w:t>
            </w:r>
            <w:r w:rsidR="003779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="008A030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 pomocą </w:t>
            </w:r>
            <w:r w:rsidR="000A119C" w:rsidRPr="000A119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Ośrodk</w:t>
            </w:r>
            <w:r w:rsidR="000A119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</w:t>
            </w:r>
            <w:r w:rsidR="000A119C" w:rsidRPr="000A119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="0097187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="000A119C" w:rsidRPr="000A119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Szkolno-Wychowawczy nr 2 </w:t>
            </w:r>
            <w:r w:rsidR="0097187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="000A119C" w:rsidRPr="000A119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dla Niesłysz</w:t>
            </w:r>
            <w:r w:rsidR="000A119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ą</w:t>
            </w:r>
            <w:r w:rsidR="000A119C" w:rsidRPr="000A119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cych i Słabosłyszących </w:t>
            </w:r>
            <w:r w:rsidR="0097187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="000A119C" w:rsidRPr="000A119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 Wejherowie</w:t>
            </w:r>
            <w:r w:rsidR="000A119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1646" w:type="dxa"/>
          </w:tcPr>
          <w:p w:rsidR="00AB375D" w:rsidRPr="004056C7" w:rsidRDefault="004056C7" w:rsidP="001939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4056C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Do końca czerwca 2023r.</w:t>
            </w:r>
          </w:p>
        </w:tc>
      </w:tr>
      <w:tr w:rsidR="00AB375D" w:rsidTr="00CB059D">
        <w:trPr>
          <w:trHeight w:val="1838"/>
        </w:trPr>
        <w:tc>
          <w:tcPr>
            <w:tcW w:w="570" w:type="dxa"/>
          </w:tcPr>
          <w:p w:rsidR="00AB375D" w:rsidRPr="008A0304" w:rsidRDefault="00745DF7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  <w:r w:rsidR="00AB375D" w:rsidRPr="008A030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3405" w:type="dxa"/>
          </w:tcPr>
          <w:p w:rsidR="00AB375D" w:rsidRPr="00615C76" w:rsidRDefault="00615C76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15C76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Umieszczenie </w:t>
            </w:r>
            <w:r w:rsidR="000A119C" w:rsidRPr="000A119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 Biuletynie Informacji Publicznej Urzędu Miasta Reda</w:t>
            </w:r>
            <w:r w:rsidR="000A119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oraz </w:t>
            </w:r>
            <w:r w:rsidR="00C355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</w:t>
            </w:r>
            <w:r w:rsidR="000A119C" w:rsidRPr="000A119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miejskiej stronie </w:t>
            </w:r>
            <w:r w:rsidR="00C355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internetowej </w:t>
            </w:r>
            <w:r w:rsidR="000A119C" w:rsidRPr="000A119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www.reda.pl</w:t>
            </w:r>
            <w:r w:rsidRPr="00615C76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informację </w:t>
            </w:r>
            <w:r w:rsidR="00C355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o możliwości </w:t>
            </w:r>
            <w:r w:rsidR="00C355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dojazdu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komunikacją zbiorową</w:t>
            </w:r>
            <w:r w:rsid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3729" w:type="dxa"/>
          </w:tcPr>
          <w:p w:rsidR="00AB375D" w:rsidRPr="00615C76" w:rsidRDefault="00615C76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15C76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Realizacja we własnym zakresie – Referat zajmujący się obsługą </w:t>
            </w:r>
            <w:r w:rsidR="00617FB3" w:rsidRP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Biuletyn</w:t>
            </w:r>
            <w:r w:rsid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u</w:t>
            </w:r>
            <w:r w:rsidR="00617FB3" w:rsidRP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Informacji Publicznej Urzędu Miasta Reda oraz miejskiej stron</w:t>
            </w:r>
            <w:r w:rsid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y</w:t>
            </w:r>
            <w:r w:rsidR="00617FB3" w:rsidRP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www.reda.pl</w:t>
            </w:r>
          </w:p>
        </w:tc>
        <w:tc>
          <w:tcPr>
            <w:tcW w:w="1646" w:type="dxa"/>
          </w:tcPr>
          <w:p w:rsidR="00AB375D" w:rsidRPr="00615C76" w:rsidRDefault="00615C76" w:rsidP="001939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15C76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Do końca </w:t>
            </w:r>
            <w:r w:rsidR="00EC782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czerwca</w:t>
            </w:r>
            <w:r w:rsidR="003F1F3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Pr="00615C76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2023r.</w:t>
            </w:r>
          </w:p>
        </w:tc>
      </w:tr>
      <w:tr w:rsidR="00745DF7" w:rsidRPr="008E054C" w:rsidTr="00377950">
        <w:trPr>
          <w:trHeight w:val="1555"/>
        </w:trPr>
        <w:tc>
          <w:tcPr>
            <w:tcW w:w="570" w:type="dxa"/>
          </w:tcPr>
          <w:p w:rsidR="00745DF7" w:rsidRPr="008A0304" w:rsidRDefault="00745DF7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4.</w:t>
            </w:r>
          </w:p>
        </w:tc>
        <w:tc>
          <w:tcPr>
            <w:tcW w:w="3405" w:type="dxa"/>
          </w:tcPr>
          <w:p w:rsidR="00745DF7" w:rsidRPr="00615C76" w:rsidRDefault="008E054C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Opracowanie i udostępnienie </w:t>
            </w:r>
            <w:r w:rsid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="00617FB3" w:rsidRP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w Biuletynie Informacji Publicznej Urzędu Miasta Reda oraz </w:t>
            </w:r>
            <w:r w:rsidR="00C355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</w:t>
            </w:r>
            <w:r w:rsidR="00617FB3" w:rsidRP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miejskiej stronie </w:t>
            </w:r>
            <w:r w:rsidR="00C355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internetowej </w:t>
            </w:r>
            <w:r w:rsidR="00617FB3" w:rsidRP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www.reda.pl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wniosku o zapewnienie komunikacji w Urzędzie</w:t>
            </w:r>
            <w:r w:rsidR="00A12F0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Miasta Reda</w:t>
            </w:r>
            <w:r w:rsid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3729" w:type="dxa"/>
          </w:tcPr>
          <w:p w:rsidR="00745DF7" w:rsidRPr="00615C76" w:rsidRDefault="008E054C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Realizacja we własnym zakresie – koordynator ds. dostępności </w:t>
            </w:r>
            <w:r w:rsid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 pomocą Referatu zajmującego się </w:t>
            </w:r>
            <w:r w:rsidR="00617FB3" w:rsidRP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obsługą Biuletynu Informacji Publicznej Urzędu Miasta Reda oraz miejskiej strony www.reda.pl</w:t>
            </w:r>
          </w:p>
        </w:tc>
        <w:tc>
          <w:tcPr>
            <w:tcW w:w="1646" w:type="dxa"/>
          </w:tcPr>
          <w:p w:rsidR="00745DF7" w:rsidRPr="00615C76" w:rsidRDefault="008E054C" w:rsidP="001939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Do końca maja 2023r.</w:t>
            </w:r>
          </w:p>
        </w:tc>
      </w:tr>
      <w:tr w:rsidR="00745DF7" w:rsidRPr="00941F47" w:rsidTr="00CB059D">
        <w:trPr>
          <w:trHeight w:val="1684"/>
        </w:trPr>
        <w:tc>
          <w:tcPr>
            <w:tcW w:w="570" w:type="dxa"/>
          </w:tcPr>
          <w:p w:rsidR="00745DF7" w:rsidRPr="008A0304" w:rsidRDefault="00745DF7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5.</w:t>
            </w:r>
          </w:p>
        </w:tc>
        <w:tc>
          <w:tcPr>
            <w:tcW w:w="3405" w:type="dxa"/>
          </w:tcPr>
          <w:p w:rsidR="00745DF7" w:rsidRPr="00615C76" w:rsidRDefault="00C35523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Korekta</w:t>
            </w:r>
            <w:r w:rsidR="00941F4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zakładki informującej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="00941F4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o rozwiązaniach dostępności zapewniających </w:t>
            </w:r>
            <w:r w:rsid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="00941F4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 Urzędzie Miasta Red</w:t>
            </w:r>
            <w:r w:rsidR="00CB059D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</w:t>
            </w:r>
            <w:r w:rsid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3729" w:type="dxa"/>
          </w:tcPr>
          <w:p w:rsidR="00745DF7" w:rsidRPr="00615C76" w:rsidRDefault="00941F47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Realizacja we własnym zakresie – </w:t>
            </w:r>
            <w:r w:rsidRPr="00615C76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Referat zajmujący się obsługą </w:t>
            </w:r>
            <w:r w:rsidR="00617FB3" w:rsidRP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Biuletynu Informacji Publicznej Urzędu Miasta Reda oraz miejskiej strony www.reda.pl</w:t>
            </w:r>
            <w:r w:rsid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1646" w:type="dxa"/>
          </w:tcPr>
          <w:p w:rsidR="00745DF7" w:rsidRPr="00615C76" w:rsidRDefault="00941F47" w:rsidP="001939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Do końca czerwca 2023r.</w:t>
            </w:r>
          </w:p>
        </w:tc>
      </w:tr>
      <w:tr w:rsidR="00AB375D" w:rsidTr="00377950">
        <w:trPr>
          <w:trHeight w:val="476"/>
        </w:trPr>
        <w:tc>
          <w:tcPr>
            <w:tcW w:w="9350" w:type="dxa"/>
            <w:gridSpan w:val="4"/>
            <w:shd w:val="clear" w:color="auto" w:fill="FFD966" w:themeFill="accent4" w:themeFillTint="99"/>
          </w:tcPr>
          <w:p w:rsidR="00AB375D" w:rsidRDefault="00AB375D" w:rsidP="00AB375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</w:pPr>
            <w:r w:rsidRPr="00CB059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pl-PL"/>
              </w:rPr>
              <w:t>ASPEKT KOMUNIKACYJNO-INFORMACYJNY</w:t>
            </w:r>
          </w:p>
        </w:tc>
      </w:tr>
      <w:tr w:rsidR="00AB375D" w:rsidRPr="00C12C34" w:rsidTr="00617FB3">
        <w:trPr>
          <w:trHeight w:val="1920"/>
        </w:trPr>
        <w:tc>
          <w:tcPr>
            <w:tcW w:w="570" w:type="dxa"/>
          </w:tcPr>
          <w:p w:rsidR="00AB375D" w:rsidRPr="008A0304" w:rsidRDefault="00745DF7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  <w:r w:rsidR="00AB375D" w:rsidRPr="008A030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3405" w:type="dxa"/>
          </w:tcPr>
          <w:p w:rsidR="00AB375D" w:rsidRPr="005648D2" w:rsidRDefault="005648D2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5648D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Zainstalowanie pętli indukcyjnej</w:t>
            </w:r>
            <w:r w:rsid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  <w:r w:rsidRPr="005648D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3729" w:type="dxa"/>
          </w:tcPr>
          <w:p w:rsidR="00377950" w:rsidRDefault="00C12C34" w:rsidP="00617F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C12C3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Zakup przenośnej pętli indukcyjnej</w:t>
            </w:r>
            <w:r w:rsidR="003F1F3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  <w:r w:rsidRPr="00C12C3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</w:p>
          <w:p w:rsidR="00971873" w:rsidRDefault="00971873" w:rsidP="00617F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71873" w:rsidRPr="00C12C34" w:rsidRDefault="00971873" w:rsidP="00617F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Warunkiem realizacji działań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  <w:t xml:space="preserve">jest uzyskanie przez Gminę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  <w:t>Miasto Reda dofinansowania zewnętrznego.</w:t>
            </w:r>
          </w:p>
        </w:tc>
        <w:tc>
          <w:tcPr>
            <w:tcW w:w="1646" w:type="dxa"/>
          </w:tcPr>
          <w:p w:rsidR="00AB375D" w:rsidRPr="003F1F3C" w:rsidRDefault="003F1F3C" w:rsidP="001939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3F1F3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2023-2024</w:t>
            </w:r>
          </w:p>
        </w:tc>
      </w:tr>
      <w:tr w:rsidR="00AB375D" w:rsidRPr="003F1F3C" w:rsidTr="00617FB3">
        <w:trPr>
          <w:trHeight w:val="1286"/>
        </w:trPr>
        <w:tc>
          <w:tcPr>
            <w:tcW w:w="570" w:type="dxa"/>
          </w:tcPr>
          <w:p w:rsidR="00AB375D" w:rsidRPr="008A0304" w:rsidRDefault="00745DF7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  <w:r w:rsidR="00AB375D" w:rsidRPr="008A030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3405" w:type="dxa"/>
          </w:tcPr>
          <w:p w:rsidR="00AB375D" w:rsidRPr="00B23325" w:rsidRDefault="003F1F3C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23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Zapewnienie dostępu do tłumacza języka migowego </w:t>
            </w:r>
            <w:r w:rsid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Pr="00B23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na życzenie osobie </w:t>
            </w:r>
            <w:r w:rsid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Pr="00B23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 </w:t>
            </w:r>
            <w:r w:rsidR="00B23325" w:rsidRPr="00B23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niepełnosprawnością s</w:t>
            </w:r>
            <w:r w:rsidR="00B23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</w:t>
            </w:r>
            <w:r w:rsidR="00B23325" w:rsidRPr="00B23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uch</w:t>
            </w:r>
            <w:r w:rsidR="00C355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ową.</w:t>
            </w:r>
          </w:p>
        </w:tc>
        <w:tc>
          <w:tcPr>
            <w:tcW w:w="3729" w:type="dxa"/>
          </w:tcPr>
          <w:p w:rsidR="00AB375D" w:rsidRPr="00AF5D88" w:rsidRDefault="00AF5D88" w:rsidP="00617FB3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AF5D88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Wykup pakietu tłumacza języka migowego ze strony internetowej migam.org</w:t>
            </w:r>
            <w:r w:rsid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1646" w:type="dxa"/>
          </w:tcPr>
          <w:p w:rsidR="00AB375D" w:rsidRPr="00AF5D88" w:rsidRDefault="00AF5D88" w:rsidP="001939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AF5D88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2024</w:t>
            </w:r>
            <w:r w:rsidR="004B6A3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r.</w:t>
            </w:r>
          </w:p>
        </w:tc>
      </w:tr>
      <w:tr w:rsidR="00AB375D" w:rsidRPr="00745DF7" w:rsidTr="00745DF7">
        <w:trPr>
          <w:trHeight w:val="476"/>
        </w:trPr>
        <w:tc>
          <w:tcPr>
            <w:tcW w:w="570" w:type="dxa"/>
          </w:tcPr>
          <w:p w:rsidR="00AB375D" w:rsidRPr="008A0304" w:rsidRDefault="00745DF7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  <w:r w:rsidR="00AB375D" w:rsidRPr="008A030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3405" w:type="dxa"/>
          </w:tcPr>
          <w:p w:rsidR="00EC782F" w:rsidRPr="000A7225" w:rsidRDefault="00745DF7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15C76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Opracowanie i wdrożenie procedury do obsługi osób </w:t>
            </w:r>
            <w:r w:rsid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Pr="00615C76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ze szczególnymi potrzebami </w:t>
            </w:r>
            <w:r w:rsidR="00EC782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Pr="00615C76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 Urzędzie</w:t>
            </w:r>
            <w:r w:rsidR="00E8390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3729" w:type="dxa"/>
          </w:tcPr>
          <w:p w:rsidR="00AB375D" w:rsidRPr="00745DF7" w:rsidRDefault="00745DF7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745DF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Realizacja we własnym zakresie</w:t>
            </w:r>
            <w:r w:rsidR="00E8390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1646" w:type="dxa"/>
          </w:tcPr>
          <w:p w:rsidR="00AB375D" w:rsidRDefault="00745DF7" w:rsidP="0019393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</w:pPr>
            <w:r w:rsidRPr="00615C76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Do końca </w:t>
            </w:r>
            <w:r w:rsidR="00EC782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sierpnia</w:t>
            </w:r>
            <w:r w:rsidRPr="00615C76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2023r.</w:t>
            </w:r>
          </w:p>
        </w:tc>
      </w:tr>
      <w:tr w:rsidR="004242CF" w:rsidTr="00377950">
        <w:trPr>
          <w:trHeight w:val="552"/>
        </w:trPr>
        <w:tc>
          <w:tcPr>
            <w:tcW w:w="9350" w:type="dxa"/>
            <w:gridSpan w:val="4"/>
            <w:shd w:val="clear" w:color="auto" w:fill="FFD966" w:themeFill="accent4" w:themeFillTint="99"/>
          </w:tcPr>
          <w:p w:rsidR="004242CF" w:rsidRDefault="00AB375D" w:rsidP="00B41C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  <w:t>ASPEKT ARCHITEKTONICZNY</w:t>
            </w:r>
          </w:p>
        </w:tc>
      </w:tr>
      <w:tr w:rsidR="008F1015" w:rsidTr="009E49CD">
        <w:trPr>
          <w:trHeight w:val="2401"/>
        </w:trPr>
        <w:tc>
          <w:tcPr>
            <w:tcW w:w="570" w:type="dxa"/>
          </w:tcPr>
          <w:p w:rsidR="008F1015" w:rsidRPr="005B033C" w:rsidRDefault="00AB375D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5B033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  <w:r w:rsidR="004242CF" w:rsidRPr="005B033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3405" w:type="dxa"/>
          </w:tcPr>
          <w:p w:rsidR="008F1015" w:rsidRPr="004242CF" w:rsidRDefault="00C35523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Umieszczenie</w:t>
            </w:r>
            <w:r w:rsidR="004242C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po stronie klamki (110-140 cm od poziomu podłogi) </w:t>
            </w:r>
            <w:r w:rsidR="0065576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tabliczki</w:t>
            </w:r>
            <w:r w:rsidR="004242C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z informacją </w:t>
            </w:r>
            <w:r w:rsid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="004242C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o numerze pokoju w alfabecie </w:t>
            </w:r>
            <w:r w:rsidR="00B75F5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</w:t>
            </w:r>
            <w:r w:rsidR="004242C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raill’a</w:t>
            </w:r>
            <w:r w:rsidR="00E8390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3729" w:type="dxa"/>
          </w:tcPr>
          <w:p w:rsidR="00B75F5B" w:rsidRDefault="00617FB3" w:rsidP="00B75F5B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Zakup </w:t>
            </w:r>
            <w:r w:rsidRP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tablicz</w:t>
            </w:r>
            <w:r w:rsidR="009E49CD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ek</w:t>
            </w:r>
            <w:r w:rsidRP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z informacją </w:t>
            </w:r>
            <w:r w:rsidRPr="00617FB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  <w:t>o numerze pokoju w alfabecie Braill’a.</w:t>
            </w:r>
          </w:p>
          <w:p w:rsidR="00617FB3" w:rsidRDefault="00617FB3" w:rsidP="00B75F5B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782F" w:rsidRPr="00B41C9A" w:rsidRDefault="009E49CD" w:rsidP="00B75F5B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9E49CD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Warunkiem realizacji działań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Pr="009E49CD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jest uzyskanie przez Gminę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Pr="009E49CD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Miasto Reda dofinansowania zewnętrznego.</w:t>
            </w:r>
          </w:p>
        </w:tc>
        <w:tc>
          <w:tcPr>
            <w:tcW w:w="1646" w:type="dxa"/>
          </w:tcPr>
          <w:p w:rsidR="008F1015" w:rsidRPr="00B41C9A" w:rsidRDefault="00B41C9A" w:rsidP="001939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41C9A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2023-2024</w:t>
            </w:r>
          </w:p>
        </w:tc>
      </w:tr>
      <w:tr w:rsidR="008F1015" w:rsidTr="009E49CD">
        <w:trPr>
          <w:trHeight w:val="841"/>
        </w:trPr>
        <w:tc>
          <w:tcPr>
            <w:tcW w:w="570" w:type="dxa"/>
          </w:tcPr>
          <w:p w:rsidR="008F1015" w:rsidRPr="005B033C" w:rsidRDefault="00AB375D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5B033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  <w:r w:rsidR="004242CF" w:rsidRPr="005B033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3405" w:type="dxa"/>
          </w:tcPr>
          <w:p w:rsidR="008F1015" w:rsidRPr="00B41C9A" w:rsidRDefault="00C35523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Zamontowanie p</w:t>
            </w:r>
            <w:r w:rsidR="00B41C9A" w:rsidRPr="00B41C9A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 obu stronach schodó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</w:t>
            </w:r>
            <w:r w:rsidR="00B41C9A" w:rsidRPr="00B41C9A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poręcze </w:t>
            </w:r>
            <w:r w:rsidR="00B9273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przyścienne</w:t>
            </w:r>
            <w:r w:rsidR="00E8390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3729" w:type="dxa"/>
          </w:tcPr>
          <w:p w:rsidR="009E49CD" w:rsidRDefault="009E49CD" w:rsidP="009E49C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Zakup dodatkowych poręczy.</w:t>
            </w:r>
          </w:p>
          <w:p w:rsidR="009E49CD" w:rsidRDefault="009E49CD" w:rsidP="009E49C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61528" w:rsidRDefault="000A7225" w:rsidP="009E49C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Podmiot odpowiedzialny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P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 realizację Kierownik Referatu Komunalno-Gospodarczego</w:t>
            </w:r>
            <w:r w:rsidR="00E8390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  <w:r w:rsidR="00F61528" w:rsidRP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</w:p>
          <w:p w:rsidR="009E49CD" w:rsidRDefault="009E49CD" w:rsidP="009E49C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9CD" w:rsidRPr="000A7225" w:rsidRDefault="009E49CD" w:rsidP="009E49C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Warunkiem realizacji działań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  <w:t xml:space="preserve">jest uzyskanie przez Gminę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  <w:t>Miasto Reda dofinansowania zewnętrznego.</w:t>
            </w:r>
          </w:p>
        </w:tc>
        <w:tc>
          <w:tcPr>
            <w:tcW w:w="1646" w:type="dxa"/>
          </w:tcPr>
          <w:p w:rsidR="008F1015" w:rsidRPr="000836D0" w:rsidRDefault="0019393F" w:rsidP="001939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Do końca </w:t>
            </w:r>
            <w:r w:rsidR="004B6A3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2024</w:t>
            </w:r>
            <w:r w:rsidR="008E054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r.</w:t>
            </w:r>
          </w:p>
        </w:tc>
      </w:tr>
      <w:tr w:rsidR="008F1015" w:rsidRPr="008A0304" w:rsidTr="009E49CD">
        <w:trPr>
          <w:trHeight w:val="1831"/>
        </w:trPr>
        <w:tc>
          <w:tcPr>
            <w:tcW w:w="570" w:type="dxa"/>
          </w:tcPr>
          <w:p w:rsidR="008F1015" w:rsidRPr="005B033C" w:rsidRDefault="00AB375D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5B033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11</w:t>
            </w:r>
            <w:r w:rsidR="004242CF" w:rsidRPr="005B033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3405" w:type="dxa"/>
          </w:tcPr>
          <w:p w:rsidR="008F1015" w:rsidRPr="000836D0" w:rsidRDefault="000836D0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0836D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Zamieszczenie informacji kierunkowej wskazującej lokalizację windy</w:t>
            </w:r>
            <w:r w:rsidR="00E8390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3729" w:type="dxa"/>
          </w:tcPr>
          <w:p w:rsidR="004B6A30" w:rsidRDefault="004B6A30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Zakup tabliczek wskazujących lokalizację windy.</w:t>
            </w:r>
          </w:p>
          <w:p w:rsidR="009E49CD" w:rsidRDefault="009E49CD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A7225" w:rsidRPr="005E02AF" w:rsidRDefault="000A7225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Podmiot odpowiedzialny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P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 realizację Kierownik Referatu Komunalno-Gospodarczego</w:t>
            </w:r>
            <w:r w:rsidR="00E8390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1646" w:type="dxa"/>
          </w:tcPr>
          <w:p w:rsidR="008F1015" w:rsidRPr="003B46C8" w:rsidRDefault="003B46C8" w:rsidP="001939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3B46C8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Do końca 2023</w:t>
            </w:r>
            <w:r w:rsidR="0019393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r.</w:t>
            </w:r>
          </w:p>
        </w:tc>
      </w:tr>
      <w:tr w:rsidR="008F1015" w:rsidRPr="008A0304" w:rsidTr="008C4613">
        <w:trPr>
          <w:trHeight w:val="2696"/>
        </w:trPr>
        <w:tc>
          <w:tcPr>
            <w:tcW w:w="570" w:type="dxa"/>
          </w:tcPr>
          <w:p w:rsidR="008F1015" w:rsidRPr="005B033C" w:rsidRDefault="00AB375D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5B033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  <w:r w:rsidR="004242CF" w:rsidRPr="005B033C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3405" w:type="dxa"/>
          </w:tcPr>
          <w:p w:rsidR="008F1015" w:rsidRPr="000836D0" w:rsidRDefault="000836D0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0836D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Wyposażenie Urzędu </w:t>
            </w:r>
            <w:r w:rsid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Pr="000836D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w specjalistyczny sprzęt do ewakuacji osób </w:t>
            </w:r>
            <w:r w:rsidR="000A72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Pr="000836D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 niepełnosprawnością np. wózki schodowe, krzesła, nosze, materace itp. </w:t>
            </w:r>
          </w:p>
          <w:p w:rsidR="000836D0" w:rsidRDefault="000836D0" w:rsidP="008F101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</w:pPr>
            <w:r w:rsidRPr="000836D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Przeszkolenie kadry w zakresie użytkowania sprzętu do ewakuacji</w:t>
            </w:r>
            <w:r w:rsidR="00E8390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</w:tc>
        <w:tc>
          <w:tcPr>
            <w:tcW w:w="3729" w:type="dxa"/>
          </w:tcPr>
          <w:p w:rsidR="004B6A30" w:rsidRDefault="004B6A30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Zakup noszy ewakuacyjny oraz krzesła</w:t>
            </w:r>
            <w:r w:rsidR="009E49CD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do ewakuacji.</w:t>
            </w:r>
          </w:p>
          <w:p w:rsidR="009E49CD" w:rsidRDefault="009E49CD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9CD" w:rsidRDefault="009E49CD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Warunkiem realizacji działań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  <w:t xml:space="preserve">jest uzyskanie przez Gminę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  <w:t>Miasto Reda dofinansowania zewnętrznego.</w:t>
            </w:r>
          </w:p>
          <w:p w:rsidR="00971873" w:rsidRDefault="00971873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71873" w:rsidRPr="00213432" w:rsidRDefault="00971873" w:rsidP="008F1015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Przeszkolenie kadry w zakresie użytkowania sprzętu do ewakuacji.</w:t>
            </w:r>
          </w:p>
        </w:tc>
        <w:tc>
          <w:tcPr>
            <w:tcW w:w="1646" w:type="dxa"/>
          </w:tcPr>
          <w:p w:rsidR="008F1015" w:rsidRPr="0019393F" w:rsidRDefault="0019393F" w:rsidP="001939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19393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Do końca 202</w:t>
            </w:r>
            <w:r w:rsidR="004B6A3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  <w:r w:rsidRPr="0019393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r.</w:t>
            </w:r>
          </w:p>
        </w:tc>
      </w:tr>
    </w:tbl>
    <w:p w:rsidR="008F1015" w:rsidRPr="008F1015" w:rsidRDefault="008F1015" w:rsidP="008F1015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19393F" w:rsidRPr="00171834" w:rsidRDefault="0019393F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sectPr w:rsidR="0019393F" w:rsidRPr="001718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0100E"/>
    <w:multiLevelType w:val="hybridMultilevel"/>
    <w:tmpl w:val="1AA0E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2747E"/>
    <w:multiLevelType w:val="hybridMultilevel"/>
    <w:tmpl w:val="8C7C1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12965"/>
    <w:multiLevelType w:val="hybridMultilevel"/>
    <w:tmpl w:val="83C24D32"/>
    <w:lvl w:ilvl="0" w:tplc="2FDC63C2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1D02F2"/>
    <w:multiLevelType w:val="hybridMultilevel"/>
    <w:tmpl w:val="3A846A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7459C3"/>
    <w:multiLevelType w:val="multilevel"/>
    <w:tmpl w:val="C130F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028938">
    <w:abstractNumId w:val="0"/>
  </w:num>
  <w:num w:numId="2" w16cid:durableId="520971287">
    <w:abstractNumId w:val="2"/>
  </w:num>
  <w:num w:numId="3" w16cid:durableId="1289165631">
    <w:abstractNumId w:val="1"/>
  </w:num>
  <w:num w:numId="4" w16cid:durableId="1859388006">
    <w:abstractNumId w:val="4"/>
  </w:num>
  <w:num w:numId="5" w16cid:durableId="18733477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192"/>
    <w:rsid w:val="000836D0"/>
    <w:rsid w:val="000A119C"/>
    <w:rsid w:val="000A7225"/>
    <w:rsid w:val="000E0A45"/>
    <w:rsid w:val="00150C81"/>
    <w:rsid w:val="00171834"/>
    <w:rsid w:val="00183192"/>
    <w:rsid w:val="0019393F"/>
    <w:rsid w:val="00213432"/>
    <w:rsid w:val="0022778C"/>
    <w:rsid w:val="0028223D"/>
    <w:rsid w:val="00377950"/>
    <w:rsid w:val="003B46C8"/>
    <w:rsid w:val="003F1F3C"/>
    <w:rsid w:val="004056C7"/>
    <w:rsid w:val="004242CF"/>
    <w:rsid w:val="004766C3"/>
    <w:rsid w:val="004A28C2"/>
    <w:rsid w:val="004B6A30"/>
    <w:rsid w:val="005648D2"/>
    <w:rsid w:val="005B033C"/>
    <w:rsid w:val="005C7880"/>
    <w:rsid w:val="005E02AF"/>
    <w:rsid w:val="00615C76"/>
    <w:rsid w:val="00617FB3"/>
    <w:rsid w:val="00644CED"/>
    <w:rsid w:val="00655760"/>
    <w:rsid w:val="006B36F4"/>
    <w:rsid w:val="00745DF7"/>
    <w:rsid w:val="008A0304"/>
    <w:rsid w:val="008C4613"/>
    <w:rsid w:val="008E054C"/>
    <w:rsid w:val="008F1015"/>
    <w:rsid w:val="00941F47"/>
    <w:rsid w:val="00971873"/>
    <w:rsid w:val="009E49CD"/>
    <w:rsid w:val="00A12F0F"/>
    <w:rsid w:val="00AB375D"/>
    <w:rsid w:val="00AB7E6C"/>
    <w:rsid w:val="00AF5D88"/>
    <w:rsid w:val="00B129AD"/>
    <w:rsid w:val="00B23325"/>
    <w:rsid w:val="00B41C9A"/>
    <w:rsid w:val="00B43D5C"/>
    <w:rsid w:val="00B75F5B"/>
    <w:rsid w:val="00B92737"/>
    <w:rsid w:val="00C12C34"/>
    <w:rsid w:val="00C35523"/>
    <w:rsid w:val="00CB059D"/>
    <w:rsid w:val="00DD0E10"/>
    <w:rsid w:val="00E25B25"/>
    <w:rsid w:val="00E27EB5"/>
    <w:rsid w:val="00E33D9D"/>
    <w:rsid w:val="00E43249"/>
    <w:rsid w:val="00E83905"/>
    <w:rsid w:val="00EC782F"/>
    <w:rsid w:val="00EF00F1"/>
    <w:rsid w:val="00F61528"/>
    <w:rsid w:val="00F83DAF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60F8F"/>
  <w15:chartTrackingRefBased/>
  <w15:docId w15:val="{8DDBA600-E9AE-4AEC-81A7-F1679ED90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7880"/>
    <w:pPr>
      <w:ind w:left="720"/>
      <w:contextualSpacing/>
    </w:pPr>
  </w:style>
  <w:style w:type="table" w:styleId="Tabela-Siatka">
    <w:name w:val="Table Grid"/>
    <w:basedOn w:val="Standardowy"/>
    <w:uiPriority w:val="39"/>
    <w:rsid w:val="008F10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F5D8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F5D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9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81146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0506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7199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41489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21669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47555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8374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7970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63935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6115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5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selega-marciniak</dc:creator>
  <cp:keywords/>
  <dc:description/>
  <cp:lastModifiedBy>Eliza selega-marciniak</cp:lastModifiedBy>
  <cp:revision>11</cp:revision>
  <cp:lastPrinted>2023-03-06T09:45:00Z</cp:lastPrinted>
  <dcterms:created xsi:type="dcterms:W3CDTF">2023-01-18T09:05:00Z</dcterms:created>
  <dcterms:modified xsi:type="dcterms:W3CDTF">2023-03-06T12:00:00Z</dcterms:modified>
</cp:coreProperties>
</file>