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389" w:rsidRPr="00113450" w:rsidRDefault="00AD4537" w:rsidP="00746CC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hyperlink r:id="rId5" w:history="1">
        <w:r w:rsidR="008A2389" w:rsidRPr="0072502F">
          <w:rPr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 xml:space="preserve">Konsultacje z Organizacjami Pozarządowymi oraz podmiotami, o których mowa </w:t>
        </w:r>
        <w:r w:rsidR="008A2389">
          <w:rPr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br/>
        </w:r>
        <w:r w:rsidR="008A2389" w:rsidRPr="0072502F">
          <w:rPr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w art. 3 ust. 3 ustawy o Działalności Pożytku Publicznego i o Wolontariacie</w:t>
        </w:r>
      </w:hyperlink>
      <w:r w:rsidR="008A2389" w:rsidRPr="0072502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746CC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8A2389" w:rsidRPr="0011345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 18</w:t>
      </w:r>
      <w:r w:rsidR="008A23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DD2404">
        <w:rPr>
          <w:rFonts w:ascii="Times New Roman" w:eastAsia="Times New Roman" w:hAnsi="Times New Roman"/>
          <w:b/>
          <w:sz w:val="24"/>
          <w:szCs w:val="24"/>
          <w:lang w:eastAsia="pl-PL"/>
        </w:rPr>
        <w:t>maja 2023</w:t>
      </w:r>
      <w:r w:rsidR="008A238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</w:p>
    <w:p w:rsidR="008A2389" w:rsidRPr="0072502F" w:rsidRDefault="008A2389" w:rsidP="008A238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A2389" w:rsidRPr="0072502F" w:rsidRDefault="008A2389" w:rsidP="008A238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D2404" w:rsidRPr="00DD2404" w:rsidRDefault="008A2389" w:rsidP="00DD2404">
      <w:pPr>
        <w:spacing w:after="0" w:line="240" w:lineRule="auto"/>
        <w:jc w:val="center"/>
        <w:rPr>
          <w:rFonts w:ascii="Times New Roman" w:hAnsi="Times New Roman"/>
          <w:bCs/>
          <w:i/>
        </w:rPr>
      </w:pPr>
      <w:r w:rsidRPr="00F64555">
        <w:rPr>
          <w:rFonts w:ascii="Times New Roman" w:hAnsi="Times New Roman"/>
          <w:sz w:val="24"/>
          <w:szCs w:val="24"/>
        </w:rPr>
        <w:t xml:space="preserve">Uwaga! </w:t>
      </w:r>
      <w:r w:rsidRPr="00F64555">
        <w:rPr>
          <w:rFonts w:ascii="Times New Roman" w:hAnsi="Times New Roman"/>
          <w:sz w:val="24"/>
          <w:szCs w:val="24"/>
        </w:rPr>
        <w:br/>
        <w:t xml:space="preserve">od </w:t>
      </w:r>
      <w:r w:rsidR="00746CCB">
        <w:rPr>
          <w:rFonts w:ascii="Times New Roman" w:hAnsi="Times New Roman"/>
          <w:sz w:val="24"/>
          <w:szCs w:val="24"/>
        </w:rPr>
        <w:t>1</w:t>
      </w:r>
      <w:r w:rsidR="00AD453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 w:rsidR="00DD2404">
        <w:rPr>
          <w:rFonts w:ascii="Times New Roman" w:hAnsi="Times New Roman"/>
          <w:sz w:val="24"/>
          <w:szCs w:val="24"/>
        </w:rPr>
        <w:t>maja 2023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4555">
        <w:rPr>
          <w:rFonts w:ascii="Times New Roman" w:hAnsi="Times New Roman"/>
          <w:sz w:val="24"/>
          <w:szCs w:val="24"/>
        </w:rPr>
        <w:t xml:space="preserve">r. Burmistrz Miasta Redy zaprasza </w:t>
      </w:r>
      <w:r>
        <w:rPr>
          <w:rFonts w:ascii="Times New Roman" w:hAnsi="Times New Roman"/>
          <w:sz w:val="24"/>
          <w:szCs w:val="24"/>
        </w:rPr>
        <w:t>organizacje pozarządowe do </w:t>
      </w:r>
      <w:r w:rsidRPr="00F64555">
        <w:rPr>
          <w:rFonts w:ascii="Times New Roman" w:hAnsi="Times New Roman"/>
          <w:sz w:val="24"/>
          <w:szCs w:val="24"/>
        </w:rPr>
        <w:t>konsultacji społecznych projek</w:t>
      </w:r>
      <w:r w:rsidR="00D45419">
        <w:rPr>
          <w:rFonts w:ascii="Times New Roman" w:hAnsi="Times New Roman"/>
          <w:sz w:val="24"/>
          <w:szCs w:val="24"/>
        </w:rPr>
        <w:t>tu</w:t>
      </w:r>
      <w:r>
        <w:rPr>
          <w:rFonts w:ascii="Times New Roman" w:hAnsi="Times New Roman"/>
          <w:sz w:val="24"/>
          <w:szCs w:val="24"/>
        </w:rPr>
        <w:t xml:space="preserve"> uchwał</w:t>
      </w:r>
      <w:r w:rsidR="00D45419">
        <w:rPr>
          <w:rFonts w:ascii="Times New Roman" w:hAnsi="Times New Roman"/>
          <w:sz w:val="24"/>
          <w:szCs w:val="24"/>
        </w:rPr>
        <w:t>y</w:t>
      </w:r>
      <w:r w:rsidRPr="00F64555">
        <w:rPr>
          <w:rFonts w:ascii="Times New Roman" w:hAnsi="Times New Roman"/>
          <w:sz w:val="24"/>
          <w:szCs w:val="24"/>
        </w:rPr>
        <w:t xml:space="preserve"> Rady Miejskiej w Redzie</w:t>
      </w:r>
      <w:r w:rsidR="00746CCB">
        <w:rPr>
          <w:rFonts w:ascii="Times New Roman" w:hAnsi="Times New Roman"/>
          <w:sz w:val="24"/>
          <w:szCs w:val="24"/>
        </w:rPr>
        <w:t xml:space="preserve"> </w:t>
      </w:r>
      <w:r w:rsidR="00D45419" w:rsidRPr="00746CCB">
        <w:rPr>
          <w:rFonts w:ascii="Times New Roman" w:hAnsi="Times New Roman"/>
          <w:i/>
          <w:sz w:val="24"/>
          <w:szCs w:val="24"/>
        </w:rPr>
        <w:t>w sprawie</w:t>
      </w:r>
      <w:r w:rsidR="00DD2404" w:rsidRPr="00DD2404">
        <w:rPr>
          <w:rFonts w:ascii="Times New Roman" w:hAnsi="Times New Roman"/>
          <w:b/>
          <w:bCs/>
        </w:rPr>
        <w:t xml:space="preserve"> </w:t>
      </w:r>
      <w:r w:rsidR="00DD2404">
        <w:rPr>
          <w:rFonts w:ascii="Times New Roman" w:hAnsi="Times New Roman"/>
          <w:bCs/>
          <w:i/>
        </w:rPr>
        <w:t>zmiany</w:t>
      </w:r>
      <w:r w:rsidR="00DD2404" w:rsidRPr="00DD2404">
        <w:rPr>
          <w:rFonts w:ascii="Times New Roman" w:hAnsi="Times New Roman"/>
          <w:bCs/>
          <w:i/>
        </w:rPr>
        <w:t xml:space="preserve"> uchwały </w:t>
      </w:r>
      <w:r w:rsidR="00DD2404">
        <w:rPr>
          <w:rFonts w:ascii="Times New Roman" w:hAnsi="Times New Roman"/>
          <w:bCs/>
          <w:i/>
        </w:rPr>
        <w:t xml:space="preserve">                          </w:t>
      </w:r>
      <w:r w:rsidR="00DD2404" w:rsidRPr="00DD2404">
        <w:rPr>
          <w:rFonts w:ascii="Times New Roman" w:hAnsi="Times New Roman"/>
          <w:bCs/>
          <w:i/>
        </w:rPr>
        <w:t>nr LVII/550/2022  Rady Miejskiej w Re</w:t>
      </w:r>
      <w:r w:rsidR="00DD2404">
        <w:rPr>
          <w:rFonts w:ascii="Times New Roman" w:hAnsi="Times New Roman"/>
          <w:bCs/>
          <w:i/>
        </w:rPr>
        <w:t xml:space="preserve">dzie z dnia 15 grudnia 2022 r. </w:t>
      </w:r>
      <w:r w:rsidR="00DD2404" w:rsidRPr="00DD2404">
        <w:rPr>
          <w:rFonts w:ascii="Times New Roman" w:hAnsi="Times New Roman"/>
          <w:bCs/>
          <w:i/>
        </w:rPr>
        <w:t>w sprawie przyjęcia Regulaminu gospodarowania środkami finansowymi przeznaczonymi na pomoc zdrowotną dla nauczycieli przedszkoli i szkół prowadzonych przez Gminę Miasto Reda</w:t>
      </w:r>
      <w:r w:rsidR="00DD2404">
        <w:rPr>
          <w:rFonts w:ascii="Times New Roman" w:hAnsi="Times New Roman"/>
          <w:bCs/>
          <w:i/>
        </w:rPr>
        <w:t>.</w:t>
      </w:r>
    </w:p>
    <w:p w:rsidR="00D45419" w:rsidRPr="00DD2404" w:rsidRDefault="00D45419" w:rsidP="00746CC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8A2389" w:rsidRPr="00746CCB" w:rsidRDefault="008A2389" w:rsidP="00D45419">
      <w:pPr>
        <w:keepNext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outlineLvl w:val="1"/>
        <w:rPr>
          <w:rFonts w:ascii="Times New Roman" w:hAnsi="Times New Roman"/>
          <w:bCs/>
          <w:i/>
          <w:sz w:val="24"/>
          <w:szCs w:val="24"/>
        </w:rPr>
      </w:pPr>
      <w:r w:rsidRPr="00746CCB">
        <w:rPr>
          <w:rFonts w:ascii="Times New Roman" w:eastAsiaTheme="minorHAnsi" w:hAnsi="Times New Roman"/>
          <w:bCs/>
          <w:i/>
          <w:sz w:val="24"/>
          <w:szCs w:val="24"/>
        </w:rPr>
        <w:t xml:space="preserve"> </w:t>
      </w:r>
    </w:p>
    <w:p w:rsidR="008A2389" w:rsidRPr="00021ABE" w:rsidRDefault="008A2389" w:rsidP="008A238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A2389" w:rsidRDefault="008A2389" w:rsidP="008A23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750F">
        <w:rPr>
          <w:rFonts w:ascii="Times New Roman" w:hAnsi="Times New Roman"/>
          <w:sz w:val="24"/>
          <w:szCs w:val="24"/>
        </w:rPr>
        <w:t xml:space="preserve">Uwagi dotyczące </w:t>
      </w:r>
      <w:r>
        <w:rPr>
          <w:rFonts w:ascii="Times New Roman" w:hAnsi="Times New Roman"/>
          <w:sz w:val="24"/>
          <w:szCs w:val="24"/>
        </w:rPr>
        <w:t>projektu ww. uchwały</w:t>
      </w:r>
      <w:r w:rsidRPr="00FC750F">
        <w:rPr>
          <w:rFonts w:ascii="Times New Roman" w:hAnsi="Times New Roman"/>
          <w:sz w:val="24"/>
          <w:szCs w:val="24"/>
        </w:rPr>
        <w:t xml:space="preserve"> prosimy wysyłać na adres: </w:t>
      </w:r>
      <w:r w:rsidRPr="006B0D48">
        <w:rPr>
          <w:rFonts w:ascii="Times New Roman" w:hAnsi="Times New Roman"/>
          <w:b/>
          <w:sz w:val="24"/>
          <w:szCs w:val="24"/>
          <w:u w:val="single"/>
        </w:rPr>
        <w:t>szkolnictwo@reda.pl</w:t>
      </w:r>
      <w:r>
        <w:rPr>
          <w:rFonts w:ascii="Times New Roman" w:hAnsi="Times New Roman"/>
          <w:sz w:val="24"/>
          <w:szCs w:val="24"/>
        </w:rPr>
        <w:t xml:space="preserve"> do </w:t>
      </w:r>
      <w:r w:rsidRPr="00FC750F">
        <w:rPr>
          <w:rFonts w:ascii="Times New Roman" w:hAnsi="Times New Roman"/>
          <w:sz w:val="24"/>
          <w:szCs w:val="24"/>
        </w:rPr>
        <w:t xml:space="preserve">dnia </w:t>
      </w:r>
      <w:r w:rsidR="00AD4537">
        <w:rPr>
          <w:rFonts w:ascii="Times New Roman" w:hAnsi="Times New Roman"/>
          <w:sz w:val="24"/>
          <w:szCs w:val="24"/>
        </w:rPr>
        <w:t>23</w:t>
      </w:r>
      <w:bookmarkStart w:id="0" w:name="_GoBack"/>
      <w:bookmarkEnd w:id="0"/>
      <w:r w:rsidR="00D45419">
        <w:rPr>
          <w:rFonts w:ascii="Times New Roman" w:hAnsi="Times New Roman"/>
          <w:sz w:val="24"/>
          <w:szCs w:val="24"/>
        </w:rPr>
        <w:t xml:space="preserve"> </w:t>
      </w:r>
      <w:r w:rsidR="00DD2404">
        <w:rPr>
          <w:rFonts w:ascii="Times New Roman" w:hAnsi="Times New Roman"/>
          <w:sz w:val="24"/>
          <w:szCs w:val="24"/>
        </w:rPr>
        <w:t>maja 2023</w:t>
      </w:r>
      <w:r>
        <w:rPr>
          <w:rFonts w:ascii="Times New Roman" w:hAnsi="Times New Roman"/>
          <w:sz w:val="24"/>
          <w:szCs w:val="24"/>
        </w:rPr>
        <w:t xml:space="preserve"> r.</w:t>
      </w:r>
      <w:r w:rsidRPr="00FC750F">
        <w:rPr>
          <w:rFonts w:ascii="Times New Roman" w:hAnsi="Times New Roman"/>
          <w:sz w:val="24"/>
          <w:szCs w:val="24"/>
        </w:rPr>
        <w:t xml:space="preserve"> </w:t>
      </w:r>
    </w:p>
    <w:p w:rsidR="008A2389" w:rsidRDefault="008A2389" w:rsidP="008A23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2389" w:rsidRPr="00F64555" w:rsidRDefault="00AD4537" w:rsidP="008A23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hyperlink r:id="rId6" w:history="1">
        <w:r w:rsidR="008A2389" w:rsidRPr="00F64555">
          <w:rPr>
            <w:rStyle w:val="Hipercze"/>
            <w:rFonts w:ascii="Times New Roman" w:hAnsi="Times New Roman"/>
            <w:sz w:val="24"/>
            <w:szCs w:val="24"/>
          </w:rPr>
          <w:t>FORMULARZ KONSULTACYJNY</w:t>
        </w:r>
      </w:hyperlink>
      <w:r w:rsidR="008A2389" w:rsidRPr="00F64555">
        <w:rPr>
          <w:rFonts w:ascii="Times New Roman" w:hAnsi="Times New Roman"/>
          <w:sz w:val="24"/>
          <w:szCs w:val="24"/>
        </w:rPr>
        <w:t xml:space="preserve"> </w:t>
      </w:r>
    </w:p>
    <w:p w:rsidR="008A2389" w:rsidRPr="00FC750F" w:rsidRDefault="008A2389" w:rsidP="008A238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6455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Osobą upoważnioną do kontaktu </w:t>
      </w:r>
      <w:r w:rsidRPr="00FC750F">
        <w:rPr>
          <w:rFonts w:ascii="Times New Roman" w:hAnsi="Times New Roman"/>
          <w:sz w:val="24"/>
          <w:szCs w:val="24"/>
        </w:rPr>
        <w:t xml:space="preserve">jest </w:t>
      </w:r>
      <w:r w:rsidRPr="006B0D48">
        <w:rPr>
          <w:rFonts w:ascii="Times New Roman" w:hAnsi="Times New Roman"/>
          <w:sz w:val="24"/>
          <w:szCs w:val="24"/>
        </w:rPr>
        <w:t>Piotr Grzymkowski</w:t>
      </w:r>
      <w:r w:rsidRPr="00F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FC750F">
        <w:rPr>
          <w:rFonts w:ascii="Times New Roman" w:hAnsi="Times New Roman"/>
          <w:sz w:val="24"/>
          <w:szCs w:val="24"/>
        </w:rPr>
        <w:t xml:space="preserve"> Kierownik </w:t>
      </w:r>
      <w:r>
        <w:rPr>
          <w:rFonts w:ascii="Times New Roman" w:hAnsi="Times New Roman"/>
          <w:sz w:val="24"/>
          <w:szCs w:val="24"/>
        </w:rPr>
        <w:t>Referatu Oświaty i </w:t>
      </w:r>
      <w:r w:rsidRPr="00FC750F">
        <w:rPr>
          <w:rFonts w:ascii="Times New Roman" w:hAnsi="Times New Roman"/>
          <w:sz w:val="24"/>
          <w:szCs w:val="24"/>
        </w:rPr>
        <w:t>Spraw Społecznych</w:t>
      </w:r>
      <w:r>
        <w:rPr>
          <w:rFonts w:ascii="Times New Roman" w:hAnsi="Times New Roman"/>
          <w:sz w:val="24"/>
          <w:szCs w:val="24"/>
        </w:rPr>
        <w:t>,</w:t>
      </w:r>
      <w:r w:rsidR="00DD2404">
        <w:rPr>
          <w:rFonts w:ascii="Times New Roman" w:hAnsi="Times New Roman"/>
          <w:sz w:val="24"/>
          <w:szCs w:val="24"/>
        </w:rPr>
        <w:t xml:space="preserve"> tel. 58 738 60 </w:t>
      </w:r>
      <w:r w:rsidRPr="00FC750F">
        <w:rPr>
          <w:rFonts w:ascii="Times New Roman" w:hAnsi="Times New Roman"/>
          <w:sz w:val="24"/>
          <w:szCs w:val="24"/>
        </w:rPr>
        <w:t>64.</w:t>
      </w:r>
    </w:p>
    <w:p w:rsidR="00CB157E" w:rsidRDefault="00CB157E"/>
    <w:sectPr w:rsidR="00CB15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8757B"/>
    <w:multiLevelType w:val="hybridMultilevel"/>
    <w:tmpl w:val="766EC55E"/>
    <w:lvl w:ilvl="0" w:tplc="199E48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815"/>
    <w:rsid w:val="00746CCB"/>
    <w:rsid w:val="008A2389"/>
    <w:rsid w:val="008B6170"/>
    <w:rsid w:val="00AD4537"/>
    <w:rsid w:val="00CB157E"/>
    <w:rsid w:val="00D07815"/>
    <w:rsid w:val="00D45419"/>
    <w:rsid w:val="00DD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AF9AE-CEB4-499B-95B6-BBDA65F4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2389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A238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A238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8A2389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A2389"/>
    <w:pPr>
      <w:ind w:left="720"/>
      <w:contextualSpacing/>
    </w:pPr>
  </w:style>
  <w:style w:type="paragraph" w:customStyle="1" w:styleId="metryka">
    <w:name w:val="metryka"/>
    <w:basedOn w:val="Normalny"/>
    <w:rsid w:val="00D454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6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C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morskie.eu/res/BIP/Reda/konsultacje/formularz__konsultacji_programu_2014.pdf" TargetMode="External"/><Relationship Id="rId5" Type="http://schemas.openxmlformats.org/officeDocument/2006/relationships/hyperlink" Target="http://www.pomorskie.eu/pl/bip/gminy/reda_miasto/konsulatce/konslustacje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Alicja Kunz</cp:lastModifiedBy>
  <cp:revision>5</cp:revision>
  <cp:lastPrinted>2023-05-15T08:54:00Z</cp:lastPrinted>
  <dcterms:created xsi:type="dcterms:W3CDTF">2019-09-06T13:03:00Z</dcterms:created>
  <dcterms:modified xsi:type="dcterms:W3CDTF">2023-05-15T08:55:00Z</dcterms:modified>
</cp:coreProperties>
</file>