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6A247BB6" w:rsidR="00F029F6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AF63DD">
        <w:rPr>
          <w:b/>
          <w:caps/>
        </w:rPr>
        <w:t>1</w:t>
      </w:r>
      <w:r w:rsidR="006A4862">
        <w:rPr>
          <w:b/>
          <w:caps/>
        </w:rPr>
        <w:t>1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71DF1CE8" w:rsidR="00F029F6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6A4862">
        <w:t>20</w:t>
      </w:r>
      <w:r w:rsidR="000B4021">
        <w:t>.</w:t>
      </w:r>
      <w:r w:rsidR="00697591">
        <w:t>0</w:t>
      </w:r>
      <w:r w:rsidR="006A4862">
        <w:t>7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4ABB4667" w14:textId="7FB50F22" w:rsidR="00B72337" w:rsidRPr="00E26140" w:rsidRDefault="004927AA" w:rsidP="002D556A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>w sprawie powołania Komisji Przetargowej do przygotowania i przeprowadzenia postępowania  o udzielenie zamówienia publicznego pn</w:t>
      </w:r>
      <w:r w:rsidR="00E26140" w:rsidRPr="00E26140">
        <w:rPr>
          <w:b/>
        </w:rPr>
        <w:t xml:space="preserve">. </w:t>
      </w:r>
      <w:r w:rsidR="006A4862" w:rsidRPr="006A4862">
        <w:rPr>
          <w:b/>
        </w:rPr>
        <w:t>Opracowanie wielobranżowej dokumentacji projektowo – kosztorysowej dla termomodernizacji placówek oświatowych w Redzie – SP nr 3 i ZS-P nr 1</w:t>
      </w:r>
      <w:r w:rsidR="009A5B96" w:rsidRPr="009A5B96">
        <w:rPr>
          <w:b/>
        </w:rPr>
        <w:t>.</w:t>
      </w:r>
    </w:p>
    <w:bookmarkEnd w:id="0"/>
    <w:p w14:paraId="7A263C93" w14:textId="796F2088" w:rsidR="00F029F6" w:rsidRDefault="002D7484" w:rsidP="002C0C33">
      <w:pPr>
        <w:keepNext/>
        <w:spacing w:after="480"/>
        <w:rPr>
          <w:color w:val="000000"/>
          <w:u w:color="000000"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</w:t>
      </w:r>
      <w:r w:rsidR="002C0C33">
        <w:t xml:space="preserve"> </w:t>
      </w:r>
      <w:r>
        <w:rPr>
          <w:b/>
        </w:rPr>
        <w:t xml:space="preserve">zarządza się, co następuje: </w:t>
      </w:r>
    </w:p>
    <w:p w14:paraId="27EEC585" w14:textId="19CB29CE" w:rsidR="00F029F6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F029F6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6A13B165" w14:textId="7BC3B2F9" w:rsidR="00E67451" w:rsidRDefault="00BC6D8A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4450A8">
        <w:rPr>
          <w:color w:val="000000"/>
          <w:u w:color="000000"/>
        </w:rPr>
        <w:t xml:space="preserve">Marek Kopicki 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5F8DFEAE" w14:textId="3A30806E" w:rsidR="002D556A" w:rsidRDefault="00BC6D8A" w:rsidP="009A1A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991BDA" w:rsidRPr="00991BDA">
        <w:rPr>
          <w:color w:val="000000"/>
          <w:u w:color="000000"/>
        </w:rPr>
        <w:t xml:space="preserve">. </w:t>
      </w:r>
      <w:r w:rsidR="004450A8">
        <w:rPr>
          <w:color w:val="000000"/>
          <w:u w:color="000000"/>
        </w:rPr>
        <w:t>Magdalena Bartczak</w:t>
      </w:r>
      <w:r w:rsidR="00A37983">
        <w:rPr>
          <w:color w:val="000000"/>
          <w:u w:color="000000"/>
        </w:rPr>
        <w:t xml:space="preserve">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697591" w:rsidRPr="00991BDA">
        <w:rPr>
          <w:color w:val="000000"/>
          <w:u w:color="000000"/>
        </w:rPr>
        <w:t>– Członek Komisji</w:t>
      </w:r>
    </w:p>
    <w:p w14:paraId="23AD1352" w14:textId="2F96ACC8" w:rsidR="006A4862" w:rsidRDefault="006A4862" w:rsidP="009A1A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4. Mirosław Kolasiński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Członek Komisji</w:t>
      </w:r>
    </w:p>
    <w:p w14:paraId="0D202A0B" w14:textId="43B8A915" w:rsidR="00697591" w:rsidRDefault="006A4862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69DA469F" w:rsidR="00697591" w:rsidRDefault="006A4862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3D84E5A0" w14:textId="77777777" w:rsidR="003B7D63" w:rsidRDefault="003B7D63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6DEDDA6C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55A9825F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5D52095C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1F5907F3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</w:p>
    <w:p w14:paraId="3592B066" w14:textId="77777777" w:rsidR="00F029F6" w:rsidRDefault="00F029F6" w:rsidP="00F029F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NR ZF</w:t>
      </w:r>
      <w:r>
        <w:rPr>
          <w:color w:val="000000"/>
          <w:sz w:val="16"/>
          <w:szCs w:val="16"/>
          <w:u w:color="000000"/>
        </w:rPr>
        <w:t>.11</w:t>
      </w:r>
      <w:r w:rsidRPr="00944D76">
        <w:rPr>
          <w:color w:val="000000"/>
          <w:sz w:val="16"/>
          <w:szCs w:val="16"/>
          <w:u w:color="000000"/>
        </w:rPr>
        <w:t>.202</w:t>
      </w:r>
      <w:r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Redy z dnia </w:t>
      </w:r>
      <w:r>
        <w:rPr>
          <w:color w:val="000000"/>
          <w:sz w:val="16"/>
          <w:szCs w:val="16"/>
          <w:u w:color="000000"/>
        </w:rPr>
        <w:t>20.07</w:t>
      </w:r>
      <w:r w:rsidRPr="00C42986">
        <w:rPr>
          <w:color w:val="000000"/>
          <w:sz w:val="16"/>
          <w:szCs w:val="16"/>
          <w:u w:color="000000"/>
        </w:rPr>
        <w:t>.202</w:t>
      </w:r>
      <w:r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 xml:space="preserve">r. </w:t>
      </w:r>
      <w:r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Pr="002D556A">
        <w:rPr>
          <w:color w:val="000000"/>
          <w:sz w:val="16"/>
          <w:szCs w:val="16"/>
          <w:u w:color="000000"/>
        </w:rPr>
        <w:t xml:space="preserve">– </w:t>
      </w:r>
      <w:r w:rsidRPr="006A4862">
        <w:rPr>
          <w:color w:val="000000"/>
          <w:sz w:val="16"/>
          <w:szCs w:val="16"/>
          <w:u w:color="000000"/>
        </w:rPr>
        <w:t>Opracowanie wielobranżowej dokumentacji projektowo – kosztorysowej dla termomodernizacji placówek oświatowych w Redzie – SP nr 3 i ZS-P nr 1</w:t>
      </w:r>
    </w:p>
    <w:p w14:paraId="56BEDFB2" w14:textId="77777777" w:rsidR="00F029F6" w:rsidRPr="00944D76" w:rsidRDefault="00F029F6" w:rsidP="00F029F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85F898" w14:textId="77777777" w:rsidR="00F029F6" w:rsidRDefault="00F029F6" w:rsidP="00F029F6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499EBA42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695C440D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13AB8AE8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36FC9423" w14:textId="77777777" w:rsidR="00F029F6" w:rsidRPr="00D57383" w:rsidRDefault="00F029F6" w:rsidP="00F029F6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1. Regulamin pracy komisji przetargowej, zwany dalej „Regulaminem”,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>
        <w:rPr>
          <w:u w:color="000000"/>
        </w:rPr>
        <w:t>.</w:t>
      </w:r>
    </w:p>
    <w:p w14:paraId="12CBE2DA" w14:textId="77777777" w:rsidR="00F029F6" w:rsidRPr="00D57383" w:rsidRDefault="00F029F6" w:rsidP="00F029F6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 Regulamin stosuje się zarówno do komisji powołanych do zamówień publicznych, których wartość jest równa lub przekracza kwotę określoną w art. 2 ust 1 pkt 1 ustawy Prawo zamówień publicznych oraz do zamówień publicznych, których wartość nie przekracza kwotę określoną w art. 3  ustawy Prawo zamówień publicznych.</w:t>
      </w:r>
    </w:p>
    <w:p w14:paraId="32CA7A65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 W zakresie nieuregulowanym w Regulaminie stosuje się przepisy ustawy </w:t>
      </w:r>
      <w:r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1CC64D2F" w14:textId="77777777" w:rsidR="00F029F6" w:rsidRDefault="00F029F6" w:rsidP="00F029F6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7E8BCB67" w14:textId="77777777" w:rsidR="00F029F6" w:rsidRPr="00CD7538" w:rsidRDefault="00F029F6" w:rsidP="00F029F6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54072B9F" w14:textId="77777777" w:rsidR="00F029F6" w:rsidRPr="00D57383" w:rsidRDefault="00F029F6" w:rsidP="00F029F6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322160AF" w14:textId="77777777" w:rsidR="00F029F6" w:rsidRPr="00D57383" w:rsidRDefault="00F029F6" w:rsidP="00F029F6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 należy przez to rozumieć Burmistrza Miasta Red</w:t>
      </w:r>
      <w:r>
        <w:rPr>
          <w:bCs/>
          <w:szCs w:val="22"/>
        </w:rPr>
        <w:t>y</w:t>
      </w:r>
      <w:r w:rsidRPr="00D57383">
        <w:rPr>
          <w:bCs/>
          <w:szCs w:val="22"/>
        </w:rPr>
        <w:t>, inną osobę wykonującą czynności zastrzeżone dla kierownika zamawiającego;</w:t>
      </w:r>
    </w:p>
    <w:p w14:paraId="4586DEF5" w14:textId="77777777" w:rsidR="00F029F6" w:rsidRPr="00D57383" w:rsidRDefault="00F029F6" w:rsidP="00F029F6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>
        <w:rPr>
          <w:bCs/>
          <w:szCs w:val="22"/>
        </w:rPr>
        <w:t xml:space="preserve">do </w:t>
      </w:r>
      <w:r>
        <w:rPr>
          <w:color w:val="000000"/>
          <w:u w:color="000000"/>
        </w:rPr>
        <w:t xml:space="preserve">przygotowania i przeprowadzenia albo przeprowadzenia postępowania o udzielenie zamówienia </w:t>
      </w:r>
      <w:r w:rsidRPr="00D57383">
        <w:rPr>
          <w:u w:color="000000"/>
        </w:rPr>
        <w:t>publicznego</w:t>
      </w:r>
      <w:r>
        <w:rPr>
          <w:u w:color="000000"/>
        </w:rPr>
        <w:t>;</w:t>
      </w:r>
    </w:p>
    <w:p w14:paraId="62243E7C" w14:textId="77777777" w:rsidR="00F029F6" w:rsidRPr="00D57383" w:rsidRDefault="00F029F6" w:rsidP="00F029F6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3) „PZP” –</w:t>
      </w:r>
      <w:r>
        <w:rPr>
          <w:bCs/>
          <w:szCs w:val="22"/>
        </w:rPr>
        <w:t xml:space="preserve"> </w:t>
      </w:r>
      <w:r w:rsidRPr="00D57383">
        <w:rPr>
          <w:bCs/>
          <w:szCs w:val="22"/>
        </w:rPr>
        <w:t>należy przez to rozumieć ustawę z 11 września 2019 r.</w:t>
      </w:r>
      <w:r>
        <w:rPr>
          <w:bCs/>
          <w:szCs w:val="22"/>
        </w:rPr>
        <w:t xml:space="preserve"> </w:t>
      </w:r>
      <w:r w:rsidRPr="00D57383">
        <w:rPr>
          <w:bCs/>
          <w:szCs w:val="22"/>
        </w:rPr>
        <w:t>Prawo zamówień publicznych;</w:t>
      </w:r>
    </w:p>
    <w:p w14:paraId="237E00F4" w14:textId="77777777" w:rsidR="00F029F6" w:rsidRDefault="00F029F6" w:rsidP="00F029F6">
      <w:pPr>
        <w:spacing w:before="120" w:after="120"/>
        <w:rPr>
          <w:color w:val="000000"/>
          <w:u w:color="000000"/>
        </w:rPr>
      </w:pPr>
    </w:p>
    <w:p w14:paraId="33F74551" w14:textId="77777777" w:rsidR="00F029F6" w:rsidRDefault="00F029F6" w:rsidP="00F029F6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302B0281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Komisji </w:t>
      </w:r>
    </w:p>
    <w:p w14:paraId="7D0BCCAD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3</w:t>
      </w:r>
    </w:p>
    <w:p w14:paraId="48B8036E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1.Członkowie Komisji wykonują powierzone im czynności w sposób bezstronny, rzetelny i obiektywny, kierując się wyłącznie przepisami prawa oraz swoją wiedzą i doświadczeniem.</w:t>
      </w:r>
    </w:p>
    <w:p w14:paraId="56687318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2.Członkowie Komisji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00143B49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3.Pracami Komisji kieruje Przewodniczący Komisji.</w:t>
      </w:r>
    </w:p>
    <w:p w14:paraId="233311A6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4.Członkowie Komisji dokonują przyjęcia swoich obowiązków poprzez złożenie oświadczenia, którego wzór stanowi załącznik do niniejszego Regulaminu.</w:t>
      </w:r>
    </w:p>
    <w:p w14:paraId="7938D4A2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4, zawiera także zobowiązanie do zachowania poufności, bezstronności, rzetelności i obiektywizmu w pracach Komisji.</w:t>
      </w:r>
    </w:p>
    <w:p w14:paraId="3F6C99B0" w14:textId="77777777" w:rsidR="00F029F6" w:rsidRDefault="00F029F6" w:rsidP="00F029F6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14:paraId="6C0AEF19" w14:textId="77777777" w:rsidR="00F029F6" w:rsidRDefault="00F029F6" w:rsidP="00F029F6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14:paraId="144255B2" w14:textId="4450D512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§ 4</w:t>
      </w:r>
    </w:p>
    <w:p w14:paraId="4FDE5778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1FCE6D37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2.Przewodniczący Komisji wyznacza miejsce i termin jej posiedzeń, biorąc pod uwagę uzasadnione wnioski członków Komisji, tak aby umożliwić wypełnianie przez nich innych obowiązków służbowych.</w:t>
      </w:r>
    </w:p>
    <w:p w14:paraId="4D40898E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3.Z posiedzenia Komisji może zostać sporządzony protokół, w którym w szczególności opisuje się: przebieg posiedzenia, czynności dokonane przez Przewodniczącego/Sekretarza/członka Komisji, zadania przydzielone członkom Komisji w zakresie ich obowiązków przez przewodniczącego komisji. Brak podpisu któregokolwiek z członków Komisji biorących udział w danym posiedzeniu Komisji powinien zostać odnotowany przez Przewodniczącego Komisji  w protokole z posiedzenia Komisji. Jeżeli powodem braku podpisu są zastrzeżenia co do zgodności z przepisami ustawy, do protokołu załącza się również pisemne zastrzeżenia członka Komisji.</w:t>
      </w:r>
    </w:p>
    <w:p w14:paraId="3FE9FDBA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0EB7AD0D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5.Członek Komisji niezgadzający się z przyjętym rozstrzygnięciem Komisji obowiązany jest do przedstawienia pisemnego uzasadnienia swojego stanowiska (zdanie odrębne), które dołącza się do protokołu posiedzenia (jeśli został sporządzony).</w:t>
      </w:r>
    </w:p>
    <w:p w14:paraId="37769574" w14:textId="77777777" w:rsidR="00F029F6" w:rsidRPr="00D57383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5 </w:t>
      </w:r>
    </w:p>
    <w:p w14:paraId="5B5052CA" w14:textId="77777777" w:rsidR="00F029F6" w:rsidRPr="00D57383" w:rsidRDefault="00F029F6" w:rsidP="00F029F6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3384EC72" w14:textId="77777777" w:rsidR="00F029F6" w:rsidRPr="00D57383" w:rsidRDefault="00F029F6" w:rsidP="00F029F6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D6F9BD2" w14:textId="77777777" w:rsidR="00F029F6" w:rsidRPr="00D57383" w:rsidRDefault="00F029F6" w:rsidP="00F029F6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0DB988EE" w14:textId="77777777" w:rsidR="00F029F6" w:rsidRPr="00D57383" w:rsidRDefault="00F029F6" w:rsidP="00F029F6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21C6CA6F" w14:textId="77777777" w:rsidR="00F029F6" w:rsidRPr="00D57383" w:rsidRDefault="00F029F6" w:rsidP="00F029F6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6250D219" w14:textId="77777777" w:rsidR="00F029F6" w:rsidRPr="00D57383" w:rsidRDefault="00F029F6" w:rsidP="00F029F6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5198F7C0" w14:textId="77777777" w:rsidR="00F029F6" w:rsidRPr="00D57383" w:rsidRDefault="00F029F6" w:rsidP="00F029F6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74656573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70F1F1C6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może wnioskować do Kierownika Zamawiającego o powołanie biegłego do wykonania określonych w toku jej prac czynności, jeżeli do ich wykonania wymagane jest posiadanie wiadomości specjalnych.</w:t>
      </w:r>
    </w:p>
    <w:p w14:paraId="0CD522A8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679F45E5" w14:textId="77777777" w:rsidR="00F029F6" w:rsidRPr="00D57383" w:rsidRDefault="00F029F6" w:rsidP="00F029F6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Komisji mogą uczestniczyć w jej pracach z głosem </w:t>
      </w:r>
      <w:r w:rsidRPr="00D57383">
        <w:rPr>
          <w:u w:color="000000"/>
        </w:rPr>
        <w:t>doradczym.</w:t>
      </w:r>
    </w:p>
    <w:p w14:paraId="64494B3D" w14:textId="77777777" w:rsidR="00F029F6" w:rsidRPr="00D57383" w:rsidRDefault="00F029F6" w:rsidP="00F029F6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4.Postanowienia § 5  stosuje się odpowiednio do biegłych.</w:t>
      </w:r>
    </w:p>
    <w:p w14:paraId="6AD85653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7</w:t>
      </w:r>
    </w:p>
    <w:p w14:paraId="08748EF7" w14:textId="77777777" w:rsidR="00F029F6" w:rsidRPr="00D57383" w:rsidRDefault="00F029F6" w:rsidP="00F029F6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Komisja przygotowuje </w:t>
      </w:r>
      <w:r w:rsidRPr="00D57383">
        <w:rPr>
          <w:u w:color="000000"/>
        </w:rPr>
        <w:t>i przekazuje Kierownikowi Zamawiającego do zatwierdzenia:</w:t>
      </w:r>
    </w:p>
    <w:p w14:paraId="7A9D40EA" w14:textId="77777777" w:rsidR="00F029F6" w:rsidRPr="00D57383" w:rsidRDefault="00F029F6" w:rsidP="00F029F6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lastRenderedPageBreak/>
        <w:t>1)wniosek o wszczęcie postępowania</w:t>
      </w:r>
      <w:r>
        <w:rPr>
          <w:u w:color="000000"/>
        </w:rPr>
        <w:t>;</w:t>
      </w:r>
    </w:p>
    <w:p w14:paraId="7DD05122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 warunków zamówienia, zaproszenia do składania ofert, zaproszenia do dialogu lub zaproszenia do negocjacji, wraz z wzorem umowy w sprawie zamówienia publicznego;</w:t>
      </w:r>
    </w:p>
    <w:p w14:paraId="3BC57692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21628433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8</w:t>
      </w:r>
    </w:p>
    <w:p w14:paraId="5B76651A" w14:textId="77777777" w:rsidR="00F029F6" w:rsidRDefault="00F029F6" w:rsidP="00F029F6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 Komisja wykonuje w szczególności następujące czynności:</w:t>
      </w:r>
    </w:p>
    <w:p w14:paraId="681188B5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1)zamieszcza ogłoszenie o zamówieniu w Biuletynie Zamówień Publicznych albo przekazuje je do opublikowania Urzędowi Publikacji Unii Europejskiej;</w:t>
      </w:r>
    </w:p>
    <w:p w14:paraId="03B68809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0C8D738D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29969721" w14:textId="77777777" w:rsidR="00F029F6" w:rsidRPr="00F9086E" w:rsidRDefault="00F029F6" w:rsidP="00F029F6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Pr="00F9086E">
        <w:rPr>
          <w:u w:color="000000"/>
        </w:rPr>
        <w:t>)przygotowuje propozycje wyjaśnień  i zmian dotyczących treści specyfikacji warunków zamówienia, opis potrzeb i wymagań i innych dokumentów niezbędnych dla udzielenia zamówienia i przekłada je Kierownikowi Zamawiającemu</w:t>
      </w:r>
      <w:r>
        <w:rPr>
          <w:u w:color="000000"/>
        </w:rPr>
        <w:t>;</w:t>
      </w:r>
    </w:p>
    <w:p w14:paraId="11309B97" w14:textId="77777777" w:rsidR="00F029F6" w:rsidRPr="00F9086E" w:rsidRDefault="00F029F6" w:rsidP="00F029F6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Pr="00F9086E">
        <w:rPr>
          <w:u w:color="000000"/>
        </w:rPr>
        <w:t>)przygotowuje i przedkłada Kierownikowi Zamawiającego projekty zaproszeń do składania ofert, wniosków o dopuszczenie do udziału w postępowaniu, udziału w negocjacjach</w:t>
      </w:r>
      <w:r>
        <w:rPr>
          <w:u w:color="000000"/>
        </w:rPr>
        <w:t>, dialogu itp.;</w:t>
      </w:r>
    </w:p>
    <w:p w14:paraId="10CDB817" w14:textId="77777777" w:rsidR="00F029F6" w:rsidRPr="00F9086E" w:rsidRDefault="00F029F6" w:rsidP="00F029F6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Pr="00F9086E">
        <w:rPr>
          <w:u w:color="000000"/>
        </w:rPr>
        <w:t>)prowadzi negocjacje albo dialog z wykonawcami w przypadku, gdy ustawa przewiduje prowadzenie takich negocjacji albo dialogu, sporządza protokół i przekłada Kierownikowi Zamawiającemu;</w:t>
      </w:r>
    </w:p>
    <w:p w14:paraId="3F1C01BA" w14:textId="77777777" w:rsidR="00F029F6" w:rsidRPr="00F9086E" w:rsidRDefault="00F029F6" w:rsidP="00F029F6">
      <w:pPr>
        <w:spacing w:before="120" w:after="120"/>
        <w:ind w:left="283" w:firstLine="227"/>
      </w:pPr>
      <w:r>
        <w:rPr>
          <w:u w:color="000000"/>
        </w:rPr>
        <w:t>7</w:t>
      </w:r>
      <w:r w:rsidRPr="00F9086E">
        <w:rPr>
          <w:u w:color="000000"/>
        </w:rPr>
        <w:t>)</w:t>
      </w:r>
      <w:r w:rsidRPr="00F9086E">
        <w:t xml:space="preserve"> najpóźniej przed otwarciem ofert, udostępnia na stronie internetowej prowadzonego postępowania informację o kwocie, jaką zamierza przeznaczyć na sfinansowanie zamówienia</w:t>
      </w:r>
      <w:r>
        <w:t>;</w:t>
      </w:r>
    </w:p>
    <w:p w14:paraId="307B1F54" w14:textId="77777777" w:rsidR="00F029F6" w:rsidRPr="00F9086E" w:rsidRDefault="00F029F6" w:rsidP="00F029F6">
      <w:pPr>
        <w:spacing w:before="120" w:after="120"/>
        <w:ind w:left="283" w:firstLine="227"/>
        <w:rPr>
          <w:u w:color="000000"/>
        </w:rPr>
      </w:pPr>
      <w:r>
        <w:t>8</w:t>
      </w:r>
      <w:r w:rsidRPr="00F9086E">
        <w:t>) informuje o zmianie terminu otwarcia ofert na stronie internetowej prowadzonego postępowania.</w:t>
      </w:r>
    </w:p>
    <w:p w14:paraId="7E6D9C6C" w14:textId="77777777" w:rsidR="00F029F6" w:rsidRDefault="00F029F6" w:rsidP="00F029F6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Pr="00413600">
        <w:rPr>
          <w:u w:color="000000"/>
        </w:rPr>
        <w:t>)dokonuje otwarcia ofert;</w:t>
      </w:r>
    </w:p>
    <w:p w14:paraId="4E16E34E" w14:textId="77777777" w:rsidR="00F029F6" w:rsidRPr="00F9086E" w:rsidRDefault="00F029F6" w:rsidP="00F029F6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 xml:space="preserve">10) </w:t>
      </w:r>
      <w:r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5F1AFBC7" w14:textId="77777777" w:rsidR="00F029F6" w:rsidRPr="00FA57C4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11) dokonuje badania i oceny ofert, wniosków o dopuszczenie do udziału w postępowaniu;</w:t>
      </w:r>
    </w:p>
    <w:p w14:paraId="2939F655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12) wzywa wykonawców do uzupełnienia lub wyjaśnienia dokumentów wymaganych od wykonawców lub do wyjaśnienia treści oferty;</w:t>
      </w:r>
    </w:p>
    <w:p w14:paraId="2FABEA14" w14:textId="77777777" w:rsidR="00F029F6" w:rsidRPr="00DF2D43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wykluczenie wykonawców w przypadkach przewidzianych ustawą; </w:t>
      </w:r>
    </w:p>
    <w:p w14:paraId="713FDAE1" w14:textId="77777777" w:rsidR="00F029F6" w:rsidRPr="00DF2D43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39BCCCDE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15)przygotowuje propozycję wyboru oferty najkorzystniejszej, wnioskuje do Kierownika Zamawiającego o zwiększenie środków do oferty najkorzystniejszej bądź o unieważnienie postępowania;</w:t>
      </w:r>
    </w:p>
    <w:p w14:paraId="1B0C467B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16)dokonuje analizy wniesionych środków ochrony prawnej oraz przedstawia Kierownikowi Zamawiającego rekomendację dotyczącą odpowiedzi na odwołanie albo odpowiedzi na informację o podjętej niezgodnie z przepisami czynności lub zaniechaniu czynności;</w:t>
      </w:r>
    </w:p>
    <w:p w14:paraId="40F88A64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17)przedstawia Kierownikowi Zamawiającego propozycje w zakresie wnioskowania do wykonawców o przedłużenie terminu związania ofertą, przedłużenie okresu ważności wadium, a także w zakresie zatrzymania wadium - w przypadkach określonych PZP;</w:t>
      </w:r>
    </w:p>
    <w:p w14:paraId="19E1F087" w14:textId="77777777" w:rsidR="00F029F6" w:rsidRPr="008A1F17" w:rsidRDefault="00F029F6" w:rsidP="00F029F6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 xml:space="preserve">18)Przekłada przed </w:t>
      </w:r>
      <w:r w:rsidRPr="008A1F17">
        <w:t xml:space="preserve">upływem terminu związania ofertą </w:t>
      </w:r>
      <w:r w:rsidRPr="008A1F17">
        <w:rPr>
          <w:u w:color="000000"/>
        </w:rPr>
        <w:t xml:space="preserve">Kierownikowi Zamawiającego projekt </w:t>
      </w:r>
      <w:r w:rsidRPr="008A1F17">
        <w:t>wezwania do wykonawców o wyrażenie zgody na przedłużenie tego terminu;</w:t>
      </w:r>
    </w:p>
    <w:p w14:paraId="0BD5287D" w14:textId="77777777" w:rsidR="00F029F6" w:rsidRPr="00723BE9" w:rsidRDefault="00F029F6" w:rsidP="00F029F6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19)sprawdza wniesione przez wykonawcę zabezpieczenie należytego wykonania umowy, wadium</w:t>
      </w:r>
      <w:r>
        <w:rPr>
          <w:u w:color="000000"/>
        </w:rPr>
        <w:t>.</w:t>
      </w:r>
      <w:r w:rsidRPr="00B10E97">
        <w:rPr>
          <w:strike/>
          <w:color w:val="000000"/>
          <w:u w:color="000000"/>
        </w:rPr>
        <w:t xml:space="preserve"> </w:t>
      </w:r>
    </w:p>
    <w:p w14:paraId="245C0E99" w14:textId="77777777" w:rsidR="00F029F6" w:rsidRDefault="00F029F6" w:rsidP="00F029F6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14:paraId="0B7EF4CB" w14:textId="7A8390EF" w:rsidR="00F029F6" w:rsidRDefault="00F029F6" w:rsidP="00F029F6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2081B7C3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2B73672B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9 </w:t>
      </w:r>
    </w:p>
    <w:p w14:paraId="0549A05C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Komisji </w:t>
      </w:r>
      <w:r>
        <w:rPr>
          <w:b/>
          <w:color w:val="000000"/>
          <w:u w:color="000000"/>
        </w:rPr>
        <w:t>członkowie Komisji</w:t>
      </w:r>
      <w:r>
        <w:rPr>
          <w:color w:val="000000"/>
          <w:u w:color="000000"/>
        </w:rPr>
        <w:t xml:space="preserve"> mają prawo w szczególności do: </w:t>
      </w:r>
    </w:p>
    <w:p w14:paraId="7499A4B0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Komisji;</w:t>
      </w:r>
    </w:p>
    <w:p w14:paraId="454FE7C7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2)uczestniczenia we wszystkich posiedzeniach i pracach Komisji;</w:t>
      </w:r>
    </w:p>
    <w:p w14:paraId="257B903E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3)zgłaszania Przewodniczącemu Komisji w każdym czasie uwag i problemów dotyczących funkcjonowania Komisji;</w:t>
      </w:r>
    </w:p>
    <w:p w14:paraId="105950ED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D8242A1" w14:textId="77777777" w:rsidR="00F029F6" w:rsidRDefault="00F029F6" w:rsidP="00F029F6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§ 10</w:t>
      </w:r>
    </w:p>
    <w:p w14:paraId="1942EC9D" w14:textId="77777777" w:rsidR="00F029F6" w:rsidRPr="002C7F5E" w:rsidRDefault="00F029F6" w:rsidP="00F029F6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77BF982" w14:textId="77777777" w:rsidR="00F029F6" w:rsidRPr="002C7F5E" w:rsidRDefault="00F029F6" w:rsidP="00F029F6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2A1FCC17" w14:textId="77777777" w:rsidR="00F029F6" w:rsidRPr="002C7F5E" w:rsidRDefault="00F029F6" w:rsidP="00F029F6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20E55C5C" w14:textId="77777777" w:rsidR="00F029F6" w:rsidRPr="00962A1B" w:rsidRDefault="00F029F6" w:rsidP="00F029F6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uczestniczenie w posiedzeniach i pracach Komisji;</w:t>
      </w:r>
    </w:p>
    <w:p w14:paraId="1A14EC46" w14:textId="77777777" w:rsidR="00F029F6" w:rsidRPr="00962A1B" w:rsidRDefault="00F029F6" w:rsidP="00F029F6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2FB8EB68" w14:textId="77777777" w:rsidR="00F029F6" w:rsidRPr="00962A1B" w:rsidRDefault="00F029F6" w:rsidP="00F029F6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642BD48A" w14:textId="77777777" w:rsidR="00F029F6" w:rsidRPr="00EC643C" w:rsidRDefault="00F029F6" w:rsidP="00F029F6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o którym </w:t>
      </w:r>
      <w:r w:rsidRPr="00EC643C">
        <w:rPr>
          <w:bCs/>
          <w:u w:color="000000"/>
        </w:rPr>
        <w:t>mowa w § 5 Regulaminu;</w:t>
      </w:r>
    </w:p>
    <w:p w14:paraId="00859139" w14:textId="77777777" w:rsidR="00F029F6" w:rsidRPr="00EC643C" w:rsidRDefault="00F029F6" w:rsidP="00F029F6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>wykonanie zadań o których mowa w § 7 i 8 Regulaminu;</w:t>
      </w:r>
    </w:p>
    <w:p w14:paraId="1F20D814" w14:textId="77777777" w:rsidR="00F029F6" w:rsidRPr="00962A1B" w:rsidRDefault="00F029F6" w:rsidP="00F029F6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4A0E3CBA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11 </w:t>
      </w:r>
    </w:p>
    <w:p w14:paraId="1F3C7929" w14:textId="77777777" w:rsidR="00F029F6" w:rsidRPr="001A47F8" w:rsidRDefault="00F029F6" w:rsidP="00F029F6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6E00E3EC" w14:textId="77777777" w:rsidR="00F029F6" w:rsidRPr="001A47F8" w:rsidRDefault="00F029F6" w:rsidP="00F029F6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2.Do obowiązków przewodniczącego </w:t>
      </w:r>
      <w:r>
        <w:rPr>
          <w:u w:color="000000"/>
        </w:rPr>
        <w:t>K</w:t>
      </w:r>
      <w:r w:rsidRPr="001A47F8">
        <w:rPr>
          <w:u w:color="000000"/>
        </w:rPr>
        <w:t>omisji, poza obowiązkami wskazanymi w § 9 ust. 3 </w:t>
      </w:r>
      <w:r>
        <w:rPr>
          <w:u w:color="000000"/>
        </w:rPr>
        <w:t>R</w:t>
      </w:r>
      <w:r w:rsidRPr="001A47F8">
        <w:rPr>
          <w:u w:color="000000"/>
        </w:rPr>
        <w:t xml:space="preserve">egulaminu,  należy w szczególności: </w:t>
      </w:r>
    </w:p>
    <w:p w14:paraId="3334C042" w14:textId="77777777" w:rsidR="00F029F6" w:rsidRPr="001A47F8" w:rsidRDefault="00F029F6" w:rsidP="00F029F6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>
        <w:rPr>
          <w:u w:color="000000"/>
        </w:rPr>
        <w:t>;</w:t>
      </w:r>
    </w:p>
    <w:p w14:paraId="09C070A2" w14:textId="77777777" w:rsidR="00F029F6" w:rsidRPr="001A47F8" w:rsidRDefault="00F029F6" w:rsidP="00F029F6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Pr="001A47F8">
        <w:rPr>
          <w:u w:color="000000"/>
        </w:rPr>
        <w:t xml:space="preserve">)wnioskowanie do </w:t>
      </w:r>
      <w:r>
        <w:rPr>
          <w:u w:color="000000"/>
        </w:rPr>
        <w:t>K</w:t>
      </w:r>
      <w:r w:rsidRPr="001A47F8">
        <w:rPr>
          <w:u w:color="000000"/>
        </w:rPr>
        <w:t xml:space="preserve">ierownika </w:t>
      </w:r>
      <w:r>
        <w:rPr>
          <w:u w:color="000000"/>
        </w:rPr>
        <w:t>Z</w:t>
      </w:r>
      <w:r w:rsidRPr="001A47F8">
        <w:rPr>
          <w:u w:color="000000"/>
        </w:rPr>
        <w:t xml:space="preserve">amawiającego o odwołanie członka </w:t>
      </w:r>
      <w:r>
        <w:rPr>
          <w:u w:color="000000"/>
        </w:rPr>
        <w:t>K</w:t>
      </w:r>
      <w:r w:rsidRPr="001A47F8">
        <w:rPr>
          <w:u w:color="000000"/>
        </w:rPr>
        <w:t xml:space="preserve">omisji, który nie złożył oświadczenia o którym mowa § </w:t>
      </w:r>
      <w:r>
        <w:rPr>
          <w:u w:color="000000"/>
        </w:rPr>
        <w:t>5</w:t>
      </w:r>
      <w:r w:rsidRPr="001A47F8">
        <w:rPr>
          <w:u w:color="000000"/>
        </w:rPr>
        <w:t xml:space="preserve"> albo złożył nieprawdziwe oświadczenie, a także o odwołanie członka Komisji z innych uzasadnionych powodów</w:t>
      </w:r>
      <w:r>
        <w:rPr>
          <w:u w:color="000000"/>
        </w:rPr>
        <w:t>;</w:t>
      </w:r>
    </w:p>
    <w:p w14:paraId="36ADA35C" w14:textId="77777777" w:rsidR="00F029F6" w:rsidRPr="001A47F8" w:rsidRDefault="00F029F6" w:rsidP="00F029F6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Pr="001A47F8">
        <w:rPr>
          <w:u w:color="000000"/>
        </w:rPr>
        <w:t xml:space="preserve">)w razie potrzeby wnioskowanie do </w:t>
      </w:r>
      <w:r>
        <w:rPr>
          <w:u w:color="000000"/>
        </w:rPr>
        <w:t>K</w:t>
      </w:r>
      <w:r w:rsidRPr="001A47F8">
        <w:rPr>
          <w:u w:color="000000"/>
        </w:rPr>
        <w:t xml:space="preserve">ierownika </w:t>
      </w:r>
      <w:r>
        <w:rPr>
          <w:u w:color="000000"/>
        </w:rPr>
        <w:t>Z</w:t>
      </w:r>
      <w:r w:rsidRPr="001A47F8">
        <w:rPr>
          <w:u w:color="000000"/>
        </w:rPr>
        <w:t xml:space="preserve">amawiającego o zawieszenie działania </w:t>
      </w:r>
      <w:r>
        <w:rPr>
          <w:u w:color="000000"/>
        </w:rPr>
        <w:t>K</w:t>
      </w:r>
      <w:r w:rsidRPr="001A47F8">
        <w:rPr>
          <w:u w:color="000000"/>
        </w:rPr>
        <w:t>omisji do czasu wyłączenia członka komisji lub do czasu wyjaśnienia sprawy;</w:t>
      </w:r>
    </w:p>
    <w:p w14:paraId="3E60D637" w14:textId="77777777" w:rsidR="00F029F6" w:rsidRPr="001A47F8" w:rsidRDefault="00F029F6" w:rsidP="00F029F6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Pr="001A47F8">
        <w:rPr>
          <w:u w:color="000000"/>
        </w:rPr>
        <w:t xml:space="preserve">)podział prac przydzielanych członkom </w:t>
      </w:r>
      <w:r>
        <w:rPr>
          <w:u w:color="000000"/>
        </w:rPr>
        <w:t>K</w:t>
      </w:r>
      <w:r w:rsidRPr="001A47F8">
        <w:rPr>
          <w:u w:color="000000"/>
        </w:rPr>
        <w:t>omisji;</w:t>
      </w:r>
    </w:p>
    <w:p w14:paraId="2406D4FF" w14:textId="77777777" w:rsidR="00F029F6" w:rsidRPr="001A47F8" w:rsidRDefault="00F029F6" w:rsidP="00F029F6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Pr="001A47F8">
        <w:rPr>
          <w:u w:color="000000"/>
        </w:rPr>
        <w:t xml:space="preserve">)informowanie </w:t>
      </w:r>
      <w:r>
        <w:rPr>
          <w:u w:color="000000"/>
        </w:rPr>
        <w:t>K</w:t>
      </w:r>
      <w:r w:rsidRPr="001A47F8">
        <w:rPr>
          <w:u w:color="000000"/>
        </w:rPr>
        <w:t xml:space="preserve">ierownika </w:t>
      </w:r>
      <w:r>
        <w:rPr>
          <w:u w:color="000000"/>
        </w:rPr>
        <w:t>Z</w:t>
      </w:r>
      <w:r w:rsidRPr="001A47F8">
        <w:rPr>
          <w:u w:color="000000"/>
        </w:rPr>
        <w:t xml:space="preserve">amawiającego o przebiegu prac </w:t>
      </w:r>
      <w:r>
        <w:rPr>
          <w:u w:color="000000"/>
        </w:rPr>
        <w:t>K</w:t>
      </w:r>
      <w:r w:rsidRPr="001A47F8">
        <w:rPr>
          <w:u w:color="000000"/>
        </w:rPr>
        <w:t xml:space="preserve">omisji, w tym o istotnych problemach związanych z pracami </w:t>
      </w:r>
      <w:r>
        <w:rPr>
          <w:u w:color="000000"/>
        </w:rPr>
        <w:t>K</w:t>
      </w:r>
      <w:r w:rsidRPr="001A47F8">
        <w:rPr>
          <w:u w:color="000000"/>
        </w:rPr>
        <w:t>omisji;</w:t>
      </w:r>
    </w:p>
    <w:p w14:paraId="35260C62" w14:textId="77777777" w:rsidR="00F029F6" w:rsidRPr="001A47F8" w:rsidRDefault="00F029F6" w:rsidP="00F029F6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Pr="001A47F8">
        <w:rPr>
          <w:u w:color="000000"/>
        </w:rPr>
        <w:t xml:space="preserve">)przedkładanie </w:t>
      </w:r>
      <w:r>
        <w:rPr>
          <w:u w:color="000000"/>
        </w:rPr>
        <w:t>K</w:t>
      </w:r>
      <w:r w:rsidRPr="001A47F8">
        <w:rPr>
          <w:u w:color="000000"/>
        </w:rPr>
        <w:t xml:space="preserve">ierownikowi </w:t>
      </w:r>
      <w:r>
        <w:rPr>
          <w:u w:color="000000"/>
        </w:rPr>
        <w:t>Z</w:t>
      </w:r>
      <w:r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FB5EBF6" w14:textId="77777777" w:rsidR="00F029F6" w:rsidRPr="001A47F8" w:rsidRDefault="00F029F6" w:rsidP="00F029F6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7)nadzór nad dokumentacją prowadzonego postępowania o udzielenie zamówienia, przechowywanie ofert oraz wszelkich innych dokumentów związanych z tym postępowaniem;</w:t>
      </w:r>
    </w:p>
    <w:p w14:paraId="512A0678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3.Przewodniczący Komisji odpowiedzialny jest za terminowe opracowanie i przekazanie odpowiednich dokumentów Kierownikowi Zamawiającego, wykonawcom, Urzędowi Publikacji Unii Europejskiej, a także za zamieszczenie ich w Biuletynie Zamówień Publicznych, na stronie internetowej i w siedzibie zamawiającego.</w:t>
      </w:r>
    </w:p>
    <w:p w14:paraId="54471C15" w14:textId="77777777" w:rsidR="00F029F6" w:rsidRDefault="00F029F6" w:rsidP="00F029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4.Przewodniczący reprezentuje Komisję wobec osób trzecich.</w:t>
      </w:r>
    </w:p>
    <w:p w14:paraId="470D4073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12 </w:t>
      </w:r>
    </w:p>
    <w:p w14:paraId="626E480D" w14:textId="77777777" w:rsidR="00F029F6" w:rsidRDefault="00F029F6" w:rsidP="00F029F6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>
        <w:rPr>
          <w:b/>
          <w:color w:val="000000"/>
          <w:u w:color="000000"/>
        </w:rPr>
        <w:t>Sekretarza Komisji</w:t>
      </w:r>
      <w:r>
        <w:rPr>
          <w:color w:val="000000"/>
          <w:u w:color="000000"/>
        </w:rPr>
        <w:t xml:space="preserve"> należy w szczególności: </w:t>
      </w:r>
    </w:p>
    <w:p w14:paraId="3BCF177B" w14:textId="77777777" w:rsidR="00F029F6" w:rsidRDefault="00F029F6" w:rsidP="00F029F6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1)dokumentowanie czynności Komisji, w tym sporządzenie protokołu postępowania wraz  z załącznikami;</w:t>
      </w:r>
    </w:p>
    <w:p w14:paraId="12C48DB9" w14:textId="77777777" w:rsidR="00F029F6" w:rsidRDefault="00F029F6" w:rsidP="00F029F6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2)sporządzanie protokołów z posiedzeń Komisji;</w:t>
      </w:r>
    </w:p>
    <w:p w14:paraId="197DA2FD" w14:textId="77777777" w:rsidR="00F029F6" w:rsidRDefault="00F029F6" w:rsidP="00F029F6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03E280E8" w14:textId="77777777" w:rsidR="00F029F6" w:rsidRPr="001A47F8" w:rsidRDefault="00F029F6" w:rsidP="00F029F6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4)przestrzeganie zasady pisemności w zakresie określonym PZP;</w:t>
      </w:r>
    </w:p>
    <w:p w14:paraId="2377F237" w14:textId="77777777" w:rsidR="00F029F6" w:rsidRDefault="00F029F6" w:rsidP="00F029F6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5)odpowiadanie za dokumentację dotyczącą prowadzonego postępowania, przechowywanie ofert oraz wszelkich innych dokumentów związanych z postępowaniem;</w:t>
      </w:r>
    </w:p>
    <w:p w14:paraId="4B93E8B8" w14:textId="77777777" w:rsidR="00F029F6" w:rsidRDefault="00F029F6" w:rsidP="00F029F6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6)przygotowanie dokumentacji postępowania w celu:</w:t>
      </w:r>
    </w:p>
    <w:p w14:paraId="0453B24A" w14:textId="77777777" w:rsidR="00F029F6" w:rsidRDefault="00F029F6" w:rsidP="00F029F6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9EB7363" w14:textId="77777777" w:rsidR="00F029F6" w:rsidRDefault="00F029F6" w:rsidP="00F029F6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78B660C6" w14:textId="77777777" w:rsidR="00F029F6" w:rsidRDefault="00F029F6" w:rsidP="00F029F6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07AB7489" w14:textId="77777777" w:rsidR="00F029F6" w:rsidRDefault="00F029F6" w:rsidP="00F029F6">
      <w:pPr>
        <w:spacing w:before="120" w:after="120"/>
        <w:ind w:left="283" w:firstLine="426"/>
        <w:rPr>
          <w:color w:val="000000"/>
          <w:u w:color="000000"/>
        </w:rPr>
      </w:pPr>
    </w:p>
    <w:p w14:paraId="57A24EC3" w14:textId="77777777" w:rsidR="00F029F6" w:rsidRPr="001A47F8" w:rsidRDefault="00F029F6" w:rsidP="00F029F6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08B46204" w14:textId="77777777" w:rsidR="00F029F6" w:rsidRPr="001A47F8" w:rsidRDefault="00F029F6" w:rsidP="00F029F6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13 </w:t>
      </w:r>
    </w:p>
    <w:p w14:paraId="0B20D865" w14:textId="77777777" w:rsidR="00F029F6" w:rsidRPr="001A47F8" w:rsidRDefault="00F029F6" w:rsidP="00F029F6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061A633A" w14:textId="77777777" w:rsidR="00F029F6" w:rsidRPr="001A47F8" w:rsidRDefault="00F029F6" w:rsidP="00F029F6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3D5D54F4" w14:textId="77777777" w:rsidR="00F029F6" w:rsidRPr="001A47F8" w:rsidRDefault="00F029F6" w:rsidP="00F029F6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4090E6EA" w14:textId="77777777" w:rsidR="00F029F6" w:rsidRPr="001A47F8" w:rsidRDefault="00F029F6" w:rsidP="00F029F6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>
        <w:rPr>
          <w:bCs/>
          <w:u w:color="000000"/>
        </w:rPr>
        <w:t>K</w:t>
      </w:r>
      <w:r w:rsidRPr="001A47F8">
        <w:rPr>
          <w:bCs/>
          <w:u w:color="000000"/>
        </w:rPr>
        <w:t>omisji przekazuje Kierownikowi Zamawiającego do zatwierdzenia pisemny protokół postępowania wraz z załącznikami.</w:t>
      </w:r>
    </w:p>
    <w:p w14:paraId="11F7636C" w14:textId="77777777" w:rsidR="00F029F6" w:rsidRDefault="00F029F6" w:rsidP="00F029F6"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75B37C1F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0B529B52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30D23E0B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65E72B9E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2992D692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512F49C2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5346AC32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5A58D7C4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2FE37E50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305595D8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7CDB2AF2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79AECCD9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08C215EA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6835AF0D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2BB0149C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0CF25B68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25AB56A1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2FE548FC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14E9A775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75F70521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525FC999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2636CF42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35FD3149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5C03C6F6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21DCB81F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p w14:paraId="487F8262" w14:textId="77777777" w:rsidR="00F029F6" w:rsidRDefault="00F029F6" w:rsidP="00F029F6">
      <w:pPr>
        <w:spacing w:before="120" w:after="120" w:line="360" w:lineRule="auto"/>
        <w:ind w:left="4535"/>
        <w:jc w:val="left"/>
        <w:rPr>
          <w:color w:val="000000"/>
        </w:rPr>
      </w:pPr>
      <w:r>
        <w:rPr>
          <w:color w:val="000000"/>
        </w:rPr>
        <w:fldChar w:fldCharType="begin"/>
      </w:r>
      <w:r>
        <w:rPr>
          <w:color w:val="000000"/>
        </w:rPr>
        <w:fldChar w:fldCharType="end"/>
      </w:r>
    </w:p>
    <w:p w14:paraId="5EB9C503" w14:textId="77777777" w:rsidR="00F029F6" w:rsidRDefault="00F029F6" w:rsidP="00F029F6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 xml:space="preserve">Załącznik </w:t>
      </w:r>
    </w:p>
    <w:p w14:paraId="17C7F502" w14:textId="77777777" w:rsidR="00F029F6" w:rsidRDefault="00F029F6" w:rsidP="00F029F6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>do REGULAMINU PRACY KOMISJI PRZETARGOWEJ</w:t>
      </w:r>
    </w:p>
    <w:p w14:paraId="6D0F1D4C" w14:textId="77777777" w:rsidR="00F029F6" w:rsidRDefault="00F029F6" w:rsidP="00F029F6">
      <w:pPr>
        <w:spacing w:before="120" w:after="120"/>
        <w:rPr>
          <w:color w:val="000000"/>
        </w:rPr>
      </w:pPr>
    </w:p>
    <w:p w14:paraId="77E3E910" w14:textId="77777777" w:rsidR="00F029F6" w:rsidRDefault="00F029F6" w:rsidP="00F029F6">
      <w:pPr>
        <w:spacing w:before="120" w:after="120"/>
        <w:jc w:val="center"/>
        <w:rPr>
          <w:color w:val="000000"/>
        </w:rPr>
      </w:pPr>
    </w:p>
    <w:p w14:paraId="7D70FFC6" w14:textId="77777777" w:rsidR="00F029F6" w:rsidRDefault="00F029F6" w:rsidP="00F029F6">
      <w:pPr>
        <w:spacing w:before="120" w:after="120"/>
        <w:ind w:left="283" w:firstLine="227"/>
        <w:jc w:val="center"/>
        <w:rPr>
          <w:color w:val="000000"/>
        </w:rPr>
      </w:pPr>
      <w:r>
        <w:rPr>
          <w:b/>
          <w:color w:val="000000"/>
        </w:rPr>
        <w:t>OŚWIADCZENIE CZŁONKA KOMISJI PRZETARGOWEJ</w:t>
      </w:r>
    </w:p>
    <w:p w14:paraId="73113D99" w14:textId="77777777" w:rsidR="00F029F6" w:rsidRDefault="00F029F6" w:rsidP="00F029F6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>Reda, dnia ………..</w:t>
      </w:r>
    </w:p>
    <w:p w14:paraId="7774FB5C" w14:textId="77777777" w:rsidR="00F029F6" w:rsidRDefault="00F029F6" w:rsidP="00F029F6">
      <w:pPr>
        <w:spacing w:before="120" w:after="120"/>
        <w:ind w:left="283" w:firstLine="227"/>
        <w:rPr>
          <w:color w:val="000000"/>
        </w:rPr>
      </w:pPr>
    </w:p>
    <w:p w14:paraId="5DDBDE19" w14:textId="77777777" w:rsidR="00F029F6" w:rsidRDefault="00F029F6" w:rsidP="00F029F6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……………………………………………….</w:t>
      </w:r>
    </w:p>
    <w:p w14:paraId="56E451A7" w14:textId="77777777" w:rsidR="00F029F6" w:rsidRDefault="00F029F6" w:rsidP="00F029F6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imię i nazwisko członka Komisji Przetargowej</w:t>
      </w:r>
    </w:p>
    <w:p w14:paraId="101D5514" w14:textId="77777777" w:rsidR="00F029F6" w:rsidRDefault="00F029F6" w:rsidP="00F029F6">
      <w:pPr>
        <w:spacing w:before="120" w:after="120"/>
        <w:ind w:left="283" w:firstLine="227"/>
        <w:rPr>
          <w:color w:val="000000"/>
        </w:rPr>
      </w:pPr>
    </w:p>
    <w:p w14:paraId="505598D6" w14:textId="77777777" w:rsidR="00F029F6" w:rsidRDefault="00F029F6" w:rsidP="00F029F6">
      <w:pPr>
        <w:spacing w:before="120" w:after="120"/>
        <w:rPr>
          <w:color w:val="000000"/>
        </w:rPr>
      </w:pPr>
    </w:p>
    <w:p w14:paraId="7ED528E6" w14:textId="77777777" w:rsidR="00F029F6" w:rsidRDefault="00F029F6" w:rsidP="00F029F6">
      <w:pPr>
        <w:spacing w:before="120" w:after="120"/>
        <w:ind w:left="283" w:firstLine="227"/>
        <w:rPr>
          <w:color w:val="000000"/>
        </w:rPr>
      </w:pPr>
    </w:p>
    <w:p w14:paraId="528EF39E" w14:textId="77777777" w:rsidR="00F029F6" w:rsidRDefault="00F029F6" w:rsidP="00F029F6">
      <w:pPr>
        <w:spacing w:before="120" w:after="120"/>
        <w:ind w:left="283" w:firstLine="227"/>
        <w:rPr>
          <w:color w:val="000000"/>
        </w:rPr>
      </w:pPr>
    </w:p>
    <w:p w14:paraId="5124DC2C" w14:textId="77777777" w:rsidR="00F029F6" w:rsidRDefault="00F029F6" w:rsidP="00F029F6">
      <w:pPr>
        <w:spacing w:before="120" w:after="120" w:line="360" w:lineRule="auto"/>
        <w:ind w:left="284" w:firstLine="227"/>
        <w:rPr>
          <w:color w:val="000000"/>
        </w:rPr>
      </w:pPr>
      <w:r>
        <w:rPr>
          <w:color w:val="000000"/>
        </w:rPr>
        <w:t xml:space="preserve">Oświadczam, że zapoznałem / zapoznałam się z Regulaminem  Pracy Komisji Przetargowej w Urzędzie Miasta Reda wydanym na podstawie Zarządzenia Burmistrza Miasta Redy Nr ZF.11.2023 z dnia 20.07.2023r. i przyjmuję do realizacji powierzone mi zadania, jako: </w:t>
      </w:r>
    </w:p>
    <w:p w14:paraId="0E1F73C8" w14:textId="77777777" w:rsidR="00F029F6" w:rsidRDefault="00F029F6" w:rsidP="00F029F6">
      <w:pPr>
        <w:spacing w:before="120" w:after="120" w:line="360" w:lineRule="auto"/>
        <w:ind w:left="284" w:firstLine="227"/>
        <w:rPr>
          <w:color w:val="000000"/>
        </w:rPr>
      </w:pPr>
    </w:p>
    <w:p w14:paraId="67A9736E" w14:textId="77777777" w:rsidR="00F029F6" w:rsidRDefault="00F029F6" w:rsidP="00F029F6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……………………………………………………………………………………………………………..</w:t>
      </w:r>
    </w:p>
    <w:p w14:paraId="6ABE3081" w14:textId="77777777" w:rsidR="00F029F6" w:rsidRDefault="00F029F6" w:rsidP="00F029F6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ab/>
        <w:t>/wpisać odpowiednio: członka, Sekretarza lub Przewodniczącego Komisji Przetargowej/</w:t>
      </w:r>
    </w:p>
    <w:p w14:paraId="1D57B422" w14:textId="77777777" w:rsidR="00F029F6" w:rsidRDefault="00F029F6" w:rsidP="00F029F6">
      <w:pPr>
        <w:spacing w:before="120" w:after="120"/>
        <w:ind w:left="283" w:firstLine="227"/>
        <w:rPr>
          <w:color w:val="000000"/>
        </w:rPr>
      </w:pPr>
    </w:p>
    <w:p w14:paraId="48A64C13" w14:textId="77777777" w:rsidR="00F029F6" w:rsidRDefault="00F029F6" w:rsidP="00F029F6">
      <w:pPr>
        <w:spacing w:before="120" w:after="120"/>
        <w:ind w:left="283" w:firstLine="227"/>
        <w:rPr>
          <w:color w:val="000000"/>
        </w:rPr>
      </w:pPr>
    </w:p>
    <w:p w14:paraId="2EC158EF" w14:textId="77777777" w:rsidR="00F029F6" w:rsidRDefault="00F029F6" w:rsidP="00F029F6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14:paraId="4A7D8F1B" w14:textId="77777777" w:rsidR="00F029F6" w:rsidRDefault="00F029F6" w:rsidP="00F029F6">
      <w:pPr>
        <w:spacing w:before="120" w:after="120"/>
        <w:ind w:left="283" w:firstLine="227"/>
        <w:rPr>
          <w:color w:val="000000"/>
        </w:rPr>
      </w:pPr>
    </w:p>
    <w:p w14:paraId="4DE7E72F" w14:textId="77777777" w:rsidR="00F029F6" w:rsidRDefault="00F029F6" w:rsidP="00F029F6">
      <w:pPr>
        <w:spacing w:before="120" w:after="120"/>
        <w:ind w:left="283" w:firstLine="227"/>
        <w:jc w:val="right"/>
        <w:rPr>
          <w:color w:val="000000"/>
        </w:rPr>
      </w:pPr>
    </w:p>
    <w:p w14:paraId="549CD0E3" w14:textId="77777777" w:rsidR="00F029F6" w:rsidRDefault="00F029F6" w:rsidP="00F029F6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</w:t>
      </w:r>
    </w:p>
    <w:p w14:paraId="1F067400" w14:textId="77777777" w:rsidR="00F029F6" w:rsidRDefault="00F029F6" w:rsidP="00F029F6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 xml:space="preserve">Podpis członka Komisji Przetargowej </w:t>
      </w:r>
      <w:r>
        <w:rPr>
          <w:color w:val="000000"/>
        </w:rPr>
        <w:tab/>
      </w:r>
      <w:r>
        <w:rPr>
          <w:color w:val="000000"/>
        </w:rPr>
        <w:tab/>
      </w:r>
    </w:p>
    <w:p w14:paraId="559CEE2E" w14:textId="77777777" w:rsidR="00F029F6" w:rsidRDefault="00F029F6" w:rsidP="00F029F6">
      <w:pPr>
        <w:spacing w:before="120" w:after="120"/>
        <w:ind w:left="283" w:firstLine="227"/>
        <w:jc w:val="right"/>
        <w:rPr>
          <w:color w:val="000000"/>
        </w:rPr>
      </w:pPr>
    </w:p>
    <w:p w14:paraId="006A2DD0" w14:textId="77777777" w:rsidR="00F029F6" w:rsidRDefault="00F029F6" w:rsidP="00F029F6">
      <w:pPr>
        <w:spacing w:before="120" w:after="120"/>
        <w:ind w:left="283" w:firstLine="227"/>
        <w:jc w:val="right"/>
        <w:rPr>
          <w:color w:val="000000"/>
        </w:rPr>
      </w:pPr>
    </w:p>
    <w:p w14:paraId="046C228A" w14:textId="77777777" w:rsidR="00F029F6" w:rsidRDefault="00F029F6" w:rsidP="00F029F6"/>
    <w:p w14:paraId="5ACC393B" w14:textId="77777777" w:rsidR="00F029F6" w:rsidRDefault="00F029F6" w:rsidP="00E872F9">
      <w:pPr>
        <w:spacing w:before="120" w:after="120"/>
        <w:ind w:left="283" w:firstLine="227"/>
        <w:rPr>
          <w:color w:val="000000"/>
          <w:u w:color="000000"/>
        </w:rPr>
      </w:pPr>
    </w:p>
    <w:sectPr w:rsidR="00F029F6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20889" w14:textId="77777777" w:rsidR="008D05D8" w:rsidRDefault="008D05D8">
      <w:r>
        <w:separator/>
      </w:r>
    </w:p>
  </w:endnote>
  <w:endnote w:type="continuationSeparator" w:id="0">
    <w:p w14:paraId="42DB637C" w14:textId="77777777" w:rsidR="008D05D8" w:rsidRDefault="008D0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813E3" w14:textId="77777777" w:rsidR="008D05D8" w:rsidRDefault="008D05D8">
      <w:r>
        <w:separator/>
      </w:r>
    </w:p>
  </w:footnote>
  <w:footnote w:type="continuationSeparator" w:id="0">
    <w:p w14:paraId="37107BAC" w14:textId="77777777" w:rsidR="008D05D8" w:rsidRDefault="008D0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91528"/>
    <w:rsid w:val="002B7BC3"/>
    <w:rsid w:val="002C0C3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90649"/>
    <w:rsid w:val="003A1C85"/>
    <w:rsid w:val="003B7D63"/>
    <w:rsid w:val="003C3601"/>
    <w:rsid w:val="003E4E34"/>
    <w:rsid w:val="003F52D9"/>
    <w:rsid w:val="00413600"/>
    <w:rsid w:val="004373C3"/>
    <w:rsid w:val="00443585"/>
    <w:rsid w:val="004450A8"/>
    <w:rsid w:val="00453255"/>
    <w:rsid w:val="00471B62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812BA"/>
    <w:rsid w:val="006970AB"/>
    <w:rsid w:val="00697591"/>
    <w:rsid w:val="006A4862"/>
    <w:rsid w:val="0071696D"/>
    <w:rsid w:val="00723BE9"/>
    <w:rsid w:val="00724E33"/>
    <w:rsid w:val="00744205"/>
    <w:rsid w:val="007A0A7E"/>
    <w:rsid w:val="007D2616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05D8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615B3"/>
    <w:rsid w:val="00962A1B"/>
    <w:rsid w:val="00991BDA"/>
    <w:rsid w:val="009A1A30"/>
    <w:rsid w:val="009A5B96"/>
    <w:rsid w:val="009D50E9"/>
    <w:rsid w:val="00A14E82"/>
    <w:rsid w:val="00A16CE3"/>
    <w:rsid w:val="00A3013A"/>
    <w:rsid w:val="00A37983"/>
    <w:rsid w:val="00A90991"/>
    <w:rsid w:val="00AA038C"/>
    <w:rsid w:val="00AD4104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62756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425EB"/>
    <w:rsid w:val="00E57059"/>
    <w:rsid w:val="00E67451"/>
    <w:rsid w:val="00E76957"/>
    <w:rsid w:val="00E872F9"/>
    <w:rsid w:val="00EC643C"/>
    <w:rsid w:val="00ED7242"/>
    <w:rsid w:val="00EE0CD5"/>
    <w:rsid w:val="00EF06BF"/>
    <w:rsid w:val="00EF3A00"/>
    <w:rsid w:val="00F029F6"/>
    <w:rsid w:val="00F13288"/>
    <w:rsid w:val="00F350F8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4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1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2051</Words>
  <Characters>14631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Martyna Labuda</cp:lastModifiedBy>
  <cp:revision>4</cp:revision>
  <cp:lastPrinted>2022-09-15T09:16:00Z</cp:lastPrinted>
  <dcterms:created xsi:type="dcterms:W3CDTF">2023-07-21T08:40:00Z</dcterms:created>
  <dcterms:modified xsi:type="dcterms:W3CDTF">2023-08-14T06:47:00Z</dcterms:modified>
  <cp:category>Akt prawny</cp:category>
</cp:coreProperties>
</file>