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4C6E5" w14:textId="77777777" w:rsidR="00A77B3E" w:rsidRDefault="00D163E7">
      <w:pPr>
        <w:jc w:val="center"/>
        <w:rPr>
          <w:b/>
          <w:caps/>
        </w:rPr>
      </w:pPr>
      <w:r>
        <w:rPr>
          <w:b/>
          <w:caps/>
        </w:rPr>
        <w:t>Zarządzenie Nr OR.13.2023</w:t>
      </w:r>
      <w:r>
        <w:rPr>
          <w:b/>
          <w:caps/>
        </w:rPr>
        <w:br/>
        <w:t>Burmistrz Miasta Redy</w:t>
      </w:r>
    </w:p>
    <w:p w14:paraId="7D2F3ABF" w14:textId="77777777" w:rsidR="00A77B3E" w:rsidRDefault="00D163E7">
      <w:pPr>
        <w:spacing w:before="280" w:after="280"/>
        <w:jc w:val="center"/>
        <w:rPr>
          <w:b/>
          <w:caps/>
        </w:rPr>
      </w:pPr>
      <w:r>
        <w:t>z dnia 25 września 2023 r.</w:t>
      </w:r>
    </w:p>
    <w:p w14:paraId="17ED9F62" w14:textId="77777777" w:rsidR="00A77B3E" w:rsidRDefault="00D163E7">
      <w:pPr>
        <w:keepNext/>
        <w:spacing w:after="480"/>
        <w:jc w:val="center"/>
      </w:pPr>
      <w:r>
        <w:rPr>
          <w:b/>
        </w:rPr>
        <w:t>w sprawie powołania Komisji Rekrutacyjnej do przeprowadzenia  naboru na wolne stanowisko urzędnicze.</w:t>
      </w:r>
    </w:p>
    <w:p w14:paraId="12083EF5" w14:textId="77777777" w:rsidR="00A77B3E" w:rsidRDefault="00D163E7">
      <w:pPr>
        <w:keepLines/>
        <w:spacing w:before="120" w:after="120"/>
        <w:ind w:firstLine="227"/>
      </w:pPr>
      <w:r>
        <w:t>Na podstawie art.33 ust.1, 3 i 5 ustawy z dnia 8 marca 1990r. o </w:t>
      </w:r>
      <w:r>
        <w:t>samorządzie gminnym (</w:t>
      </w:r>
      <w:proofErr w:type="spellStart"/>
      <w:r>
        <w:t>t.j</w:t>
      </w:r>
      <w:proofErr w:type="spellEnd"/>
      <w:r>
        <w:t>. Dz. U. z 2023 r. poz. 40 z </w:t>
      </w:r>
      <w:proofErr w:type="spellStart"/>
      <w:r>
        <w:t>późn</w:t>
      </w:r>
      <w:proofErr w:type="spellEnd"/>
      <w:r>
        <w:t>. zm.), zarządza się, co następuje:</w:t>
      </w:r>
    </w:p>
    <w:p w14:paraId="6163F400" w14:textId="77777777" w:rsidR="00A77B3E" w:rsidRDefault="00D163E7">
      <w:pPr>
        <w:keepLines/>
        <w:spacing w:before="120" w:after="120"/>
        <w:ind w:firstLine="340"/>
      </w:pPr>
      <w:r>
        <w:rPr>
          <w:b/>
        </w:rPr>
        <w:t>§ 1. </w:t>
      </w:r>
      <w:r>
        <w:t>W celu przeprowadzenia naboru na wolne stanowisko urzędnicze na referenta w Referacie Podatków</w:t>
      </w:r>
      <w:r>
        <w:br/>
        <w:t>i Dochodów w Urzędzie Miasta w Redzie ustala się następujący sk</w:t>
      </w:r>
      <w:r>
        <w:t>ład Komisji:</w:t>
      </w:r>
    </w:p>
    <w:p w14:paraId="52948A47" w14:textId="77777777" w:rsidR="00A77B3E" w:rsidRDefault="00D163E7">
      <w:pPr>
        <w:spacing w:before="120" w:after="120"/>
        <w:ind w:left="340" w:hanging="227"/>
      </w:pPr>
      <w:r>
        <w:t>1) </w:t>
      </w:r>
      <w:r>
        <w:t>Łukasz Kamiński - Zastępca Burmistrza - Przewodniczący Komisji,</w:t>
      </w:r>
    </w:p>
    <w:p w14:paraId="27899D50" w14:textId="77777777" w:rsidR="00A77B3E" w:rsidRDefault="00D163E7">
      <w:pPr>
        <w:spacing w:before="120" w:after="120"/>
        <w:ind w:left="340" w:hanging="227"/>
      </w:pPr>
      <w:r>
        <w:t>2) </w:t>
      </w:r>
      <w:r>
        <w:t>Hanna Janiak - Sekretarz Miasta -  Sekretarz Komisji,</w:t>
      </w:r>
    </w:p>
    <w:p w14:paraId="6564BF88" w14:textId="77777777" w:rsidR="00A77B3E" w:rsidRDefault="00D163E7">
      <w:pPr>
        <w:spacing w:before="120" w:after="120"/>
        <w:ind w:left="340" w:hanging="227"/>
      </w:pPr>
      <w:r>
        <w:t>3) </w:t>
      </w:r>
      <w:r>
        <w:t>Andrzej Dembek - Kierownik Referatu Podatków i Dochodów - Członek Komisji,</w:t>
      </w:r>
    </w:p>
    <w:p w14:paraId="6514AA75" w14:textId="2CDC279A" w:rsidR="00A77B3E" w:rsidRDefault="00D163E7">
      <w:pPr>
        <w:spacing w:before="120" w:after="120"/>
        <w:ind w:left="340" w:hanging="227"/>
      </w:pPr>
      <w:r>
        <w:t>4) </w:t>
      </w:r>
      <w:r>
        <w:t xml:space="preserve">Iwona </w:t>
      </w:r>
      <w:proofErr w:type="spellStart"/>
      <w:r>
        <w:t>Baltyn</w:t>
      </w:r>
      <w:proofErr w:type="spellEnd"/>
      <w:r>
        <w:t xml:space="preserve"> – Starszy </w:t>
      </w:r>
      <w:r>
        <w:t>Specjalista Referatu Or</w:t>
      </w:r>
      <w:r>
        <w:t>ganizacyjnego - Członek Komisji.</w:t>
      </w:r>
    </w:p>
    <w:p w14:paraId="64DC337A" w14:textId="77777777" w:rsidR="00A77B3E" w:rsidRDefault="00D163E7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6EAFBB84" w14:textId="77777777" w:rsidR="00A77B3E" w:rsidRDefault="00A77B3E">
      <w:pPr>
        <w:keepNext/>
        <w:keepLines/>
        <w:spacing w:before="120" w:after="120"/>
        <w:ind w:firstLine="340"/>
      </w:pPr>
    </w:p>
    <w:p w14:paraId="66B99BE1" w14:textId="77777777" w:rsidR="00A77B3E" w:rsidRDefault="00D163E7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56D59" w14:paraId="02A16F9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9DFA59" w14:textId="77777777" w:rsidR="00856D59" w:rsidRDefault="00856D5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9A32F3" w14:textId="77777777" w:rsidR="00856D59" w:rsidRDefault="00D163E7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t>z up. Burmistrza Miasta</w:t>
            </w:r>
            <w:r>
              <w:rPr>
                <w:color w:val="000000"/>
                <w:szCs w:val="22"/>
              </w:rPr>
              <w:br/>
              <w:t>Zastępca Burmistrza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Halina Grzeszczuk</w:t>
            </w:r>
          </w:p>
        </w:tc>
      </w:tr>
    </w:tbl>
    <w:p w14:paraId="0643C3FD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DB28B" w14:textId="77777777" w:rsidR="00D163E7" w:rsidRDefault="00D163E7">
      <w:r>
        <w:separator/>
      </w:r>
    </w:p>
  </w:endnote>
  <w:endnote w:type="continuationSeparator" w:id="0">
    <w:p w14:paraId="2D3093F9" w14:textId="77777777" w:rsidR="00D163E7" w:rsidRDefault="00D16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856D59" w14:paraId="0898F6F5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FF0880B" w14:textId="77777777" w:rsidR="00856D59" w:rsidRDefault="00D163E7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44286C8A-A273-49CC-B085-1D38F703A6E4.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99FF578" w14:textId="77777777" w:rsidR="00856D59" w:rsidRDefault="00D163E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F46B9F1" w14:textId="77777777" w:rsidR="00856D59" w:rsidRDefault="00856D5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26E3E" w14:textId="77777777" w:rsidR="00D163E7" w:rsidRDefault="00D163E7">
      <w:r>
        <w:separator/>
      </w:r>
    </w:p>
  </w:footnote>
  <w:footnote w:type="continuationSeparator" w:id="0">
    <w:p w14:paraId="643036EE" w14:textId="77777777" w:rsidR="00D163E7" w:rsidRDefault="00D163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56D59"/>
    <w:rsid w:val="00A77B3E"/>
    <w:rsid w:val="00CA2A55"/>
    <w:rsid w:val="00D1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C44288"/>
  <w15:docId w15:val="{86C8618C-0283-40BA-86BD-B7BB3B77A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OR.13.2023 z dnia 25 września 2023 r.</dc:title>
  <dc:subject>w sprawie powołania Komisji Rekrutacyjnej do przeprowadzenia  naboru na wolne stanowisko urzędnicze.</dc:subject>
  <dc:creator>hjaniak</dc:creator>
  <cp:lastModifiedBy>Martyna Labuda</cp:lastModifiedBy>
  <cp:revision>2</cp:revision>
  <dcterms:created xsi:type="dcterms:W3CDTF">2023-09-26T11:28:00Z</dcterms:created>
  <dcterms:modified xsi:type="dcterms:W3CDTF">2023-09-28T08:19:00Z</dcterms:modified>
  <cp:category>Akt prawny</cp:category>
</cp:coreProperties>
</file>