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14E6D" w14:textId="60A59B8C" w:rsidR="004730C5" w:rsidRPr="008C3FA8" w:rsidRDefault="004730C5" w:rsidP="004730C5">
      <w:pPr>
        <w:spacing w:after="0" w:line="240" w:lineRule="auto"/>
        <w:jc w:val="center"/>
        <w:rPr>
          <w:rFonts w:ascii="Times New Roman" w:hAnsi="Times New Roman" w:cs="Times New Roman"/>
          <w:b/>
          <w:bCs/>
        </w:rPr>
      </w:pPr>
      <w:r w:rsidRPr="008C3FA8">
        <w:rPr>
          <w:rFonts w:ascii="Times New Roman" w:hAnsi="Times New Roman" w:cs="Times New Roman"/>
          <w:b/>
          <w:bCs/>
        </w:rPr>
        <w:t xml:space="preserve">ZARZĄDZENIE </w:t>
      </w:r>
      <w:bookmarkStart w:id="0" w:name="_Hlk98408551"/>
      <w:r w:rsidRPr="008C3FA8">
        <w:rPr>
          <w:rFonts w:ascii="Times New Roman" w:hAnsi="Times New Roman" w:cs="Times New Roman"/>
          <w:b/>
          <w:bCs/>
        </w:rPr>
        <w:t>NR ZK/</w:t>
      </w:r>
      <w:r w:rsidR="00416B9B">
        <w:rPr>
          <w:rFonts w:ascii="Times New Roman" w:hAnsi="Times New Roman" w:cs="Times New Roman"/>
          <w:b/>
          <w:bCs/>
        </w:rPr>
        <w:t>10</w:t>
      </w:r>
      <w:r w:rsidRPr="008C3FA8">
        <w:rPr>
          <w:rFonts w:ascii="Times New Roman" w:hAnsi="Times New Roman" w:cs="Times New Roman"/>
          <w:b/>
          <w:bCs/>
        </w:rPr>
        <w:t>/202</w:t>
      </w:r>
      <w:r w:rsidR="00F733B8">
        <w:rPr>
          <w:rFonts w:ascii="Times New Roman" w:hAnsi="Times New Roman" w:cs="Times New Roman"/>
          <w:b/>
          <w:bCs/>
        </w:rPr>
        <w:t>3</w:t>
      </w:r>
    </w:p>
    <w:p w14:paraId="7358E4EE" w14:textId="70007499" w:rsidR="004730C5" w:rsidRPr="008C3FA8" w:rsidRDefault="004730C5" w:rsidP="004730C5">
      <w:pPr>
        <w:spacing w:after="0" w:line="240" w:lineRule="auto"/>
        <w:jc w:val="center"/>
        <w:rPr>
          <w:rFonts w:ascii="Times New Roman" w:hAnsi="Times New Roman" w:cs="Times New Roman"/>
          <w:b/>
          <w:bCs/>
        </w:rPr>
      </w:pPr>
      <w:r w:rsidRPr="008C3FA8">
        <w:rPr>
          <w:rFonts w:ascii="Times New Roman" w:hAnsi="Times New Roman" w:cs="Times New Roman"/>
          <w:b/>
          <w:bCs/>
        </w:rPr>
        <w:t>Burmistrza Miasta Redy</w:t>
      </w:r>
      <w:r w:rsidR="00800F8C">
        <w:rPr>
          <w:rFonts w:ascii="Times New Roman" w:hAnsi="Times New Roman" w:cs="Times New Roman"/>
          <w:b/>
          <w:bCs/>
        </w:rPr>
        <w:t xml:space="preserve"> </w:t>
      </w:r>
      <w:r w:rsidRPr="008C3FA8">
        <w:rPr>
          <w:rFonts w:ascii="Times New Roman" w:hAnsi="Times New Roman" w:cs="Times New Roman"/>
          <w:b/>
          <w:bCs/>
        </w:rPr>
        <w:t>z dnia</w:t>
      </w:r>
      <w:r w:rsidR="00416B9B">
        <w:rPr>
          <w:rFonts w:ascii="Times New Roman" w:hAnsi="Times New Roman" w:cs="Times New Roman"/>
          <w:b/>
          <w:bCs/>
        </w:rPr>
        <w:t xml:space="preserve"> 16 listopada</w:t>
      </w:r>
      <w:r w:rsidRPr="008C3FA8">
        <w:rPr>
          <w:rFonts w:ascii="Times New Roman" w:hAnsi="Times New Roman" w:cs="Times New Roman"/>
          <w:b/>
          <w:bCs/>
        </w:rPr>
        <w:t xml:space="preserve"> 202</w:t>
      </w:r>
      <w:r w:rsidR="00F733B8">
        <w:rPr>
          <w:rFonts w:ascii="Times New Roman" w:hAnsi="Times New Roman" w:cs="Times New Roman"/>
          <w:b/>
          <w:bCs/>
        </w:rPr>
        <w:t>3</w:t>
      </w:r>
      <w:r w:rsidRPr="008C3FA8">
        <w:rPr>
          <w:rFonts w:ascii="Times New Roman" w:hAnsi="Times New Roman" w:cs="Times New Roman"/>
          <w:b/>
          <w:bCs/>
        </w:rPr>
        <w:t xml:space="preserve"> r.</w:t>
      </w:r>
    </w:p>
    <w:p w14:paraId="0FD311B9" w14:textId="1A56FB48" w:rsidR="004730C5" w:rsidRPr="008C3FA8" w:rsidRDefault="004730C5" w:rsidP="004730C5">
      <w:pPr>
        <w:spacing w:after="0" w:line="240" w:lineRule="auto"/>
        <w:jc w:val="center"/>
        <w:rPr>
          <w:rFonts w:ascii="Times New Roman" w:hAnsi="Times New Roman" w:cs="Times New Roman"/>
          <w:b/>
          <w:bCs/>
        </w:rPr>
      </w:pPr>
      <w:r w:rsidRPr="008C3FA8">
        <w:rPr>
          <w:rFonts w:ascii="Times New Roman" w:hAnsi="Times New Roman" w:cs="Times New Roman"/>
          <w:b/>
          <w:bCs/>
        </w:rPr>
        <w:t xml:space="preserve">w sprawie wypłaty ekwiwalentu pieniężnego dla </w:t>
      </w:r>
      <w:r w:rsidR="00F733B8">
        <w:rPr>
          <w:rFonts w:ascii="Times New Roman" w:hAnsi="Times New Roman" w:cs="Times New Roman"/>
          <w:b/>
          <w:bCs/>
        </w:rPr>
        <w:t xml:space="preserve">członków </w:t>
      </w:r>
      <w:r w:rsidRPr="008C3FA8">
        <w:rPr>
          <w:rFonts w:ascii="Times New Roman" w:hAnsi="Times New Roman" w:cs="Times New Roman"/>
          <w:b/>
          <w:bCs/>
        </w:rPr>
        <w:t>Ochotniczej Straży Pożarnej w Redzie</w:t>
      </w:r>
    </w:p>
    <w:bookmarkEnd w:id="0"/>
    <w:p w14:paraId="27143469" w14:textId="77777777" w:rsidR="00DF2487" w:rsidRDefault="00DF2487" w:rsidP="00083CED">
      <w:pPr>
        <w:spacing w:after="0"/>
        <w:jc w:val="both"/>
        <w:rPr>
          <w:rFonts w:ascii="Times New Roman" w:hAnsi="Times New Roman" w:cs="Times New Roman"/>
        </w:rPr>
      </w:pPr>
    </w:p>
    <w:p w14:paraId="0B784536" w14:textId="7B1A4A74" w:rsidR="008C3FA8" w:rsidRPr="008C3FA8" w:rsidRDefault="004730C5" w:rsidP="00083CED">
      <w:pPr>
        <w:spacing w:after="0"/>
        <w:jc w:val="both"/>
        <w:rPr>
          <w:rFonts w:ascii="Times New Roman" w:hAnsi="Times New Roman" w:cs="Times New Roman"/>
        </w:rPr>
      </w:pPr>
      <w:r w:rsidRPr="008C3FA8">
        <w:rPr>
          <w:rFonts w:ascii="Times New Roman" w:hAnsi="Times New Roman" w:cs="Times New Roman"/>
        </w:rPr>
        <w:t xml:space="preserve">Na podstawie art. 30 ust. 2 pkt </w:t>
      </w:r>
      <w:r w:rsidR="008C3FA8" w:rsidRPr="008C3FA8">
        <w:rPr>
          <w:rFonts w:ascii="Times New Roman" w:hAnsi="Times New Roman" w:cs="Times New Roman"/>
        </w:rPr>
        <w:t xml:space="preserve">2 ustawy z dnia 8 marca 1990 r. o samorządzie gminnym (t.j. </w:t>
      </w:r>
      <w:r w:rsidR="00662020" w:rsidRPr="00662020">
        <w:rPr>
          <w:rFonts w:ascii="Times New Roman" w:hAnsi="Times New Roman" w:cs="Times New Roman"/>
        </w:rPr>
        <w:t>Dz. U. z 2023 r. poz. 40 z późn. zm.</w:t>
      </w:r>
      <w:r w:rsidR="008C3FA8" w:rsidRPr="008C3FA8">
        <w:rPr>
          <w:rFonts w:ascii="Times New Roman" w:hAnsi="Times New Roman" w:cs="Times New Roman"/>
        </w:rPr>
        <w:t>),</w:t>
      </w:r>
      <w:r w:rsidRPr="008C3FA8">
        <w:rPr>
          <w:rFonts w:ascii="Times New Roman" w:hAnsi="Times New Roman" w:cs="Times New Roman"/>
        </w:rPr>
        <w:t xml:space="preserve"> w związku z art. </w:t>
      </w:r>
      <w:r w:rsidR="008C3FA8" w:rsidRPr="008C3FA8">
        <w:rPr>
          <w:rFonts w:ascii="Times New Roman" w:hAnsi="Times New Roman" w:cs="Times New Roman"/>
        </w:rPr>
        <w:t xml:space="preserve">15 ustawy z dnia 17 grudnia 2021 r. o ochotniczych strażach pożarnych </w:t>
      </w:r>
      <w:r w:rsidR="00862CDA" w:rsidRPr="00862CDA">
        <w:rPr>
          <w:rFonts w:ascii="Times New Roman" w:hAnsi="Times New Roman" w:cs="Times New Roman"/>
        </w:rPr>
        <w:t>(t.j. Dz. U. z 2023 r. poz. 194 z późn. zm.)</w:t>
      </w:r>
      <w:r w:rsidR="00862CDA">
        <w:rPr>
          <w:rFonts w:ascii="Times New Roman" w:hAnsi="Times New Roman" w:cs="Times New Roman"/>
        </w:rPr>
        <w:t xml:space="preserve">, </w:t>
      </w:r>
      <w:r w:rsidRPr="008C3FA8">
        <w:rPr>
          <w:rFonts w:ascii="Times New Roman" w:hAnsi="Times New Roman" w:cs="Times New Roman"/>
        </w:rPr>
        <w:t xml:space="preserve">zarządzam co następuje: </w:t>
      </w:r>
    </w:p>
    <w:p w14:paraId="38D2C9BA" w14:textId="77777777" w:rsidR="00083CED" w:rsidRDefault="00083CED" w:rsidP="00083CED">
      <w:pPr>
        <w:spacing w:after="0"/>
        <w:jc w:val="both"/>
        <w:rPr>
          <w:rFonts w:ascii="Times New Roman" w:hAnsi="Times New Roman" w:cs="Times New Roman"/>
          <w:b/>
          <w:bCs/>
        </w:rPr>
      </w:pPr>
    </w:p>
    <w:p w14:paraId="2ADE0F7D" w14:textId="77777777" w:rsidR="00F733B8" w:rsidRDefault="004730C5" w:rsidP="00083CED">
      <w:pPr>
        <w:spacing w:after="0"/>
        <w:jc w:val="both"/>
        <w:rPr>
          <w:rFonts w:ascii="Times New Roman" w:hAnsi="Times New Roman" w:cs="Times New Roman"/>
        </w:rPr>
      </w:pPr>
      <w:r w:rsidRPr="00FF522F">
        <w:rPr>
          <w:rFonts w:ascii="Times New Roman" w:hAnsi="Times New Roman" w:cs="Times New Roman"/>
          <w:b/>
          <w:bCs/>
        </w:rPr>
        <w:t>§ 1.</w:t>
      </w:r>
      <w:r w:rsidRPr="008C3FA8">
        <w:rPr>
          <w:rFonts w:ascii="Times New Roman" w:hAnsi="Times New Roman" w:cs="Times New Roman"/>
        </w:rPr>
        <w:t xml:space="preserve"> 1. Ekwiwalent pieniężny </w:t>
      </w:r>
      <w:r w:rsidR="00FF522F" w:rsidRPr="00FF522F">
        <w:rPr>
          <w:rFonts w:ascii="Times New Roman" w:hAnsi="Times New Roman" w:cs="Times New Roman"/>
        </w:rPr>
        <w:t>dla</w:t>
      </w:r>
      <w:r w:rsidR="00F733B8">
        <w:rPr>
          <w:rFonts w:ascii="Times New Roman" w:hAnsi="Times New Roman" w:cs="Times New Roman"/>
        </w:rPr>
        <w:t>:</w:t>
      </w:r>
    </w:p>
    <w:p w14:paraId="35A59941" w14:textId="6984CFC6" w:rsidR="00F733B8" w:rsidRDefault="00FF522F" w:rsidP="00F733B8">
      <w:pPr>
        <w:pStyle w:val="Akapitzlist"/>
        <w:numPr>
          <w:ilvl w:val="0"/>
          <w:numId w:val="2"/>
        </w:numPr>
        <w:spacing w:after="0"/>
        <w:jc w:val="both"/>
        <w:rPr>
          <w:rFonts w:ascii="Times New Roman" w:hAnsi="Times New Roman" w:cs="Times New Roman"/>
        </w:rPr>
      </w:pPr>
      <w:r w:rsidRPr="00F733B8">
        <w:rPr>
          <w:rFonts w:ascii="Times New Roman" w:hAnsi="Times New Roman" w:cs="Times New Roman"/>
        </w:rPr>
        <w:t xml:space="preserve">strażaków ratowników Ochotniczej Straży Pożarnej w Redzie (OSP Reda) uczestniczących w działaniach ratowniczych, akcjach ratowniczych, szkoleniach i ćwiczeniach, </w:t>
      </w:r>
      <w:r w:rsidR="001357AE">
        <w:rPr>
          <w:rFonts w:ascii="Times New Roman" w:hAnsi="Times New Roman" w:cs="Times New Roman"/>
        </w:rPr>
        <w:t>zwanych dalej działaniami,</w:t>
      </w:r>
    </w:p>
    <w:p w14:paraId="4E66598F" w14:textId="1BD09276" w:rsidR="00416B9B" w:rsidRDefault="00416B9B" w:rsidP="00416B9B">
      <w:pPr>
        <w:pStyle w:val="punkt"/>
        <w:numPr>
          <w:ilvl w:val="0"/>
          <w:numId w:val="2"/>
        </w:numPr>
        <w:spacing w:before="0" w:beforeAutospacing="0" w:after="0" w:afterAutospacing="0"/>
        <w:jc w:val="both"/>
        <w:rPr>
          <w:sz w:val="22"/>
          <w:szCs w:val="22"/>
        </w:rPr>
      </w:pPr>
      <w:r>
        <w:rPr>
          <w:sz w:val="22"/>
          <w:szCs w:val="22"/>
        </w:rPr>
        <w:t>kandydatów na strażaka ratownika Ochotniczej Straży Pożarnej w Redzie, którzy ukończyli 18 lat, a nie ukończyli 65 lat, i którzy są uczestnikami szkolenia podstawowego przygotowującego do bezpośredniego udziału w działaniach ratowniczych,</w:t>
      </w:r>
    </w:p>
    <w:p w14:paraId="4786AAE0" w14:textId="4A5F459E" w:rsidR="00416B9B" w:rsidRDefault="00416B9B" w:rsidP="00416B9B">
      <w:pPr>
        <w:pStyle w:val="punkt"/>
        <w:numPr>
          <w:ilvl w:val="0"/>
          <w:numId w:val="2"/>
        </w:numPr>
        <w:spacing w:before="0" w:beforeAutospacing="0" w:after="0" w:afterAutospacing="0"/>
        <w:jc w:val="both"/>
        <w:rPr>
          <w:sz w:val="22"/>
          <w:szCs w:val="22"/>
        </w:rPr>
      </w:pPr>
      <w:r>
        <w:rPr>
          <w:sz w:val="22"/>
          <w:szCs w:val="22"/>
        </w:rPr>
        <w:t>strażaków ratowników Ochotniczej Straży Pożarnej w Redzie, którzy brali udział w zabezpieczeniu obszaru chronionego właściwej jednostki ratowniczo-gaśniczej Państwowej Straży Pożarnej, określonego w powiatowym planie ratowniczym,</w:t>
      </w:r>
    </w:p>
    <w:p w14:paraId="65923A24" w14:textId="7D3A6DD4" w:rsidR="008542FB" w:rsidRPr="00F733B8" w:rsidRDefault="004730C5" w:rsidP="00DF2487">
      <w:pPr>
        <w:spacing w:after="0"/>
        <w:jc w:val="both"/>
        <w:rPr>
          <w:rFonts w:ascii="Times New Roman" w:hAnsi="Times New Roman" w:cs="Times New Roman"/>
        </w:rPr>
      </w:pPr>
      <w:r w:rsidRPr="00F733B8">
        <w:rPr>
          <w:rFonts w:ascii="Times New Roman" w:hAnsi="Times New Roman" w:cs="Times New Roman"/>
        </w:rPr>
        <w:t xml:space="preserve">wypłaca się </w:t>
      </w:r>
      <w:r w:rsidR="008542FB" w:rsidRPr="00F733B8">
        <w:rPr>
          <w:rFonts w:ascii="Times New Roman" w:hAnsi="Times New Roman" w:cs="Times New Roman"/>
        </w:rPr>
        <w:t>na podstawie pisemnego potwierdzeni</w:t>
      </w:r>
      <w:r w:rsidR="00EE3BF5" w:rsidRPr="00F733B8">
        <w:rPr>
          <w:rFonts w:ascii="Times New Roman" w:hAnsi="Times New Roman" w:cs="Times New Roman"/>
        </w:rPr>
        <w:t>a</w:t>
      </w:r>
      <w:r w:rsidR="008542FB" w:rsidRPr="00F733B8">
        <w:rPr>
          <w:rFonts w:ascii="Times New Roman" w:hAnsi="Times New Roman" w:cs="Times New Roman"/>
        </w:rPr>
        <w:t xml:space="preserve"> </w:t>
      </w:r>
      <w:r w:rsidR="001357AE" w:rsidRPr="00F733B8">
        <w:rPr>
          <w:rFonts w:ascii="Times New Roman" w:hAnsi="Times New Roman" w:cs="Times New Roman"/>
        </w:rPr>
        <w:t xml:space="preserve">uczestnictwa </w:t>
      </w:r>
      <w:r w:rsidR="001357AE">
        <w:rPr>
          <w:rFonts w:ascii="Times New Roman" w:hAnsi="Times New Roman" w:cs="Times New Roman"/>
        </w:rPr>
        <w:t xml:space="preserve">członka </w:t>
      </w:r>
      <w:r w:rsidR="001357AE" w:rsidRPr="00F733B8">
        <w:rPr>
          <w:rFonts w:ascii="Times New Roman" w:hAnsi="Times New Roman" w:cs="Times New Roman"/>
        </w:rPr>
        <w:t xml:space="preserve">OSP Reda </w:t>
      </w:r>
      <w:r w:rsidR="001357AE">
        <w:rPr>
          <w:rFonts w:ascii="Times New Roman" w:hAnsi="Times New Roman" w:cs="Times New Roman"/>
        </w:rPr>
        <w:t xml:space="preserve">w </w:t>
      </w:r>
      <w:r w:rsidR="001357AE" w:rsidRPr="00F733B8">
        <w:rPr>
          <w:rFonts w:ascii="Times New Roman" w:hAnsi="Times New Roman" w:cs="Times New Roman"/>
        </w:rPr>
        <w:t>w</w:t>
      </w:r>
      <w:r w:rsidR="001357AE">
        <w:rPr>
          <w:rFonts w:ascii="Times New Roman" w:hAnsi="Times New Roman" w:cs="Times New Roman"/>
        </w:rPr>
        <w:t>w.</w:t>
      </w:r>
      <w:r w:rsidR="001357AE" w:rsidRPr="00F733B8">
        <w:rPr>
          <w:rFonts w:ascii="Times New Roman" w:hAnsi="Times New Roman" w:cs="Times New Roman"/>
        </w:rPr>
        <w:t xml:space="preserve"> działaniu</w:t>
      </w:r>
      <w:r w:rsidR="001357AE">
        <w:rPr>
          <w:rFonts w:ascii="Times New Roman" w:hAnsi="Times New Roman" w:cs="Times New Roman"/>
        </w:rPr>
        <w:t xml:space="preserve">/szkoleniu </w:t>
      </w:r>
      <w:r w:rsidR="0047135A" w:rsidRPr="00F733B8">
        <w:rPr>
          <w:rFonts w:ascii="Times New Roman" w:hAnsi="Times New Roman" w:cs="Times New Roman"/>
        </w:rPr>
        <w:t>przez Komendę Powiatową Państwowej Straży Pożarnej w Wejherowie lub inny podmiot uprawniony do organizacji  działa</w:t>
      </w:r>
      <w:r w:rsidR="001357AE">
        <w:rPr>
          <w:rFonts w:ascii="Times New Roman" w:hAnsi="Times New Roman" w:cs="Times New Roman"/>
        </w:rPr>
        <w:t>ń/szkoleń</w:t>
      </w:r>
      <w:r w:rsidR="008542FB" w:rsidRPr="00F733B8">
        <w:rPr>
          <w:rFonts w:ascii="Times New Roman" w:hAnsi="Times New Roman" w:cs="Times New Roman"/>
        </w:rPr>
        <w:t>.</w:t>
      </w:r>
    </w:p>
    <w:p w14:paraId="6AC85DD6" w14:textId="0EA0E945" w:rsidR="00FF522F" w:rsidRDefault="00B03803" w:rsidP="0025501C">
      <w:pPr>
        <w:spacing w:after="0"/>
        <w:jc w:val="both"/>
        <w:rPr>
          <w:rFonts w:ascii="Times New Roman" w:hAnsi="Times New Roman" w:cs="Times New Roman"/>
        </w:rPr>
      </w:pPr>
      <w:r>
        <w:rPr>
          <w:rFonts w:ascii="Times New Roman" w:hAnsi="Times New Roman" w:cs="Times New Roman"/>
        </w:rPr>
        <w:t xml:space="preserve">2. Ekwiwalent pieniężny wypłacany jest indywidualnie </w:t>
      </w:r>
      <w:r w:rsidRPr="008C3FA8">
        <w:rPr>
          <w:rFonts w:ascii="Times New Roman" w:hAnsi="Times New Roman" w:cs="Times New Roman"/>
        </w:rPr>
        <w:t xml:space="preserve">na </w:t>
      </w:r>
      <w:r>
        <w:rPr>
          <w:rFonts w:ascii="Times New Roman" w:hAnsi="Times New Roman" w:cs="Times New Roman"/>
        </w:rPr>
        <w:t xml:space="preserve">rachunek </w:t>
      </w:r>
      <w:r w:rsidRPr="008C3FA8">
        <w:rPr>
          <w:rFonts w:ascii="Times New Roman" w:hAnsi="Times New Roman" w:cs="Times New Roman"/>
        </w:rPr>
        <w:t>bankow</w:t>
      </w:r>
      <w:r>
        <w:rPr>
          <w:rFonts w:ascii="Times New Roman" w:hAnsi="Times New Roman" w:cs="Times New Roman"/>
        </w:rPr>
        <w:t>y</w:t>
      </w:r>
      <w:r w:rsidRPr="008C3FA8">
        <w:rPr>
          <w:rFonts w:ascii="Times New Roman" w:hAnsi="Times New Roman" w:cs="Times New Roman"/>
        </w:rPr>
        <w:t xml:space="preserve"> </w:t>
      </w:r>
      <w:r w:rsidR="00F733B8">
        <w:rPr>
          <w:rFonts w:ascii="Times New Roman" w:hAnsi="Times New Roman" w:cs="Times New Roman"/>
        </w:rPr>
        <w:t>członka</w:t>
      </w:r>
      <w:r>
        <w:rPr>
          <w:rFonts w:ascii="Times New Roman" w:hAnsi="Times New Roman" w:cs="Times New Roman"/>
        </w:rPr>
        <w:t xml:space="preserve"> OSP Reda</w:t>
      </w:r>
      <w:r w:rsidRPr="008C3FA8">
        <w:rPr>
          <w:rFonts w:ascii="Times New Roman" w:hAnsi="Times New Roman" w:cs="Times New Roman"/>
        </w:rPr>
        <w:t xml:space="preserve"> </w:t>
      </w:r>
      <w:r>
        <w:rPr>
          <w:rFonts w:ascii="Times New Roman" w:hAnsi="Times New Roman" w:cs="Times New Roman"/>
        </w:rPr>
        <w:t xml:space="preserve">wskazany w </w:t>
      </w:r>
      <w:r w:rsidRPr="002D7449">
        <w:rPr>
          <w:rFonts w:ascii="Times New Roman" w:hAnsi="Times New Roman" w:cs="Times New Roman"/>
          <w:i/>
          <w:iCs/>
        </w:rPr>
        <w:t>oświadczeniu</w:t>
      </w:r>
      <w:r w:rsidR="003815BD" w:rsidRPr="002D7449">
        <w:rPr>
          <w:rFonts w:ascii="Times New Roman" w:hAnsi="Times New Roman" w:cs="Times New Roman"/>
          <w:i/>
          <w:iCs/>
        </w:rPr>
        <w:t xml:space="preserve"> dotycząc</w:t>
      </w:r>
      <w:r w:rsidR="002D7449" w:rsidRPr="002D7449">
        <w:rPr>
          <w:rFonts w:ascii="Times New Roman" w:hAnsi="Times New Roman" w:cs="Times New Roman"/>
          <w:i/>
          <w:iCs/>
        </w:rPr>
        <w:t>ym</w:t>
      </w:r>
      <w:r w:rsidR="003815BD" w:rsidRPr="002D7449">
        <w:rPr>
          <w:rFonts w:ascii="Times New Roman" w:hAnsi="Times New Roman" w:cs="Times New Roman"/>
          <w:i/>
          <w:iCs/>
        </w:rPr>
        <w:t xml:space="preserve"> wypłaty ekwiwalentu dla </w:t>
      </w:r>
      <w:r w:rsidR="00F733B8">
        <w:rPr>
          <w:rFonts w:ascii="Times New Roman" w:hAnsi="Times New Roman" w:cs="Times New Roman"/>
          <w:i/>
          <w:iCs/>
        </w:rPr>
        <w:t xml:space="preserve">członka </w:t>
      </w:r>
      <w:r w:rsidR="003815BD" w:rsidRPr="002D7449">
        <w:rPr>
          <w:rFonts w:ascii="Times New Roman" w:hAnsi="Times New Roman" w:cs="Times New Roman"/>
          <w:i/>
          <w:iCs/>
        </w:rPr>
        <w:t>Ochotniczej Straży Pożarnej w Redzie uczestniczącego w działaniach</w:t>
      </w:r>
      <w:r>
        <w:rPr>
          <w:rFonts w:ascii="Times New Roman" w:hAnsi="Times New Roman" w:cs="Times New Roman"/>
        </w:rPr>
        <w:t xml:space="preserve">, </w:t>
      </w:r>
      <w:r w:rsidR="002D7449">
        <w:rPr>
          <w:rFonts w:ascii="Times New Roman" w:hAnsi="Times New Roman" w:cs="Times New Roman"/>
        </w:rPr>
        <w:t xml:space="preserve">zwanym dalej oświadczeniem, </w:t>
      </w:r>
      <w:r>
        <w:rPr>
          <w:rFonts w:ascii="Times New Roman" w:hAnsi="Times New Roman" w:cs="Times New Roman"/>
        </w:rPr>
        <w:t xml:space="preserve">którego </w:t>
      </w:r>
      <w:r w:rsidR="008542FB">
        <w:rPr>
          <w:rFonts w:ascii="Times New Roman" w:hAnsi="Times New Roman" w:cs="Times New Roman"/>
        </w:rPr>
        <w:t>w</w:t>
      </w:r>
      <w:r w:rsidR="004730C5" w:rsidRPr="008C3FA8">
        <w:rPr>
          <w:rFonts w:ascii="Times New Roman" w:hAnsi="Times New Roman" w:cs="Times New Roman"/>
        </w:rPr>
        <w:t xml:space="preserve">zór stanowi załącznik nr 1 do zarządzenia. </w:t>
      </w:r>
    </w:p>
    <w:p w14:paraId="67756B69" w14:textId="4A967051" w:rsidR="0060662A" w:rsidRDefault="004730C5" w:rsidP="00083CED">
      <w:pPr>
        <w:spacing w:after="0"/>
        <w:jc w:val="both"/>
        <w:rPr>
          <w:rFonts w:ascii="Times New Roman" w:hAnsi="Times New Roman" w:cs="Times New Roman"/>
        </w:rPr>
      </w:pPr>
      <w:r w:rsidRPr="00FF522F">
        <w:rPr>
          <w:rFonts w:ascii="Times New Roman" w:hAnsi="Times New Roman" w:cs="Times New Roman"/>
          <w:b/>
          <w:bCs/>
        </w:rPr>
        <w:t>§ 2.</w:t>
      </w:r>
      <w:r w:rsidRPr="008C3FA8">
        <w:rPr>
          <w:rFonts w:ascii="Times New Roman" w:hAnsi="Times New Roman" w:cs="Times New Roman"/>
        </w:rPr>
        <w:t xml:space="preserve"> </w:t>
      </w:r>
      <w:r w:rsidR="000A4C48">
        <w:rPr>
          <w:rFonts w:ascii="Times New Roman" w:hAnsi="Times New Roman" w:cs="Times New Roman"/>
        </w:rPr>
        <w:t xml:space="preserve">1. </w:t>
      </w:r>
      <w:r w:rsidR="003815BD">
        <w:rPr>
          <w:rFonts w:ascii="Times New Roman" w:hAnsi="Times New Roman" w:cs="Times New Roman"/>
        </w:rPr>
        <w:t>Oświadczenie</w:t>
      </w:r>
      <w:r w:rsidR="002D7449">
        <w:rPr>
          <w:rFonts w:ascii="Times New Roman" w:hAnsi="Times New Roman" w:cs="Times New Roman"/>
        </w:rPr>
        <w:t xml:space="preserve"> </w:t>
      </w:r>
      <w:r w:rsidR="00F733B8">
        <w:rPr>
          <w:rFonts w:ascii="Times New Roman" w:hAnsi="Times New Roman" w:cs="Times New Roman"/>
        </w:rPr>
        <w:t xml:space="preserve">członek </w:t>
      </w:r>
      <w:r w:rsidR="00D57C3E">
        <w:rPr>
          <w:rFonts w:ascii="Times New Roman" w:hAnsi="Times New Roman" w:cs="Times New Roman"/>
        </w:rPr>
        <w:t xml:space="preserve">OSP Reda składa </w:t>
      </w:r>
      <w:r w:rsidR="00BF5EED">
        <w:rPr>
          <w:rFonts w:ascii="Times New Roman" w:hAnsi="Times New Roman" w:cs="Times New Roman"/>
        </w:rPr>
        <w:t xml:space="preserve">do </w:t>
      </w:r>
      <w:r w:rsidR="00BF5EED" w:rsidRPr="00B96812">
        <w:rPr>
          <w:rFonts w:ascii="Times New Roman" w:hAnsi="Times New Roman" w:cs="Times New Roman"/>
        </w:rPr>
        <w:t>Urzęd</w:t>
      </w:r>
      <w:r w:rsidR="00BF5EED">
        <w:rPr>
          <w:rFonts w:ascii="Times New Roman" w:hAnsi="Times New Roman" w:cs="Times New Roman"/>
        </w:rPr>
        <w:t xml:space="preserve">u </w:t>
      </w:r>
      <w:r w:rsidR="00BF5EED" w:rsidRPr="00B96812">
        <w:rPr>
          <w:rFonts w:ascii="Times New Roman" w:hAnsi="Times New Roman" w:cs="Times New Roman"/>
        </w:rPr>
        <w:t xml:space="preserve">Miasta w Redzie </w:t>
      </w:r>
      <w:r w:rsidR="00BF5EED">
        <w:rPr>
          <w:rFonts w:ascii="Times New Roman" w:hAnsi="Times New Roman" w:cs="Times New Roman"/>
        </w:rPr>
        <w:t>–</w:t>
      </w:r>
      <w:r w:rsidR="00BF5EED" w:rsidRPr="00B96812">
        <w:rPr>
          <w:rFonts w:ascii="Times New Roman" w:hAnsi="Times New Roman" w:cs="Times New Roman"/>
        </w:rPr>
        <w:t xml:space="preserve"> Refera</w:t>
      </w:r>
      <w:r w:rsidR="00BF5EED">
        <w:rPr>
          <w:rFonts w:ascii="Times New Roman" w:hAnsi="Times New Roman" w:cs="Times New Roman"/>
        </w:rPr>
        <w:t xml:space="preserve">tu </w:t>
      </w:r>
      <w:r w:rsidR="00BF5EED" w:rsidRPr="00B96812">
        <w:rPr>
          <w:rFonts w:ascii="Times New Roman" w:hAnsi="Times New Roman" w:cs="Times New Roman"/>
        </w:rPr>
        <w:t>Bezpieczeństwa i Ochrony Środowiska</w:t>
      </w:r>
      <w:r w:rsidR="00B96812">
        <w:rPr>
          <w:rFonts w:ascii="Times New Roman" w:hAnsi="Times New Roman" w:cs="Times New Roman"/>
        </w:rPr>
        <w:t xml:space="preserve">:  </w:t>
      </w:r>
    </w:p>
    <w:p w14:paraId="0F272600" w14:textId="3AB73273" w:rsidR="00B96812" w:rsidRPr="00B96812" w:rsidRDefault="00B96812" w:rsidP="00B96812">
      <w:pPr>
        <w:pStyle w:val="Akapitzlist"/>
        <w:numPr>
          <w:ilvl w:val="0"/>
          <w:numId w:val="1"/>
        </w:numPr>
        <w:spacing w:after="0"/>
        <w:ind w:left="284" w:hanging="284"/>
        <w:jc w:val="both"/>
        <w:rPr>
          <w:rFonts w:ascii="Times New Roman" w:hAnsi="Times New Roman" w:cs="Times New Roman"/>
        </w:rPr>
      </w:pPr>
      <w:r w:rsidRPr="00B96812">
        <w:rPr>
          <w:rFonts w:ascii="Times New Roman" w:hAnsi="Times New Roman" w:cs="Times New Roman"/>
        </w:rPr>
        <w:t>jednorazowo, z zastrzeżeniem ust. 2</w:t>
      </w:r>
      <w:r w:rsidR="00F733B8">
        <w:rPr>
          <w:rFonts w:ascii="Times New Roman" w:hAnsi="Times New Roman" w:cs="Times New Roman"/>
        </w:rPr>
        <w:t xml:space="preserve"> </w:t>
      </w:r>
      <w:r w:rsidR="00870999">
        <w:rPr>
          <w:rFonts w:ascii="Times New Roman" w:hAnsi="Times New Roman" w:cs="Times New Roman"/>
        </w:rPr>
        <w:t>i 3</w:t>
      </w:r>
      <w:r w:rsidRPr="00B96812">
        <w:rPr>
          <w:rFonts w:ascii="Times New Roman" w:hAnsi="Times New Roman" w:cs="Times New Roman"/>
        </w:rPr>
        <w:t>,</w:t>
      </w:r>
    </w:p>
    <w:p w14:paraId="2D319630" w14:textId="3101D159" w:rsidR="000E253E" w:rsidRPr="007F46C6" w:rsidRDefault="0060662A" w:rsidP="007F46C6">
      <w:pPr>
        <w:pStyle w:val="Akapitzlist"/>
        <w:numPr>
          <w:ilvl w:val="0"/>
          <w:numId w:val="1"/>
        </w:numPr>
        <w:spacing w:after="0"/>
        <w:ind w:left="284" w:hanging="284"/>
        <w:jc w:val="both"/>
        <w:rPr>
          <w:rFonts w:ascii="Times New Roman" w:hAnsi="Times New Roman" w:cs="Times New Roman"/>
        </w:rPr>
      </w:pPr>
      <w:r w:rsidRPr="00B96812">
        <w:rPr>
          <w:rFonts w:ascii="Times New Roman" w:hAnsi="Times New Roman" w:cs="Times New Roman"/>
        </w:rPr>
        <w:t xml:space="preserve">w terminie do </w:t>
      </w:r>
      <w:bookmarkStart w:id="1" w:name="_Hlk98337647"/>
      <w:r w:rsidR="00D57C3E" w:rsidRPr="00B96812">
        <w:rPr>
          <w:rFonts w:ascii="Times New Roman" w:hAnsi="Times New Roman" w:cs="Times New Roman"/>
        </w:rPr>
        <w:t xml:space="preserve">5 dni roboczych </w:t>
      </w:r>
      <w:bookmarkEnd w:id="1"/>
      <w:r w:rsidR="00D57C3E" w:rsidRPr="00B96812">
        <w:rPr>
          <w:rFonts w:ascii="Times New Roman" w:hAnsi="Times New Roman" w:cs="Times New Roman"/>
        </w:rPr>
        <w:t xml:space="preserve">od dnia pierwszego udziału w </w:t>
      </w:r>
      <w:bookmarkStart w:id="2" w:name="_Hlk98338000"/>
      <w:r w:rsidR="00D57C3E" w:rsidRPr="00B96812">
        <w:rPr>
          <w:rFonts w:ascii="Times New Roman" w:hAnsi="Times New Roman" w:cs="Times New Roman"/>
        </w:rPr>
        <w:t>działaniu</w:t>
      </w:r>
      <w:bookmarkEnd w:id="2"/>
      <w:r w:rsidR="007F46C6">
        <w:rPr>
          <w:rFonts w:ascii="Times New Roman" w:hAnsi="Times New Roman" w:cs="Times New Roman"/>
        </w:rPr>
        <w:t>.</w:t>
      </w:r>
    </w:p>
    <w:p w14:paraId="24D28B8F" w14:textId="736D9DA6" w:rsidR="00126212" w:rsidRDefault="00126212" w:rsidP="00083CED">
      <w:pPr>
        <w:spacing w:after="0"/>
        <w:jc w:val="both"/>
        <w:rPr>
          <w:rFonts w:ascii="Times New Roman" w:hAnsi="Times New Roman" w:cs="Times New Roman"/>
        </w:rPr>
      </w:pPr>
      <w:r>
        <w:rPr>
          <w:rFonts w:ascii="Times New Roman" w:hAnsi="Times New Roman" w:cs="Times New Roman"/>
        </w:rPr>
        <w:t xml:space="preserve">2. W przypadku zmiany danych zawartych w złożonym </w:t>
      </w:r>
      <w:r w:rsidR="003815BD">
        <w:rPr>
          <w:rFonts w:ascii="Times New Roman" w:hAnsi="Times New Roman" w:cs="Times New Roman"/>
        </w:rPr>
        <w:t>oświadczeniu</w:t>
      </w:r>
      <w:r w:rsidR="002D7449">
        <w:rPr>
          <w:rFonts w:ascii="Times New Roman" w:hAnsi="Times New Roman" w:cs="Times New Roman"/>
        </w:rPr>
        <w:t xml:space="preserve"> </w:t>
      </w:r>
      <w:r w:rsidR="00870999">
        <w:rPr>
          <w:rFonts w:ascii="Times New Roman" w:hAnsi="Times New Roman" w:cs="Times New Roman"/>
        </w:rPr>
        <w:t>członek</w:t>
      </w:r>
      <w:r>
        <w:rPr>
          <w:rFonts w:ascii="Times New Roman" w:hAnsi="Times New Roman" w:cs="Times New Roman"/>
        </w:rPr>
        <w:t xml:space="preserve"> </w:t>
      </w:r>
      <w:r w:rsidR="00474A01">
        <w:rPr>
          <w:rFonts w:ascii="Times New Roman" w:hAnsi="Times New Roman" w:cs="Times New Roman"/>
        </w:rPr>
        <w:t xml:space="preserve">OSP Reda </w:t>
      </w:r>
      <w:r>
        <w:rPr>
          <w:rFonts w:ascii="Times New Roman" w:hAnsi="Times New Roman" w:cs="Times New Roman"/>
        </w:rPr>
        <w:t>zobowiązany jest niezwłocznie</w:t>
      </w:r>
      <w:r w:rsidR="00474A01">
        <w:rPr>
          <w:rFonts w:ascii="Times New Roman" w:hAnsi="Times New Roman" w:cs="Times New Roman"/>
        </w:rPr>
        <w:t>,</w:t>
      </w:r>
      <w:r>
        <w:rPr>
          <w:rFonts w:ascii="Times New Roman" w:hAnsi="Times New Roman" w:cs="Times New Roman"/>
        </w:rPr>
        <w:t xml:space="preserve"> </w:t>
      </w:r>
      <w:r w:rsidR="00474A01">
        <w:rPr>
          <w:rFonts w:ascii="Times New Roman" w:hAnsi="Times New Roman" w:cs="Times New Roman"/>
        </w:rPr>
        <w:t xml:space="preserve">nie później niż w terminie do 3 dni roboczych od zaistnienia ww. zmiany, </w:t>
      </w:r>
      <w:r>
        <w:rPr>
          <w:rFonts w:ascii="Times New Roman" w:hAnsi="Times New Roman" w:cs="Times New Roman"/>
        </w:rPr>
        <w:t xml:space="preserve">złożyć </w:t>
      </w:r>
      <w:r w:rsidR="003815BD">
        <w:rPr>
          <w:rFonts w:ascii="Times New Roman" w:hAnsi="Times New Roman" w:cs="Times New Roman"/>
        </w:rPr>
        <w:t>oświadczenie</w:t>
      </w:r>
      <w:r w:rsidR="00474A01">
        <w:rPr>
          <w:rFonts w:ascii="Times New Roman" w:hAnsi="Times New Roman" w:cs="Times New Roman"/>
        </w:rPr>
        <w:t xml:space="preserve"> korygując</w:t>
      </w:r>
      <w:r w:rsidR="003815BD">
        <w:rPr>
          <w:rFonts w:ascii="Times New Roman" w:hAnsi="Times New Roman" w:cs="Times New Roman"/>
        </w:rPr>
        <w:t>e</w:t>
      </w:r>
      <w:r w:rsidR="00474A01">
        <w:rPr>
          <w:rFonts w:ascii="Times New Roman" w:hAnsi="Times New Roman" w:cs="Times New Roman"/>
        </w:rPr>
        <w:t>, którego wzór stanowi załącznik nr 2</w:t>
      </w:r>
      <w:r w:rsidR="00764882" w:rsidRPr="00764882">
        <w:t xml:space="preserve"> </w:t>
      </w:r>
      <w:r w:rsidR="00764882" w:rsidRPr="00764882">
        <w:rPr>
          <w:rFonts w:ascii="Times New Roman" w:hAnsi="Times New Roman" w:cs="Times New Roman"/>
        </w:rPr>
        <w:t>do zarządzenia.</w:t>
      </w:r>
      <w:r>
        <w:rPr>
          <w:rFonts w:ascii="Times New Roman" w:hAnsi="Times New Roman" w:cs="Times New Roman"/>
        </w:rPr>
        <w:t xml:space="preserve">  </w:t>
      </w:r>
      <w:r w:rsidR="000E253E" w:rsidRPr="000E253E">
        <w:rPr>
          <w:rFonts w:ascii="Times New Roman" w:hAnsi="Times New Roman" w:cs="Times New Roman"/>
        </w:rPr>
        <w:t xml:space="preserve"> </w:t>
      </w:r>
    </w:p>
    <w:p w14:paraId="60C3ECDA" w14:textId="77E65701" w:rsidR="00F733B8" w:rsidRDefault="00F733B8" w:rsidP="00083CED">
      <w:pPr>
        <w:spacing w:after="0"/>
        <w:jc w:val="both"/>
        <w:rPr>
          <w:rFonts w:ascii="Times New Roman" w:hAnsi="Times New Roman" w:cs="Times New Roman"/>
        </w:rPr>
      </w:pPr>
      <w:r>
        <w:rPr>
          <w:rFonts w:ascii="Times New Roman" w:hAnsi="Times New Roman" w:cs="Times New Roman"/>
        </w:rPr>
        <w:t xml:space="preserve">3. </w:t>
      </w:r>
      <w:r w:rsidR="00870999">
        <w:rPr>
          <w:rFonts w:ascii="Times New Roman" w:hAnsi="Times New Roman" w:cs="Times New Roman"/>
        </w:rPr>
        <w:t xml:space="preserve">Oświadczenia i korekty oświadczeń złożone na podstawie </w:t>
      </w:r>
      <w:r w:rsidR="00870999" w:rsidRPr="007F46C6">
        <w:rPr>
          <w:rFonts w:ascii="Times New Roman" w:hAnsi="Times New Roman" w:cs="Times New Roman"/>
          <w:i/>
          <w:iCs/>
        </w:rPr>
        <w:t>Zarządzenia</w:t>
      </w:r>
      <w:r w:rsidR="007F46C6" w:rsidRPr="007F46C6">
        <w:rPr>
          <w:rFonts w:ascii="Times New Roman" w:hAnsi="Times New Roman" w:cs="Times New Roman"/>
          <w:i/>
          <w:iCs/>
        </w:rPr>
        <w:t xml:space="preserve"> Nr ZK/5/2022 Burmistrza Miasta Redy z dnia 5 kwietnia 2022 r. w sprawie wypłaty ekwiwalentu pieniężnego dla strażaków ratowników Ochotniczej Straży Pożarnej w Redzie uczestniczących w działaniach ratowniczych, akcjach ratowniczych, szkoleniach i ćwiczeniach</w:t>
      </w:r>
      <w:r w:rsidR="007F46C6">
        <w:rPr>
          <w:rFonts w:ascii="Times New Roman" w:hAnsi="Times New Roman" w:cs="Times New Roman"/>
          <w:i/>
          <w:iCs/>
        </w:rPr>
        <w:t xml:space="preserve"> </w:t>
      </w:r>
      <w:r w:rsidR="00870999">
        <w:rPr>
          <w:rFonts w:ascii="Times New Roman" w:hAnsi="Times New Roman" w:cs="Times New Roman"/>
        </w:rPr>
        <w:t>zachowują swoją ważność do czasu złożenia oświadczenia korygującego, o którym mowa w ust. 2.</w:t>
      </w:r>
    </w:p>
    <w:p w14:paraId="5B3793F8" w14:textId="0BDE4445" w:rsidR="00474A01" w:rsidRDefault="002D435C" w:rsidP="00083CED">
      <w:pPr>
        <w:spacing w:after="0"/>
        <w:jc w:val="both"/>
        <w:rPr>
          <w:rFonts w:ascii="Times New Roman" w:hAnsi="Times New Roman" w:cs="Times New Roman"/>
        </w:rPr>
      </w:pPr>
      <w:r w:rsidRPr="000E253E">
        <w:rPr>
          <w:rFonts w:ascii="Times New Roman" w:hAnsi="Times New Roman" w:cs="Times New Roman"/>
          <w:b/>
          <w:bCs/>
        </w:rPr>
        <w:t xml:space="preserve">§ </w:t>
      </w:r>
      <w:r w:rsidR="00083CED">
        <w:rPr>
          <w:rFonts w:ascii="Times New Roman" w:hAnsi="Times New Roman" w:cs="Times New Roman"/>
          <w:b/>
          <w:bCs/>
        </w:rPr>
        <w:t>3</w:t>
      </w:r>
      <w:r w:rsidRPr="000E253E">
        <w:rPr>
          <w:rFonts w:ascii="Times New Roman" w:hAnsi="Times New Roman" w:cs="Times New Roman"/>
          <w:b/>
          <w:bCs/>
        </w:rPr>
        <w:t>.</w:t>
      </w:r>
      <w:r>
        <w:rPr>
          <w:rFonts w:ascii="Times New Roman" w:hAnsi="Times New Roman" w:cs="Times New Roman"/>
        </w:rPr>
        <w:t xml:space="preserve"> </w:t>
      </w:r>
      <w:r w:rsidR="007F46C6">
        <w:rPr>
          <w:rFonts w:ascii="Times New Roman" w:hAnsi="Times New Roman" w:cs="Times New Roman"/>
        </w:rPr>
        <w:t xml:space="preserve">1. </w:t>
      </w:r>
      <w:r w:rsidR="004730C5" w:rsidRPr="008C3FA8">
        <w:rPr>
          <w:rFonts w:ascii="Times New Roman" w:hAnsi="Times New Roman" w:cs="Times New Roman"/>
        </w:rPr>
        <w:t>Ekwiwalent</w:t>
      </w:r>
      <w:r w:rsidR="00A4011C">
        <w:rPr>
          <w:rFonts w:ascii="Times New Roman" w:hAnsi="Times New Roman" w:cs="Times New Roman"/>
        </w:rPr>
        <w:t xml:space="preserve"> pieniężny</w:t>
      </w:r>
      <w:r w:rsidR="004730C5" w:rsidRPr="008C3FA8">
        <w:rPr>
          <w:rFonts w:ascii="Times New Roman" w:hAnsi="Times New Roman" w:cs="Times New Roman"/>
        </w:rPr>
        <w:t xml:space="preserve">, o którym mowa w § 1 ust. 1, </w:t>
      </w:r>
      <w:r w:rsidR="008D1CFC">
        <w:rPr>
          <w:rFonts w:ascii="Times New Roman" w:hAnsi="Times New Roman" w:cs="Times New Roman"/>
        </w:rPr>
        <w:t xml:space="preserve">rozliczany i </w:t>
      </w:r>
      <w:r w:rsidR="004730C5" w:rsidRPr="008C3FA8">
        <w:rPr>
          <w:rFonts w:ascii="Times New Roman" w:hAnsi="Times New Roman" w:cs="Times New Roman"/>
        </w:rPr>
        <w:t xml:space="preserve">wypłacany jest </w:t>
      </w:r>
      <w:r w:rsidR="00B03803">
        <w:rPr>
          <w:rFonts w:ascii="Times New Roman" w:hAnsi="Times New Roman" w:cs="Times New Roman"/>
        </w:rPr>
        <w:t xml:space="preserve">za okresy </w:t>
      </w:r>
      <w:r w:rsidR="00474A01">
        <w:rPr>
          <w:rFonts w:ascii="Times New Roman" w:hAnsi="Times New Roman" w:cs="Times New Roman"/>
        </w:rPr>
        <w:t>kwartalne</w:t>
      </w:r>
      <w:r w:rsidR="00B03803">
        <w:rPr>
          <w:rFonts w:ascii="Times New Roman" w:hAnsi="Times New Roman" w:cs="Times New Roman"/>
        </w:rPr>
        <w:t>, w następujących terminach</w:t>
      </w:r>
      <w:r w:rsidR="00474A01">
        <w:rPr>
          <w:rFonts w:ascii="Times New Roman" w:hAnsi="Times New Roman" w:cs="Times New Roman"/>
        </w:rPr>
        <w:t>:</w:t>
      </w:r>
    </w:p>
    <w:p w14:paraId="03409CCC" w14:textId="3DFA4477" w:rsidR="00474A01" w:rsidRDefault="00474A01" w:rsidP="00083CED">
      <w:pPr>
        <w:spacing w:after="0"/>
        <w:jc w:val="both"/>
        <w:rPr>
          <w:rFonts w:ascii="Times New Roman" w:hAnsi="Times New Roman" w:cs="Times New Roman"/>
        </w:rPr>
      </w:pPr>
      <w:r>
        <w:rPr>
          <w:rFonts w:ascii="Times New Roman" w:hAnsi="Times New Roman" w:cs="Times New Roman"/>
        </w:rPr>
        <w:t xml:space="preserve">1) za </w:t>
      </w:r>
      <w:r w:rsidR="00B03803">
        <w:rPr>
          <w:rFonts w:ascii="Times New Roman" w:hAnsi="Times New Roman" w:cs="Times New Roman"/>
        </w:rPr>
        <w:t xml:space="preserve">I kwartał </w:t>
      </w:r>
      <w:r>
        <w:rPr>
          <w:rFonts w:ascii="Times New Roman" w:hAnsi="Times New Roman" w:cs="Times New Roman"/>
        </w:rPr>
        <w:t xml:space="preserve">– </w:t>
      </w:r>
      <w:r w:rsidR="00362078">
        <w:rPr>
          <w:rFonts w:ascii="Times New Roman" w:hAnsi="Times New Roman" w:cs="Times New Roman"/>
        </w:rPr>
        <w:t xml:space="preserve">nie później niż do </w:t>
      </w:r>
      <w:r w:rsidR="00083CED">
        <w:rPr>
          <w:rFonts w:ascii="Times New Roman" w:hAnsi="Times New Roman" w:cs="Times New Roman"/>
        </w:rPr>
        <w:t xml:space="preserve">końca czerwca </w:t>
      </w:r>
      <w:r w:rsidR="00B03803">
        <w:rPr>
          <w:rFonts w:ascii="Times New Roman" w:hAnsi="Times New Roman" w:cs="Times New Roman"/>
        </w:rPr>
        <w:t>danego</w:t>
      </w:r>
      <w:r>
        <w:rPr>
          <w:rFonts w:ascii="Times New Roman" w:hAnsi="Times New Roman" w:cs="Times New Roman"/>
        </w:rPr>
        <w:t xml:space="preserve"> roku,</w:t>
      </w:r>
    </w:p>
    <w:p w14:paraId="4776944D" w14:textId="175AD78A" w:rsidR="00362078" w:rsidRDefault="00362078" w:rsidP="00083CED">
      <w:pPr>
        <w:spacing w:after="0"/>
        <w:jc w:val="both"/>
        <w:rPr>
          <w:rFonts w:ascii="Times New Roman" w:hAnsi="Times New Roman" w:cs="Times New Roman"/>
        </w:rPr>
      </w:pPr>
      <w:r>
        <w:rPr>
          <w:rFonts w:ascii="Times New Roman" w:hAnsi="Times New Roman" w:cs="Times New Roman"/>
        </w:rPr>
        <w:t xml:space="preserve">2) </w:t>
      </w:r>
      <w:r w:rsidR="00B03803">
        <w:rPr>
          <w:rFonts w:ascii="Times New Roman" w:hAnsi="Times New Roman" w:cs="Times New Roman"/>
        </w:rPr>
        <w:t xml:space="preserve">za II kwartał </w:t>
      </w:r>
      <w:r>
        <w:rPr>
          <w:rFonts w:ascii="Times New Roman" w:hAnsi="Times New Roman" w:cs="Times New Roman"/>
        </w:rPr>
        <w:t xml:space="preserve">– </w:t>
      </w:r>
      <w:r w:rsidR="00474A01">
        <w:rPr>
          <w:rFonts w:ascii="Times New Roman" w:hAnsi="Times New Roman" w:cs="Times New Roman"/>
        </w:rPr>
        <w:t xml:space="preserve"> </w:t>
      </w:r>
      <w:r w:rsidRPr="00362078">
        <w:rPr>
          <w:rFonts w:ascii="Times New Roman" w:hAnsi="Times New Roman" w:cs="Times New Roman"/>
        </w:rPr>
        <w:t xml:space="preserve">nie później niż do </w:t>
      </w:r>
      <w:r w:rsidR="00083CED">
        <w:rPr>
          <w:rFonts w:ascii="Times New Roman" w:hAnsi="Times New Roman" w:cs="Times New Roman"/>
        </w:rPr>
        <w:t xml:space="preserve">końca </w:t>
      </w:r>
      <w:r>
        <w:rPr>
          <w:rFonts w:ascii="Times New Roman" w:hAnsi="Times New Roman" w:cs="Times New Roman"/>
        </w:rPr>
        <w:t xml:space="preserve">sierpnia </w:t>
      </w:r>
      <w:r w:rsidR="00B03803">
        <w:rPr>
          <w:rFonts w:ascii="Times New Roman" w:hAnsi="Times New Roman" w:cs="Times New Roman"/>
        </w:rPr>
        <w:t xml:space="preserve">danego </w:t>
      </w:r>
      <w:r w:rsidRPr="00362078">
        <w:rPr>
          <w:rFonts w:ascii="Times New Roman" w:hAnsi="Times New Roman" w:cs="Times New Roman"/>
        </w:rPr>
        <w:t>roku,</w:t>
      </w:r>
    </w:p>
    <w:p w14:paraId="1109D510" w14:textId="01137819" w:rsidR="00362078" w:rsidRDefault="00362078" w:rsidP="00083CED">
      <w:pPr>
        <w:spacing w:after="0"/>
        <w:jc w:val="both"/>
        <w:rPr>
          <w:rFonts w:ascii="Times New Roman" w:hAnsi="Times New Roman" w:cs="Times New Roman"/>
        </w:rPr>
      </w:pPr>
      <w:r>
        <w:rPr>
          <w:rFonts w:ascii="Times New Roman" w:hAnsi="Times New Roman" w:cs="Times New Roman"/>
        </w:rPr>
        <w:t xml:space="preserve">3) za </w:t>
      </w:r>
      <w:r w:rsidR="00B03803">
        <w:rPr>
          <w:rFonts w:ascii="Times New Roman" w:hAnsi="Times New Roman" w:cs="Times New Roman"/>
        </w:rPr>
        <w:t xml:space="preserve">III kwartał </w:t>
      </w:r>
      <w:r>
        <w:rPr>
          <w:rFonts w:ascii="Times New Roman" w:hAnsi="Times New Roman" w:cs="Times New Roman"/>
        </w:rPr>
        <w:t>–</w:t>
      </w:r>
      <w:r w:rsidRPr="00362078">
        <w:rPr>
          <w:rFonts w:ascii="Times New Roman" w:hAnsi="Times New Roman" w:cs="Times New Roman"/>
        </w:rPr>
        <w:t xml:space="preserve"> nie później niż do </w:t>
      </w:r>
      <w:r w:rsidR="00083CED">
        <w:rPr>
          <w:rFonts w:ascii="Times New Roman" w:hAnsi="Times New Roman" w:cs="Times New Roman"/>
        </w:rPr>
        <w:t>końca</w:t>
      </w:r>
      <w:r w:rsidRPr="00362078">
        <w:rPr>
          <w:rFonts w:ascii="Times New Roman" w:hAnsi="Times New Roman" w:cs="Times New Roman"/>
        </w:rPr>
        <w:t xml:space="preserve"> </w:t>
      </w:r>
      <w:r>
        <w:rPr>
          <w:rFonts w:ascii="Times New Roman" w:hAnsi="Times New Roman" w:cs="Times New Roman"/>
        </w:rPr>
        <w:t>listopada</w:t>
      </w:r>
      <w:r w:rsidRPr="00362078">
        <w:rPr>
          <w:rFonts w:ascii="Times New Roman" w:hAnsi="Times New Roman" w:cs="Times New Roman"/>
        </w:rPr>
        <w:t xml:space="preserve"> </w:t>
      </w:r>
      <w:r w:rsidR="00B03803">
        <w:rPr>
          <w:rFonts w:ascii="Times New Roman" w:hAnsi="Times New Roman" w:cs="Times New Roman"/>
        </w:rPr>
        <w:t xml:space="preserve">danego </w:t>
      </w:r>
      <w:r w:rsidRPr="00362078">
        <w:rPr>
          <w:rFonts w:ascii="Times New Roman" w:hAnsi="Times New Roman" w:cs="Times New Roman"/>
        </w:rPr>
        <w:t>roku,</w:t>
      </w:r>
    </w:p>
    <w:p w14:paraId="5A515995" w14:textId="3C60CC9A" w:rsidR="00362078" w:rsidRDefault="00362078" w:rsidP="00083CED">
      <w:pPr>
        <w:spacing w:after="0"/>
        <w:jc w:val="both"/>
        <w:rPr>
          <w:rFonts w:ascii="Times New Roman" w:hAnsi="Times New Roman" w:cs="Times New Roman"/>
        </w:rPr>
      </w:pPr>
      <w:r>
        <w:rPr>
          <w:rFonts w:ascii="Times New Roman" w:hAnsi="Times New Roman" w:cs="Times New Roman"/>
        </w:rPr>
        <w:t xml:space="preserve">4) za </w:t>
      </w:r>
      <w:r w:rsidR="00B03803">
        <w:rPr>
          <w:rFonts w:ascii="Times New Roman" w:hAnsi="Times New Roman" w:cs="Times New Roman"/>
        </w:rPr>
        <w:t xml:space="preserve">IV kwartał </w:t>
      </w:r>
      <w:r w:rsidRPr="00362078">
        <w:rPr>
          <w:rFonts w:ascii="Times New Roman" w:hAnsi="Times New Roman" w:cs="Times New Roman"/>
        </w:rPr>
        <w:t xml:space="preserve">– nie później niż do </w:t>
      </w:r>
      <w:r w:rsidR="00083CED">
        <w:rPr>
          <w:rFonts w:ascii="Times New Roman" w:hAnsi="Times New Roman" w:cs="Times New Roman"/>
        </w:rPr>
        <w:t xml:space="preserve">końca </w:t>
      </w:r>
      <w:r w:rsidRPr="00362078">
        <w:rPr>
          <w:rFonts w:ascii="Times New Roman" w:hAnsi="Times New Roman" w:cs="Times New Roman"/>
        </w:rPr>
        <w:t>l</w:t>
      </w:r>
      <w:r>
        <w:rPr>
          <w:rFonts w:ascii="Times New Roman" w:hAnsi="Times New Roman" w:cs="Times New Roman"/>
        </w:rPr>
        <w:t xml:space="preserve">utego </w:t>
      </w:r>
      <w:r w:rsidR="00B03803">
        <w:rPr>
          <w:rFonts w:ascii="Times New Roman" w:hAnsi="Times New Roman" w:cs="Times New Roman"/>
        </w:rPr>
        <w:t xml:space="preserve">kolejnego </w:t>
      </w:r>
      <w:r w:rsidRPr="00362078">
        <w:rPr>
          <w:rFonts w:ascii="Times New Roman" w:hAnsi="Times New Roman" w:cs="Times New Roman"/>
        </w:rPr>
        <w:t>roku</w:t>
      </w:r>
      <w:r w:rsidR="007A4BDF">
        <w:rPr>
          <w:rFonts w:ascii="Times New Roman" w:hAnsi="Times New Roman" w:cs="Times New Roman"/>
        </w:rPr>
        <w:t>.</w:t>
      </w:r>
    </w:p>
    <w:p w14:paraId="0490FFF0" w14:textId="77777777" w:rsidR="0025501C" w:rsidRDefault="0025501C" w:rsidP="0025501C">
      <w:pPr>
        <w:keepLines/>
        <w:autoSpaceDE w:val="0"/>
        <w:autoSpaceDN w:val="0"/>
        <w:adjustRightInd w:val="0"/>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lang w:eastAsia="pl-PL"/>
        </w:rPr>
        <w:t>2. </w:t>
      </w:r>
      <w:r>
        <w:rPr>
          <w:rFonts w:ascii="Times New Roman" w:eastAsia="Times New Roman" w:hAnsi="Times New Roman" w:cs="Times New Roman"/>
          <w:color w:val="000000"/>
          <w:lang w:eastAsia="pl-PL"/>
        </w:rPr>
        <w:t>W nagłych sytuacjach losowych oraz w przypadku zmian aktów prawnych wpływających na wypłatę ekwiwalentu pieniężnego dla członków Ochotniczej Straży Pożarnej w Redzie, termin wskazany w ust. 1 może ulec wydłużeniu, jednak nie dłużej niż do 2 miesięcy od ustania przyczyny przesunięcia terminu, o którym mowa w ust. 1.</w:t>
      </w:r>
    </w:p>
    <w:p w14:paraId="252E7D4F" w14:textId="4C0E1810" w:rsidR="00662020" w:rsidRPr="00662020" w:rsidRDefault="004730C5" w:rsidP="00662020">
      <w:pPr>
        <w:spacing w:after="0"/>
        <w:jc w:val="both"/>
        <w:rPr>
          <w:rFonts w:ascii="Times New Roman" w:hAnsi="Times New Roman" w:cs="Times New Roman"/>
        </w:rPr>
      </w:pPr>
      <w:r w:rsidRPr="00083CED">
        <w:rPr>
          <w:rFonts w:ascii="Times New Roman" w:hAnsi="Times New Roman" w:cs="Times New Roman"/>
          <w:b/>
          <w:bCs/>
        </w:rPr>
        <w:t xml:space="preserve">§ </w:t>
      </w:r>
      <w:r w:rsidR="00083CED">
        <w:rPr>
          <w:rFonts w:ascii="Times New Roman" w:hAnsi="Times New Roman" w:cs="Times New Roman"/>
          <w:b/>
          <w:bCs/>
        </w:rPr>
        <w:t>4</w:t>
      </w:r>
      <w:r w:rsidRPr="00083CED">
        <w:rPr>
          <w:rFonts w:ascii="Times New Roman" w:hAnsi="Times New Roman" w:cs="Times New Roman"/>
          <w:b/>
          <w:bCs/>
        </w:rPr>
        <w:t>.</w:t>
      </w:r>
      <w:r w:rsidRPr="00083CED">
        <w:rPr>
          <w:rFonts w:ascii="Times New Roman" w:hAnsi="Times New Roman" w:cs="Times New Roman"/>
        </w:rPr>
        <w:t xml:space="preserve"> </w:t>
      </w:r>
      <w:r w:rsidR="00F733B8">
        <w:rPr>
          <w:rFonts w:ascii="Times New Roman" w:hAnsi="Times New Roman" w:cs="Times New Roman"/>
        </w:rPr>
        <w:t xml:space="preserve">Traci moc </w:t>
      </w:r>
      <w:r w:rsidR="00662020" w:rsidRPr="00662020">
        <w:rPr>
          <w:rFonts w:ascii="Times New Roman" w:hAnsi="Times New Roman" w:cs="Times New Roman"/>
        </w:rPr>
        <w:t xml:space="preserve">Zarządzenie </w:t>
      </w:r>
      <w:r w:rsidR="00662020">
        <w:rPr>
          <w:rFonts w:ascii="Times New Roman" w:hAnsi="Times New Roman" w:cs="Times New Roman"/>
        </w:rPr>
        <w:t>N</w:t>
      </w:r>
      <w:r w:rsidR="00662020" w:rsidRPr="00662020">
        <w:rPr>
          <w:rFonts w:ascii="Times New Roman" w:hAnsi="Times New Roman" w:cs="Times New Roman"/>
        </w:rPr>
        <w:t>r ZK/5/2022</w:t>
      </w:r>
      <w:r w:rsidR="00662020">
        <w:rPr>
          <w:rFonts w:ascii="Times New Roman" w:hAnsi="Times New Roman" w:cs="Times New Roman"/>
        </w:rPr>
        <w:t xml:space="preserve"> </w:t>
      </w:r>
      <w:r w:rsidR="00662020" w:rsidRPr="00662020">
        <w:rPr>
          <w:rFonts w:ascii="Times New Roman" w:hAnsi="Times New Roman" w:cs="Times New Roman"/>
        </w:rPr>
        <w:t>Burmistrza Miasta Redy z dnia 5 kwietnia 2022 r.</w:t>
      </w:r>
      <w:r w:rsidR="00662020">
        <w:rPr>
          <w:rFonts w:ascii="Times New Roman" w:hAnsi="Times New Roman" w:cs="Times New Roman"/>
        </w:rPr>
        <w:t xml:space="preserve"> </w:t>
      </w:r>
      <w:r w:rsidR="00662020" w:rsidRPr="00662020">
        <w:rPr>
          <w:rFonts w:ascii="Times New Roman" w:hAnsi="Times New Roman" w:cs="Times New Roman"/>
        </w:rPr>
        <w:t>w sprawie wypłaty ekwiwalentu pieniężnego dla strażaków ratowników Ochotniczej Straży Pożarnej w Redzie uczestniczących w działaniach ratowniczych, akcjach ratowniczych, szkoleniach i ćwiczeniach</w:t>
      </w:r>
      <w:r w:rsidR="00662020">
        <w:rPr>
          <w:rFonts w:ascii="Times New Roman" w:hAnsi="Times New Roman" w:cs="Times New Roman"/>
        </w:rPr>
        <w:t xml:space="preserve">, z </w:t>
      </w:r>
      <w:r w:rsidR="00662020" w:rsidRPr="00662020">
        <w:rPr>
          <w:rFonts w:ascii="Times New Roman" w:hAnsi="Times New Roman" w:cs="Times New Roman"/>
        </w:rPr>
        <w:t>zastrzeżeniem § 2</w:t>
      </w:r>
      <w:r w:rsidR="00662020" w:rsidRPr="008C3FA8">
        <w:rPr>
          <w:rFonts w:ascii="Times New Roman" w:hAnsi="Times New Roman" w:cs="Times New Roman"/>
        </w:rPr>
        <w:t xml:space="preserve"> </w:t>
      </w:r>
      <w:r w:rsidR="00662020">
        <w:rPr>
          <w:rFonts w:ascii="Times New Roman" w:hAnsi="Times New Roman" w:cs="Times New Roman"/>
        </w:rPr>
        <w:t>ust. 3</w:t>
      </w:r>
      <w:r w:rsidR="009C52D1">
        <w:rPr>
          <w:rFonts w:ascii="Times New Roman" w:hAnsi="Times New Roman" w:cs="Times New Roman"/>
        </w:rPr>
        <w:t xml:space="preserve"> tego zarządzenia</w:t>
      </w:r>
      <w:r w:rsidR="00662020">
        <w:rPr>
          <w:rFonts w:ascii="Times New Roman" w:hAnsi="Times New Roman" w:cs="Times New Roman"/>
        </w:rPr>
        <w:t>.</w:t>
      </w:r>
    </w:p>
    <w:p w14:paraId="4795970C" w14:textId="68FF544B" w:rsidR="00206A6B" w:rsidRPr="009140B7" w:rsidRDefault="00F733B8" w:rsidP="00083CED">
      <w:pPr>
        <w:spacing w:after="0"/>
        <w:jc w:val="both"/>
        <w:rPr>
          <w:rFonts w:ascii="Times New Roman" w:hAnsi="Times New Roman" w:cs="Times New Roman"/>
        </w:rPr>
      </w:pPr>
      <w:r w:rsidRPr="00F733B8">
        <w:rPr>
          <w:rFonts w:ascii="Times New Roman" w:hAnsi="Times New Roman" w:cs="Times New Roman"/>
          <w:b/>
          <w:bCs/>
        </w:rPr>
        <w:t>§ 5</w:t>
      </w:r>
      <w:r w:rsidRPr="009140B7">
        <w:rPr>
          <w:rFonts w:ascii="Times New Roman" w:hAnsi="Times New Roman" w:cs="Times New Roman"/>
          <w:b/>
          <w:bCs/>
        </w:rPr>
        <w:t>.</w:t>
      </w:r>
      <w:r w:rsidRPr="009140B7">
        <w:rPr>
          <w:rFonts w:ascii="Times New Roman" w:hAnsi="Times New Roman" w:cs="Times New Roman"/>
        </w:rPr>
        <w:t xml:space="preserve"> </w:t>
      </w:r>
      <w:r w:rsidR="00206A6B" w:rsidRPr="009140B7">
        <w:rPr>
          <w:rFonts w:ascii="Times New Roman" w:hAnsi="Times New Roman" w:cs="Times New Roman"/>
        </w:rPr>
        <w:t>Nadzór nad realizacją zarządzenia powierza się Sekretarzowi Miasta Redy.</w:t>
      </w:r>
    </w:p>
    <w:p w14:paraId="7B7DB5C1" w14:textId="3D9408CD" w:rsidR="009140B7" w:rsidRPr="009140B7" w:rsidRDefault="00206A6B" w:rsidP="009140B7">
      <w:pPr>
        <w:spacing w:after="0"/>
        <w:jc w:val="both"/>
        <w:rPr>
          <w:rFonts w:ascii="Times New Roman" w:hAnsi="Times New Roman" w:cs="Times New Roman"/>
        </w:rPr>
      </w:pPr>
      <w:r w:rsidRPr="009140B7">
        <w:rPr>
          <w:rFonts w:ascii="Times New Roman" w:hAnsi="Times New Roman" w:cs="Times New Roman"/>
          <w:b/>
          <w:bCs/>
        </w:rPr>
        <w:t xml:space="preserve">§ </w:t>
      </w:r>
      <w:bookmarkStart w:id="3" w:name="_Hlk143587575"/>
      <w:r w:rsidR="00F733B8" w:rsidRPr="009140B7">
        <w:rPr>
          <w:rFonts w:ascii="Times New Roman" w:hAnsi="Times New Roman" w:cs="Times New Roman"/>
          <w:b/>
          <w:bCs/>
        </w:rPr>
        <w:t>6</w:t>
      </w:r>
      <w:r w:rsidRPr="009140B7">
        <w:rPr>
          <w:rFonts w:ascii="Times New Roman" w:hAnsi="Times New Roman" w:cs="Times New Roman"/>
          <w:b/>
          <w:bCs/>
        </w:rPr>
        <w:t>.</w:t>
      </w:r>
      <w:r w:rsidRPr="009140B7">
        <w:rPr>
          <w:rFonts w:ascii="Times New Roman" w:hAnsi="Times New Roman" w:cs="Times New Roman"/>
        </w:rPr>
        <w:t xml:space="preserve"> </w:t>
      </w:r>
      <w:r w:rsidR="004730C5" w:rsidRPr="009140B7">
        <w:rPr>
          <w:rFonts w:ascii="Times New Roman" w:hAnsi="Times New Roman" w:cs="Times New Roman"/>
        </w:rPr>
        <w:t>Zarządzenie wchodzi w życie z dniem</w:t>
      </w:r>
      <w:r w:rsidR="009C52D1" w:rsidRPr="009140B7">
        <w:rPr>
          <w:rFonts w:ascii="Times New Roman" w:hAnsi="Times New Roman" w:cs="Times New Roman"/>
        </w:rPr>
        <w:t xml:space="preserve"> </w:t>
      </w:r>
      <w:r w:rsidR="009140B7" w:rsidRPr="009140B7">
        <w:rPr>
          <w:rFonts w:ascii="Times New Roman" w:hAnsi="Times New Roman" w:cs="Times New Roman"/>
        </w:rPr>
        <w:t>podpisania</w:t>
      </w:r>
      <w:bookmarkEnd w:id="3"/>
      <w:r w:rsidR="009140B7" w:rsidRPr="009140B7">
        <w:rPr>
          <w:rFonts w:ascii="Times New Roman" w:hAnsi="Times New Roman" w:cs="Times New Roman"/>
        </w:rPr>
        <w:t>.</w:t>
      </w:r>
    </w:p>
    <w:p w14:paraId="2718367C" w14:textId="77777777" w:rsidR="009140B7" w:rsidRDefault="009140B7" w:rsidP="00083CED">
      <w:pPr>
        <w:spacing w:after="0"/>
        <w:jc w:val="both"/>
        <w:rPr>
          <w:rFonts w:ascii="Times New Roman" w:hAnsi="Times New Roman" w:cs="Times New Roman"/>
        </w:rPr>
      </w:pPr>
    </w:p>
    <w:p w14:paraId="5A7C3960" w14:textId="068BC6BA" w:rsidR="008517EF" w:rsidRPr="00800F8C" w:rsidRDefault="00800F8C" w:rsidP="00800F8C">
      <w:pPr>
        <w:ind w:left="5387"/>
        <w:jc w:val="center"/>
        <w:rPr>
          <w:rFonts w:ascii="Times New Roman" w:hAnsi="Times New Roman" w:cs="Times New Roman"/>
          <w:b/>
          <w:bCs/>
        </w:rPr>
      </w:pPr>
      <w:r w:rsidRPr="00800F8C">
        <w:rPr>
          <w:rFonts w:ascii="Times New Roman" w:hAnsi="Times New Roman" w:cs="Times New Roman"/>
          <w:b/>
          <w:bCs/>
        </w:rPr>
        <w:t>Burmistrz Miasta Redy</w:t>
      </w:r>
    </w:p>
    <w:p w14:paraId="78200BB4" w14:textId="3CE1BE94" w:rsidR="00800F8C" w:rsidRPr="00800F8C" w:rsidRDefault="00800F8C" w:rsidP="00800F8C">
      <w:pPr>
        <w:ind w:left="5387"/>
        <w:jc w:val="center"/>
        <w:rPr>
          <w:rFonts w:ascii="Times New Roman" w:hAnsi="Times New Roman" w:cs="Times New Roman"/>
          <w:b/>
          <w:bCs/>
        </w:rPr>
      </w:pPr>
      <w:r w:rsidRPr="00800F8C">
        <w:rPr>
          <w:rFonts w:ascii="Times New Roman" w:hAnsi="Times New Roman" w:cs="Times New Roman"/>
          <w:b/>
          <w:bCs/>
        </w:rPr>
        <w:t>Krzysztof Krzemiński</w:t>
      </w:r>
    </w:p>
    <w:p w14:paraId="3B59031E" w14:textId="59CEF0A8" w:rsidR="00800F8C" w:rsidRDefault="00800F8C" w:rsidP="008C3FA8">
      <w:pPr>
        <w:jc w:val="both"/>
        <w:rPr>
          <w:rFonts w:ascii="Times New Roman" w:hAnsi="Times New Roman" w:cs="Times New Roman"/>
        </w:rPr>
      </w:pPr>
    </w:p>
    <w:p w14:paraId="7C8CBFC1" w14:textId="77777777" w:rsidR="009140B7" w:rsidRDefault="009140B7" w:rsidP="008C3FA8">
      <w:pPr>
        <w:jc w:val="both"/>
        <w:rPr>
          <w:rFonts w:ascii="Times New Roman" w:hAnsi="Times New Roman" w:cs="Times New Roman"/>
        </w:rPr>
      </w:pPr>
    </w:p>
    <w:p w14:paraId="5EDF242A" w14:textId="4537EA44" w:rsidR="00800F8C" w:rsidRPr="00800F8C" w:rsidRDefault="00800F8C" w:rsidP="00800F8C">
      <w:pPr>
        <w:spacing w:after="0"/>
        <w:jc w:val="center"/>
        <w:rPr>
          <w:rFonts w:ascii="Times New Roman" w:hAnsi="Times New Roman" w:cs="Times New Roman"/>
          <w:b/>
          <w:bCs/>
        </w:rPr>
      </w:pPr>
      <w:r w:rsidRPr="00800F8C">
        <w:rPr>
          <w:rFonts w:ascii="Times New Roman" w:hAnsi="Times New Roman" w:cs="Times New Roman"/>
          <w:b/>
          <w:bCs/>
        </w:rPr>
        <w:t>Uzasadnienie do Zarządzenia</w:t>
      </w:r>
      <w:r w:rsidRPr="00800F8C">
        <w:rPr>
          <w:b/>
          <w:bCs/>
        </w:rPr>
        <w:t xml:space="preserve"> </w:t>
      </w:r>
      <w:r w:rsidRPr="00800F8C">
        <w:rPr>
          <w:rFonts w:ascii="Times New Roman" w:hAnsi="Times New Roman" w:cs="Times New Roman"/>
          <w:b/>
          <w:bCs/>
        </w:rPr>
        <w:t>Nr ZK/</w:t>
      </w:r>
      <w:r w:rsidR="00416B9B">
        <w:rPr>
          <w:rFonts w:ascii="Times New Roman" w:hAnsi="Times New Roman" w:cs="Times New Roman"/>
          <w:b/>
          <w:bCs/>
        </w:rPr>
        <w:t>10</w:t>
      </w:r>
      <w:r w:rsidRPr="00800F8C">
        <w:rPr>
          <w:rFonts w:ascii="Times New Roman" w:hAnsi="Times New Roman" w:cs="Times New Roman"/>
          <w:b/>
          <w:bCs/>
        </w:rPr>
        <w:t>/202</w:t>
      </w:r>
      <w:r w:rsidR="00870999">
        <w:rPr>
          <w:rFonts w:ascii="Times New Roman" w:hAnsi="Times New Roman" w:cs="Times New Roman"/>
          <w:b/>
          <w:bCs/>
        </w:rPr>
        <w:t>3</w:t>
      </w:r>
    </w:p>
    <w:p w14:paraId="317B41A4" w14:textId="69439308" w:rsidR="00800F8C" w:rsidRPr="00800F8C" w:rsidRDefault="00800F8C" w:rsidP="00800F8C">
      <w:pPr>
        <w:spacing w:after="0"/>
        <w:jc w:val="center"/>
        <w:rPr>
          <w:rFonts w:ascii="Times New Roman" w:hAnsi="Times New Roman" w:cs="Times New Roman"/>
          <w:b/>
          <w:bCs/>
        </w:rPr>
      </w:pPr>
      <w:r w:rsidRPr="00800F8C">
        <w:rPr>
          <w:rFonts w:ascii="Times New Roman" w:hAnsi="Times New Roman" w:cs="Times New Roman"/>
          <w:b/>
          <w:bCs/>
        </w:rPr>
        <w:t>Burmistrza Miasta Redy z dnia</w:t>
      </w:r>
      <w:r w:rsidR="00416B9B">
        <w:rPr>
          <w:rFonts w:ascii="Times New Roman" w:hAnsi="Times New Roman" w:cs="Times New Roman"/>
          <w:b/>
          <w:bCs/>
        </w:rPr>
        <w:t xml:space="preserve">  16 listopada</w:t>
      </w:r>
      <w:r w:rsidR="00245060">
        <w:rPr>
          <w:rFonts w:ascii="Times New Roman" w:hAnsi="Times New Roman" w:cs="Times New Roman"/>
          <w:b/>
          <w:bCs/>
        </w:rPr>
        <w:t xml:space="preserve"> </w:t>
      </w:r>
      <w:r w:rsidRPr="00800F8C">
        <w:rPr>
          <w:rFonts w:ascii="Times New Roman" w:hAnsi="Times New Roman" w:cs="Times New Roman"/>
          <w:b/>
          <w:bCs/>
        </w:rPr>
        <w:t>20</w:t>
      </w:r>
      <w:r w:rsidR="00416B9B">
        <w:rPr>
          <w:rFonts w:ascii="Times New Roman" w:hAnsi="Times New Roman" w:cs="Times New Roman"/>
          <w:b/>
          <w:bCs/>
        </w:rPr>
        <w:t>23</w:t>
      </w:r>
      <w:r w:rsidRPr="00800F8C">
        <w:rPr>
          <w:rFonts w:ascii="Times New Roman" w:hAnsi="Times New Roman" w:cs="Times New Roman"/>
          <w:b/>
          <w:bCs/>
        </w:rPr>
        <w:t xml:space="preserve"> r.</w:t>
      </w:r>
    </w:p>
    <w:p w14:paraId="199DFC50" w14:textId="77777777" w:rsidR="00870999" w:rsidRPr="008C3FA8" w:rsidRDefault="00870999" w:rsidP="00870999">
      <w:pPr>
        <w:spacing w:after="0" w:line="240" w:lineRule="auto"/>
        <w:jc w:val="center"/>
        <w:rPr>
          <w:rFonts w:ascii="Times New Roman" w:hAnsi="Times New Roman" w:cs="Times New Roman"/>
          <w:b/>
          <w:bCs/>
        </w:rPr>
      </w:pPr>
      <w:r w:rsidRPr="008C3FA8">
        <w:rPr>
          <w:rFonts w:ascii="Times New Roman" w:hAnsi="Times New Roman" w:cs="Times New Roman"/>
          <w:b/>
          <w:bCs/>
        </w:rPr>
        <w:t xml:space="preserve">w sprawie wypłaty ekwiwalentu pieniężnego dla </w:t>
      </w:r>
      <w:r>
        <w:rPr>
          <w:rFonts w:ascii="Times New Roman" w:hAnsi="Times New Roman" w:cs="Times New Roman"/>
          <w:b/>
          <w:bCs/>
        </w:rPr>
        <w:t xml:space="preserve">członków </w:t>
      </w:r>
      <w:r w:rsidRPr="008C3FA8">
        <w:rPr>
          <w:rFonts w:ascii="Times New Roman" w:hAnsi="Times New Roman" w:cs="Times New Roman"/>
          <w:b/>
          <w:bCs/>
        </w:rPr>
        <w:t xml:space="preserve">Ochotniczej Straży Pożarnej w Redzie </w:t>
      </w:r>
    </w:p>
    <w:p w14:paraId="16F190A5" w14:textId="4C46D4DF" w:rsidR="00800F8C" w:rsidRDefault="00800F8C" w:rsidP="00800F8C">
      <w:pPr>
        <w:spacing w:after="0"/>
        <w:jc w:val="center"/>
        <w:rPr>
          <w:rFonts w:ascii="Times New Roman" w:hAnsi="Times New Roman" w:cs="Times New Roman"/>
          <w:b/>
          <w:bCs/>
        </w:rPr>
      </w:pPr>
    </w:p>
    <w:p w14:paraId="54613B10" w14:textId="3123BCAA" w:rsidR="00800F8C" w:rsidRDefault="00800F8C" w:rsidP="00800F8C">
      <w:pPr>
        <w:spacing w:after="0"/>
        <w:jc w:val="center"/>
        <w:rPr>
          <w:rFonts w:ascii="Times New Roman" w:hAnsi="Times New Roman" w:cs="Times New Roman"/>
          <w:b/>
          <w:bCs/>
        </w:rPr>
      </w:pPr>
    </w:p>
    <w:p w14:paraId="50004269" w14:textId="5FACACE9" w:rsidR="00800F8C" w:rsidRDefault="00800F8C" w:rsidP="00800F8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Ochotnicza Straż Pożarna w Redzie (OSP Reda) włączona jest do Krajowego Systemu Ratowniczo-gaśniczego, którego organizatorem na szczeblu powiatowym jest Komendant Powiatowy Państwowej Straży Pożarnej. Na tej podstawie jednostka ratownicza OSP Reda dysponowana jest do zdarzeń pożarniczych przez stanowisko kierowania Komendanta Powiatowej Państwowej Straży Pożarnej </w:t>
      </w:r>
      <w:r>
        <w:rPr>
          <w:rFonts w:ascii="Times New Roman" w:eastAsia="Times New Roman" w:hAnsi="Times New Roman" w:cs="Times New Roman"/>
          <w:lang w:eastAsia="pl-PL"/>
        </w:rPr>
        <w:br/>
        <w:t xml:space="preserve">w Wejherowie. Do ww. zdarzeń dysponowani są strażacy ratownicy OSP Reda spełniający wymagania w zakresie kwalifikacji, wieku oraz posiadający zdolność do bezpośredniego udziału w działaniach i akcjach ratowniczych. Spośród członków OSP Reda wymagane warunki na koniec 2021 roku spełniało 41 ochotników. </w:t>
      </w:r>
    </w:p>
    <w:p w14:paraId="6E139F68" w14:textId="77777777" w:rsidR="001510A8" w:rsidRDefault="001510A8" w:rsidP="001510A8">
      <w:pPr>
        <w:spacing w:after="0"/>
        <w:jc w:val="both"/>
        <w:rPr>
          <w:rFonts w:ascii="Times New Roman" w:eastAsia="Times New Roman" w:hAnsi="Times New Roman" w:cs="Times New Roman"/>
          <w:lang w:eastAsia="pl-PL"/>
        </w:rPr>
      </w:pPr>
    </w:p>
    <w:p w14:paraId="68FD0933" w14:textId="15BF0484" w:rsidR="001510A8" w:rsidRPr="000A1B5B" w:rsidRDefault="00E6120D" w:rsidP="009140B7">
      <w:pPr>
        <w:spacing w:after="0" w:line="240" w:lineRule="auto"/>
        <w:jc w:val="both"/>
        <w:rPr>
          <w:rFonts w:ascii="Times New Roman" w:hAnsi="Times New Roman" w:cs="Times New Roman"/>
          <w:i/>
          <w:iCs/>
        </w:rPr>
      </w:pPr>
      <w:r w:rsidRPr="000A1B5B">
        <w:rPr>
          <w:rFonts w:ascii="Times New Roman" w:eastAsia="Times New Roman" w:hAnsi="Times New Roman" w:cs="Times New Roman"/>
          <w:lang w:eastAsia="pl-PL"/>
        </w:rPr>
        <w:t>W</w:t>
      </w:r>
      <w:r w:rsidR="001510A8" w:rsidRPr="000A1B5B">
        <w:rPr>
          <w:rFonts w:ascii="Times New Roman" w:eastAsia="Times New Roman" w:hAnsi="Times New Roman" w:cs="Times New Roman"/>
          <w:lang w:eastAsia="pl-PL"/>
        </w:rPr>
        <w:t xml:space="preserve">ysokość ekwiwalentu pieniężnego za udział strażaków ratowników OSP Reda </w:t>
      </w:r>
      <w:r w:rsidR="001510A8" w:rsidRPr="000A1B5B">
        <w:rPr>
          <w:rFonts w:ascii="Times New Roman" w:hAnsi="Times New Roman" w:cs="Times New Roman"/>
        </w:rPr>
        <w:t xml:space="preserve">w działaniach ratowniczych, akcjach ratowniczych, szkoleniach i ćwiczeniach reguluje </w:t>
      </w:r>
      <w:r w:rsidR="001510A8" w:rsidRPr="000A1B5B">
        <w:rPr>
          <w:rFonts w:ascii="Times New Roman" w:hAnsi="Times New Roman" w:cs="Times New Roman"/>
          <w:i/>
          <w:iCs/>
        </w:rPr>
        <w:t xml:space="preserve">Uchwała </w:t>
      </w:r>
      <w:r w:rsidR="00206A6B" w:rsidRPr="000A1B5B">
        <w:rPr>
          <w:rFonts w:ascii="Times New Roman" w:hAnsi="Times New Roman" w:cs="Times New Roman"/>
          <w:i/>
          <w:iCs/>
        </w:rPr>
        <w:t>N</w:t>
      </w:r>
      <w:r w:rsidR="001510A8" w:rsidRPr="000A1B5B">
        <w:rPr>
          <w:rFonts w:ascii="Times New Roman" w:hAnsi="Times New Roman" w:cs="Times New Roman"/>
          <w:i/>
          <w:iCs/>
        </w:rPr>
        <w:t xml:space="preserve">r </w:t>
      </w:r>
      <w:r w:rsidR="004A14E5" w:rsidRPr="004A14E5">
        <w:rPr>
          <w:rFonts w:ascii="Times New Roman" w:hAnsi="Times New Roman" w:cs="Times New Roman"/>
          <w:i/>
          <w:iCs/>
        </w:rPr>
        <w:t>LXVI/633/2023</w:t>
      </w:r>
      <w:r w:rsidR="001510A8" w:rsidRPr="000A1B5B">
        <w:rPr>
          <w:rFonts w:ascii="Times New Roman" w:hAnsi="Times New Roman" w:cs="Times New Roman"/>
          <w:i/>
          <w:iCs/>
        </w:rPr>
        <w:t xml:space="preserve"> Rady Miejskiej w Redzie z dnia </w:t>
      </w:r>
      <w:r w:rsidR="004A14E5" w:rsidRPr="004A14E5">
        <w:rPr>
          <w:rFonts w:ascii="Times New Roman" w:hAnsi="Times New Roman" w:cs="Times New Roman"/>
          <w:i/>
          <w:iCs/>
        </w:rPr>
        <w:t>28 września 2023 r.</w:t>
      </w:r>
      <w:r w:rsidR="001510A8" w:rsidRPr="000A1B5B">
        <w:rPr>
          <w:rFonts w:ascii="Times New Roman" w:hAnsi="Times New Roman" w:cs="Times New Roman"/>
          <w:i/>
          <w:iCs/>
        </w:rPr>
        <w:t xml:space="preserve">. </w:t>
      </w:r>
      <w:r w:rsidR="004A14E5" w:rsidRPr="004A14E5">
        <w:rPr>
          <w:rFonts w:ascii="Times New Roman" w:hAnsi="Times New Roman" w:cs="Times New Roman"/>
          <w:i/>
          <w:iCs/>
        </w:rPr>
        <w:t>w sprawie ustalenia wysokości ekwiwalentu pieniężnego dla członków Ochotniczej Straży Pożarnej w Redzie.</w:t>
      </w:r>
      <w:r w:rsidR="004A14E5" w:rsidRPr="004A14E5">
        <w:rPr>
          <w:rFonts w:ascii="Times New Roman" w:hAnsi="Times New Roman" w:cs="Times New Roman"/>
          <w:i/>
          <w:iCs/>
        </w:rPr>
        <w:t xml:space="preserve"> </w:t>
      </w:r>
      <w:r w:rsidR="009140B7" w:rsidRPr="000A1B5B">
        <w:rPr>
          <w:rFonts w:ascii="Times New Roman" w:hAnsi="Times New Roman" w:cs="Times New Roman"/>
        </w:rPr>
        <w:t xml:space="preserve">(Dz. Urz. Woj. Pomorskiego </w:t>
      </w:r>
      <w:r w:rsidR="004A14E5">
        <w:rPr>
          <w:rFonts w:ascii="Times New Roman" w:hAnsi="Times New Roman" w:cs="Times New Roman"/>
        </w:rPr>
        <w:t xml:space="preserve">z 2023r. poz. </w:t>
      </w:r>
      <w:r w:rsidR="004A14E5" w:rsidRPr="004A14E5">
        <w:rPr>
          <w:rFonts w:ascii="Times New Roman" w:hAnsi="Times New Roman" w:cs="Times New Roman"/>
        </w:rPr>
        <w:t>4712</w:t>
      </w:r>
      <w:r w:rsidR="009140B7" w:rsidRPr="000A1B5B">
        <w:rPr>
          <w:rFonts w:ascii="Times New Roman" w:hAnsi="Times New Roman" w:cs="Times New Roman"/>
        </w:rPr>
        <w:t>)</w:t>
      </w:r>
      <w:r w:rsidR="000A1B5B">
        <w:rPr>
          <w:rFonts w:ascii="Times New Roman" w:hAnsi="Times New Roman" w:cs="Times New Roman"/>
        </w:rPr>
        <w:t>.</w:t>
      </w:r>
    </w:p>
    <w:p w14:paraId="75ED0CA4" w14:textId="77777777" w:rsidR="001510A8" w:rsidRDefault="001510A8" w:rsidP="00800F8C">
      <w:pPr>
        <w:spacing w:after="0" w:line="240" w:lineRule="auto"/>
        <w:jc w:val="both"/>
        <w:rPr>
          <w:rFonts w:ascii="Times New Roman" w:hAnsi="Times New Roman" w:cs="Times New Roman"/>
        </w:rPr>
      </w:pPr>
    </w:p>
    <w:p w14:paraId="3E1EDA0C" w14:textId="10211FBA" w:rsidR="00E6120D" w:rsidRDefault="00206A6B" w:rsidP="00E6120D">
      <w:pPr>
        <w:jc w:val="both"/>
        <w:rPr>
          <w:rFonts w:ascii="Times New Roman" w:hAnsi="Times New Roman" w:cs="Times New Roman"/>
        </w:rPr>
      </w:pPr>
      <w:r>
        <w:rPr>
          <w:rFonts w:ascii="Times New Roman" w:hAnsi="Times New Roman" w:cs="Times New Roman"/>
        </w:rPr>
        <w:t>W</w:t>
      </w:r>
      <w:r w:rsidR="00E6120D" w:rsidRPr="00E6120D">
        <w:rPr>
          <w:rFonts w:ascii="Times New Roman" w:hAnsi="Times New Roman" w:cs="Times New Roman"/>
        </w:rPr>
        <w:t xml:space="preserve"> drodze niniejszego zarządzenia określa się </w:t>
      </w:r>
      <w:r>
        <w:rPr>
          <w:rFonts w:ascii="Times New Roman" w:hAnsi="Times New Roman" w:cs="Times New Roman"/>
        </w:rPr>
        <w:t xml:space="preserve">m.in. </w:t>
      </w:r>
      <w:r w:rsidR="005D4BA6">
        <w:rPr>
          <w:rFonts w:ascii="Times New Roman" w:hAnsi="Times New Roman" w:cs="Times New Roman"/>
        </w:rPr>
        <w:t>podstawę, sposób i terminy wypłacania ww. ekwiwalentów strażakom ratownikom OSP Reda, a także w</w:t>
      </w:r>
      <w:r w:rsidR="000313F7" w:rsidRPr="00E6120D">
        <w:rPr>
          <w:rFonts w:ascii="Times New Roman" w:hAnsi="Times New Roman" w:cs="Times New Roman"/>
        </w:rPr>
        <w:t>z</w:t>
      </w:r>
      <w:r w:rsidR="00E6120D" w:rsidRPr="00E6120D">
        <w:rPr>
          <w:rFonts w:ascii="Times New Roman" w:hAnsi="Times New Roman" w:cs="Times New Roman"/>
        </w:rPr>
        <w:t xml:space="preserve">ór </w:t>
      </w:r>
      <w:r>
        <w:rPr>
          <w:rFonts w:ascii="Times New Roman" w:hAnsi="Times New Roman" w:cs="Times New Roman"/>
        </w:rPr>
        <w:t xml:space="preserve">i termin składania </w:t>
      </w:r>
      <w:r w:rsidR="003815BD">
        <w:rPr>
          <w:rFonts w:ascii="Times New Roman" w:hAnsi="Times New Roman" w:cs="Times New Roman"/>
        </w:rPr>
        <w:t>oświadczenia</w:t>
      </w:r>
      <w:r w:rsidR="00E6120D" w:rsidRPr="00E6120D">
        <w:rPr>
          <w:rFonts w:ascii="Times New Roman" w:hAnsi="Times New Roman" w:cs="Times New Roman"/>
        </w:rPr>
        <w:t xml:space="preserve"> </w:t>
      </w:r>
      <w:bookmarkStart w:id="4" w:name="_Hlk98416932"/>
      <w:r w:rsidR="00E6120D" w:rsidRPr="00E6120D">
        <w:rPr>
          <w:rFonts w:ascii="Times New Roman" w:hAnsi="Times New Roman" w:cs="Times New Roman"/>
        </w:rPr>
        <w:t>dotyczącego wypłaty ekwiwalentu dla strażaka ratownika Ochotniczej Straży Pożarnej w Redzie</w:t>
      </w:r>
      <w:r w:rsidR="000A1B5B">
        <w:rPr>
          <w:rFonts w:ascii="Times New Roman" w:hAnsi="Times New Roman" w:cs="Times New Roman"/>
        </w:rPr>
        <w:t xml:space="preserve"> </w:t>
      </w:r>
      <w:r w:rsidR="00E6120D" w:rsidRPr="00E6120D">
        <w:rPr>
          <w:rFonts w:ascii="Times New Roman" w:hAnsi="Times New Roman" w:cs="Times New Roman"/>
        </w:rPr>
        <w:t xml:space="preserve"> uczestniczącego w działaniach ratowniczych, akcjach ratowniczych, szkoleniach i ćwiczeniach</w:t>
      </w:r>
      <w:r w:rsidR="005D4BA6">
        <w:rPr>
          <w:rFonts w:ascii="Times New Roman" w:hAnsi="Times New Roman" w:cs="Times New Roman"/>
        </w:rPr>
        <w:t>.</w:t>
      </w:r>
      <w:r>
        <w:rPr>
          <w:rFonts w:ascii="Times New Roman" w:hAnsi="Times New Roman" w:cs="Times New Roman"/>
        </w:rPr>
        <w:t xml:space="preserve"> </w:t>
      </w:r>
    </w:p>
    <w:p w14:paraId="5E847B1B" w14:textId="1B15DF2E" w:rsidR="000A1B5B" w:rsidRDefault="000A1B5B" w:rsidP="000A1B5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Niniejsze zarządzenie</w:t>
      </w:r>
      <w:r>
        <w:rPr>
          <w:rFonts w:ascii="Times New Roman" w:eastAsia="Times New Roman" w:hAnsi="Times New Roman" w:cs="Times New Roman"/>
          <w:b/>
          <w:bCs/>
          <w:lang w:eastAsia="pl-PL"/>
        </w:rPr>
        <w:t xml:space="preserve"> </w:t>
      </w:r>
      <w:r>
        <w:rPr>
          <w:rFonts w:ascii="Times New Roman" w:eastAsia="Times New Roman" w:hAnsi="Times New Roman" w:cs="Times New Roman"/>
          <w:lang w:eastAsia="pl-PL"/>
        </w:rPr>
        <w:t>uwzględnia również dwie grupy członków OSP Reda nabywające z dniem 8 września 2023r. (tj. z dniem wejścia w życie art. 15 ust. 1a znowelizowanej ustawy o ochotniczych strażach pożarnych</w:t>
      </w:r>
      <w:r>
        <w:rPr>
          <w:rFonts w:ascii="Times New Roman" w:hAnsi="Times New Roman" w:cs="Times New Roman"/>
        </w:rPr>
        <w:t xml:space="preserve">) </w:t>
      </w:r>
      <w:r>
        <w:rPr>
          <w:rFonts w:ascii="Times New Roman" w:eastAsia="Times New Roman" w:hAnsi="Times New Roman" w:cs="Times New Roman"/>
          <w:lang w:eastAsia="pl-PL"/>
        </w:rPr>
        <w:t>możliwość otrzymania ekwiwalentu pieniężnego - stosownie do posiadanych przez gminę środków finansowych. Uprawnienie to zyskują:</w:t>
      </w:r>
    </w:p>
    <w:p w14:paraId="1B73A1C3" w14:textId="77777777" w:rsidR="000A1B5B" w:rsidRDefault="000A1B5B" w:rsidP="000A1B5B">
      <w:pPr>
        <w:pStyle w:val="Akapitzlist"/>
        <w:numPr>
          <w:ilvl w:val="0"/>
          <w:numId w:val="5"/>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kandydaci na strażaka ratownika OSP</w:t>
      </w:r>
      <w:r>
        <w:rPr>
          <w:rFonts w:ascii="Times New Roman" w:hAnsi="Times New Roman" w:cs="Times New Roman"/>
        </w:rPr>
        <w:t>, o których mowa w art. 9 ust. 2 pkt 1 ww. ustawy (</w:t>
      </w:r>
      <w:r>
        <w:rPr>
          <w:rFonts w:ascii="Times New Roman" w:eastAsia="Times New Roman" w:hAnsi="Times New Roman" w:cs="Times New Roman"/>
          <w:lang w:eastAsia="pl-PL"/>
        </w:rPr>
        <w:t>strażacy OSP, którzy ukończyli 18 lat, a nie ukończyli 65 lat, i którzy są uczestnikami szkolenia podstawowego przygotowującego do bezpośredniego udziału w działaniach ratowniczych)</w:t>
      </w:r>
    </w:p>
    <w:p w14:paraId="3E117F58" w14:textId="77777777" w:rsidR="000A1B5B" w:rsidRDefault="000A1B5B" w:rsidP="000A1B5B">
      <w:pPr>
        <w:pStyle w:val="Akapitzlist"/>
        <w:numPr>
          <w:ilvl w:val="0"/>
          <w:numId w:val="5"/>
        </w:numPr>
        <w:spacing w:after="0" w:line="240" w:lineRule="auto"/>
        <w:ind w:left="284" w:hanging="284"/>
        <w:jc w:val="both"/>
        <w:rPr>
          <w:rFonts w:ascii="Times New Roman" w:eastAsia="Times New Roman" w:hAnsi="Times New Roman" w:cs="Times New Roman"/>
          <w:b/>
          <w:bCs/>
          <w:lang w:eastAsia="pl-PL"/>
        </w:rPr>
      </w:pPr>
      <w:r>
        <w:rPr>
          <w:rFonts w:ascii="Times New Roman" w:hAnsi="Times New Roman" w:cs="Times New Roman"/>
        </w:rPr>
        <w:t>strażacy ratownicy OSP, którzy brali udział w działaniach, o których mowa w art. 3 pkt 7 ww. ustawy (zabezpieczeniach obszaru chronionego właściwej jednostki ratowniczo-gaśniczej Państwowej Straży Pożarnej, określonego w powiatowym (miejskim) planie ratowniczym).</w:t>
      </w:r>
    </w:p>
    <w:bookmarkEnd w:id="4"/>
    <w:p w14:paraId="5CB5B2C7" w14:textId="11178EA4" w:rsidR="00800F8C" w:rsidRPr="00206A6B" w:rsidRDefault="000313F7" w:rsidP="000A1B5B">
      <w:pPr>
        <w:spacing w:before="120" w:after="0"/>
        <w:jc w:val="both"/>
        <w:rPr>
          <w:rFonts w:ascii="Times New Roman" w:hAnsi="Times New Roman" w:cs="Times New Roman"/>
        </w:rPr>
      </w:pPr>
      <w:r w:rsidRPr="00206A6B">
        <w:rPr>
          <w:rFonts w:ascii="Times New Roman" w:hAnsi="Times New Roman" w:cs="Times New Roman"/>
        </w:rPr>
        <w:t>Realizację niniejszego zarządzenia powierza się Referat</w:t>
      </w:r>
      <w:r w:rsidR="00206A6B" w:rsidRPr="00206A6B">
        <w:rPr>
          <w:rFonts w:ascii="Times New Roman" w:hAnsi="Times New Roman" w:cs="Times New Roman"/>
        </w:rPr>
        <w:t xml:space="preserve">owi </w:t>
      </w:r>
      <w:r w:rsidRPr="00206A6B">
        <w:rPr>
          <w:rFonts w:ascii="Times New Roman" w:hAnsi="Times New Roman" w:cs="Times New Roman"/>
        </w:rPr>
        <w:t>Bezpieczeństwa i Ochrony Środowiska Urzędu Miasta w Redzie.</w:t>
      </w:r>
    </w:p>
    <w:sectPr w:rsidR="00800F8C" w:rsidRPr="00206A6B" w:rsidSect="00416B9B">
      <w:pgSz w:w="11906" w:h="16838"/>
      <w:pgMar w:top="426"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421F9"/>
    <w:multiLevelType w:val="hybridMultilevel"/>
    <w:tmpl w:val="1286EA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CB7746C"/>
    <w:multiLevelType w:val="hybridMultilevel"/>
    <w:tmpl w:val="606CA678"/>
    <w:lvl w:ilvl="0" w:tplc="C3FC403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491F5D9E"/>
    <w:multiLevelType w:val="hybridMultilevel"/>
    <w:tmpl w:val="D44029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96C03CD"/>
    <w:multiLevelType w:val="hybridMultilevel"/>
    <w:tmpl w:val="A988786C"/>
    <w:lvl w:ilvl="0" w:tplc="567403FE">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3D40C73"/>
    <w:multiLevelType w:val="hybridMultilevel"/>
    <w:tmpl w:val="A386D9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84809343">
    <w:abstractNumId w:val="2"/>
  </w:num>
  <w:num w:numId="2" w16cid:durableId="1712999692">
    <w:abstractNumId w:val="0"/>
  </w:num>
  <w:num w:numId="3" w16cid:durableId="2142647584">
    <w:abstractNumId w:val="4"/>
  </w:num>
  <w:num w:numId="4" w16cid:durableId="281499237">
    <w:abstractNumId w:val="3"/>
  </w:num>
  <w:num w:numId="5" w16cid:durableId="1831017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FF"/>
    <w:rsid w:val="000313F7"/>
    <w:rsid w:val="00083CED"/>
    <w:rsid w:val="000A1B5B"/>
    <w:rsid w:val="000A4C48"/>
    <w:rsid w:val="000E253E"/>
    <w:rsid w:val="000E2F0A"/>
    <w:rsid w:val="00126212"/>
    <w:rsid w:val="001357AE"/>
    <w:rsid w:val="00144996"/>
    <w:rsid w:val="001510A8"/>
    <w:rsid w:val="00206A6B"/>
    <w:rsid w:val="00245060"/>
    <w:rsid w:val="0025501C"/>
    <w:rsid w:val="00267EFF"/>
    <w:rsid w:val="002D435C"/>
    <w:rsid w:val="002D7449"/>
    <w:rsid w:val="00362078"/>
    <w:rsid w:val="003815BD"/>
    <w:rsid w:val="00416B9B"/>
    <w:rsid w:val="0047135A"/>
    <w:rsid w:val="004730C5"/>
    <w:rsid w:val="00474A01"/>
    <w:rsid w:val="004A14E5"/>
    <w:rsid w:val="005D4BA6"/>
    <w:rsid w:val="0060662A"/>
    <w:rsid w:val="00662020"/>
    <w:rsid w:val="006D4452"/>
    <w:rsid w:val="00764882"/>
    <w:rsid w:val="007A4BDF"/>
    <w:rsid w:val="007F46C6"/>
    <w:rsid w:val="00800F8C"/>
    <w:rsid w:val="0084679C"/>
    <w:rsid w:val="008517EF"/>
    <w:rsid w:val="008542FB"/>
    <w:rsid w:val="00862CDA"/>
    <w:rsid w:val="00864693"/>
    <w:rsid w:val="00870999"/>
    <w:rsid w:val="008C3FA8"/>
    <w:rsid w:val="008D1CFC"/>
    <w:rsid w:val="008F7395"/>
    <w:rsid w:val="009140B7"/>
    <w:rsid w:val="00995499"/>
    <w:rsid w:val="009C52D1"/>
    <w:rsid w:val="00A4011C"/>
    <w:rsid w:val="00AE3A06"/>
    <w:rsid w:val="00B03803"/>
    <w:rsid w:val="00B07337"/>
    <w:rsid w:val="00B96812"/>
    <w:rsid w:val="00BF5EED"/>
    <w:rsid w:val="00C41EAF"/>
    <w:rsid w:val="00D57C3E"/>
    <w:rsid w:val="00DF2487"/>
    <w:rsid w:val="00E6120D"/>
    <w:rsid w:val="00EE3BF5"/>
    <w:rsid w:val="00F01DB6"/>
    <w:rsid w:val="00F2036C"/>
    <w:rsid w:val="00F733B8"/>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C3D4"/>
  <w15:chartTrackingRefBased/>
  <w15:docId w15:val="{6792BA3A-4632-431F-9384-BCD0DD02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2036C"/>
    <w:rPr>
      <w:sz w:val="16"/>
      <w:szCs w:val="16"/>
    </w:rPr>
  </w:style>
  <w:style w:type="paragraph" w:styleId="Tekstkomentarza">
    <w:name w:val="annotation text"/>
    <w:basedOn w:val="Normalny"/>
    <w:link w:val="TekstkomentarzaZnak"/>
    <w:uiPriority w:val="99"/>
    <w:semiHidden/>
    <w:unhideWhenUsed/>
    <w:rsid w:val="00F203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36C"/>
    <w:rPr>
      <w:sz w:val="20"/>
      <w:szCs w:val="20"/>
    </w:rPr>
  </w:style>
  <w:style w:type="paragraph" w:styleId="Tematkomentarza">
    <w:name w:val="annotation subject"/>
    <w:basedOn w:val="Tekstkomentarza"/>
    <w:next w:val="Tekstkomentarza"/>
    <w:link w:val="TematkomentarzaZnak"/>
    <w:uiPriority w:val="99"/>
    <w:semiHidden/>
    <w:unhideWhenUsed/>
    <w:rsid w:val="00F2036C"/>
    <w:rPr>
      <w:b/>
      <w:bCs/>
    </w:rPr>
  </w:style>
  <w:style w:type="character" w:customStyle="1" w:styleId="TematkomentarzaZnak">
    <w:name w:val="Temat komentarza Znak"/>
    <w:basedOn w:val="TekstkomentarzaZnak"/>
    <w:link w:val="Tematkomentarza"/>
    <w:uiPriority w:val="99"/>
    <w:semiHidden/>
    <w:rsid w:val="00F2036C"/>
    <w:rPr>
      <w:b/>
      <w:bCs/>
      <w:sz w:val="20"/>
      <w:szCs w:val="20"/>
    </w:rPr>
  </w:style>
  <w:style w:type="paragraph" w:styleId="Akapitzlist">
    <w:name w:val="List Paragraph"/>
    <w:basedOn w:val="Normalny"/>
    <w:uiPriority w:val="34"/>
    <w:qFormat/>
    <w:rsid w:val="00B96812"/>
    <w:pPr>
      <w:ind w:left="720"/>
      <w:contextualSpacing/>
    </w:pPr>
  </w:style>
  <w:style w:type="character" w:customStyle="1" w:styleId="markedcontent">
    <w:name w:val="markedcontent"/>
    <w:basedOn w:val="Domylnaczcionkaakapitu"/>
    <w:rsid w:val="00800F8C"/>
  </w:style>
  <w:style w:type="paragraph" w:customStyle="1" w:styleId="metryka">
    <w:name w:val="metryka"/>
    <w:basedOn w:val="Normalny"/>
    <w:rsid w:val="009140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unkt">
    <w:name w:val="punkt"/>
    <w:basedOn w:val="Normalny"/>
    <w:rsid w:val="00416B9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4857">
      <w:bodyDiv w:val="1"/>
      <w:marLeft w:val="0"/>
      <w:marRight w:val="0"/>
      <w:marTop w:val="0"/>
      <w:marBottom w:val="0"/>
      <w:divBdr>
        <w:top w:val="none" w:sz="0" w:space="0" w:color="auto"/>
        <w:left w:val="none" w:sz="0" w:space="0" w:color="auto"/>
        <w:bottom w:val="none" w:sz="0" w:space="0" w:color="auto"/>
        <w:right w:val="none" w:sz="0" w:space="0" w:color="auto"/>
      </w:divBdr>
    </w:div>
    <w:div w:id="222836313">
      <w:bodyDiv w:val="1"/>
      <w:marLeft w:val="0"/>
      <w:marRight w:val="0"/>
      <w:marTop w:val="0"/>
      <w:marBottom w:val="0"/>
      <w:divBdr>
        <w:top w:val="none" w:sz="0" w:space="0" w:color="auto"/>
        <w:left w:val="none" w:sz="0" w:space="0" w:color="auto"/>
        <w:bottom w:val="none" w:sz="0" w:space="0" w:color="auto"/>
        <w:right w:val="none" w:sz="0" w:space="0" w:color="auto"/>
      </w:divBdr>
    </w:div>
    <w:div w:id="448011682">
      <w:bodyDiv w:val="1"/>
      <w:marLeft w:val="0"/>
      <w:marRight w:val="0"/>
      <w:marTop w:val="0"/>
      <w:marBottom w:val="0"/>
      <w:divBdr>
        <w:top w:val="none" w:sz="0" w:space="0" w:color="auto"/>
        <w:left w:val="none" w:sz="0" w:space="0" w:color="auto"/>
        <w:bottom w:val="none" w:sz="0" w:space="0" w:color="auto"/>
        <w:right w:val="none" w:sz="0" w:space="0" w:color="auto"/>
      </w:divBdr>
    </w:div>
    <w:div w:id="912396632">
      <w:bodyDiv w:val="1"/>
      <w:marLeft w:val="0"/>
      <w:marRight w:val="0"/>
      <w:marTop w:val="0"/>
      <w:marBottom w:val="0"/>
      <w:divBdr>
        <w:top w:val="none" w:sz="0" w:space="0" w:color="auto"/>
        <w:left w:val="none" w:sz="0" w:space="0" w:color="auto"/>
        <w:bottom w:val="none" w:sz="0" w:space="0" w:color="auto"/>
        <w:right w:val="none" w:sz="0" w:space="0" w:color="auto"/>
      </w:divBdr>
    </w:div>
    <w:div w:id="1293637317">
      <w:bodyDiv w:val="1"/>
      <w:marLeft w:val="0"/>
      <w:marRight w:val="0"/>
      <w:marTop w:val="0"/>
      <w:marBottom w:val="0"/>
      <w:divBdr>
        <w:top w:val="none" w:sz="0" w:space="0" w:color="auto"/>
        <w:left w:val="none" w:sz="0" w:space="0" w:color="auto"/>
        <w:bottom w:val="none" w:sz="0" w:space="0" w:color="auto"/>
        <w:right w:val="none" w:sz="0" w:space="0" w:color="auto"/>
      </w:divBdr>
    </w:div>
    <w:div w:id="1663041637">
      <w:bodyDiv w:val="1"/>
      <w:marLeft w:val="0"/>
      <w:marRight w:val="0"/>
      <w:marTop w:val="0"/>
      <w:marBottom w:val="0"/>
      <w:divBdr>
        <w:top w:val="none" w:sz="0" w:space="0" w:color="auto"/>
        <w:left w:val="none" w:sz="0" w:space="0" w:color="auto"/>
        <w:bottom w:val="none" w:sz="0" w:space="0" w:color="auto"/>
        <w:right w:val="none" w:sz="0" w:space="0" w:color="auto"/>
      </w:divBdr>
    </w:div>
    <w:div w:id="1717192421">
      <w:bodyDiv w:val="1"/>
      <w:marLeft w:val="0"/>
      <w:marRight w:val="0"/>
      <w:marTop w:val="0"/>
      <w:marBottom w:val="0"/>
      <w:divBdr>
        <w:top w:val="none" w:sz="0" w:space="0" w:color="auto"/>
        <w:left w:val="none" w:sz="0" w:space="0" w:color="auto"/>
        <w:bottom w:val="none" w:sz="0" w:space="0" w:color="auto"/>
        <w:right w:val="none" w:sz="0" w:space="0" w:color="auto"/>
      </w:divBdr>
    </w:div>
    <w:div w:id="1761633792">
      <w:bodyDiv w:val="1"/>
      <w:marLeft w:val="0"/>
      <w:marRight w:val="0"/>
      <w:marTop w:val="0"/>
      <w:marBottom w:val="0"/>
      <w:divBdr>
        <w:top w:val="none" w:sz="0" w:space="0" w:color="auto"/>
        <w:left w:val="none" w:sz="0" w:space="0" w:color="auto"/>
        <w:bottom w:val="none" w:sz="0" w:space="0" w:color="auto"/>
        <w:right w:val="none" w:sz="0" w:space="0" w:color="auto"/>
      </w:divBdr>
    </w:div>
    <w:div w:id="210379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1494</TotalTime>
  <Pages>2</Pages>
  <Words>921</Words>
  <Characters>5527</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Frankowska</dc:creator>
  <cp:keywords/>
  <dc:description/>
  <cp:lastModifiedBy>Joanna Frankowska</cp:lastModifiedBy>
  <cp:revision>26</cp:revision>
  <cp:lastPrinted>2023-09-08T10:35:00Z</cp:lastPrinted>
  <dcterms:created xsi:type="dcterms:W3CDTF">2022-01-27T12:45:00Z</dcterms:created>
  <dcterms:modified xsi:type="dcterms:W3CDTF">2023-11-17T11:22:00Z</dcterms:modified>
</cp:coreProperties>
</file>