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DFE49" w14:textId="37DD3A7E" w:rsidR="00406207" w:rsidRDefault="00D91D9D" w:rsidP="00406207">
      <w:pPr>
        <w:spacing w:after="0" w:line="259" w:lineRule="auto"/>
        <w:ind w:left="358"/>
        <w:jc w:val="center"/>
      </w:pPr>
      <w:r>
        <w:rPr>
          <w:b/>
        </w:rPr>
        <w:t>ZARZĄDZENIE NR ZK</w:t>
      </w:r>
      <w:r w:rsidR="00C036C5">
        <w:rPr>
          <w:b/>
        </w:rPr>
        <w:t>.</w:t>
      </w:r>
      <w:r w:rsidR="00281F7A">
        <w:rPr>
          <w:b/>
        </w:rPr>
        <w:t>13</w:t>
      </w:r>
      <w:r w:rsidR="00C036C5">
        <w:rPr>
          <w:b/>
        </w:rPr>
        <w:t>.</w:t>
      </w:r>
      <w:r w:rsidR="00FF0590">
        <w:rPr>
          <w:b/>
        </w:rPr>
        <w:t>202</w:t>
      </w:r>
      <w:r w:rsidR="00FD732C">
        <w:rPr>
          <w:b/>
        </w:rPr>
        <w:t>3</w:t>
      </w:r>
    </w:p>
    <w:p w14:paraId="7B41044B" w14:textId="77777777" w:rsidR="00406207" w:rsidRDefault="0008287E" w:rsidP="00406207">
      <w:pPr>
        <w:spacing w:after="258" w:line="259" w:lineRule="auto"/>
        <w:ind w:left="358"/>
        <w:jc w:val="center"/>
      </w:pPr>
      <w:r>
        <w:rPr>
          <w:b/>
        </w:rPr>
        <w:t>BURMISTRZA MIASTA REDY</w:t>
      </w:r>
    </w:p>
    <w:p w14:paraId="084E9FEB" w14:textId="3B256E83" w:rsidR="00406207" w:rsidRDefault="00406207" w:rsidP="00406207">
      <w:pPr>
        <w:spacing w:after="258" w:line="259" w:lineRule="auto"/>
        <w:ind w:left="349" w:firstLine="0"/>
        <w:jc w:val="center"/>
      </w:pPr>
      <w:r>
        <w:t xml:space="preserve">z dnia </w:t>
      </w:r>
      <w:r w:rsidR="00FD732C">
        <w:t xml:space="preserve">6 </w:t>
      </w:r>
      <w:r w:rsidR="00281F7A">
        <w:t>grudnia</w:t>
      </w:r>
      <w:r w:rsidR="00FD732C">
        <w:t xml:space="preserve"> </w:t>
      </w:r>
      <w:r>
        <w:t>20</w:t>
      </w:r>
      <w:r w:rsidR="00C21632">
        <w:t>2</w:t>
      </w:r>
      <w:r w:rsidR="00FD732C">
        <w:t>3</w:t>
      </w:r>
      <w:r>
        <w:t>r.</w:t>
      </w:r>
    </w:p>
    <w:p w14:paraId="4B59B8C9" w14:textId="77777777" w:rsidR="00406207" w:rsidRDefault="00406207" w:rsidP="00D91D9D">
      <w:pPr>
        <w:spacing w:after="389" w:line="334" w:lineRule="auto"/>
        <w:jc w:val="left"/>
      </w:pPr>
      <w:r>
        <w:rPr>
          <w:b/>
        </w:rPr>
        <w:t>w sprawie przejęcia na własność Gminy Miasto Reda pojazdu usuniętego z drogi</w:t>
      </w:r>
    </w:p>
    <w:p w14:paraId="4C12DC9F" w14:textId="27CB4897" w:rsidR="00406207" w:rsidRDefault="00406207" w:rsidP="00D91D9D">
      <w:pPr>
        <w:spacing w:after="109" w:line="249" w:lineRule="auto"/>
        <w:ind w:left="335" w:firstLine="0"/>
      </w:pPr>
      <w:r>
        <w:t>Na podstawie art. 30 ust. 1 ustawy z dnia 8 marca</w:t>
      </w:r>
      <w:r w:rsidR="00FF0590">
        <w:t xml:space="preserve"> 1990 r. o samorządzie gminnym </w:t>
      </w:r>
      <w:r w:rsidR="00FD732C">
        <w:t xml:space="preserve">(t.j. Dz. U. z 2023 r. poz. 40 z </w:t>
      </w:r>
      <w:proofErr w:type="spellStart"/>
      <w:r w:rsidR="00FD732C">
        <w:t>późn</w:t>
      </w:r>
      <w:proofErr w:type="spellEnd"/>
      <w:r w:rsidR="00FD732C">
        <w:t>. zm.)</w:t>
      </w:r>
      <w:r w:rsidR="00D91D9D">
        <w:t>,</w:t>
      </w:r>
      <w:r>
        <w:t xml:space="preserve"> w związku z art. 50a ust. 2 ustawy z dnia 20 czerwca</w:t>
      </w:r>
      <w:r w:rsidR="008D200F">
        <w:t xml:space="preserve"> 1997r. Prawo </w:t>
      </w:r>
      <w:r w:rsidR="000B5F21">
        <w:t xml:space="preserve">    </w:t>
      </w:r>
      <w:r w:rsidR="008D200F">
        <w:t xml:space="preserve">o ruchu drogowym </w:t>
      </w:r>
      <w:r w:rsidR="000B4CC5">
        <w:t xml:space="preserve">(t.j. Dz. U. z 2023 r. poz. 1047 z </w:t>
      </w:r>
      <w:proofErr w:type="spellStart"/>
      <w:r w:rsidR="000B4CC5">
        <w:t>późn</w:t>
      </w:r>
      <w:proofErr w:type="spellEnd"/>
      <w:r w:rsidR="000B4CC5">
        <w:t>. zm.)</w:t>
      </w:r>
      <w:r w:rsidRPr="00D75A6E">
        <w:t xml:space="preserve"> oraz</w:t>
      </w:r>
      <w:r>
        <w:t xml:space="preserve"> </w:t>
      </w:r>
      <w:r w:rsidR="004D5504">
        <w:t>Z</w:t>
      </w:r>
      <w:r>
        <w:t>a</w:t>
      </w:r>
      <w:r w:rsidR="0008287E">
        <w:t>rządzenia Burmistrza Miasta Redy</w:t>
      </w:r>
      <w:r>
        <w:t xml:space="preserve"> </w:t>
      </w:r>
      <w:r w:rsidR="004D5504">
        <w:t>N</w:t>
      </w:r>
      <w:r>
        <w:t xml:space="preserve">r ZK.1.2016 z dnia 7 stycznia 2016 r. w sprawie ustalenia trybu postępowania </w:t>
      </w:r>
      <w:r w:rsidR="005A6BE2">
        <w:t xml:space="preserve">                   </w:t>
      </w:r>
      <w:bookmarkStart w:id="0" w:name="_GoBack"/>
      <w:bookmarkEnd w:id="0"/>
      <w:r>
        <w:t>z pojazdami usuniętymi z drogi</w:t>
      </w:r>
      <w:r w:rsidR="00E17DEB">
        <w:t>,</w:t>
      </w:r>
      <w:r>
        <w:t xml:space="preserve"> na podstawie art. 50a ustawy Prawo o ruchu drogowym, zarządza się, co następuje:</w:t>
      </w:r>
    </w:p>
    <w:p w14:paraId="0AA6A54B" w14:textId="305D40FF" w:rsidR="00406207" w:rsidRDefault="00406207" w:rsidP="00985632">
      <w:pPr>
        <w:spacing w:after="109" w:line="249" w:lineRule="auto"/>
        <w:ind w:left="335" w:firstLine="0"/>
      </w:pPr>
      <w:r>
        <w:rPr>
          <w:b/>
        </w:rPr>
        <w:t xml:space="preserve">§ 1. </w:t>
      </w:r>
      <w:r>
        <w:t>Z mocy ustawy przejmuje si</w:t>
      </w:r>
      <w:r w:rsidR="004D5504">
        <w:t>ę na własność Gminy Miasto Reda</w:t>
      </w:r>
      <w:r>
        <w:t xml:space="preserve"> pojazd marki </w:t>
      </w:r>
      <w:r w:rsidR="00281F7A" w:rsidRPr="00281F7A">
        <w:t xml:space="preserve">Opel Astra </w:t>
      </w:r>
      <w:r w:rsidR="000B5F21">
        <w:t xml:space="preserve">          </w:t>
      </w:r>
      <w:r w:rsidR="000B5F21" w:rsidRPr="000B5F21">
        <w:t>(kombi)</w:t>
      </w:r>
      <w:r w:rsidR="000B5F21">
        <w:t xml:space="preserve"> </w:t>
      </w:r>
      <w:r w:rsidR="00397961" w:rsidRPr="00397961">
        <w:t>o numerze rejestracyjnym  GSL 23245</w:t>
      </w:r>
      <w:r w:rsidR="00397961">
        <w:t xml:space="preserve">, </w:t>
      </w:r>
      <w:r>
        <w:t>usunięty z drogi na terenie Gminy Miasto Reda.</w:t>
      </w:r>
    </w:p>
    <w:p w14:paraId="361FE671" w14:textId="77777777" w:rsidR="00406207" w:rsidRDefault="00565859" w:rsidP="00985632">
      <w:pPr>
        <w:spacing w:after="109" w:line="249" w:lineRule="auto"/>
        <w:ind w:left="0" w:firstLine="0"/>
      </w:pPr>
      <w:r>
        <w:rPr>
          <w:b/>
        </w:rPr>
        <w:t xml:space="preserve">     </w:t>
      </w:r>
      <w:r w:rsidR="00406207">
        <w:rPr>
          <w:b/>
        </w:rPr>
        <w:t xml:space="preserve">§ 2. </w:t>
      </w:r>
      <w:r w:rsidR="00406207">
        <w:t>Zarządzenie wchodzi w życie z dniem podpisania.</w:t>
      </w:r>
    </w:p>
    <w:p w14:paraId="551F0809" w14:textId="77777777" w:rsidR="00020093" w:rsidRDefault="00020093" w:rsidP="00020093">
      <w:pPr>
        <w:spacing w:after="98" w:line="256" w:lineRule="auto"/>
        <w:ind w:left="359" w:right="130"/>
      </w:pPr>
    </w:p>
    <w:p w14:paraId="45E14869" w14:textId="77777777" w:rsidR="00020093" w:rsidRDefault="00020093" w:rsidP="00985632">
      <w:pPr>
        <w:spacing w:after="109" w:line="249" w:lineRule="auto"/>
        <w:ind w:left="0" w:firstLine="0"/>
      </w:pPr>
    </w:p>
    <w:p w14:paraId="00D85FBC" w14:textId="77777777" w:rsidR="0062145B" w:rsidRDefault="0062145B" w:rsidP="00985632">
      <w:pPr>
        <w:spacing w:after="109" w:line="249" w:lineRule="auto"/>
        <w:ind w:left="0" w:firstLine="0"/>
      </w:pPr>
    </w:p>
    <w:p w14:paraId="07DD6B3E" w14:textId="77777777" w:rsidR="00406207" w:rsidRPr="00E331B2" w:rsidRDefault="00406207"/>
    <w:p w14:paraId="5467E8FD" w14:textId="77777777" w:rsidR="00406207" w:rsidRPr="00E331B2" w:rsidRDefault="00406207"/>
    <w:p w14:paraId="3162117B" w14:textId="77777777" w:rsidR="00406207" w:rsidRPr="00E331B2" w:rsidRDefault="00406207"/>
    <w:p w14:paraId="1A457C7E" w14:textId="77777777" w:rsidR="00406207" w:rsidRPr="00E331B2" w:rsidRDefault="00406207"/>
    <w:p w14:paraId="76C5BB52" w14:textId="77777777" w:rsidR="00406207" w:rsidRPr="00E331B2" w:rsidRDefault="00406207"/>
    <w:p w14:paraId="1AB038EB" w14:textId="77777777" w:rsidR="00406207" w:rsidRPr="00E331B2" w:rsidRDefault="00406207"/>
    <w:p w14:paraId="75845A39" w14:textId="77777777" w:rsidR="00406207" w:rsidRPr="00E331B2" w:rsidRDefault="00406207"/>
    <w:p w14:paraId="71862827" w14:textId="77777777" w:rsidR="00406207" w:rsidRPr="00E331B2" w:rsidRDefault="00406207"/>
    <w:p w14:paraId="42BF4C4A" w14:textId="77777777" w:rsidR="00406207" w:rsidRPr="00E331B2" w:rsidRDefault="00406207"/>
    <w:p w14:paraId="3FDE90EB" w14:textId="77777777" w:rsidR="00406207" w:rsidRPr="00E331B2" w:rsidRDefault="00406207"/>
    <w:p w14:paraId="586A5FA3" w14:textId="77777777" w:rsidR="00406207" w:rsidRPr="00E331B2" w:rsidRDefault="00406207"/>
    <w:p w14:paraId="03E3C902" w14:textId="77777777" w:rsidR="00406207" w:rsidRPr="00E331B2" w:rsidRDefault="00406207"/>
    <w:p w14:paraId="54A30E91" w14:textId="77777777" w:rsidR="00406207" w:rsidRPr="00E331B2" w:rsidRDefault="00406207"/>
    <w:p w14:paraId="0E72BD66" w14:textId="77777777" w:rsidR="00406207" w:rsidRPr="00E331B2" w:rsidRDefault="00406207"/>
    <w:p w14:paraId="62D8BB08" w14:textId="77777777" w:rsidR="00406207" w:rsidRPr="00E331B2" w:rsidRDefault="00406207"/>
    <w:p w14:paraId="2F8C1EF7" w14:textId="77777777" w:rsidR="00406207" w:rsidRPr="00E331B2" w:rsidRDefault="00406207"/>
    <w:p w14:paraId="2D8CA347" w14:textId="77777777" w:rsidR="00406207" w:rsidRPr="00E331B2" w:rsidRDefault="00406207"/>
    <w:p w14:paraId="0760A174" w14:textId="77777777" w:rsidR="00406207" w:rsidRPr="00E331B2" w:rsidRDefault="00406207"/>
    <w:p w14:paraId="211E9DA2" w14:textId="77777777" w:rsidR="00406207" w:rsidRDefault="00406207"/>
    <w:p w14:paraId="2E921610" w14:textId="77777777" w:rsidR="008D6A01" w:rsidRDefault="008D6A01"/>
    <w:p w14:paraId="35651EDB" w14:textId="77777777" w:rsidR="00506C7B" w:rsidRDefault="00506C7B"/>
    <w:p w14:paraId="035D967F" w14:textId="77777777" w:rsidR="00506C7B" w:rsidRDefault="00506C7B"/>
    <w:p w14:paraId="38633EEF" w14:textId="77777777" w:rsidR="00506C7B" w:rsidRPr="00E331B2" w:rsidRDefault="00506C7B"/>
    <w:p w14:paraId="52722486" w14:textId="77777777" w:rsidR="00406207" w:rsidRPr="00F346B3" w:rsidRDefault="00406207" w:rsidP="00506C7B">
      <w:pPr>
        <w:spacing w:after="106" w:line="259" w:lineRule="auto"/>
        <w:ind w:left="0" w:firstLine="0"/>
        <w:jc w:val="center"/>
        <w:rPr>
          <w:color w:val="auto"/>
        </w:rPr>
      </w:pPr>
      <w:r w:rsidRPr="00F346B3">
        <w:rPr>
          <w:b/>
          <w:color w:val="auto"/>
        </w:rPr>
        <w:t>Uzasadnienie</w:t>
      </w:r>
    </w:p>
    <w:p w14:paraId="7FF01060" w14:textId="793DF8D8" w:rsidR="00C13EEC" w:rsidRPr="00F346B3" w:rsidRDefault="00C13EEC" w:rsidP="00506C7B">
      <w:pPr>
        <w:ind w:left="298"/>
        <w:rPr>
          <w:color w:val="auto"/>
        </w:rPr>
      </w:pPr>
      <w:r w:rsidRPr="00F346B3">
        <w:rPr>
          <w:color w:val="auto"/>
        </w:rPr>
        <w:t>Na mocy a</w:t>
      </w:r>
      <w:r w:rsidR="00406207" w:rsidRPr="00F346B3">
        <w:rPr>
          <w:color w:val="auto"/>
        </w:rPr>
        <w:t xml:space="preserve">rt. 50a ust. 1 ustawy z dnia 20 czerwca 1997 r. Prawo o ruchu drogowym </w:t>
      </w:r>
      <w:r w:rsidR="00515134" w:rsidRPr="00F346B3">
        <w:rPr>
          <w:color w:val="auto"/>
        </w:rPr>
        <w:t xml:space="preserve">(t.j. Dz. U. z 2023 r. poz. 1047 z </w:t>
      </w:r>
      <w:proofErr w:type="spellStart"/>
      <w:r w:rsidR="00515134" w:rsidRPr="00F346B3">
        <w:rPr>
          <w:color w:val="auto"/>
        </w:rPr>
        <w:t>późn</w:t>
      </w:r>
      <w:proofErr w:type="spellEnd"/>
      <w:r w:rsidR="00515134" w:rsidRPr="00F346B3">
        <w:rPr>
          <w:color w:val="auto"/>
        </w:rPr>
        <w:t xml:space="preserve">. zm.) </w:t>
      </w:r>
      <w:r w:rsidR="00406207" w:rsidRPr="00F346B3">
        <w:rPr>
          <w:color w:val="auto"/>
        </w:rPr>
        <w:t>Policj</w:t>
      </w:r>
      <w:r w:rsidRPr="00F346B3">
        <w:rPr>
          <w:color w:val="auto"/>
        </w:rPr>
        <w:t>a</w:t>
      </w:r>
      <w:r w:rsidR="00406207" w:rsidRPr="00F346B3">
        <w:rPr>
          <w:color w:val="auto"/>
        </w:rPr>
        <w:t xml:space="preserve"> </w:t>
      </w:r>
      <w:r w:rsidRPr="00F346B3">
        <w:rPr>
          <w:color w:val="auto"/>
        </w:rPr>
        <w:t xml:space="preserve">została upoważniona </w:t>
      </w:r>
      <w:r w:rsidR="00406207" w:rsidRPr="00F346B3">
        <w:rPr>
          <w:color w:val="auto"/>
        </w:rPr>
        <w:t xml:space="preserve">do usuwania z dróg pojazdów pozostawionych bez tablic rejestracyjnych lub których stan wskazuje na to, że nie są używane. </w:t>
      </w:r>
    </w:p>
    <w:p w14:paraId="4906BE44" w14:textId="3A7B23F6" w:rsidR="00515134" w:rsidRPr="00F346B3" w:rsidRDefault="00C13EEC" w:rsidP="00515134">
      <w:pPr>
        <w:ind w:left="298" w:firstLine="0"/>
        <w:rPr>
          <w:color w:val="auto"/>
        </w:rPr>
      </w:pPr>
      <w:r w:rsidRPr="00F346B3">
        <w:rPr>
          <w:color w:val="auto"/>
        </w:rPr>
        <w:t xml:space="preserve">Pojazd </w:t>
      </w:r>
      <w:r w:rsidR="009006C7" w:rsidRPr="00F346B3">
        <w:rPr>
          <w:color w:val="auto"/>
        </w:rPr>
        <w:t xml:space="preserve">marki </w:t>
      </w:r>
      <w:r w:rsidR="00D137EE" w:rsidRPr="00F346B3">
        <w:rPr>
          <w:color w:val="auto"/>
        </w:rPr>
        <w:t>Opel Astra o numerze rejestracyjnym  GSL 23245</w:t>
      </w:r>
      <w:r w:rsidR="00F10093" w:rsidRPr="00F346B3">
        <w:rPr>
          <w:color w:val="auto"/>
        </w:rPr>
        <w:t xml:space="preserve">, spełniając w/w kryteria </w:t>
      </w:r>
      <w:r w:rsidRPr="00F346B3">
        <w:rPr>
          <w:color w:val="auto"/>
        </w:rPr>
        <w:t>został usunięty z drogi</w:t>
      </w:r>
      <w:r w:rsidR="00E63ED6" w:rsidRPr="00F346B3">
        <w:rPr>
          <w:color w:val="auto"/>
        </w:rPr>
        <w:t xml:space="preserve"> w dniu</w:t>
      </w:r>
      <w:r w:rsidR="00515134" w:rsidRPr="00F346B3">
        <w:rPr>
          <w:color w:val="auto"/>
        </w:rPr>
        <w:t xml:space="preserve"> 5</w:t>
      </w:r>
      <w:r w:rsidR="00E63ED6" w:rsidRPr="00F346B3">
        <w:rPr>
          <w:color w:val="auto"/>
        </w:rPr>
        <w:t xml:space="preserve"> </w:t>
      </w:r>
      <w:r w:rsidR="00D137EE" w:rsidRPr="00F346B3">
        <w:rPr>
          <w:color w:val="auto"/>
        </w:rPr>
        <w:t>czerwca</w:t>
      </w:r>
      <w:r w:rsidR="00E63ED6" w:rsidRPr="00F346B3">
        <w:rPr>
          <w:color w:val="auto"/>
        </w:rPr>
        <w:t xml:space="preserve"> 202</w:t>
      </w:r>
      <w:r w:rsidR="00515134" w:rsidRPr="00F346B3">
        <w:rPr>
          <w:color w:val="auto"/>
        </w:rPr>
        <w:t>3</w:t>
      </w:r>
      <w:r w:rsidR="00E63ED6" w:rsidRPr="00F346B3">
        <w:rPr>
          <w:color w:val="auto"/>
        </w:rPr>
        <w:t>r.</w:t>
      </w:r>
      <w:r w:rsidR="00406207" w:rsidRPr="00F346B3">
        <w:rPr>
          <w:color w:val="auto"/>
        </w:rPr>
        <w:t xml:space="preserve"> </w:t>
      </w:r>
      <w:r w:rsidRPr="00F346B3">
        <w:rPr>
          <w:color w:val="auto"/>
        </w:rPr>
        <w:t xml:space="preserve">Pojazd </w:t>
      </w:r>
      <w:r w:rsidR="00406207" w:rsidRPr="00F346B3">
        <w:rPr>
          <w:color w:val="auto"/>
        </w:rPr>
        <w:t>pozostawion</w:t>
      </w:r>
      <w:r w:rsidR="00B9493A" w:rsidRPr="00F346B3">
        <w:rPr>
          <w:color w:val="auto"/>
        </w:rPr>
        <w:t>o</w:t>
      </w:r>
      <w:r w:rsidR="00406207" w:rsidRPr="00F346B3">
        <w:rPr>
          <w:color w:val="auto"/>
        </w:rPr>
        <w:t xml:space="preserve"> </w:t>
      </w:r>
      <w:r w:rsidR="00445F7F" w:rsidRPr="00F346B3">
        <w:rPr>
          <w:color w:val="auto"/>
        </w:rPr>
        <w:t>przy</w:t>
      </w:r>
      <w:r w:rsidR="00994443" w:rsidRPr="00F346B3">
        <w:rPr>
          <w:color w:val="auto"/>
        </w:rPr>
        <w:t xml:space="preserve"> ul. </w:t>
      </w:r>
      <w:r w:rsidR="00D137EE" w:rsidRPr="00F346B3">
        <w:rPr>
          <w:color w:val="auto"/>
        </w:rPr>
        <w:t>Jarej</w:t>
      </w:r>
      <w:r w:rsidR="00F10093" w:rsidRPr="00F346B3">
        <w:rPr>
          <w:color w:val="auto"/>
        </w:rPr>
        <w:t xml:space="preserve"> </w:t>
      </w:r>
      <w:r w:rsidR="009006C7" w:rsidRPr="00F346B3">
        <w:rPr>
          <w:color w:val="auto"/>
        </w:rPr>
        <w:t>w Redzie</w:t>
      </w:r>
      <w:r w:rsidR="009920C2" w:rsidRPr="00F346B3">
        <w:rPr>
          <w:color w:val="auto"/>
        </w:rPr>
        <w:t>,</w:t>
      </w:r>
      <w:r w:rsidR="00D84070" w:rsidRPr="00F346B3">
        <w:rPr>
          <w:color w:val="auto"/>
        </w:rPr>
        <w:t xml:space="preserve"> </w:t>
      </w:r>
      <w:r w:rsidRPr="00F346B3">
        <w:rPr>
          <w:color w:val="auto"/>
        </w:rPr>
        <w:t xml:space="preserve">a jego stan wskazywał jednoznacznie na </w:t>
      </w:r>
      <w:r w:rsidR="00406207" w:rsidRPr="00F346B3">
        <w:rPr>
          <w:color w:val="auto"/>
        </w:rPr>
        <w:t xml:space="preserve">brak użytkowania </w:t>
      </w:r>
      <w:r w:rsidR="00515134" w:rsidRPr="00F346B3">
        <w:rPr>
          <w:color w:val="auto"/>
        </w:rPr>
        <w:t xml:space="preserve">(pojazd </w:t>
      </w:r>
      <w:r w:rsidR="000B5F21" w:rsidRPr="00F346B3">
        <w:rPr>
          <w:color w:val="auto"/>
        </w:rPr>
        <w:t xml:space="preserve">otwarty, </w:t>
      </w:r>
      <w:r w:rsidR="00515134" w:rsidRPr="00F346B3">
        <w:rPr>
          <w:color w:val="auto"/>
        </w:rPr>
        <w:t xml:space="preserve">bez ubezpieczenia OC, silnie skorodowany z  </w:t>
      </w:r>
      <w:r w:rsidR="000B5F21" w:rsidRPr="00F346B3">
        <w:rPr>
          <w:color w:val="auto"/>
        </w:rPr>
        <w:t>m.in. wybitą tylna szybą, zerwanym lusterkiem)</w:t>
      </w:r>
      <w:r w:rsidR="00515134" w:rsidRPr="00F346B3">
        <w:rPr>
          <w:color w:val="auto"/>
        </w:rPr>
        <w:t>.</w:t>
      </w:r>
    </w:p>
    <w:p w14:paraId="26403E26" w14:textId="5977AD33" w:rsidR="00023C7A" w:rsidRPr="00F346B3" w:rsidRDefault="00406207" w:rsidP="00506C7B">
      <w:pPr>
        <w:ind w:left="298" w:firstLine="0"/>
        <w:rPr>
          <w:color w:val="auto"/>
          <w:u w:val="single"/>
        </w:rPr>
      </w:pPr>
      <w:r w:rsidRPr="00F346B3">
        <w:rPr>
          <w:color w:val="auto"/>
        </w:rPr>
        <w:t xml:space="preserve">Zgodnie z dyspozycją </w:t>
      </w:r>
      <w:r w:rsidR="00023C7A" w:rsidRPr="00F346B3">
        <w:rPr>
          <w:color w:val="auto"/>
        </w:rPr>
        <w:t xml:space="preserve"> Komisariatu </w:t>
      </w:r>
      <w:r w:rsidRPr="00F346B3">
        <w:rPr>
          <w:color w:val="auto"/>
        </w:rPr>
        <w:t xml:space="preserve">Policji w Redzie </w:t>
      </w:r>
      <w:r w:rsidR="00023C7A" w:rsidRPr="00F346B3">
        <w:rPr>
          <w:color w:val="auto"/>
        </w:rPr>
        <w:t xml:space="preserve">pojazd </w:t>
      </w:r>
      <w:r w:rsidRPr="00F346B3">
        <w:rPr>
          <w:color w:val="auto"/>
        </w:rPr>
        <w:t xml:space="preserve">został odholowany przez firmę </w:t>
      </w:r>
      <w:proofErr w:type="spellStart"/>
      <w:r w:rsidRPr="00F346B3">
        <w:rPr>
          <w:color w:val="auto"/>
        </w:rPr>
        <w:t>Dorys</w:t>
      </w:r>
      <w:proofErr w:type="spellEnd"/>
      <w:r w:rsidRPr="00F346B3">
        <w:rPr>
          <w:color w:val="auto"/>
        </w:rPr>
        <w:t>-Car na parking przy ul. Gdańskiej 65</w:t>
      </w:r>
      <w:r w:rsidR="00023C7A" w:rsidRPr="00F346B3">
        <w:rPr>
          <w:color w:val="auto"/>
        </w:rPr>
        <w:t xml:space="preserve"> w Redzie</w:t>
      </w:r>
      <w:r w:rsidRPr="00F346B3">
        <w:rPr>
          <w:color w:val="auto"/>
        </w:rPr>
        <w:t xml:space="preserve">. Zgodnie z § 4 ust. 2 </w:t>
      </w:r>
      <w:r w:rsidR="00023C7A" w:rsidRPr="00F346B3">
        <w:rPr>
          <w:color w:val="auto"/>
        </w:rPr>
        <w:t>Rozporządzeni</w:t>
      </w:r>
      <w:r w:rsidR="00B9493A" w:rsidRPr="00F346B3">
        <w:rPr>
          <w:color w:val="auto"/>
        </w:rPr>
        <w:t>a</w:t>
      </w:r>
      <w:r w:rsidR="00023C7A" w:rsidRPr="00F346B3">
        <w:rPr>
          <w:color w:val="auto"/>
        </w:rPr>
        <w:t xml:space="preserve"> Ministra Spraw Wewnętrznych i Administracji z dnia 22 czerwca 2011 r. w sprawie usuwania pojazdów pozostawionych bez tablic rejestracyjnych lub których stan wskazuje na to, że nie są używane </w:t>
      </w:r>
      <w:r w:rsidR="00F8455D" w:rsidRPr="00F346B3">
        <w:rPr>
          <w:color w:val="auto"/>
        </w:rPr>
        <w:t xml:space="preserve">(t.j. Dz. U. z 2022 r. poz. 1959) </w:t>
      </w:r>
      <w:r w:rsidR="00023C7A" w:rsidRPr="00F346B3">
        <w:rPr>
          <w:color w:val="auto"/>
        </w:rPr>
        <w:t xml:space="preserve"> </w:t>
      </w:r>
      <w:r w:rsidRPr="00F346B3">
        <w:rPr>
          <w:color w:val="auto"/>
        </w:rPr>
        <w:t xml:space="preserve">właściciel pojazdu został powiadomiony o usunięciu pojazdu oraz </w:t>
      </w:r>
      <w:r w:rsidR="00501AC3" w:rsidRPr="00F346B3">
        <w:rPr>
          <w:color w:val="auto"/>
        </w:rPr>
        <w:t xml:space="preserve">                     </w:t>
      </w:r>
      <w:r w:rsidRPr="00F346B3">
        <w:rPr>
          <w:color w:val="auto"/>
        </w:rPr>
        <w:t xml:space="preserve">o skutkach nieodebrania pojazdu w terminie określonym w art. 50a ust. 2 ustawy </w:t>
      </w:r>
      <w:r w:rsidR="00023C7A" w:rsidRPr="00F346B3">
        <w:rPr>
          <w:color w:val="auto"/>
        </w:rPr>
        <w:t xml:space="preserve">Prawo o ruchu drogowym </w:t>
      </w:r>
      <w:r w:rsidRPr="00F346B3">
        <w:rPr>
          <w:color w:val="auto"/>
        </w:rPr>
        <w:t>i konieczności uiszczenia należności za jego usunięcie</w:t>
      </w:r>
      <w:r w:rsidRPr="00F346B3">
        <w:rPr>
          <w:color w:val="auto"/>
          <w:u w:val="single"/>
        </w:rPr>
        <w:t xml:space="preserve">. </w:t>
      </w:r>
    </w:p>
    <w:p w14:paraId="099D0595" w14:textId="77777777" w:rsidR="00406207" w:rsidRPr="00F346B3" w:rsidRDefault="00406207" w:rsidP="00506C7B">
      <w:pPr>
        <w:ind w:left="298"/>
        <w:rPr>
          <w:color w:val="auto"/>
        </w:rPr>
      </w:pPr>
      <w:r w:rsidRPr="00F346B3">
        <w:rPr>
          <w:color w:val="auto"/>
        </w:rPr>
        <w:t>Przedmiotow</w:t>
      </w:r>
      <w:r w:rsidR="00B9493A" w:rsidRPr="00F346B3">
        <w:rPr>
          <w:color w:val="auto"/>
        </w:rPr>
        <w:t>ego</w:t>
      </w:r>
      <w:r w:rsidRPr="00F346B3">
        <w:rPr>
          <w:color w:val="auto"/>
        </w:rPr>
        <w:t xml:space="preserve"> pojazd</w:t>
      </w:r>
      <w:r w:rsidR="00B9493A" w:rsidRPr="00F346B3">
        <w:rPr>
          <w:color w:val="auto"/>
        </w:rPr>
        <w:t>u</w:t>
      </w:r>
      <w:r w:rsidRPr="00F346B3">
        <w:rPr>
          <w:color w:val="auto"/>
        </w:rPr>
        <w:t xml:space="preserve"> nie odebran</w:t>
      </w:r>
      <w:r w:rsidR="00B9493A" w:rsidRPr="00F346B3">
        <w:rPr>
          <w:color w:val="auto"/>
        </w:rPr>
        <w:t>o</w:t>
      </w:r>
      <w:r w:rsidRPr="00F346B3">
        <w:rPr>
          <w:color w:val="auto"/>
        </w:rPr>
        <w:t xml:space="preserve"> z parkingu w terminie 6 miesięcy od dnia jego usunięcia. Zgodnie z dyspozycją art. 50a ust. 2 </w:t>
      </w:r>
      <w:r w:rsidR="00023C7A" w:rsidRPr="00F346B3">
        <w:rPr>
          <w:color w:val="auto"/>
        </w:rPr>
        <w:t xml:space="preserve">ustawy Prawo o ruchu drogowym </w:t>
      </w:r>
      <w:r w:rsidRPr="00F346B3">
        <w:rPr>
          <w:color w:val="auto"/>
        </w:rPr>
        <w:t xml:space="preserve">pojazdy takie uznaje się za porzucone z zamiarem wyzbycia się i z mocy ustawy przechodzą </w:t>
      </w:r>
      <w:r w:rsidR="00023C7A" w:rsidRPr="00F346B3">
        <w:rPr>
          <w:color w:val="auto"/>
        </w:rPr>
        <w:t>one na własność g</w:t>
      </w:r>
      <w:r w:rsidRPr="00F346B3">
        <w:rPr>
          <w:color w:val="auto"/>
        </w:rPr>
        <w:t>miny</w:t>
      </w:r>
      <w:r w:rsidR="00023C7A" w:rsidRPr="00F346B3">
        <w:rPr>
          <w:color w:val="auto"/>
        </w:rPr>
        <w:t>.</w:t>
      </w:r>
    </w:p>
    <w:p w14:paraId="67EBED6F" w14:textId="1C4E60F6" w:rsidR="00023C7A" w:rsidRPr="00F346B3" w:rsidRDefault="00023C7A" w:rsidP="00506C7B">
      <w:pPr>
        <w:ind w:left="298"/>
        <w:rPr>
          <w:color w:val="auto"/>
        </w:rPr>
      </w:pPr>
      <w:r w:rsidRPr="00F346B3">
        <w:rPr>
          <w:color w:val="auto"/>
        </w:rPr>
        <w:t>Mając na uwadze powyższe pojazd marki</w:t>
      </w:r>
      <w:r w:rsidR="00994443" w:rsidRPr="00F346B3">
        <w:rPr>
          <w:color w:val="auto"/>
        </w:rPr>
        <w:t xml:space="preserve"> </w:t>
      </w:r>
      <w:r w:rsidR="00501AC3" w:rsidRPr="00F346B3">
        <w:rPr>
          <w:color w:val="auto"/>
        </w:rPr>
        <w:t xml:space="preserve">Opel Astra o numerze rejestracyjnym  GSL 23245                              </w:t>
      </w:r>
      <w:r w:rsidRPr="00F346B3">
        <w:rPr>
          <w:color w:val="auto"/>
        </w:rPr>
        <w:t>z mocy prawa przechodzi na własnoś</w:t>
      </w:r>
      <w:r w:rsidR="00645ACC" w:rsidRPr="00F346B3">
        <w:rPr>
          <w:color w:val="auto"/>
        </w:rPr>
        <w:t>ć Gminy Miasto Reda.</w:t>
      </w:r>
    </w:p>
    <w:p w14:paraId="63BD207E" w14:textId="77777777" w:rsidR="000D79A8" w:rsidRPr="00F346B3" w:rsidRDefault="000D79A8" w:rsidP="00506C7B">
      <w:pPr>
        <w:ind w:left="298"/>
        <w:rPr>
          <w:color w:val="auto"/>
        </w:rPr>
      </w:pPr>
    </w:p>
    <w:p w14:paraId="6100A007" w14:textId="77777777" w:rsidR="001D4639" w:rsidRPr="00D137EE" w:rsidRDefault="001D4639" w:rsidP="00506C7B">
      <w:pPr>
        <w:ind w:left="298"/>
        <w:rPr>
          <w:color w:val="FF0000"/>
        </w:rPr>
      </w:pPr>
    </w:p>
    <w:sectPr w:rsidR="001D4639" w:rsidRPr="00D137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C1"/>
    <w:rsid w:val="00020093"/>
    <w:rsid w:val="00023C7A"/>
    <w:rsid w:val="0008287E"/>
    <w:rsid w:val="00087C66"/>
    <w:rsid w:val="000B4CC5"/>
    <w:rsid w:val="000B5F21"/>
    <w:rsid w:val="000D79A8"/>
    <w:rsid w:val="00145DC1"/>
    <w:rsid w:val="001D4639"/>
    <w:rsid w:val="00281F7A"/>
    <w:rsid w:val="002F1C13"/>
    <w:rsid w:val="003219A9"/>
    <w:rsid w:val="00334A25"/>
    <w:rsid w:val="00397961"/>
    <w:rsid w:val="00406207"/>
    <w:rsid w:val="00445F7F"/>
    <w:rsid w:val="00451BED"/>
    <w:rsid w:val="004D5504"/>
    <w:rsid w:val="00501AC3"/>
    <w:rsid w:val="00506C7B"/>
    <w:rsid w:val="00515134"/>
    <w:rsid w:val="00565859"/>
    <w:rsid w:val="00577672"/>
    <w:rsid w:val="005A6BE2"/>
    <w:rsid w:val="0062145B"/>
    <w:rsid w:val="00645ACC"/>
    <w:rsid w:val="008C6165"/>
    <w:rsid w:val="008D200F"/>
    <w:rsid w:val="008D6A01"/>
    <w:rsid w:val="009006C7"/>
    <w:rsid w:val="009330C4"/>
    <w:rsid w:val="00985632"/>
    <w:rsid w:val="009920C2"/>
    <w:rsid w:val="00994443"/>
    <w:rsid w:val="00A9202B"/>
    <w:rsid w:val="00AB3123"/>
    <w:rsid w:val="00AB314D"/>
    <w:rsid w:val="00AE4BAF"/>
    <w:rsid w:val="00B9493A"/>
    <w:rsid w:val="00BA6437"/>
    <w:rsid w:val="00C036C5"/>
    <w:rsid w:val="00C13B3B"/>
    <w:rsid w:val="00C13EEC"/>
    <w:rsid w:val="00C21632"/>
    <w:rsid w:val="00C366D2"/>
    <w:rsid w:val="00C7483B"/>
    <w:rsid w:val="00D137EE"/>
    <w:rsid w:val="00D343E6"/>
    <w:rsid w:val="00D84070"/>
    <w:rsid w:val="00D91D9D"/>
    <w:rsid w:val="00E14282"/>
    <w:rsid w:val="00E17DEB"/>
    <w:rsid w:val="00E331B2"/>
    <w:rsid w:val="00E63ED6"/>
    <w:rsid w:val="00ED0A8B"/>
    <w:rsid w:val="00F10093"/>
    <w:rsid w:val="00F346B3"/>
    <w:rsid w:val="00F8455D"/>
    <w:rsid w:val="00FB3A66"/>
    <w:rsid w:val="00FD732C"/>
    <w:rsid w:val="00FE3676"/>
    <w:rsid w:val="00FF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1A6FE"/>
  <w15:docId w15:val="{0BFF6151-B30F-406F-A655-8BC91F7BF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207"/>
    <w:pPr>
      <w:spacing w:after="120" w:line="247" w:lineRule="auto"/>
      <w:ind w:left="63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070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Szreder</dc:creator>
  <cp:lastModifiedBy>Jarosław Szreder</cp:lastModifiedBy>
  <cp:revision>46</cp:revision>
  <cp:lastPrinted>2020-11-16T08:01:00Z</cp:lastPrinted>
  <dcterms:created xsi:type="dcterms:W3CDTF">2019-04-29T12:04:00Z</dcterms:created>
  <dcterms:modified xsi:type="dcterms:W3CDTF">2023-12-06T09:55:00Z</dcterms:modified>
</cp:coreProperties>
</file>