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B6884" w14:textId="334FD274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315FD8">
        <w:rPr>
          <w:b/>
          <w:caps/>
        </w:rPr>
        <w:t>23</w:t>
      </w:r>
      <w:r>
        <w:rPr>
          <w:b/>
          <w:caps/>
        </w:rPr>
        <w:t>.2023</w:t>
      </w:r>
      <w:r>
        <w:rPr>
          <w:b/>
          <w:caps/>
        </w:rPr>
        <w:br/>
        <w:t>Burmistrza Miasta Redy</w:t>
      </w:r>
    </w:p>
    <w:p w14:paraId="3DC55184" w14:textId="553A2646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315FD8">
        <w:t xml:space="preserve">28 grudnia </w:t>
      </w:r>
      <w:r>
        <w:t>2023 r.</w:t>
      </w:r>
    </w:p>
    <w:p w14:paraId="55D50C52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stanowisko urzędnicze.</w:t>
      </w:r>
    </w:p>
    <w:p w14:paraId="694677AF" w14:textId="77777777" w:rsidR="00A77B3E" w:rsidRDefault="00000000">
      <w:pPr>
        <w:keepLines/>
        <w:spacing w:before="120" w:after="120"/>
        <w:ind w:firstLine="227"/>
      </w:pPr>
      <w:r>
        <w:t>Na podstawie art.33 ust.1, 3 i 5 ustawy z dnia 8 marca 1990r.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późn</w:t>
      </w:r>
      <w:proofErr w:type="spellEnd"/>
      <w:r>
        <w:t>. zm.), zarządza się, co następuje:</w:t>
      </w:r>
    </w:p>
    <w:p w14:paraId="20DFAC09" w14:textId="257E489F" w:rsidR="00621388" w:rsidRPr="00621388" w:rsidRDefault="00000000" w:rsidP="00621388">
      <w:pPr>
        <w:jc w:val="center"/>
      </w:pPr>
      <w:r>
        <w:rPr>
          <w:b/>
        </w:rPr>
        <w:t>§ 1. </w:t>
      </w:r>
      <w:r>
        <w:t xml:space="preserve">W celu przeprowadzenia naboru na wolne stanowisko urzędnicze </w:t>
      </w:r>
      <w:r w:rsidR="00621388">
        <w:t>s</w:t>
      </w:r>
      <w:r w:rsidR="00621388" w:rsidRPr="00621388">
        <w:t>pecjalist</w:t>
      </w:r>
      <w:r w:rsidR="00621388">
        <w:t>ę</w:t>
      </w:r>
      <w:r w:rsidR="00621388" w:rsidRPr="00621388">
        <w:t xml:space="preserve"> / </w:t>
      </w:r>
      <w:r w:rsidR="00621388">
        <w:t>i</w:t>
      </w:r>
      <w:r w:rsidR="00621388" w:rsidRPr="00621388">
        <w:t>nspektor</w:t>
      </w:r>
      <w:r w:rsidR="00621388">
        <w:t>a</w:t>
      </w:r>
      <w:r w:rsidR="00621388" w:rsidRPr="00621388">
        <w:t xml:space="preserve">/ </w:t>
      </w:r>
      <w:r w:rsidR="00621388">
        <w:t>s</w:t>
      </w:r>
      <w:r w:rsidR="00621388" w:rsidRPr="00621388">
        <w:t>tarsz</w:t>
      </w:r>
      <w:r w:rsidR="00621388">
        <w:t>ego s</w:t>
      </w:r>
      <w:r w:rsidR="00621388" w:rsidRPr="00621388">
        <w:t>pecjalist</w:t>
      </w:r>
      <w:r w:rsidR="00621388">
        <w:t xml:space="preserve">ę </w:t>
      </w:r>
      <w:r w:rsidR="00621388" w:rsidRPr="00621388">
        <w:t xml:space="preserve"> </w:t>
      </w:r>
    </w:p>
    <w:p w14:paraId="4F6A62DE" w14:textId="4F014361" w:rsidR="00A77B3E" w:rsidRDefault="00621388" w:rsidP="00621388">
      <w:r w:rsidRPr="00621388">
        <w:t xml:space="preserve">ds. bhp w Urzędzie Miasta w Redzie  </w:t>
      </w:r>
      <w:r w:rsidR="00000000">
        <w:t>ustala się następujący skład Komisji:</w:t>
      </w:r>
    </w:p>
    <w:p w14:paraId="3F5FC6E0" w14:textId="77777777" w:rsidR="00A77B3E" w:rsidRDefault="00000000">
      <w:pPr>
        <w:spacing w:before="120" w:after="120"/>
        <w:ind w:left="340" w:hanging="227"/>
      </w:pPr>
      <w:r>
        <w:t>1) Łukasz Kamiński - Zastępca Burmistrza - Przewodniczący Komisji,</w:t>
      </w:r>
    </w:p>
    <w:p w14:paraId="585D4C40" w14:textId="77777777" w:rsidR="00A77B3E" w:rsidRDefault="00000000">
      <w:pPr>
        <w:spacing w:before="120" w:after="120"/>
        <w:ind w:left="340" w:hanging="227"/>
      </w:pPr>
      <w:r>
        <w:t>2) Hanna Janiak - Sekretarz Miasta -Sekretarz Komisji,</w:t>
      </w:r>
    </w:p>
    <w:p w14:paraId="0E431B07" w14:textId="77777777" w:rsidR="00A77B3E" w:rsidRDefault="00000000">
      <w:pPr>
        <w:spacing w:before="120" w:after="120"/>
        <w:ind w:left="340" w:hanging="227"/>
      </w:pPr>
      <w:r>
        <w:t xml:space="preserve">2) Iwona </w:t>
      </w:r>
      <w:proofErr w:type="spellStart"/>
      <w:r>
        <w:t>Baltyn</w:t>
      </w:r>
      <w:proofErr w:type="spellEnd"/>
      <w:r>
        <w:t xml:space="preserve"> - Starszy Specjalista Referatu Organizacyjnego - Członek Komisji.</w:t>
      </w:r>
    </w:p>
    <w:p w14:paraId="3F70A4F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5F75BE98" w14:textId="77777777" w:rsidR="00A77B3E" w:rsidRDefault="00A77B3E">
      <w:pPr>
        <w:keepNext/>
        <w:keepLines/>
        <w:spacing w:before="120" w:after="120"/>
        <w:ind w:firstLine="340"/>
      </w:pPr>
    </w:p>
    <w:p w14:paraId="431DBAC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F5A19" w14:paraId="19089C3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92BA1B" w14:textId="77777777" w:rsidR="006F5A19" w:rsidRDefault="006F5A1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FA93E6" w14:textId="77777777" w:rsidR="006F5A19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7A5DFCFD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790E9" w14:textId="77777777" w:rsidR="005333AE" w:rsidRDefault="005333AE">
      <w:r>
        <w:separator/>
      </w:r>
    </w:p>
  </w:endnote>
  <w:endnote w:type="continuationSeparator" w:id="0">
    <w:p w14:paraId="3B28A9AF" w14:textId="77777777" w:rsidR="005333AE" w:rsidRDefault="00533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6F5A19" w14:paraId="781269F4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33DDCC0" w14:textId="77777777" w:rsidR="006F5A1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2B4C88FB-9CAA-4F0E-9925-C77DCEE10CAA.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74AB51A" w14:textId="77777777" w:rsidR="006F5A1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15FD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577A8BA" w14:textId="77777777" w:rsidR="006F5A19" w:rsidRDefault="006F5A1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B0541" w14:textId="77777777" w:rsidR="005333AE" w:rsidRDefault="005333AE">
      <w:r>
        <w:separator/>
      </w:r>
    </w:p>
  </w:footnote>
  <w:footnote w:type="continuationSeparator" w:id="0">
    <w:p w14:paraId="02FFA1C0" w14:textId="77777777" w:rsidR="005333AE" w:rsidRDefault="005333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15FD8"/>
    <w:rsid w:val="00353BC9"/>
    <w:rsid w:val="005333AE"/>
    <w:rsid w:val="00621388"/>
    <w:rsid w:val="006F5A1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CDC81"/>
  <w15:docId w15:val="{6EEB8C79-18FF-4E60-9458-E4960304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OR.17.2023 z dnia 24 października 2023 r.</dc:title>
  <dc:subject>w sprawie powołania Komisji Rekrutacyjnej do przeprowadzenia naboru na wolne stanowisko urzędnicze.</dc:subject>
  <dc:creator>hjaniak</dc:creator>
  <cp:lastModifiedBy>Hanna Janiak</cp:lastModifiedBy>
  <cp:revision>3</cp:revision>
  <dcterms:created xsi:type="dcterms:W3CDTF">2024-01-03T15:04:00Z</dcterms:created>
  <dcterms:modified xsi:type="dcterms:W3CDTF">2024-01-03T15:22:00Z</dcterms:modified>
  <cp:category>Akt prawny</cp:category>
</cp:coreProperties>
</file>