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19FF5" w14:textId="687581A6" w:rsidR="00A77B3E" w:rsidRDefault="009D083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8261C">
        <w:rPr>
          <w:b/>
          <w:caps/>
        </w:rPr>
        <w:t>zf</w:t>
      </w:r>
      <w:r w:rsidR="0015251F">
        <w:rPr>
          <w:b/>
          <w:caps/>
        </w:rPr>
        <w:t>.1.</w:t>
      </w:r>
      <w:r>
        <w:rPr>
          <w:b/>
          <w:caps/>
        </w:rPr>
        <w:t>202</w:t>
      </w:r>
      <w:r w:rsidR="00B72688">
        <w:rPr>
          <w:b/>
          <w:caps/>
        </w:rPr>
        <w:t>4</w:t>
      </w:r>
      <w:r w:rsidR="008774EB">
        <w:rPr>
          <w:b/>
          <w:caps/>
        </w:rPr>
        <w:br/>
        <w:t>Burmistrza Miasta Redy</w:t>
      </w:r>
    </w:p>
    <w:p w14:paraId="78926419" w14:textId="026D7CC5" w:rsidR="00A77B3E" w:rsidRDefault="00566D18">
      <w:pPr>
        <w:spacing w:before="280" w:after="280"/>
        <w:jc w:val="center"/>
        <w:rPr>
          <w:b/>
          <w:caps/>
        </w:rPr>
      </w:pPr>
      <w:r>
        <w:t xml:space="preserve">z dnia </w:t>
      </w:r>
      <w:r w:rsidR="0088261C">
        <w:t>19</w:t>
      </w:r>
      <w:r w:rsidR="00147FD0">
        <w:t xml:space="preserve"> stycznia 2</w:t>
      </w:r>
      <w:r w:rsidR="0088261C">
        <w:t>024</w:t>
      </w:r>
      <w:r w:rsidR="008774EB">
        <w:t xml:space="preserve"> r.</w:t>
      </w:r>
    </w:p>
    <w:p w14:paraId="23171B14" w14:textId="2BF8A8B3" w:rsidR="00A77B3E" w:rsidRDefault="008774EB">
      <w:pPr>
        <w:keepNext/>
        <w:spacing w:after="480"/>
        <w:jc w:val="center"/>
      </w:pPr>
      <w:r>
        <w:rPr>
          <w:b/>
        </w:rPr>
        <w:t>w sprawie harmonogramu, miejsca oraz zasad zgłaszania projektów do</w:t>
      </w:r>
      <w:r w:rsidR="009D083B">
        <w:rPr>
          <w:b/>
        </w:rPr>
        <w:t xml:space="preserve"> Budżetu Obywatelskiego</w:t>
      </w:r>
      <w:r w:rsidR="00F43339">
        <w:rPr>
          <w:b/>
        </w:rPr>
        <w:t xml:space="preserve"> </w:t>
      </w:r>
      <w:r w:rsidR="009D083B">
        <w:rPr>
          <w:b/>
        </w:rPr>
        <w:t>na 202</w:t>
      </w:r>
      <w:r w:rsidR="00C31B6F">
        <w:rPr>
          <w:b/>
        </w:rPr>
        <w:t>4</w:t>
      </w:r>
      <w:r>
        <w:rPr>
          <w:b/>
        </w:rPr>
        <w:t> rok.</w:t>
      </w:r>
    </w:p>
    <w:p w14:paraId="48769BD1" w14:textId="073AAC4C" w:rsidR="00A77B3E" w:rsidRDefault="008774EB">
      <w:pPr>
        <w:keepLines/>
        <w:spacing w:before="120" w:after="120"/>
        <w:ind w:firstLine="227"/>
      </w:pPr>
      <w:r>
        <w:t>Na podstawie art. 30 ust. 1 i 2 pkt 2 ustawy</w:t>
      </w:r>
      <w:r w:rsidR="00542CBB">
        <w:t xml:space="preserve"> </w:t>
      </w:r>
      <w:r>
        <w:t>z dnia 8 marca 1990 r. o samorz</w:t>
      </w:r>
      <w:r w:rsidR="00566D18">
        <w:t>ądzie gminnym (j.t.</w:t>
      </w:r>
      <w:r w:rsidR="00542CBB">
        <w:t xml:space="preserve"> </w:t>
      </w:r>
      <w:r w:rsidR="00566D18">
        <w:t>Dz.U.</w:t>
      </w:r>
      <w:r w:rsidR="00C31B6F">
        <w:t xml:space="preserve"> 2023 poz. 40</w:t>
      </w:r>
      <w:r w:rsidR="00C31B6F">
        <w:rPr>
          <w:szCs w:val="22"/>
        </w:rPr>
        <w:t> ze zm.)</w:t>
      </w:r>
      <w:r w:rsidR="00566D18">
        <w:t xml:space="preserve">, § 6 pkt 1 uchwały nr </w:t>
      </w:r>
      <w:r w:rsidR="00C81856" w:rsidRPr="00C81856">
        <w:t>LXVIII/664/2023</w:t>
      </w:r>
      <w:r>
        <w:t xml:space="preserve"> R</w:t>
      </w:r>
      <w:r w:rsidR="00566D18">
        <w:t xml:space="preserve">ady Miejskiej w Redzie z dnia </w:t>
      </w:r>
      <w:r w:rsidR="00C81856">
        <w:t xml:space="preserve">30 </w:t>
      </w:r>
      <w:r w:rsidR="00C31B6F">
        <w:t>listopada</w:t>
      </w:r>
      <w:r w:rsidR="00F43339">
        <w:t xml:space="preserve"> </w:t>
      </w:r>
      <w:r>
        <w:t>202</w:t>
      </w:r>
      <w:r w:rsidR="00C31B6F">
        <w:t>3</w:t>
      </w:r>
      <w:r>
        <w:t>r. w sprawie przeprowadzenia na terenie miasta Redy konsultacji społecznych dotyczących Budżetu Obywatelskiego</w:t>
      </w:r>
      <w:r w:rsidR="00566D18">
        <w:t xml:space="preserve"> na 202</w:t>
      </w:r>
      <w:r w:rsidR="00C31B6F">
        <w:t>4</w:t>
      </w:r>
      <w:r>
        <w:t> rok (Dz.</w:t>
      </w:r>
      <w:r w:rsidR="00566D18">
        <w:t xml:space="preserve"> Urz. Woj. Pomorskiego</w:t>
      </w:r>
      <w:r w:rsidR="0088261C">
        <w:t xml:space="preserve"> z dnia 3</w:t>
      </w:r>
      <w:r w:rsidR="00147FD0">
        <w:t xml:space="preserve"> stycznia </w:t>
      </w:r>
      <w:r w:rsidR="0088261C">
        <w:t>2024 poz.</w:t>
      </w:r>
      <w:r w:rsidR="00125D9F">
        <w:t xml:space="preserve"> </w:t>
      </w:r>
      <w:r w:rsidR="0088261C" w:rsidRPr="0088261C">
        <w:t>3</w:t>
      </w:r>
      <w:r w:rsidRPr="0088261C">
        <w:t>) zarządzam</w:t>
      </w:r>
      <w:r>
        <w:t>, co następuje:</w:t>
      </w:r>
    </w:p>
    <w:p w14:paraId="09447AB2" w14:textId="1C4D8560" w:rsidR="00A77B3E" w:rsidRDefault="008774EB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harmonogram prac n</w:t>
      </w:r>
      <w:r w:rsidR="00C2528A">
        <w:t>ad Budżetem Obywatelskim na 202</w:t>
      </w:r>
      <w:r w:rsidR="00C31B6F">
        <w:t>4</w:t>
      </w:r>
      <w:r>
        <w:t> rok.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0"/>
        <w:gridCol w:w="5650"/>
      </w:tblGrid>
      <w:tr w:rsidR="00F323ED" w14:paraId="29313AE0" w14:textId="77777777" w:rsidTr="00C31B6F">
        <w:trPr>
          <w:trHeight w:val="300"/>
        </w:trPr>
        <w:tc>
          <w:tcPr>
            <w:tcW w:w="1020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2323A302" w14:textId="294C2D79" w:rsidR="00A77B3E" w:rsidRDefault="008774EB">
            <w:pPr>
              <w:jc w:val="center"/>
            </w:pPr>
            <w:r>
              <w:rPr>
                <w:b/>
              </w:rPr>
              <w:t>Harmonogram prac nad Budżetem Obywatelskim 202</w:t>
            </w:r>
            <w:r w:rsidR="00C31B6F">
              <w:rPr>
                <w:b/>
              </w:rPr>
              <w:t>4</w:t>
            </w:r>
          </w:p>
        </w:tc>
      </w:tr>
      <w:tr w:rsidR="00F323ED" w14:paraId="28BB498E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AC7139" w14:textId="59A0278F" w:rsidR="00A77B3E" w:rsidRPr="00D36E93" w:rsidRDefault="00C2528A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 w:rsidR="00B72688">
              <w:rPr>
                <w:sz w:val="20"/>
                <w:szCs w:val="20"/>
              </w:rPr>
              <w:t>22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 w:rsidR="00B72688">
              <w:rPr>
                <w:sz w:val="20"/>
                <w:szCs w:val="20"/>
              </w:rPr>
              <w:t>stycznia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C31B6F" w:rsidRPr="00D36E93">
              <w:rPr>
                <w:sz w:val="20"/>
                <w:szCs w:val="20"/>
              </w:rPr>
              <w:t>4</w:t>
            </w:r>
            <w:r w:rsidR="008774EB" w:rsidRPr="00D36E93">
              <w:rPr>
                <w:sz w:val="20"/>
                <w:szCs w:val="20"/>
              </w:rPr>
              <w:t xml:space="preserve"> r. do </w:t>
            </w:r>
            <w:r w:rsidR="00B72688">
              <w:rPr>
                <w:sz w:val="20"/>
                <w:szCs w:val="20"/>
              </w:rPr>
              <w:t>26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 w:rsidR="00B72688">
              <w:rPr>
                <w:sz w:val="20"/>
                <w:szCs w:val="20"/>
              </w:rPr>
              <w:t>lutego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C31B6F" w:rsidRPr="00D36E93">
              <w:rPr>
                <w:sz w:val="20"/>
                <w:szCs w:val="20"/>
              </w:rPr>
              <w:t>4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808D58" w14:textId="46926303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Składanie przez mieszkańców propozycji inwestycji i zadań do budżetu na rok 202</w:t>
            </w:r>
            <w:r w:rsidR="00C31B6F" w:rsidRPr="00D36E93">
              <w:rPr>
                <w:sz w:val="20"/>
                <w:szCs w:val="20"/>
              </w:rPr>
              <w:t>4</w:t>
            </w:r>
          </w:p>
        </w:tc>
      </w:tr>
      <w:tr w:rsidR="00F323ED" w14:paraId="5B7873E4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01853C" w14:textId="6694BA24" w:rsidR="00A77B3E" w:rsidRPr="00D36E93" w:rsidRDefault="00C2528A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 w:rsidR="00B72688">
              <w:rPr>
                <w:sz w:val="20"/>
                <w:szCs w:val="20"/>
              </w:rPr>
              <w:t>27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 w:rsidR="00B72688">
              <w:rPr>
                <w:sz w:val="20"/>
                <w:szCs w:val="20"/>
              </w:rPr>
              <w:t>lutego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 w:rsidRPr="00D36E93">
              <w:rPr>
                <w:sz w:val="20"/>
                <w:szCs w:val="20"/>
              </w:rPr>
              <w:t>202</w:t>
            </w:r>
            <w:r w:rsidR="00C31B6F" w:rsidRPr="00D36E93">
              <w:rPr>
                <w:sz w:val="20"/>
                <w:szCs w:val="20"/>
              </w:rPr>
              <w:t>4</w:t>
            </w:r>
            <w:r w:rsidRPr="00D36E93">
              <w:rPr>
                <w:sz w:val="20"/>
                <w:szCs w:val="20"/>
              </w:rPr>
              <w:t xml:space="preserve"> r. do </w:t>
            </w:r>
            <w:r w:rsidR="0088261C">
              <w:rPr>
                <w:sz w:val="20"/>
                <w:szCs w:val="20"/>
              </w:rPr>
              <w:t>2</w:t>
            </w:r>
            <w:r w:rsidR="00B72688">
              <w:rPr>
                <w:sz w:val="20"/>
                <w:szCs w:val="20"/>
              </w:rPr>
              <w:t>5</w:t>
            </w:r>
            <w:r w:rsidRPr="00D36E93">
              <w:rPr>
                <w:sz w:val="20"/>
                <w:szCs w:val="20"/>
              </w:rPr>
              <w:t xml:space="preserve"> </w:t>
            </w:r>
            <w:r w:rsidR="0088261C">
              <w:rPr>
                <w:sz w:val="20"/>
                <w:szCs w:val="20"/>
              </w:rPr>
              <w:t>marca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C31B6F" w:rsidRPr="00D36E93">
              <w:rPr>
                <w:sz w:val="20"/>
                <w:szCs w:val="20"/>
              </w:rPr>
              <w:t>4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610E90" w14:textId="77777777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Weryfikacja zgłoszonych propozycji projektów przez Komisję ds. Budżetu Obywatelskiego</w:t>
            </w:r>
          </w:p>
        </w:tc>
      </w:tr>
      <w:tr w:rsidR="00F323ED" w14:paraId="3B3B4C5D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02D9E8" w14:textId="4F443753" w:rsidR="00A77B3E" w:rsidRPr="00D36E93" w:rsidRDefault="00C2528A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Do </w:t>
            </w:r>
            <w:r w:rsidR="0088261C">
              <w:rPr>
                <w:sz w:val="20"/>
                <w:szCs w:val="20"/>
              </w:rPr>
              <w:t>2</w:t>
            </w:r>
            <w:r w:rsidR="00B72688">
              <w:rPr>
                <w:sz w:val="20"/>
                <w:szCs w:val="20"/>
              </w:rPr>
              <w:t>6</w:t>
            </w:r>
            <w:r w:rsidRPr="00D36E93">
              <w:rPr>
                <w:sz w:val="20"/>
                <w:szCs w:val="20"/>
              </w:rPr>
              <w:t xml:space="preserve"> </w:t>
            </w:r>
            <w:r w:rsidR="00B72688">
              <w:rPr>
                <w:sz w:val="20"/>
                <w:szCs w:val="20"/>
              </w:rPr>
              <w:t>marca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 w:rsidRPr="00D36E93">
              <w:rPr>
                <w:sz w:val="20"/>
                <w:szCs w:val="20"/>
              </w:rPr>
              <w:t>202</w:t>
            </w:r>
            <w:r w:rsidR="00C31B6F" w:rsidRPr="00D36E93">
              <w:rPr>
                <w:sz w:val="20"/>
                <w:szCs w:val="20"/>
              </w:rPr>
              <w:t>4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6E583A" w14:textId="77777777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Publikacja listy projektów zatwierdzonych do głosowania oraz odrzuconych</w:t>
            </w:r>
          </w:p>
        </w:tc>
      </w:tr>
      <w:tr w:rsidR="00F323ED" w14:paraId="6DA3BE9C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ED5477" w14:textId="6396B561" w:rsidR="00A77B3E" w:rsidRPr="00D36E93" w:rsidRDefault="00C2528A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 w:rsidR="00B72688">
              <w:rPr>
                <w:sz w:val="20"/>
                <w:szCs w:val="20"/>
              </w:rPr>
              <w:t>27</w:t>
            </w:r>
            <w:r w:rsidRPr="00D36E93">
              <w:rPr>
                <w:sz w:val="20"/>
                <w:szCs w:val="20"/>
              </w:rPr>
              <w:t xml:space="preserve"> </w:t>
            </w:r>
            <w:r w:rsidR="00B72688">
              <w:rPr>
                <w:sz w:val="20"/>
                <w:szCs w:val="20"/>
              </w:rPr>
              <w:t>marca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C31B6F" w:rsidRPr="00D36E93">
              <w:rPr>
                <w:sz w:val="20"/>
                <w:szCs w:val="20"/>
              </w:rPr>
              <w:t>4</w:t>
            </w:r>
            <w:r w:rsidRPr="00D36E93">
              <w:rPr>
                <w:sz w:val="20"/>
                <w:szCs w:val="20"/>
              </w:rPr>
              <w:t xml:space="preserve"> r. do </w:t>
            </w:r>
            <w:r w:rsidR="00B72688">
              <w:rPr>
                <w:sz w:val="20"/>
                <w:szCs w:val="20"/>
              </w:rPr>
              <w:t xml:space="preserve">29 marca </w:t>
            </w:r>
            <w:r w:rsidRPr="00D36E93">
              <w:rPr>
                <w:sz w:val="20"/>
                <w:szCs w:val="20"/>
              </w:rPr>
              <w:t>202</w:t>
            </w:r>
            <w:r w:rsidR="00C31B6F" w:rsidRPr="00D36E93">
              <w:rPr>
                <w:sz w:val="20"/>
                <w:szCs w:val="20"/>
              </w:rPr>
              <w:t>4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CE3A69" w14:textId="77777777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Składanie odwołań przez pomysłodawców, którzy nie zgadzają się z decyzją odrzucenia ich projektu</w:t>
            </w:r>
          </w:p>
        </w:tc>
      </w:tr>
      <w:tr w:rsidR="00F323ED" w14:paraId="7E5700C1" w14:textId="77777777" w:rsidTr="00C31B6F">
        <w:trPr>
          <w:trHeight w:val="6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D4592A" w14:textId="27B92BCC" w:rsidR="00A77B3E" w:rsidRPr="00D36E93" w:rsidRDefault="002B23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5</w:t>
            </w:r>
            <w:r w:rsidR="00C31B6F" w:rsidRPr="00D36E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kwietnia</w:t>
            </w:r>
            <w:r w:rsidR="00C2528A" w:rsidRPr="00D36E93">
              <w:rPr>
                <w:sz w:val="20"/>
                <w:szCs w:val="20"/>
              </w:rPr>
              <w:t xml:space="preserve"> 202</w:t>
            </w:r>
            <w:r w:rsidR="00C31B6F" w:rsidRPr="00D36E93">
              <w:rPr>
                <w:sz w:val="20"/>
                <w:szCs w:val="20"/>
              </w:rPr>
              <w:t>4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6D68B7" w14:textId="77777777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Ogłoszenie ostatecznej listy projektów zatwierdzonych do głosowania</w:t>
            </w:r>
          </w:p>
        </w:tc>
      </w:tr>
      <w:tr w:rsidR="00F323ED" w14:paraId="21B4BE73" w14:textId="77777777" w:rsidTr="00C31B6F">
        <w:trPr>
          <w:trHeight w:val="300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C4E8DE" w14:textId="54FDF6E2" w:rsidR="00A77B3E" w:rsidRPr="00D36E93" w:rsidRDefault="00C2528A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 xml:space="preserve">Od </w:t>
            </w:r>
            <w:r w:rsidR="002B23D4">
              <w:rPr>
                <w:sz w:val="20"/>
                <w:szCs w:val="20"/>
              </w:rPr>
              <w:t>6</w:t>
            </w:r>
            <w:r w:rsidRPr="00D36E93">
              <w:rPr>
                <w:sz w:val="20"/>
                <w:szCs w:val="20"/>
              </w:rPr>
              <w:t xml:space="preserve"> </w:t>
            </w:r>
            <w:r w:rsidR="002B23D4">
              <w:rPr>
                <w:sz w:val="20"/>
                <w:szCs w:val="20"/>
              </w:rPr>
              <w:t>kwietnia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C31B6F" w:rsidRPr="00D36E93">
              <w:rPr>
                <w:sz w:val="20"/>
                <w:szCs w:val="20"/>
              </w:rPr>
              <w:t>4</w:t>
            </w:r>
            <w:r w:rsidRPr="00D36E93">
              <w:rPr>
                <w:sz w:val="20"/>
                <w:szCs w:val="20"/>
              </w:rPr>
              <w:t xml:space="preserve"> r. do </w:t>
            </w:r>
            <w:r w:rsidR="00B72688">
              <w:rPr>
                <w:sz w:val="20"/>
                <w:szCs w:val="20"/>
              </w:rPr>
              <w:t>21</w:t>
            </w:r>
            <w:r w:rsidRPr="00D36E93">
              <w:rPr>
                <w:sz w:val="20"/>
                <w:szCs w:val="20"/>
              </w:rPr>
              <w:t xml:space="preserve"> </w:t>
            </w:r>
            <w:r w:rsidR="002B23D4">
              <w:rPr>
                <w:sz w:val="20"/>
                <w:szCs w:val="20"/>
              </w:rPr>
              <w:t>kwietnia</w:t>
            </w:r>
            <w:r w:rsidRPr="00D36E93">
              <w:rPr>
                <w:sz w:val="20"/>
                <w:szCs w:val="20"/>
              </w:rPr>
              <w:t xml:space="preserve"> 202</w:t>
            </w:r>
            <w:r w:rsidR="00C31B6F" w:rsidRPr="00D36E93">
              <w:rPr>
                <w:sz w:val="20"/>
                <w:szCs w:val="20"/>
              </w:rPr>
              <w:t>4</w:t>
            </w:r>
            <w:r w:rsidR="008774EB" w:rsidRPr="00D36E93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267720" w14:textId="77777777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Głosowanie mieszkańców Redy nad projektami</w:t>
            </w:r>
          </w:p>
        </w:tc>
      </w:tr>
      <w:tr w:rsidR="00F323ED" w14:paraId="17E3DDBF" w14:textId="77777777" w:rsidTr="00C31B6F">
        <w:trPr>
          <w:trHeight w:val="315"/>
        </w:trPr>
        <w:tc>
          <w:tcPr>
            <w:tcW w:w="45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717F54" w14:textId="5511B1EA" w:rsidR="00A77B3E" w:rsidRPr="00D36E93" w:rsidRDefault="00C2528A">
            <w:pPr>
              <w:rPr>
                <w:sz w:val="20"/>
                <w:szCs w:val="20"/>
              </w:rPr>
            </w:pPr>
            <w:r w:rsidRPr="00B72688">
              <w:rPr>
                <w:sz w:val="20"/>
                <w:szCs w:val="20"/>
              </w:rPr>
              <w:t xml:space="preserve">Do </w:t>
            </w:r>
            <w:r w:rsidR="00B72688" w:rsidRPr="00B72688">
              <w:rPr>
                <w:sz w:val="20"/>
                <w:szCs w:val="20"/>
              </w:rPr>
              <w:t>23</w:t>
            </w:r>
            <w:r w:rsidRPr="00B72688">
              <w:rPr>
                <w:sz w:val="20"/>
                <w:szCs w:val="20"/>
              </w:rPr>
              <w:t xml:space="preserve">  </w:t>
            </w:r>
            <w:r w:rsidR="00B72688" w:rsidRPr="00B72688">
              <w:rPr>
                <w:sz w:val="20"/>
                <w:szCs w:val="20"/>
              </w:rPr>
              <w:t>kwietnia</w:t>
            </w:r>
            <w:r w:rsidRPr="00B72688">
              <w:rPr>
                <w:sz w:val="20"/>
                <w:szCs w:val="20"/>
              </w:rPr>
              <w:t xml:space="preserve"> 202</w:t>
            </w:r>
            <w:r w:rsidR="00C31B6F" w:rsidRPr="00B72688">
              <w:rPr>
                <w:sz w:val="20"/>
                <w:szCs w:val="20"/>
              </w:rPr>
              <w:t>4</w:t>
            </w:r>
            <w:r w:rsidR="008774EB" w:rsidRPr="00B72688">
              <w:rPr>
                <w:sz w:val="20"/>
                <w:szCs w:val="20"/>
              </w:rPr>
              <w:t> r.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2E7FA6" w14:textId="77777777" w:rsidR="00A77B3E" w:rsidRPr="00D36E93" w:rsidRDefault="008774EB">
            <w:pPr>
              <w:rPr>
                <w:sz w:val="20"/>
                <w:szCs w:val="20"/>
              </w:rPr>
            </w:pPr>
            <w:r w:rsidRPr="00D36E93">
              <w:rPr>
                <w:sz w:val="20"/>
                <w:szCs w:val="20"/>
              </w:rPr>
              <w:t>Ogłoszenie wyników głosowania</w:t>
            </w:r>
          </w:p>
        </w:tc>
      </w:tr>
    </w:tbl>
    <w:p w14:paraId="1BBEA515" w14:textId="500F6BDF" w:rsidR="00A77B3E" w:rsidRDefault="008774EB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miejsce zgłaszania projektów d</w:t>
      </w:r>
      <w:r w:rsidR="00C2528A">
        <w:t>o Budżetu Obywatelskiego na 202</w:t>
      </w:r>
      <w:r w:rsidR="00C31B6F">
        <w:t>4</w:t>
      </w:r>
      <w:r>
        <w:t> rok:</w:t>
      </w:r>
    </w:p>
    <w:p w14:paraId="7BCFCF0C" w14:textId="77777777" w:rsidR="00A77B3E" w:rsidRDefault="008774EB">
      <w:pPr>
        <w:spacing w:before="120" w:after="120"/>
        <w:ind w:left="340" w:hanging="227"/>
      </w:pPr>
      <w:r>
        <w:t>1) drogą elektroniczną przez stronę internetową Urzędu Miasta w Redzie  www.bo.reda.pl</w:t>
      </w:r>
    </w:p>
    <w:p w14:paraId="6E46F6F1" w14:textId="77777777" w:rsidR="00A77B3E" w:rsidRDefault="008774EB">
      <w:pPr>
        <w:spacing w:before="120" w:after="120"/>
        <w:ind w:left="340" w:hanging="227"/>
      </w:pPr>
      <w:r>
        <w:t>2) w wersji papierowej w Biurze Obsługi Interesanta w budynku Urzędu Miasta w Redzie.</w:t>
      </w:r>
    </w:p>
    <w:p w14:paraId="337C77DC" w14:textId="064E4D33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 xml:space="preserve">1. Zasady zgłaszania projektów do Budżetu Obywatelskiego odbywają się zgodnie z załącznikiem nr 1 do uchwały nr </w:t>
      </w:r>
      <w:r w:rsidR="00C81856" w:rsidRPr="00C81856">
        <w:t>LXVIII/664/2023</w:t>
      </w:r>
      <w:r w:rsidR="00C81856">
        <w:t xml:space="preserve">  </w:t>
      </w:r>
      <w:r>
        <w:t xml:space="preserve">Rady Miejskiej w Redzie z dnia </w:t>
      </w:r>
      <w:r w:rsidR="00C81856">
        <w:t>30 listopada 2023 roku</w:t>
      </w:r>
      <w:r>
        <w:t xml:space="preserve"> w sprawie przeprowadzenia na terenie miasta Redy konsultacji społecznych dotyczącyc</w:t>
      </w:r>
      <w:r w:rsidR="00C2528A">
        <w:t>h Budżetu Obywatelskiego na 202</w:t>
      </w:r>
      <w:r w:rsidR="00C31B6F">
        <w:t>4</w:t>
      </w:r>
      <w:r>
        <w:t> rok.</w:t>
      </w:r>
    </w:p>
    <w:p w14:paraId="490EF396" w14:textId="7D7591CC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Wzór „Formularza Zgłoszeniowego Projektu” stanowi załącznik nr 2 do uchwały nr </w:t>
      </w:r>
      <w:r w:rsidR="00C81856" w:rsidRPr="00C81856">
        <w:t>LXVIII/664/2023</w:t>
      </w:r>
      <w:r w:rsidR="00C81856">
        <w:t xml:space="preserve"> </w:t>
      </w:r>
      <w:r>
        <w:rPr>
          <w:color w:val="000000"/>
          <w:u w:color="000000"/>
        </w:rPr>
        <w:t xml:space="preserve">Rady Miejskiej w Redzie z dnia </w:t>
      </w:r>
      <w:r w:rsidR="00C81856">
        <w:t>30 listopada 2023</w:t>
      </w:r>
      <w:r w:rsidR="00C2528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r.</w:t>
      </w:r>
    </w:p>
    <w:p w14:paraId="5DA391F7" w14:textId="1E4DF398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Wzór „Listy Osób Popierających Projekt” stanowi załącznik nr 3 do uchwały  nr </w:t>
      </w:r>
      <w:r w:rsidR="00C81856" w:rsidRPr="00C81856">
        <w:t>LXVIII/664/2023</w:t>
      </w:r>
      <w:r w:rsidR="00C81856">
        <w:t xml:space="preserve"> </w:t>
      </w:r>
      <w:r>
        <w:rPr>
          <w:color w:val="000000"/>
          <w:u w:color="000000"/>
        </w:rPr>
        <w:t xml:space="preserve">Rady Miejskiej w Redzie z dnia </w:t>
      </w:r>
      <w:r w:rsidR="00C81856">
        <w:t>30 listopada 2023 r.</w:t>
      </w:r>
    </w:p>
    <w:p w14:paraId="67238DB7" w14:textId="77777777" w:rsidR="00A77B3E" w:rsidRDefault="008774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powierzam Sekretarzowi Miasta.</w:t>
      </w:r>
    </w:p>
    <w:p w14:paraId="628582EA" w14:textId="0AB7C5FF" w:rsidR="00A77B3E" w:rsidRDefault="008774EB" w:rsidP="00D36E9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 </w:t>
      </w:r>
    </w:p>
    <w:p w14:paraId="36FC28F8" w14:textId="77777777" w:rsidR="00A77B3E" w:rsidRDefault="008774E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323ED" w14:paraId="2623B6F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2BC8365" w14:textId="77777777" w:rsidR="00F323ED" w:rsidRDefault="00F323E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509703E" w14:textId="77777777" w:rsidR="00F323ED" w:rsidRDefault="008774EB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43300F28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283" w:right="850" w:bottom="283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80A59" w14:textId="77777777" w:rsidR="0083378F" w:rsidRDefault="0083378F">
      <w:r>
        <w:separator/>
      </w:r>
    </w:p>
  </w:endnote>
  <w:endnote w:type="continuationSeparator" w:id="0">
    <w:p w14:paraId="4AA41C6F" w14:textId="77777777" w:rsidR="0083378F" w:rsidRDefault="00833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E67D3" w14:textId="77777777" w:rsidR="0083378F" w:rsidRDefault="0083378F">
      <w:r>
        <w:separator/>
      </w:r>
    </w:p>
  </w:footnote>
  <w:footnote w:type="continuationSeparator" w:id="0">
    <w:p w14:paraId="420F74FE" w14:textId="77777777" w:rsidR="0083378F" w:rsidRDefault="008337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125D9F"/>
    <w:rsid w:val="00147FD0"/>
    <w:rsid w:val="0015251F"/>
    <w:rsid w:val="002B23D4"/>
    <w:rsid w:val="002E3624"/>
    <w:rsid w:val="003A3CB3"/>
    <w:rsid w:val="004A163B"/>
    <w:rsid w:val="00542CBB"/>
    <w:rsid w:val="00566D18"/>
    <w:rsid w:val="0083378F"/>
    <w:rsid w:val="008774EB"/>
    <w:rsid w:val="0088261C"/>
    <w:rsid w:val="009D083B"/>
    <w:rsid w:val="00A77B3E"/>
    <w:rsid w:val="00AC2287"/>
    <w:rsid w:val="00B72688"/>
    <w:rsid w:val="00B8779B"/>
    <w:rsid w:val="00C2528A"/>
    <w:rsid w:val="00C31B6F"/>
    <w:rsid w:val="00C81856"/>
    <w:rsid w:val="00CA2A55"/>
    <w:rsid w:val="00D36E93"/>
    <w:rsid w:val="00F323ED"/>
    <w:rsid w:val="00F332AF"/>
    <w:rsid w:val="00F4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2F79E"/>
  <w15:docId w15:val="{12F64E55-EF7D-4E8C-8650-641D946D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36E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36E93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D36E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6E93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2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379</Words>
  <Characters>2083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OR.14.2021 z dnia 29 czerwca 2021 r.</vt:lpstr>
      <vt:lpstr/>
    </vt:vector>
  </TitlesOfParts>
  <Company>Burmistrz Miasta Reda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OR.14.2021 z dnia 29 czerwca 2021 r.</dc:title>
  <dc:subject>w sprawie harmonogramu, miejsca oraz zasad zgłaszania projektów do Budżetu Obywatelskiego  na 2022^rok.</dc:subject>
  <dc:creator>hjaniak</dc:creator>
  <cp:lastModifiedBy>Paulina Kleppin</cp:lastModifiedBy>
  <cp:revision>9</cp:revision>
  <cp:lastPrinted>2024-01-09T10:10:00Z</cp:lastPrinted>
  <dcterms:created xsi:type="dcterms:W3CDTF">2024-01-05T08:37:00Z</dcterms:created>
  <dcterms:modified xsi:type="dcterms:W3CDTF">2024-01-10T09:36:00Z</dcterms:modified>
  <cp:category>Akt prawny</cp:category>
</cp:coreProperties>
</file>