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939" w:rsidRPr="00D30939" w:rsidRDefault="0034242B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Zarządzenie n</w:t>
      </w:r>
      <w:r w:rsidR="00D30939"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r OK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.20.</w:t>
      </w:r>
      <w:r w:rsidR="00D30939"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202</w:t>
      </w:r>
      <w:r w:rsid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4</w:t>
      </w:r>
    </w:p>
    <w:p w:rsidR="00D30939" w:rsidRPr="00D30939" w:rsidRDefault="00D30939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Burmistrza Miasta Redy</w:t>
      </w:r>
    </w:p>
    <w:p w:rsidR="00D30939" w:rsidRPr="0034242B" w:rsidRDefault="00D30939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5 czerwca</w:t>
      </w: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4</w:t>
      </w: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roku</w:t>
      </w:r>
    </w:p>
    <w:p w:rsidR="00D30939" w:rsidRPr="00D30939" w:rsidRDefault="00D30939" w:rsidP="003424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:rsidR="00D30939" w:rsidRPr="00D30939" w:rsidRDefault="00D30939" w:rsidP="003424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w sprawie przyznania dotacji na realizację zadania </w:t>
      </w:r>
      <w:r w:rsidR="003C78F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publicznego ze środków budżetu M</w:t>
      </w: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iasta w trybie małych zleceń na 20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24</w:t>
      </w:r>
      <w:r w:rsidRPr="00D3093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 rok</w:t>
      </w:r>
      <w:r w:rsidR="003C78F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.</w:t>
      </w:r>
    </w:p>
    <w:p w:rsidR="00D30939" w:rsidRPr="00D30939" w:rsidRDefault="00D30939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:rsidR="00D30939" w:rsidRPr="00D30939" w:rsidRDefault="00D30939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:rsidR="00D30939" w:rsidRPr="00D30939" w:rsidRDefault="00D30939" w:rsidP="0034242B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Na podstawie art. 30 ust. 2 pkt 2 ustawy z dnia 8 marca 1990</w:t>
      </w:r>
      <w:r w:rsidR="0034242B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r. o samorządzie gminnym (t. j. Dz. 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U. z 2024, poz. 609 z </w:t>
      </w:r>
      <w:proofErr w:type="spellStart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. zm.), art. 19a  ustawy z dnia 24 kwietnia 2003 roku o działalności pożytku publicznego i o wolontariacie (t.</w:t>
      </w:r>
      <w:r w:rsidR="0034242B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j</w:t>
      </w:r>
      <w:r w:rsidR="0034242B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.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Dz. U. z 2023, poz. 571) oraz</w:t>
      </w:r>
      <w:r w:rsidR="00815428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Uchwały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 </w:t>
      </w:r>
      <w:r w:rsidRPr="00D30939">
        <w:rPr>
          <w:rFonts w:ascii="Times New Roman" w:hAnsi="Times New Roman"/>
          <w:sz w:val="24"/>
          <w:szCs w:val="24"/>
        </w:rPr>
        <w:t xml:space="preserve">Nr </w:t>
      </w:r>
      <w:r w:rsidRPr="00D30939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 xml:space="preserve">LXVII/642/2023 </w:t>
      </w:r>
      <w:r w:rsidRPr="00D30939">
        <w:rPr>
          <w:rFonts w:ascii="Times New Roman" w:hAnsi="Times New Roman"/>
          <w:sz w:val="24"/>
          <w:szCs w:val="24"/>
        </w:rPr>
        <w:t>Rady Miejskiej w Redzie z d</w:t>
      </w:r>
      <w:r w:rsidR="0034242B">
        <w:rPr>
          <w:rFonts w:ascii="Times New Roman" w:hAnsi="Times New Roman"/>
          <w:sz w:val="24"/>
          <w:szCs w:val="24"/>
        </w:rPr>
        <w:t>nia 26 października 2023 roku w </w:t>
      </w:r>
      <w:r w:rsidRPr="00D30939">
        <w:rPr>
          <w:rFonts w:ascii="Times New Roman" w:hAnsi="Times New Roman"/>
          <w:sz w:val="24"/>
          <w:szCs w:val="24"/>
        </w:rPr>
        <w:t>sprawie Rocznego Programu Współpracy Gminy Miasto Reda z organizacjami pozarządowymi oraz podmiotami, o których mowa w art. 3 ust. 3 ustawy z dnia 24 kwietnia 2003 roku o działalności pożytku publicznego i o wolontariacie na 2024 rok</w:t>
      </w:r>
      <w:r w:rsidR="0034242B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, zarządza się co </w:t>
      </w:r>
      <w:r w:rsidRPr="00D30939">
        <w:rPr>
          <w:rFonts w:ascii="TimesNewRoman" w:eastAsia="Times New Roman" w:hAnsi="TimesNewRoman" w:cs="Times New Roman"/>
          <w:color w:val="000000"/>
          <w:kern w:val="0"/>
          <w:sz w:val="24"/>
          <w:szCs w:val="24"/>
          <w:lang w:eastAsia="pl-PL"/>
          <w14:ligatures w14:val="none"/>
        </w:rPr>
        <w:t>następuje:</w:t>
      </w:r>
    </w:p>
    <w:p w:rsidR="00D30939" w:rsidRPr="00D30939" w:rsidRDefault="00D30939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:rsidR="00D30939" w:rsidRPr="00D30939" w:rsidRDefault="00D30939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1</w:t>
      </w:r>
    </w:p>
    <w:p w:rsidR="00D30939" w:rsidRPr="00D30939" w:rsidRDefault="00D30939" w:rsidP="003424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Przyznaję dotację w wysokości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2 495,00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zł ze środków budżetu miasta dla Stowarzyszenia Przyjaciół Biblioteki w Redzie na zadanie z zakresu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wspierania i upowszechniania kultury fizycznej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.</w:t>
      </w:r>
    </w:p>
    <w:p w:rsidR="00D30939" w:rsidRPr="00D30939" w:rsidRDefault="00D30939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:rsidR="00D30939" w:rsidRPr="00D30939" w:rsidRDefault="00D30939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2</w:t>
      </w:r>
    </w:p>
    <w:p w:rsidR="00D30939" w:rsidRPr="00D30939" w:rsidRDefault="00D30939" w:rsidP="003424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Realizacja zadania nastąpi na podstawie umowy o wsparcie realizacji zadania zawartej</w:t>
      </w:r>
      <w:r w:rsidR="00815428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z</w:t>
      </w:r>
      <w:r w:rsidR="0034242B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 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uwzględnieniem wymogów art. 221 ust.2 ustawy o finansach publicznych.</w:t>
      </w:r>
    </w:p>
    <w:p w:rsidR="00D30939" w:rsidRPr="00D30939" w:rsidRDefault="00D30939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:rsidR="00D30939" w:rsidRPr="00D30939" w:rsidRDefault="0034242B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3</w:t>
      </w:r>
    </w:p>
    <w:p w:rsidR="00D30939" w:rsidRPr="00D30939" w:rsidRDefault="00D30939" w:rsidP="003424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/>
          <w14:ligatures w14:val="none"/>
        </w:rPr>
        <w:t>Wykonanie zarządzenia powierza się Kierownikowi Referatu Oświaty i Spraw Społecznych Urzędu Miasta Redy.</w:t>
      </w:r>
    </w:p>
    <w:p w:rsidR="00D30939" w:rsidRPr="00D30939" w:rsidRDefault="00D30939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:rsidR="00D30939" w:rsidRPr="00D30939" w:rsidRDefault="0034242B" w:rsidP="003424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§ 4</w:t>
      </w:r>
    </w:p>
    <w:p w:rsidR="00D30939" w:rsidRPr="00D30939" w:rsidRDefault="00D30939" w:rsidP="0034242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Zarządzenie wchodzi w życie z dniem podpisania.</w:t>
      </w: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ab/>
      </w:r>
    </w:p>
    <w:p w:rsidR="00D30939" w:rsidRPr="00D30939" w:rsidRDefault="00D30939" w:rsidP="0034242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:rsidR="00D30939" w:rsidRPr="00D30939" w:rsidRDefault="00D30939" w:rsidP="0034242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D3093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</w:t>
      </w:r>
    </w:p>
    <w:p w:rsidR="00D30939" w:rsidRPr="00D30939" w:rsidRDefault="00D30939" w:rsidP="0034242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:rsidR="000A1321" w:rsidRDefault="000A1321" w:rsidP="0034242B">
      <w:pPr>
        <w:spacing w:after="0" w:line="240" w:lineRule="auto"/>
      </w:pPr>
    </w:p>
    <w:p w:rsidR="00815428" w:rsidRDefault="00815428" w:rsidP="0034242B">
      <w:pPr>
        <w:spacing w:after="0" w:line="240" w:lineRule="auto"/>
      </w:pPr>
    </w:p>
    <w:p w:rsidR="0034242B" w:rsidRDefault="0034242B" w:rsidP="0034242B">
      <w:pPr>
        <w:spacing w:after="0" w:line="240" w:lineRule="auto"/>
        <w:rPr>
          <w:rFonts w:ascii="Times New Roman" w:hAnsi="Times New Roman" w:cs="Times New Roman"/>
        </w:rPr>
      </w:pPr>
    </w:p>
    <w:p w:rsidR="0034242B" w:rsidRDefault="0034242B" w:rsidP="0034242B">
      <w:pPr>
        <w:spacing w:after="0" w:line="240" w:lineRule="auto"/>
        <w:rPr>
          <w:rFonts w:ascii="Times New Roman" w:hAnsi="Times New Roman" w:cs="Times New Roman"/>
        </w:rPr>
      </w:pPr>
    </w:p>
    <w:p w:rsidR="0034242B" w:rsidRDefault="0034242B" w:rsidP="0034242B">
      <w:pPr>
        <w:spacing w:after="0" w:line="240" w:lineRule="auto"/>
        <w:rPr>
          <w:rFonts w:ascii="Times New Roman" w:hAnsi="Times New Roman" w:cs="Times New Roman"/>
        </w:rPr>
      </w:pPr>
    </w:p>
    <w:p w:rsidR="0034242B" w:rsidRDefault="0034242B" w:rsidP="0034242B">
      <w:pPr>
        <w:spacing w:after="0" w:line="240" w:lineRule="auto"/>
        <w:rPr>
          <w:rFonts w:ascii="Times New Roman" w:hAnsi="Times New Roman" w:cs="Times New Roman"/>
        </w:rPr>
      </w:pPr>
    </w:p>
    <w:p w:rsidR="0034242B" w:rsidRDefault="0034242B" w:rsidP="003424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4242B">
        <w:rPr>
          <w:rFonts w:ascii="Times New Roman" w:hAnsi="Times New Roman" w:cs="Times New Roman"/>
          <w:sz w:val="20"/>
          <w:szCs w:val="20"/>
        </w:rPr>
        <w:t>Sporządził</w:t>
      </w:r>
      <w:r w:rsidR="00815428" w:rsidRPr="0034242B">
        <w:rPr>
          <w:rFonts w:ascii="Times New Roman" w:hAnsi="Times New Roman" w:cs="Times New Roman"/>
          <w:sz w:val="20"/>
          <w:szCs w:val="20"/>
        </w:rPr>
        <w:t>/zatwierdził:</w:t>
      </w:r>
    </w:p>
    <w:p w:rsidR="0034242B" w:rsidRDefault="003C78FE" w:rsidP="003424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P.G./H.J</w:t>
      </w:r>
      <w:r w:rsidR="007C452F">
        <w:rPr>
          <w:rFonts w:ascii="Times New Roman" w:hAnsi="Times New Roman" w:cs="Times New Roman"/>
          <w:sz w:val="20"/>
          <w:szCs w:val="20"/>
        </w:rPr>
        <w:t xml:space="preserve"> 05.06.2024 r.</w:t>
      </w:r>
      <w:bookmarkStart w:id="0" w:name="_GoBack"/>
      <w:bookmarkEnd w:id="0"/>
    </w:p>
    <w:p w:rsidR="0034242B" w:rsidRPr="0034242B" w:rsidRDefault="0034242B" w:rsidP="003424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15428" w:rsidRPr="00815428" w:rsidRDefault="00815428" w:rsidP="0034242B">
      <w:pPr>
        <w:spacing w:after="0" w:line="240" w:lineRule="auto"/>
        <w:rPr>
          <w:rFonts w:ascii="Times New Roman" w:hAnsi="Times New Roman" w:cs="Times New Roman"/>
        </w:rPr>
      </w:pPr>
    </w:p>
    <w:sectPr w:rsidR="00815428" w:rsidRPr="00815428" w:rsidSect="00D30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39"/>
    <w:rsid w:val="000A1321"/>
    <w:rsid w:val="0034242B"/>
    <w:rsid w:val="003C78FE"/>
    <w:rsid w:val="0069609B"/>
    <w:rsid w:val="007C452F"/>
    <w:rsid w:val="00815428"/>
    <w:rsid w:val="00D3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5671B-8ED3-4377-BAB8-75DC371E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D3093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4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5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Bartkowska</dc:creator>
  <cp:keywords/>
  <dc:description/>
  <cp:lastModifiedBy>Piotr Grzymkowski</cp:lastModifiedBy>
  <cp:revision>3</cp:revision>
  <cp:lastPrinted>2024-06-05T10:30:00Z</cp:lastPrinted>
  <dcterms:created xsi:type="dcterms:W3CDTF">2024-05-29T06:28:00Z</dcterms:created>
  <dcterms:modified xsi:type="dcterms:W3CDTF">2024-06-05T12:35:00Z</dcterms:modified>
</cp:coreProperties>
</file>