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ED9D0" w14:textId="77777777" w:rsidR="00E2438C" w:rsidRPr="00076F95" w:rsidRDefault="00E2438C" w:rsidP="00E2438C">
      <w:pPr>
        <w:spacing w:after="0" w:line="240" w:lineRule="auto"/>
        <w:ind w:left="4292" w:hanging="180"/>
        <w:jc w:val="right"/>
        <w:rPr>
          <w:rFonts w:ascii="Times New Roman" w:hAnsi="Times New Roman"/>
          <w:bCs/>
          <w:sz w:val="20"/>
          <w:szCs w:val="20"/>
        </w:rPr>
      </w:pPr>
      <w:r w:rsidRPr="00076F95">
        <w:rPr>
          <w:rFonts w:ascii="Times New Roman" w:hAnsi="Times New Roman"/>
          <w:bCs/>
          <w:sz w:val="20"/>
          <w:szCs w:val="20"/>
        </w:rPr>
        <w:t xml:space="preserve">Załącznik nr </w:t>
      </w:r>
      <w:r w:rsidR="00411D58" w:rsidRPr="00076F95">
        <w:rPr>
          <w:rFonts w:ascii="Times New Roman" w:hAnsi="Times New Roman"/>
          <w:bCs/>
          <w:sz w:val="20"/>
          <w:szCs w:val="20"/>
        </w:rPr>
        <w:t>3</w:t>
      </w:r>
      <w:r w:rsidRPr="00076F95">
        <w:rPr>
          <w:rFonts w:ascii="Times New Roman" w:hAnsi="Times New Roman"/>
          <w:bCs/>
          <w:sz w:val="20"/>
          <w:szCs w:val="20"/>
        </w:rPr>
        <w:t xml:space="preserve"> </w:t>
      </w:r>
    </w:p>
    <w:p w14:paraId="0176D77C" w14:textId="77777777" w:rsidR="00E2438C" w:rsidRPr="00076F95" w:rsidRDefault="006B0D43" w:rsidP="00E2438C">
      <w:pPr>
        <w:spacing w:after="0" w:line="240" w:lineRule="auto"/>
        <w:ind w:left="4292"/>
        <w:jc w:val="right"/>
        <w:rPr>
          <w:rFonts w:ascii="Times New Roman" w:hAnsi="Times New Roman"/>
          <w:bCs/>
          <w:sz w:val="20"/>
          <w:szCs w:val="20"/>
        </w:rPr>
      </w:pPr>
      <w:r w:rsidRPr="00076F95">
        <w:rPr>
          <w:rFonts w:ascii="Times New Roman" w:hAnsi="Times New Roman"/>
          <w:bCs/>
          <w:sz w:val="20"/>
          <w:szCs w:val="20"/>
        </w:rPr>
        <w:t>d</w:t>
      </w:r>
      <w:r w:rsidR="00E2438C" w:rsidRPr="00076F95">
        <w:rPr>
          <w:rFonts w:ascii="Times New Roman" w:hAnsi="Times New Roman"/>
          <w:bCs/>
          <w:sz w:val="20"/>
          <w:szCs w:val="20"/>
        </w:rPr>
        <w:t xml:space="preserve">o Regulaminu pracy </w:t>
      </w:r>
    </w:p>
    <w:p w14:paraId="47355822" w14:textId="77777777" w:rsidR="00E2438C" w:rsidRPr="00076F95" w:rsidRDefault="00E2438C" w:rsidP="00E2438C">
      <w:pPr>
        <w:spacing w:after="0" w:line="240" w:lineRule="auto"/>
        <w:ind w:left="4292"/>
        <w:jc w:val="right"/>
        <w:rPr>
          <w:rFonts w:ascii="Times New Roman" w:hAnsi="Times New Roman"/>
          <w:bCs/>
          <w:sz w:val="20"/>
          <w:szCs w:val="20"/>
        </w:rPr>
      </w:pPr>
      <w:r w:rsidRPr="00076F95">
        <w:rPr>
          <w:rFonts w:ascii="Times New Roman" w:hAnsi="Times New Roman"/>
          <w:bCs/>
          <w:sz w:val="20"/>
          <w:szCs w:val="20"/>
        </w:rPr>
        <w:t xml:space="preserve">Urzędu Miasta w Redzie </w:t>
      </w:r>
    </w:p>
    <w:p w14:paraId="6482F102" w14:textId="089D0FD7" w:rsidR="00076F95" w:rsidRDefault="001C66E0" w:rsidP="00076F95">
      <w:pPr>
        <w:rPr>
          <w:rFonts w:ascii="Times New Roman" w:hAnsi="Times New Roman"/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8B8278" wp14:editId="2B39BD3F">
                <wp:simplePos x="0" y="0"/>
                <wp:positionH relativeFrom="column">
                  <wp:posOffset>818515</wp:posOffset>
                </wp:positionH>
                <wp:positionV relativeFrom="paragraph">
                  <wp:posOffset>486410</wp:posOffset>
                </wp:positionV>
                <wp:extent cx="4937760" cy="0"/>
                <wp:effectExtent l="13970" t="12700" r="10795" b="6350"/>
                <wp:wrapSquare wrapText="bothSides"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8E97A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5pt,38.3pt" to="453.2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">
                <w10:wrap type="square"/>
              </v:line>
            </w:pict>
          </mc:Fallback>
        </mc:AlternateContent>
      </w:r>
      <w:r w:rsidR="00381214">
        <w:rPr>
          <w:noProof/>
        </w:rPr>
        <w:drawing>
          <wp:anchor distT="0" distB="0" distL="114300" distR="114300" simplePos="0" relativeHeight="251658240" behindDoc="1" locked="0" layoutInCell="1" allowOverlap="1" wp14:anchorId="537FF29E" wp14:editId="3D8DCB1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F95">
        <w:rPr>
          <w:rStyle w:val="Tytuksiki"/>
          <w:rFonts w:ascii="Times New Roman" w:hAnsi="Times New Roman"/>
          <w:b w:val="0"/>
          <w:sz w:val="48"/>
          <w:szCs w:val="48"/>
        </w:rPr>
        <w:t xml:space="preserve">   U r z ą d   M i a s t a  w  R e d z i e</w:t>
      </w:r>
    </w:p>
    <w:p w14:paraId="0E64CB2C" w14:textId="41E4FBCF" w:rsidR="00076F95" w:rsidRDefault="00076F95" w:rsidP="00076F95">
      <w:pPr>
        <w:tabs>
          <w:tab w:val="right" w:pos="8505"/>
          <w:tab w:val="left" w:pos="8647"/>
        </w:tabs>
        <w:spacing w:before="120"/>
        <w:ind w:right="423"/>
        <w:rPr>
          <w:rFonts w:ascii="Times New Roman" w:hAnsi="Times New Roman"/>
          <w:i/>
          <w:sz w:val="16"/>
          <w:szCs w:val="20"/>
          <w:lang w:val="en-US"/>
        </w:rPr>
      </w:pPr>
      <w:r>
        <w:rPr>
          <w:rFonts w:ascii="Times New Roman" w:hAnsi="Times New Roman"/>
          <w:i/>
          <w:sz w:val="16"/>
          <w:szCs w:val="20"/>
        </w:rPr>
        <w:t xml:space="preserve">      84-240 Reda, ul. </w:t>
      </w:r>
      <w:proofErr w:type="spellStart"/>
      <w:r>
        <w:rPr>
          <w:rFonts w:ascii="Times New Roman" w:hAnsi="Times New Roman"/>
          <w:i/>
          <w:sz w:val="16"/>
          <w:szCs w:val="20"/>
          <w:lang w:val="en-US"/>
        </w:rPr>
        <w:t>Gdańska</w:t>
      </w:r>
      <w:proofErr w:type="spellEnd"/>
      <w:r>
        <w:rPr>
          <w:rFonts w:ascii="Times New Roman" w:hAnsi="Times New Roman"/>
          <w:i/>
          <w:sz w:val="16"/>
          <w:szCs w:val="20"/>
          <w:lang w:val="en-US"/>
        </w:rPr>
        <w:t xml:space="preserve"> 33   tel. 58 678-80-23,  </w:t>
      </w:r>
      <w:proofErr w:type="spellStart"/>
      <w:r>
        <w:rPr>
          <w:rFonts w:ascii="Times New Roman" w:hAnsi="Times New Roman"/>
          <w:i/>
          <w:sz w:val="16"/>
          <w:szCs w:val="20"/>
          <w:lang w:val="en-US"/>
        </w:rPr>
        <w:t>faks</w:t>
      </w:r>
      <w:proofErr w:type="spellEnd"/>
      <w:r>
        <w:rPr>
          <w:rFonts w:ascii="Times New Roman" w:hAnsi="Times New Roman"/>
          <w:i/>
          <w:sz w:val="16"/>
          <w:szCs w:val="20"/>
          <w:lang w:val="en-US"/>
        </w:rPr>
        <w:t xml:space="preserve">: 58 678-31-24   e-mail: </w:t>
      </w:r>
      <w:r w:rsidR="00393420">
        <w:rPr>
          <w:rFonts w:ascii="Times New Roman" w:hAnsi="Times New Roman"/>
          <w:i/>
          <w:sz w:val="16"/>
          <w:szCs w:val="20"/>
          <w:lang w:val="en-US"/>
        </w:rPr>
        <w:t>sekretariat@reda.pl</w:t>
      </w:r>
    </w:p>
    <w:p w14:paraId="4BD30A9C" w14:textId="77777777" w:rsidR="00E2438C" w:rsidRPr="00CA5A1E" w:rsidRDefault="00E2438C" w:rsidP="00E2438C">
      <w:pPr>
        <w:spacing w:after="200" w:line="276" w:lineRule="auto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CA5A1E">
        <w:rPr>
          <w:rFonts w:ascii="Times New Roman" w:eastAsia="Calibri" w:hAnsi="Times New Roman"/>
          <w:b/>
          <w:sz w:val="20"/>
          <w:szCs w:val="20"/>
          <w:lang w:eastAsia="en-US"/>
        </w:rPr>
        <w:t>KARTA OBIEGOWA</w:t>
      </w:r>
      <w:r w:rsidR="00442A75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 PRZY ROZWIĄZANIU UMOWY O PRACĘ</w:t>
      </w:r>
    </w:p>
    <w:p w14:paraId="7A4AE247" w14:textId="77777777" w:rsidR="00E2438C" w:rsidRPr="00CA5A1E" w:rsidRDefault="00E2438C" w:rsidP="00E2438C">
      <w:pPr>
        <w:numPr>
          <w:ilvl w:val="0"/>
          <w:numId w:val="1"/>
        </w:numPr>
        <w:spacing w:line="259" w:lineRule="auto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CA5A1E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Nazwisko i imię pracownika </w:t>
      </w:r>
      <w:r w:rsidRPr="00CA5A1E">
        <w:rPr>
          <w:rFonts w:ascii="Times New Roman" w:eastAsia="Calibri" w:hAnsi="Times New Roman"/>
          <w:sz w:val="20"/>
          <w:szCs w:val="20"/>
          <w:lang w:eastAsia="en-US"/>
        </w:rPr>
        <w:t>…………………………………………………………………………</w:t>
      </w:r>
    </w:p>
    <w:p w14:paraId="25D7B54E" w14:textId="77777777" w:rsidR="00E2438C" w:rsidRPr="00CA5A1E" w:rsidRDefault="00E2438C" w:rsidP="00E2438C">
      <w:pPr>
        <w:spacing w:line="259" w:lineRule="auto"/>
        <w:ind w:left="720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14:paraId="5F534062" w14:textId="77777777" w:rsidR="00E2438C" w:rsidRPr="00CA5A1E" w:rsidRDefault="00E2438C" w:rsidP="00E2438C">
      <w:pPr>
        <w:numPr>
          <w:ilvl w:val="0"/>
          <w:numId w:val="1"/>
        </w:numPr>
        <w:spacing w:line="259" w:lineRule="auto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CA5A1E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Stanowisko </w:t>
      </w:r>
      <w:r w:rsidRPr="00CA5A1E">
        <w:rPr>
          <w:rFonts w:ascii="Times New Roman" w:eastAsia="Calibri" w:hAnsi="Times New Roman"/>
          <w:sz w:val="20"/>
          <w:szCs w:val="20"/>
          <w:lang w:eastAsia="en-US"/>
        </w:rPr>
        <w:t>………………………………………………………………………………………</w:t>
      </w:r>
    </w:p>
    <w:p w14:paraId="17D9E1A5" w14:textId="77777777" w:rsidR="00E2438C" w:rsidRPr="00CA5A1E" w:rsidRDefault="00E2438C" w:rsidP="00E2438C">
      <w:pPr>
        <w:spacing w:line="259" w:lineRule="auto"/>
        <w:ind w:left="720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14:paraId="1CB23BF4" w14:textId="77777777" w:rsidR="00E2438C" w:rsidRPr="00CA5A1E" w:rsidRDefault="00E2438C" w:rsidP="00E2438C">
      <w:pPr>
        <w:numPr>
          <w:ilvl w:val="0"/>
          <w:numId w:val="1"/>
        </w:numPr>
        <w:spacing w:line="259" w:lineRule="auto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CA5A1E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Komórka organizacyjna </w:t>
      </w:r>
      <w:r w:rsidRPr="00CA5A1E">
        <w:rPr>
          <w:rFonts w:ascii="Times New Roman" w:eastAsia="Calibri" w:hAnsi="Times New Roman"/>
          <w:sz w:val="20"/>
          <w:szCs w:val="20"/>
          <w:lang w:eastAsia="en-US"/>
        </w:rPr>
        <w:t>………………………………………………………………………</w:t>
      </w:r>
    </w:p>
    <w:p w14:paraId="7CB2BE47" w14:textId="77777777" w:rsidR="00E2438C" w:rsidRPr="00CA5A1E" w:rsidRDefault="00E2438C" w:rsidP="00E2438C">
      <w:pPr>
        <w:spacing w:line="259" w:lineRule="auto"/>
        <w:ind w:left="720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14:paraId="703AA44C" w14:textId="77777777" w:rsidR="00E2438C" w:rsidRPr="00CA5A1E" w:rsidRDefault="00E2438C" w:rsidP="00E2438C">
      <w:pPr>
        <w:numPr>
          <w:ilvl w:val="0"/>
          <w:numId w:val="1"/>
        </w:numPr>
        <w:spacing w:line="259" w:lineRule="auto"/>
        <w:contextualSpacing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CA5A1E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Data rozwiązania stosunku pracy </w:t>
      </w:r>
      <w:r w:rsidRPr="00CA5A1E">
        <w:rPr>
          <w:rFonts w:ascii="Times New Roman" w:eastAsia="Calibri" w:hAnsi="Times New Roman"/>
          <w:sz w:val="20"/>
          <w:szCs w:val="20"/>
          <w:lang w:eastAsia="en-US"/>
        </w:rPr>
        <w:t>……………………………………………………………………</w:t>
      </w:r>
    </w:p>
    <w:p w14:paraId="14BDF737" w14:textId="77777777" w:rsidR="00E2438C" w:rsidRPr="00CA5A1E" w:rsidRDefault="00E2438C" w:rsidP="00E2438C">
      <w:pPr>
        <w:spacing w:after="200" w:line="276" w:lineRule="auto"/>
        <w:jc w:val="left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14:paraId="56C1B958" w14:textId="77777777" w:rsidR="00E2438C" w:rsidRPr="00CA5A1E" w:rsidRDefault="00E2438C" w:rsidP="00E2438C">
      <w:pPr>
        <w:spacing w:after="0" w:line="240" w:lineRule="auto"/>
        <w:jc w:val="left"/>
        <w:rPr>
          <w:rFonts w:ascii="Times New Roman" w:eastAsia="Calibri" w:hAnsi="Times New Roman"/>
          <w:sz w:val="20"/>
          <w:szCs w:val="20"/>
          <w:lang w:eastAsia="en-US"/>
        </w:rPr>
      </w:pPr>
      <w:r w:rsidRPr="00CA5A1E">
        <w:rPr>
          <w:rFonts w:ascii="Times New Roman" w:eastAsia="Calibri" w:hAnsi="Times New Roman"/>
          <w:b/>
          <w:sz w:val="20"/>
          <w:szCs w:val="20"/>
          <w:lang w:eastAsia="en-US"/>
        </w:rPr>
        <w:t>*Wpisać odpowiednio</w:t>
      </w:r>
      <w:r w:rsidRPr="00CA5A1E">
        <w:rPr>
          <w:rFonts w:ascii="Times New Roman" w:eastAsia="Calibri" w:hAnsi="Times New Roman"/>
          <w:sz w:val="20"/>
          <w:szCs w:val="20"/>
          <w:lang w:eastAsia="en-US"/>
        </w:rPr>
        <w:t>: brak zobowiązań, rozliczy się w terminie i na warunkach zobowiązania przyjętego w formie pisemnej, nie dotyczy</w:t>
      </w:r>
    </w:p>
    <w:p w14:paraId="60F03FEE" w14:textId="77777777" w:rsidR="00E2438C" w:rsidRPr="00CA5A1E" w:rsidRDefault="00E2438C" w:rsidP="00E2438C">
      <w:pPr>
        <w:spacing w:after="0" w:line="240" w:lineRule="auto"/>
        <w:jc w:val="left"/>
        <w:rPr>
          <w:rFonts w:ascii="Times New Roman" w:eastAsia="Calibri" w:hAnsi="Times New Roman"/>
          <w:sz w:val="20"/>
          <w:szCs w:val="20"/>
          <w:lang w:eastAsia="en-US"/>
        </w:rPr>
      </w:pPr>
    </w:p>
    <w:tbl>
      <w:tblPr>
        <w:tblpPr w:leftFromText="141" w:rightFromText="141" w:vertAnchor="page" w:horzAnchor="margin" w:tblpY="616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7"/>
        <w:gridCol w:w="2405"/>
        <w:gridCol w:w="1269"/>
        <w:gridCol w:w="2261"/>
      </w:tblGrid>
      <w:tr w:rsidR="00E2438C" w:rsidRPr="005D1F4B" w14:paraId="07960A3E" w14:textId="77777777" w:rsidTr="00CA5A1E">
        <w:tc>
          <w:tcPr>
            <w:tcW w:w="3107" w:type="dxa"/>
            <w:shd w:val="clear" w:color="auto" w:fill="auto"/>
          </w:tcPr>
          <w:p w14:paraId="7BD17AEE" w14:textId="77777777" w:rsidR="00E2438C" w:rsidRPr="00CA5A1E" w:rsidRDefault="00E2438C" w:rsidP="00CA5A1E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Nazwa komórki (rodzaj rozliczenia)</w:t>
            </w:r>
          </w:p>
        </w:tc>
        <w:tc>
          <w:tcPr>
            <w:tcW w:w="2405" w:type="dxa"/>
            <w:shd w:val="clear" w:color="auto" w:fill="auto"/>
          </w:tcPr>
          <w:p w14:paraId="2E65E4C3" w14:textId="77777777" w:rsidR="00E2438C" w:rsidRPr="00CA5A1E" w:rsidRDefault="00E2438C" w:rsidP="00CA5A1E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Zobowiązanie pracownika względem pracodawcy*</w:t>
            </w:r>
          </w:p>
        </w:tc>
        <w:tc>
          <w:tcPr>
            <w:tcW w:w="1269" w:type="dxa"/>
            <w:shd w:val="clear" w:color="auto" w:fill="auto"/>
          </w:tcPr>
          <w:p w14:paraId="1605E0B0" w14:textId="77777777" w:rsidR="00E2438C" w:rsidRPr="00CA5A1E" w:rsidRDefault="00E2438C" w:rsidP="00CA5A1E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Data</w:t>
            </w:r>
          </w:p>
        </w:tc>
        <w:tc>
          <w:tcPr>
            <w:tcW w:w="2261" w:type="dxa"/>
            <w:shd w:val="clear" w:color="auto" w:fill="auto"/>
          </w:tcPr>
          <w:p w14:paraId="7A897D3A" w14:textId="77777777" w:rsidR="00E2438C" w:rsidRPr="00CA5A1E" w:rsidRDefault="00E2438C" w:rsidP="00CA5A1E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Pieczęć i podpis osoby uprawnionej</w:t>
            </w:r>
          </w:p>
        </w:tc>
      </w:tr>
      <w:tr w:rsidR="00E2438C" w:rsidRPr="005D1F4B" w14:paraId="76A3E8B5" w14:textId="77777777" w:rsidTr="00CA5A1E">
        <w:tc>
          <w:tcPr>
            <w:tcW w:w="3107" w:type="dxa"/>
            <w:shd w:val="clear" w:color="auto" w:fill="auto"/>
          </w:tcPr>
          <w:p w14:paraId="22139CDB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Organizacyjny:</w:t>
            </w:r>
          </w:p>
          <w:p w14:paraId="6575371A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wyposażenie biurowe będące na stanie pracownika wg spisu inwentarzowego,</w:t>
            </w:r>
          </w:p>
          <w:p w14:paraId="5CCFCD77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pieczątki, pieczęcie,</w:t>
            </w:r>
          </w:p>
          <w:p w14:paraId="2B0A331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legitymacja służbowa,</w:t>
            </w:r>
          </w:p>
          <w:p w14:paraId="41569933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dofinansowanie nauki.</w:t>
            </w:r>
          </w:p>
          <w:p w14:paraId="32401AE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05" w:type="dxa"/>
            <w:shd w:val="clear" w:color="auto" w:fill="auto"/>
          </w:tcPr>
          <w:p w14:paraId="605621C2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6359EEA2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0C24B0EB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5A2451E3" w14:textId="77777777" w:rsidTr="00CA5A1E">
        <w:tc>
          <w:tcPr>
            <w:tcW w:w="3107" w:type="dxa"/>
            <w:shd w:val="clear" w:color="auto" w:fill="auto"/>
          </w:tcPr>
          <w:p w14:paraId="09235095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Organizacyjny  – archiwum:</w:t>
            </w:r>
          </w:p>
          <w:p w14:paraId="2AD71C1A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dokumenty pobrane i nie zwrócone do archiwum,</w:t>
            </w:r>
          </w:p>
          <w:p w14:paraId="195DDF39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- rozliczenie dokumentów archiwalnych zakwalifikowanych do archiwizacji zgodnie z terminem w JRWA.  </w:t>
            </w:r>
          </w:p>
        </w:tc>
        <w:tc>
          <w:tcPr>
            <w:tcW w:w="2405" w:type="dxa"/>
            <w:shd w:val="clear" w:color="auto" w:fill="auto"/>
          </w:tcPr>
          <w:p w14:paraId="41495603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357595CB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7B006B6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04AF1C56" w14:textId="77777777" w:rsidTr="00CA5A1E">
        <w:tc>
          <w:tcPr>
            <w:tcW w:w="3107" w:type="dxa"/>
            <w:shd w:val="clear" w:color="auto" w:fill="auto"/>
          </w:tcPr>
          <w:p w14:paraId="3E664FCD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Informatyk:</w:t>
            </w:r>
          </w:p>
          <w:p w14:paraId="7610393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sprzęt komputerowy i oprogramowanie</w:t>
            </w:r>
          </w:p>
          <w:p w14:paraId="6771148E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- Inspektor Ochrony Danych Osobowych – rozliczenie w sprawie ASI i ABI</w:t>
            </w:r>
          </w:p>
        </w:tc>
        <w:tc>
          <w:tcPr>
            <w:tcW w:w="2405" w:type="dxa"/>
            <w:shd w:val="clear" w:color="auto" w:fill="auto"/>
          </w:tcPr>
          <w:p w14:paraId="782E705D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28998564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249F0C7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30F229F0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4CDECB8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Finansów i Panowania</w:t>
            </w:r>
          </w:p>
        </w:tc>
        <w:tc>
          <w:tcPr>
            <w:tcW w:w="2405" w:type="dxa"/>
            <w:shd w:val="clear" w:color="auto" w:fill="auto"/>
          </w:tcPr>
          <w:p w14:paraId="1A340F42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  <w:p w14:paraId="5A3A167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  <w:p w14:paraId="017BC12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03AC947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0EC8305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200DF6DA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553FB19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Podatków i Dochodów</w:t>
            </w:r>
          </w:p>
        </w:tc>
        <w:tc>
          <w:tcPr>
            <w:tcW w:w="2405" w:type="dxa"/>
            <w:shd w:val="clear" w:color="auto" w:fill="auto"/>
          </w:tcPr>
          <w:p w14:paraId="078CABE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3AAB595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5A8E4C32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22538461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52C3D71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lastRenderedPageBreak/>
              <w:t xml:space="preserve"> Referat Gospodarczo-Komunalny</w:t>
            </w:r>
          </w:p>
        </w:tc>
        <w:tc>
          <w:tcPr>
            <w:tcW w:w="2405" w:type="dxa"/>
            <w:shd w:val="clear" w:color="auto" w:fill="auto"/>
          </w:tcPr>
          <w:p w14:paraId="3E20968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033AAF54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7D64E288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004079EB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790A494A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Urbanistyki i Architektury</w:t>
            </w:r>
          </w:p>
        </w:tc>
        <w:tc>
          <w:tcPr>
            <w:tcW w:w="2405" w:type="dxa"/>
            <w:shd w:val="clear" w:color="auto" w:fill="auto"/>
          </w:tcPr>
          <w:p w14:paraId="1AAA83BC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1A8C93D9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E10A96D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71AE86D1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4491CC24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Spraw Obywatelskich</w:t>
            </w:r>
          </w:p>
        </w:tc>
        <w:tc>
          <w:tcPr>
            <w:tcW w:w="2405" w:type="dxa"/>
            <w:shd w:val="clear" w:color="auto" w:fill="auto"/>
          </w:tcPr>
          <w:p w14:paraId="28515B85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5430C865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6E84A4AE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10936A0B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4F76F77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Gospodarki Odpadami Komunalnymi</w:t>
            </w:r>
          </w:p>
        </w:tc>
        <w:tc>
          <w:tcPr>
            <w:tcW w:w="2405" w:type="dxa"/>
            <w:shd w:val="clear" w:color="auto" w:fill="auto"/>
          </w:tcPr>
          <w:p w14:paraId="21FF52BD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5B15E85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727F169D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72AEB3BC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0257D5C8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Bezpieczeństwa i Ochrony Środowiska</w:t>
            </w:r>
          </w:p>
        </w:tc>
        <w:tc>
          <w:tcPr>
            <w:tcW w:w="2405" w:type="dxa"/>
            <w:shd w:val="clear" w:color="auto" w:fill="auto"/>
          </w:tcPr>
          <w:p w14:paraId="7EB10C74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6937C43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B6E548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6F356252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33321F92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Gospodarki Nieruchomościami</w:t>
            </w:r>
          </w:p>
        </w:tc>
        <w:tc>
          <w:tcPr>
            <w:tcW w:w="2405" w:type="dxa"/>
            <w:shd w:val="clear" w:color="auto" w:fill="auto"/>
          </w:tcPr>
          <w:p w14:paraId="24F1E9A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6F9D5553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01DF510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572D14C3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6E09D4A2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Zamówień Publicznych i Funduszy Zewnętrznych</w:t>
            </w:r>
          </w:p>
        </w:tc>
        <w:tc>
          <w:tcPr>
            <w:tcW w:w="2405" w:type="dxa"/>
            <w:shd w:val="clear" w:color="auto" w:fill="auto"/>
          </w:tcPr>
          <w:p w14:paraId="0A2F2A8A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4E7FA1F6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1752C3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72D34AC8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7782692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Inwestycji  i Inżynierii Miejskiej</w:t>
            </w:r>
          </w:p>
        </w:tc>
        <w:tc>
          <w:tcPr>
            <w:tcW w:w="2405" w:type="dxa"/>
            <w:shd w:val="clear" w:color="auto" w:fill="auto"/>
          </w:tcPr>
          <w:p w14:paraId="610A22F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5CEB3C8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477F1EF4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50EE8E64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2EE8DA3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Referat Oświaty i Spraw Społecznych</w:t>
            </w:r>
          </w:p>
        </w:tc>
        <w:tc>
          <w:tcPr>
            <w:tcW w:w="2405" w:type="dxa"/>
            <w:shd w:val="clear" w:color="auto" w:fill="auto"/>
          </w:tcPr>
          <w:p w14:paraId="36071CE9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49ECD655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DE763DB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2AC44133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6AD9774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Zakładowy Fundusz Świadczeń Socjalnych</w:t>
            </w:r>
          </w:p>
        </w:tc>
        <w:tc>
          <w:tcPr>
            <w:tcW w:w="2405" w:type="dxa"/>
            <w:shd w:val="clear" w:color="auto" w:fill="auto"/>
          </w:tcPr>
          <w:p w14:paraId="33C0EC27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0B30719B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5C830E30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E2438C" w:rsidRPr="005D1F4B" w14:paraId="1CD1FD9F" w14:textId="77777777" w:rsidTr="00CA5A1E">
        <w:trPr>
          <w:trHeight w:val="1134"/>
        </w:trPr>
        <w:tc>
          <w:tcPr>
            <w:tcW w:w="3107" w:type="dxa"/>
            <w:shd w:val="clear" w:color="auto" w:fill="auto"/>
          </w:tcPr>
          <w:p w14:paraId="4605FB5F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CA5A1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Pracownicza Kasa Zapomogowo-Pożyczkowa</w:t>
            </w:r>
          </w:p>
        </w:tc>
        <w:tc>
          <w:tcPr>
            <w:tcW w:w="2405" w:type="dxa"/>
            <w:shd w:val="clear" w:color="auto" w:fill="auto"/>
          </w:tcPr>
          <w:p w14:paraId="6E894E0A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2483D05E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6FDD6E01" w14:textId="77777777" w:rsidR="00E2438C" w:rsidRPr="00CA5A1E" w:rsidRDefault="00E2438C" w:rsidP="00CA5A1E">
            <w:pPr>
              <w:spacing w:after="0"/>
              <w:jc w:val="left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14:paraId="3EFB8DE9" w14:textId="77777777" w:rsidR="00610832" w:rsidRDefault="00610832"/>
    <w:sectPr w:rsidR="00610832" w:rsidSect="00076F9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907BF"/>
    <w:multiLevelType w:val="hybridMultilevel"/>
    <w:tmpl w:val="C22A3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25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38C"/>
    <w:rsid w:val="00076F95"/>
    <w:rsid w:val="001C66E0"/>
    <w:rsid w:val="00381214"/>
    <w:rsid w:val="00393420"/>
    <w:rsid w:val="00411D58"/>
    <w:rsid w:val="00442A75"/>
    <w:rsid w:val="004F34FB"/>
    <w:rsid w:val="00610832"/>
    <w:rsid w:val="006B0D43"/>
    <w:rsid w:val="00C11770"/>
    <w:rsid w:val="00CA5A1E"/>
    <w:rsid w:val="00E2438C"/>
    <w:rsid w:val="00FB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0A19F"/>
  <w15:chartTrackingRefBased/>
  <w15:docId w15:val="{74874F92-74A7-43FD-8525-BEB3F85D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38C"/>
    <w:pPr>
      <w:spacing w:after="160" w:line="252" w:lineRule="auto"/>
      <w:jc w:val="both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2438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076F95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076F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076F95"/>
    <w:rPr>
      <w:rFonts w:eastAsia="Times New Roman"/>
      <w:sz w:val="22"/>
      <w:szCs w:val="22"/>
    </w:rPr>
  </w:style>
  <w:style w:type="character" w:styleId="Tytuksiki">
    <w:name w:val="Book Title"/>
    <w:qFormat/>
    <w:rsid w:val="00076F9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Baltyn</dc:creator>
  <cp:keywords/>
  <dc:description/>
  <cp:lastModifiedBy>Hanna Janiak</cp:lastModifiedBy>
  <cp:revision>3</cp:revision>
  <cp:lastPrinted>2023-04-25T10:37:00Z</cp:lastPrinted>
  <dcterms:created xsi:type="dcterms:W3CDTF">2023-04-25T10:10:00Z</dcterms:created>
  <dcterms:modified xsi:type="dcterms:W3CDTF">2023-04-25T10:37:00Z</dcterms:modified>
</cp:coreProperties>
</file>