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28AC6" w14:textId="77777777" w:rsidR="00804810" w:rsidRPr="00B707AA" w:rsidRDefault="00804810" w:rsidP="00804810">
      <w:pPr>
        <w:ind w:left="3545"/>
        <w:jc w:val="center"/>
        <w:rPr>
          <w:bCs/>
          <w:color w:val="000000"/>
          <w:sz w:val="24"/>
        </w:rPr>
      </w:pPr>
      <w:r w:rsidRPr="00B707AA">
        <w:rPr>
          <w:bCs/>
          <w:color w:val="000000"/>
          <w:sz w:val="24"/>
        </w:rPr>
        <w:t xml:space="preserve">Załącznik nr 12 </w:t>
      </w:r>
    </w:p>
    <w:p w14:paraId="55A29735" w14:textId="77777777" w:rsidR="00804810" w:rsidRPr="00B707AA" w:rsidRDefault="00804810" w:rsidP="00804810">
      <w:pPr>
        <w:ind w:left="3545"/>
        <w:jc w:val="center"/>
        <w:rPr>
          <w:bCs/>
          <w:color w:val="000000"/>
          <w:sz w:val="24"/>
        </w:rPr>
      </w:pPr>
      <w:r w:rsidRPr="00B707AA">
        <w:rPr>
          <w:bCs/>
          <w:color w:val="000000"/>
          <w:sz w:val="24"/>
        </w:rPr>
        <w:t>do Regulaminu pracy</w:t>
      </w:r>
    </w:p>
    <w:p w14:paraId="2490F0DD" w14:textId="4D1FFDE7" w:rsidR="00B707AA" w:rsidRDefault="00B707AA" w:rsidP="00B707AA">
      <w:pPr>
        <w:spacing w:after="120" w:line="276" w:lineRule="auto"/>
        <w:ind w:left="4956"/>
        <w:rPr>
          <w:b/>
          <w:color w:val="000000"/>
        </w:rPr>
      </w:pPr>
      <w:r>
        <w:rPr>
          <w:bCs/>
          <w:color w:val="000000"/>
        </w:rPr>
        <w:t xml:space="preserve">  </w:t>
      </w:r>
      <w:r>
        <w:rPr>
          <w:bCs/>
          <w:color w:val="000000"/>
        </w:rPr>
        <w:t>Urzędu Miasta w Redzie</w:t>
      </w:r>
      <w:r>
        <w:rPr>
          <w:b/>
          <w:color w:val="000000"/>
        </w:rPr>
        <w:t xml:space="preserve"> </w:t>
      </w:r>
    </w:p>
    <w:p w14:paraId="598FBED1" w14:textId="77777777" w:rsidR="00804810" w:rsidRDefault="00804810" w:rsidP="00804810">
      <w:pPr>
        <w:spacing w:after="480"/>
        <w:jc w:val="center"/>
        <w:rPr>
          <w:b/>
          <w:color w:val="000000"/>
          <w:sz w:val="24"/>
        </w:rPr>
      </w:pPr>
    </w:p>
    <w:p w14:paraId="7A984DB6" w14:textId="77777777" w:rsidR="00804810" w:rsidRPr="008E2C30" w:rsidRDefault="00804810" w:rsidP="00804810">
      <w:pPr>
        <w:spacing w:after="480"/>
        <w:jc w:val="center"/>
        <w:rPr>
          <w:sz w:val="24"/>
        </w:rPr>
      </w:pPr>
      <w:r w:rsidRPr="008E2C30">
        <w:rPr>
          <w:b/>
          <w:color w:val="000000"/>
          <w:sz w:val="24"/>
        </w:rPr>
        <w:t>ZASADY WYKONYWANIA PRACY ZDALNEJ</w:t>
      </w:r>
    </w:p>
    <w:p w14:paraId="3FEA2DA3" w14:textId="77777777" w:rsidR="00804810" w:rsidRPr="008E2C30" w:rsidRDefault="00804810" w:rsidP="00804810">
      <w:pPr>
        <w:jc w:val="center"/>
        <w:rPr>
          <w:sz w:val="24"/>
        </w:rPr>
      </w:pPr>
      <w:r w:rsidRPr="008E2C30">
        <w:rPr>
          <w:b/>
          <w:color w:val="000000"/>
          <w:sz w:val="24"/>
        </w:rPr>
        <w:t>§ 1</w:t>
      </w:r>
    </w:p>
    <w:p w14:paraId="15E59D0F" w14:textId="77777777" w:rsidR="00804810" w:rsidRPr="006F008A" w:rsidRDefault="00804810" w:rsidP="00804810">
      <w:pPr>
        <w:ind w:left="420" w:hanging="420"/>
        <w:rPr>
          <w:sz w:val="24"/>
        </w:rPr>
      </w:pPr>
      <w:r w:rsidRPr="006F008A">
        <w:rPr>
          <w:sz w:val="24"/>
        </w:rPr>
        <w:t>Ilekroć mowa jest o</w:t>
      </w:r>
      <w:r>
        <w:rPr>
          <w:sz w:val="24"/>
        </w:rPr>
        <w:t xml:space="preserve"> p</w:t>
      </w:r>
      <w:r w:rsidRPr="006F008A">
        <w:rPr>
          <w:sz w:val="24"/>
        </w:rPr>
        <w:t>racy zdalnej - rozumie się przez to pracę zdalną okazjonalną</w:t>
      </w:r>
      <w:r>
        <w:rPr>
          <w:sz w:val="24"/>
        </w:rPr>
        <w:t>.</w:t>
      </w:r>
    </w:p>
    <w:p w14:paraId="24C70FEF" w14:textId="77777777" w:rsidR="00804810" w:rsidRDefault="00804810" w:rsidP="00804810">
      <w:pPr>
        <w:jc w:val="center"/>
        <w:rPr>
          <w:b/>
          <w:color w:val="000000"/>
          <w:sz w:val="24"/>
        </w:rPr>
      </w:pPr>
    </w:p>
    <w:p w14:paraId="03BB023E" w14:textId="77777777" w:rsidR="00804810" w:rsidRPr="008E2C30" w:rsidRDefault="00804810" w:rsidP="00804810">
      <w:pPr>
        <w:jc w:val="center"/>
        <w:rPr>
          <w:sz w:val="24"/>
        </w:rPr>
      </w:pPr>
      <w:r w:rsidRPr="008E2C30">
        <w:rPr>
          <w:b/>
          <w:color w:val="000000"/>
          <w:sz w:val="24"/>
        </w:rPr>
        <w:t>§ 2</w:t>
      </w:r>
    </w:p>
    <w:p w14:paraId="3851C3C4" w14:textId="77777777" w:rsidR="00804810" w:rsidRPr="00F539AC" w:rsidRDefault="00804810">
      <w:pPr>
        <w:numPr>
          <w:ilvl w:val="0"/>
          <w:numId w:val="4"/>
        </w:numPr>
        <w:tabs>
          <w:tab w:val="clear" w:pos="720"/>
          <w:tab w:val="num" w:pos="284"/>
        </w:tabs>
        <w:ind w:left="284" w:hanging="284"/>
        <w:rPr>
          <w:sz w:val="24"/>
        </w:rPr>
      </w:pPr>
      <w:r w:rsidRPr="00F539AC">
        <w:rPr>
          <w:sz w:val="24"/>
        </w:rPr>
        <w:t xml:space="preserve">Zgoda na pracę zdalną będzie udzielana na wniosek pracownika złożony w postaci papierowej lub elektronicznej, w wymiarze nieprzekraczającym 24 dni w roku kalendarzowym. </w:t>
      </w:r>
    </w:p>
    <w:p w14:paraId="33CFF55E" w14:textId="77777777" w:rsidR="00804810" w:rsidRPr="00F539AC" w:rsidRDefault="00804810">
      <w:pPr>
        <w:numPr>
          <w:ilvl w:val="0"/>
          <w:numId w:val="4"/>
        </w:numPr>
        <w:tabs>
          <w:tab w:val="clear" w:pos="720"/>
          <w:tab w:val="num" w:pos="284"/>
        </w:tabs>
        <w:spacing w:before="100" w:beforeAutospacing="1" w:after="100" w:afterAutospacing="1"/>
        <w:ind w:left="284" w:hanging="284"/>
        <w:rPr>
          <w:sz w:val="24"/>
        </w:rPr>
      </w:pPr>
      <w:r w:rsidRPr="00F539AC">
        <w:rPr>
          <w:sz w:val="24"/>
        </w:rPr>
        <w:t>Wniosek pracownika musi być zaakceptowany przez bezpośredniego przełożonego, z jednoczesnym zapewnieniem, że praca zdalna jest możliwa,  a w przypadku kierowników i osób na samodzielnych stanowiskach - zaakceptowany przez sekretarza. Wzór wniosku stanowi załącznik A do załącznika nr 12 do Regulaminu pracy.</w:t>
      </w:r>
    </w:p>
    <w:p w14:paraId="4C04F5B5" w14:textId="77777777" w:rsidR="00804810" w:rsidRPr="006F008A" w:rsidRDefault="00804810">
      <w:pPr>
        <w:numPr>
          <w:ilvl w:val="0"/>
          <w:numId w:val="4"/>
        </w:numPr>
        <w:tabs>
          <w:tab w:val="clear" w:pos="720"/>
          <w:tab w:val="num" w:pos="284"/>
        </w:tabs>
        <w:spacing w:before="100" w:beforeAutospacing="1" w:after="100" w:afterAutospacing="1"/>
        <w:ind w:left="284" w:hanging="284"/>
        <w:rPr>
          <w:sz w:val="24"/>
        </w:rPr>
      </w:pPr>
      <w:r w:rsidRPr="006F008A">
        <w:rPr>
          <w:rStyle w:val="Pogrubienie"/>
          <w:sz w:val="24"/>
        </w:rPr>
        <w:t xml:space="preserve">Wnioski o pracę zdalną pracownik powinien złożyć </w:t>
      </w:r>
      <w:r w:rsidRPr="006F008A">
        <w:rPr>
          <w:sz w:val="24"/>
        </w:rPr>
        <w:t xml:space="preserve">co najmniej z </w:t>
      </w:r>
      <w:r>
        <w:rPr>
          <w:sz w:val="24"/>
        </w:rPr>
        <w:t>1</w:t>
      </w:r>
      <w:r w:rsidRPr="006F008A">
        <w:rPr>
          <w:sz w:val="24"/>
        </w:rPr>
        <w:t>-dniowym</w:t>
      </w:r>
      <w:r w:rsidRPr="006F008A">
        <w:rPr>
          <w:rStyle w:val="Pogrubienie"/>
          <w:sz w:val="24"/>
        </w:rPr>
        <w:t xml:space="preserve"> wyprzedzeniem.</w:t>
      </w:r>
    </w:p>
    <w:p w14:paraId="7553036E" w14:textId="77777777" w:rsidR="00804810" w:rsidRDefault="00804810">
      <w:pPr>
        <w:numPr>
          <w:ilvl w:val="0"/>
          <w:numId w:val="4"/>
        </w:numPr>
        <w:tabs>
          <w:tab w:val="clear" w:pos="720"/>
          <w:tab w:val="num" w:pos="284"/>
        </w:tabs>
        <w:spacing w:before="100" w:beforeAutospacing="1" w:after="100" w:afterAutospacing="1"/>
        <w:ind w:left="284" w:hanging="284"/>
        <w:rPr>
          <w:sz w:val="24"/>
        </w:rPr>
      </w:pPr>
      <w:r w:rsidRPr="006F008A">
        <w:rPr>
          <w:sz w:val="24"/>
        </w:rPr>
        <w:t xml:space="preserve">Pracodawca będzie mógł odmówić udzielenia </w:t>
      </w:r>
      <w:r>
        <w:rPr>
          <w:sz w:val="24"/>
        </w:rPr>
        <w:t xml:space="preserve">zgody </w:t>
      </w:r>
      <w:r w:rsidRPr="006F008A">
        <w:rPr>
          <w:sz w:val="24"/>
        </w:rPr>
        <w:t xml:space="preserve">pracownikowi </w:t>
      </w:r>
      <w:r>
        <w:rPr>
          <w:sz w:val="24"/>
        </w:rPr>
        <w:t>p</w:t>
      </w:r>
      <w:r w:rsidRPr="006F008A">
        <w:rPr>
          <w:sz w:val="24"/>
        </w:rPr>
        <w:t>racy zdalnej bez podania przyczyny.</w:t>
      </w:r>
    </w:p>
    <w:p w14:paraId="0CB79BA2" w14:textId="77777777" w:rsidR="00804810" w:rsidRPr="008E2C30" w:rsidRDefault="00804810" w:rsidP="00804810">
      <w:pPr>
        <w:jc w:val="center"/>
        <w:rPr>
          <w:sz w:val="24"/>
        </w:rPr>
      </w:pPr>
      <w:r w:rsidRPr="008E2C30">
        <w:rPr>
          <w:b/>
          <w:color w:val="000000"/>
          <w:sz w:val="24"/>
        </w:rPr>
        <w:t>§ 3</w:t>
      </w:r>
    </w:p>
    <w:p w14:paraId="7ADA5550" w14:textId="77777777" w:rsidR="00804810" w:rsidRPr="008E2C30" w:rsidRDefault="00804810">
      <w:pPr>
        <w:pStyle w:val="Akapitzlist"/>
        <w:numPr>
          <w:ilvl w:val="0"/>
          <w:numId w:val="3"/>
        </w:numPr>
        <w:tabs>
          <w:tab w:val="clear" w:pos="720"/>
          <w:tab w:val="num" w:pos="284"/>
        </w:tabs>
        <w:spacing w:after="0" w:line="240" w:lineRule="auto"/>
        <w:ind w:left="284" w:hanging="284"/>
        <w:contextualSpacing w:val="0"/>
        <w:jc w:val="both"/>
        <w:rPr>
          <w:sz w:val="24"/>
          <w:szCs w:val="24"/>
        </w:rPr>
      </w:pPr>
      <w:r w:rsidRPr="008E2C30">
        <w:rPr>
          <w:color w:val="000000"/>
          <w:sz w:val="24"/>
          <w:szCs w:val="24"/>
        </w:rPr>
        <w:t xml:space="preserve">Do obowiązków </w:t>
      </w:r>
      <w:r>
        <w:rPr>
          <w:color w:val="000000"/>
          <w:sz w:val="24"/>
          <w:szCs w:val="24"/>
        </w:rPr>
        <w:t>p</w:t>
      </w:r>
      <w:r w:rsidRPr="008E2C30">
        <w:rPr>
          <w:color w:val="000000"/>
          <w:sz w:val="24"/>
          <w:szCs w:val="24"/>
        </w:rPr>
        <w:t>racodawcy należy właściwe organizowanie procesu pracy, z uwzględnieniem realizacji bieżących zadań oraz obowiązujących norm czasu pracy.</w:t>
      </w:r>
    </w:p>
    <w:p w14:paraId="2507D87F" w14:textId="77777777" w:rsidR="00804810" w:rsidRPr="008E2C30" w:rsidRDefault="00804810">
      <w:pPr>
        <w:numPr>
          <w:ilvl w:val="0"/>
          <w:numId w:val="3"/>
        </w:numPr>
        <w:tabs>
          <w:tab w:val="clear" w:pos="720"/>
          <w:tab w:val="num" w:pos="284"/>
        </w:tabs>
        <w:spacing w:before="100" w:beforeAutospacing="1" w:after="100" w:afterAutospacing="1"/>
        <w:ind w:left="284" w:hanging="284"/>
        <w:rPr>
          <w:sz w:val="24"/>
        </w:rPr>
      </w:pPr>
      <w:r w:rsidRPr="008E2C30">
        <w:rPr>
          <w:sz w:val="24"/>
        </w:rPr>
        <w:t>Pracodawca zobowiązany jest do:</w:t>
      </w:r>
    </w:p>
    <w:p w14:paraId="3909527C" w14:textId="77777777" w:rsidR="00804810" w:rsidRPr="008E2C30" w:rsidRDefault="00804810">
      <w:pPr>
        <w:pStyle w:val="Akapitzlist"/>
        <w:numPr>
          <w:ilvl w:val="1"/>
          <w:numId w:val="3"/>
        </w:numPr>
        <w:tabs>
          <w:tab w:val="num" w:pos="567"/>
        </w:tabs>
        <w:spacing w:before="100" w:beforeAutospacing="1" w:after="100" w:afterAutospacing="1" w:line="240" w:lineRule="auto"/>
        <w:ind w:left="567" w:hanging="284"/>
        <w:contextualSpacing w:val="0"/>
        <w:jc w:val="both"/>
        <w:rPr>
          <w:sz w:val="24"/>
          <w:szCs w:val="24"/>
        </w:rPr>
      </w:pPr>
      <w:r w:rsidRPr="008E2C30">
        <w:rPr>
          <w:rStyle w:val="Pogrubienie"/>
          <w:sz w:val="24"/>
          <w:szCs w:val="24"/>
        </w:rPr>
        <w:t>określenia procedury ochrony danych osobowych</w:t>
      </w:r>
      <w:r w:rsidRPr="008E2C30">
        <w:rPr>
          <w:b/>
          <w:sz w:val="24"/>
          <w:szCs w:val="24"/>
        </w:rPr>
        <w:t xml:space="preserve"> </w:t>
      </w:r>
      <w:r w:rsidRPr="008E2C30">
        <w:rPr>
          <w:sz w:val="24"/>
          <w:szCs w:val="24"/>
        </w:rPr>
        <w:t>i przeprowadzenia</w:t>
      </w:r>
      <w:r>
        <w:rPr>
          <w:sz w:val="24"/>
          <w:szCs w:val="24"/>
        </w:rPr>
        <w:t>,</w:t>
      </w:r>
      <w:r w:rsidRPr="008E2C30">
        <w:rPr>
          <w:sz w:val="24"/>
          <w:szCs w:val="24"/>
        </w:rPr>
        <w:t xml:space="preserve"> w miarę potrzeby, instruktażu i szkolenia w tym zakresie</w:t>
      </w:r>
      <w:r>
        <w:rPr>
          <w:sz w:val="24"/>
          <w:szCs w:val="24"/>
        </w:rPr>
        <w:t>;</w:t>
      </w:r>
    </w:p>
    <w:p w14:paraId="35AE2A6D" w14:textId="77777777" w:rsidR="00804810" w:rsidRPr="008E2C30" w:rsidRDefault="00804810">
      <w:pPr>
        <w:pStyle w:val="Akapitzlist"/>
        <w:numPr>
          <w:ilvl w:val="1"/>
          <w:numId w:val="3"/>
        </w:numPr>
        <w:tabs>
          <w:tab w:val="num" w:pos="567"/>
        </w:tabs>
        <w:spacing w:before="100" w:beforeAutospacing="1" w:after="100" w:afterAutospacing="1" w:line="240" w:lineRule="auto"/>
        <w:ind w:left="567" w:hanging="284"/>
        <w:contextualSpacing w:val="0"/>
        <w:jc w:val="both"/>
        <w:rPr>
          <w:sz w:val="24"/>
          <w:szCs w:val="24"/>
        </w:rPr>
      </w:pPr>
      <w:r w:rsidRPr="008E2C30">
        <w:rPr>
          <w:sz w:val="24"/>
          <w:szCs w:val="24"/>
        </w:rPr>
        <w:t>opracowania Oceny ryzyka zawodowego pracownika z uwzględnieniem pracy zdalnej i zapoznanie z nią pracownika.</w:t>
      </w:r>
    </w:p>
    <w:p w14:paraId="759E6718" w14:textId="77777777" w:rsidR="00804810" w:rsidRPr="008E2C30" w:rsidRDefault="00804810">
      <w:pPr>
        <w:numPr>
          <w:ilvl w:val="0"/>
          <w:numId w:val="3"/>
        </w:numPr>
        <w:tabs>
          <w:tab w:val="clear" w:pos="720"/>
          <w:tab w:val="num" w:pos="284"/>
        </w:tabs>
        <w:ind w:left="284" w:hanging="284"/>
        <w:rPr>
          <w:sz w:val="24"/>
        </w:rPr>
      </w:pPr>
      <w:r w:rsidRPr="008E2C30">
        <w:rPr>
          <w:sz w:val="24"/>
        </w:rPr>
        <w:t xml:space="preserve">Pracodawcę obowiązuje zakaz dyskryminacji z powodu wykonywania pracy zdalnej, jak również z powodu odmowy wykonywania takiej pracy. </w:t>
      </w:r>
    </w:p>
    <w:p w14:paraId="58E5F935" w14:textId="77777777" w:rsidR="00804810" w:rsidRPr="008E2C30" w:rsidRDefault="00804810">
      <w:pPr>
        <w:numPr>
          <w:ilvl w:val="0"/>
          <w:numId w:val="3"/>
        </w:numPr>
        <w:tabs>
          <w:tab w:val="clear" w:pos="720"/>
          <w:tab w:val="num" w:pos="284"/>
        </w:tabs>
        <w:ind w:left="284" w:hanging="284"/>
        <w:rPr>
          <w:sz w:val="24"/>
        </w:rPr>
      </w:pPr>
      <w:r w:rsidRPr="008E2C30">
        <w:rPr>
          <w:color w:val="000000"/>
          <w:sz w:val="24"/>
        </w:rPr>
        <w:t xml:space="preserve">Przed rozpoczęciem wykonywania pracy w trybie zdalnym </w:t>
      </w:r>
      <w:r>
        <w:rPr>
          <w:color w:val="000000"/>
          <w:sz w:val="24"/>
        </w:rPr>
        <w:t>p</w:t>
      </w:r>
      <w:r w:rsidRPr="008E2C30">
        <w:rPr>
          <w:color w:val="000000"/>
          <w:sz w:val="24"/>
        </w:rPr>
        <w:t xml:space="preserve">racownik jest zobowiązany do: </w:t>
      </w:r>
    </w:p>
    <w:p w14:paraId="099638E7" w14:textId="77777777" w:rsidR="00804810" w:rsidRPr="008E2C30" w:rsidRDefault="00804810">
      <w:pPr>
        <w:pStyle w:val="Akapitzlist"/>
        <w:numPr>
          <w:ilvl w:val="1"/>
          <w:numId w:val="3"/>
        </w:numPr>
        <w:tabs>
          <w:tab w:val="left" w:pos="567"/>
        </w:tabs>
        <w:spacing w:after="0" w:line="240" w:lineRule="auto"/>
        <w:ind w:left="567" w:hanging="283"/>
        <w:contextualSpacing w:val="0"/>
        <w:jc w:val="both"/>
        <w:rPr>
          <w:sz w:val="24"/>
          <w:szCs w:val="24"/>
        </w:rPr>
      </w:pPr>
      <w:r w:rsidRPr="008E2C30">
        <w:rPr>
          <w:color w:val="000000"/>
          <w:sz w:val="24"/>
          <w:szCs w:val="24"/>
        </w:rPr>
        <w:t xml:space="preserve">zapoznania się z niniejszymi </w:t>
      </w:r>
      <w:r>
        <w:rPr>
          <w:color w:val="000000"/>
          <w:sz w:val="24"/>
          <w:szCs w:val="24"/>
        </w:rPr>
        <w:t>zasadami wraz z wszystkimi załącznikami;</w:t>
      </w:r>
    </w:p>
    <w:p w14:paraId="6311B6CE" w14:textId="77777777" w:rsidR="00804810" w:rsidRPr="003558DC" w:rsidRDefault="00804810">
      <w:pPr>
        <w:pStyle w:val="Akapitzlist"/>
        <w:numPr>
          <w:ilvl w:val="1"/>
          <w:numId w:val="3"/>
        </w:numPr>
        <w:tabs>
          <w:tab w:val="left" w:pos="567"/>
        </w:tabs>
        <w:spacing w:after="0" w:line="240" w:lineRule="auto"/>
        <w:ind w:left="567" w:hanging="283"/>
        <w:contextualSpacing w:val="0"/>
        <w:jc w:val="both"/>
        <w:rPr>
          <w:sz w:val="24"/>
          <w:szCs w:val="24"/>
        </w:rPr>
      </w:pPr>
      <w:r w:rsidRPr="008E2C30">
        <w:rPr>
          <w:color w:val="000000"/>
          <w:sz w:val="24"/>
          <w:szCs w:val="24"/>
        </w:rPr>
        <w:t>bieżącego wypełniania zlecanych mu zadań</w:t>
      </w:r>
      <w:r>
        <w:rPr>
          <w:color w:val="000000"/>
          <w:sz w:val="24"/>
          <w:szCs w:val="24"/>
        </w:rPr>
        <w:t>;</w:t>
      </w:r>
    </w:p>
    <w:p w14:paraId="399EE237" w14:textId="77777777" w:rsidR="00804810" w:rsidRPr="002B4B63" w:rsidRDefault="00804810">
      <w:pPr>
        <w:pStyle w:val="Akapitzlist"/>
        <w:numPr>
          <w:ilvl w:val="1"/>
          <w:numId w:val="3"/>
        </w:numPr>
        <w:tabs>
          <w:tab w:val="left" w:pos="567"/>
        </w:tabs>
        <w:spacing w:after="0" w:line="240" w:lineRule="auto"/>
        <w:ind w:left="567" w:hanging="283"/>
        <w:contextualSpacing w:val="0"/>
        <w:jc w:val="both"/>
        <w:rPr>
          <w:sz w:val="24"/>
          <w:szCs w:val="24"/>
        </w:rPr>
      </w:pPr>
      <w:r w:rsidRPr="008E2C30">
        <w:rPr>
          <w:color w:val="000000"/>
          <w:sz w:val="24"/>
          <w:szCs w:val="24"/>
        </w:rPr>
        <w:t xml:space="preserve">pozostawania w stałej gotowości do świadczenia pracy w godzinach pracy, w szczególności dostępności telefonicznej oraz </w:t>
      </w:r>
      <w:r>
        <w:rPr>
          <w:color w:val="000000"/>
          <w:sz w:val="24"/>
          <w:szCs w:val="24"/>
        </w:rPr>
        <w:t>e-</w:t>
      </w:r>
      <w:r w:rsidRPr="008E2C30">
        <w:rPr>
          <w:color w:val="000000"/>
          <w:sz w:val="24"/>
          <w:szCs w:val="24"/>
        </w:rPr>
        <w:t>mailowej</w:t>
      </w:r>
      <w:r>
        <w:rPr>
          <w:color w:val="000000"/>
          <w:sz w:val="24"/>
          <w:szCs w:val="24"/>
        </w:rPr>
        <w:t>;</w:t>
      </w:r>
    </w:p>
    <w:p w14:paraId="1F59289B" w14:textId="77777777" w:rsidR="00804810" w:rsidRPr="008E2C30" w:rsidRDefault="00804810">
      <w:pPr>
        <w:pStyle w:val="Akapitzlist"/>
        <w:numPr>
          <w:ilvl w:val="1"/>
          <w:numId w:val="3"/>
        </w:numPr>
        <w:tabs>
          <w:tab w:val="left" w:pos="567"/>
        </w:tabs>
        <w:spacing w:after="0" w:line="240" w:lineRule="auto"/>
        <w:ind w:left="567" w:hanging="283"/>
        <w:contextualSpacing w:val="0"/>
        <w:jc w:val="both"/>
        <w:rPr>
          <w:sz w:val="24"/>
          <w:szCs w:val="24"/>
        </w:rPr>
      </w:pPr>
      <w:r w:rsidRPr="008E2C30">
        <w:rPr>
          <w:color w:val="000000"/>
          <w:sz w:val="24"/>
          <w:szCs w:val="24"/>
        </w:rPr>
        <w:t xml:space="preserve">pozostawania w stałym kontakcie ze współpracownikami, przełożonymi oraz </w:t>
      </w:r>
      <w:r>
        <w:rPr>
          <w:color w:val="000000"/>
          <w:sz w:val="24"/>
          <w:szCs w:val="24"/>
        </w:rPr>
        <w:t>interesantami;</w:t>
      </w:r>
    </w:p>
    <w:p w14:paraId="3A7786DE" w14:textId="77777777" w:rsidR="00804810" w:rsidRPr="008E2C30" w:rsidRDefault="00804810">
      <w:pPr>
        <w:pStyle w:val="Akapitzlist"/>
        <w:numPr>
          <w:ilvl w:val="1"/>
          <w:numId w:val="3"/>
        </w:numPr>
        <w:tabs>
          <w:tab w:val="left" w:pos="567"/>
        </w:tabs>
        <w:spacing w:after="0" w:line="240" w:lineRule="auto"/>
        <w:ind w:left="567" w:hanging="283"/>
        <w:contextualSpacing w:val="0"/>
        <w:jc w:val="both"/>
        <w:rPr>
          <w:sz w:val="24"/>
          <w:szCs w:val="24"/>
        </w:rPr>
      </w:pPr>
      <w:r w:rsidRPr="008E2C30">
        <w:rPr>
          <w:color w:val="000000"/>
          <w:sz w:val="24"/>
          <w:szCs w:val="24"/>
        </w:rPr>
        <w:t>potwierdzenia obecności w pracy w sposób uzgodniony z bezpośrednim przełożonym (e-mail lub logowanie do systemu)</w:t>
      </w:r>
      <w:r>
        <w:rPr>
          <w:color w:val="000000"/>
          <w:sz w:val="24"/>
          <w:szCs w:val="24"/>
        </w:rPr>
        <w:t>;</w:t>
      </w:r>
    </w:p>
    <w:p w14:paraId="167DD435" w14:textId="77777777" w:rsidR="00804810" w:rsidRPr="008E2C30" w:rsidRDefault="00804810">
      <w:pPr>
        <w:pStyle w:val="Akapitzlist"/>
        <w:numPr>
          <w:ilvl w:val="1"/>
          <w:numId w:val="3"/>
        </w:numPr>
        <w:tabs>
          <w:tab w:val="left" w:pos="567"/>
        </w:tabs>
        <w:spacing w:after="0" w:line="240" w:lineRule="auto"/>
        <w:ind w:left="567" w:hanging="283"/>
        <w:contextualSpacing w:val="0"/>
        <w:jc w:val="both"/>
        <w:rPr>
          <w:sz w:val="24"/>
          <w:szCs w:val="24"/>
        </w:rPr>
      </w:pPr>
      <w:r w:rsidRPr="008E2C30">
        <w:rPr>
          <w:color w:val="000000"/>
          <w:sz w:val="24"/>
          <w:szCs w:val="24"/>
        </w:rPr>
        <w:t>dbania o powierzony sprzęt do wykonywania pracy zdalnej oraz wykorzystywania go wyłącznie dla celów służbowych</w:t>
      </w:r>
      <w:r>
        <w:rPr>
          <w:color w:val="000000"/>
          <w:sz w:val="24"/>
          <w:szCs w:val="24"/>
        </w:rPr>
        <w:t>;</w:t>
      </w:r>
    </w:p>
    <w:p w14:paraId="7442BBC2" w14:textId="77777777" w:rsidR="00804810" w:rsidRPr="008E2C30" w:rsidRDefault="00804810">
      <w:pPr>
        <w:pStyle w:val="Akapitzlist"/>
        <w:numPr>
          <w:ilvl w:val="1"/>
          <w:numId w:val="3"/>
        </w:numPr>
        <w:tabs>
          <w:tab w:val="left" w:pos="567"/>
        </w:tabs>
        <w:spacing w:after="0" w:line="240" w:lineRule="auto"/>
        <w:ind w:left="567" w:hanging="283"/>
        <w:contextualSpacing w:val="0"/>
        <w:rPr>
          <w:sz w:val="24"/>
          <w:szCs w:val="24"/>
        </w:rPr>
      </w:pPr>
      <w:r w:rsidRPr="008E2C30">
        <w:rPr>
          <w:color w:val="000000"/>
          <w:sz w:val="24"/>
          <w:szCs w:val="24"/>
        </w:rPr>
        <w:t xml:space="preserve">zorganizowania swojego stanowiska pracy </w:t>
      </w:r>
      <w:r w:rsidRPr="008E2C30">
        <w:rPr>
          <w:sz w:val="24"/>
          <w:szCs w:val="24"/>
        </w:rPr>
        <w:t>uwzględniając wymagania ergonomii.</w:t>
      </w:r>
    </w:p>
    <w:p w14:paraId="3F29FEC2" w14:textId="77777777" w:rsidR="00804810" w:rsidRDefault="00804810">
      <w:pPr>
        <w:pStyle w:val="Akapitzlist"/>
        <w:numPr>
          <w:ilvl w:val="0"/>
          <w:numId w:val="3"/>
        </w:numPr>
        <w:tabs>
          <w:tab w:val="clear" w:pos="720"/>
          <w:tab w:val="num" w:pos="284"/>
        </w:tabs>
        <w:spacing w:after="0" w:line="240" w:lineRule="auto"/>
        <w:ind w:left="284" w:hanging="284"/>
        <w:contextualSpacing w:val="0"/>
        <w:jc w:val="both"/>
        <w:rPr>
          <w:color w:val="000000"/>
          <w:sz w:val="24"/>
          <w:szCs w:val="24"/>
        </w:rPr>
      </w:pPr>
      <w:r w:rsidRPr="008E2C30">
        <w:rPr>
          <w:color w:val="000000"/>
          <w:sz w:val="24"/>
          <w:szCs w:val="24"/>
        </w:rPr>
        <w:t xml:space="preserve">Dopuszczenie </w:t>
      </w:r>
      <w:r>
        <w:rPr>
          <w:color w:val="000000"/>
          <w:sz w:val="24"/>
          <w:szCs w:val="24"/>
        </w:rPr>
        <w:t>p</w:t>
      </w:r>
      <w:r w:rsidRPr="008E2C30">
        <w:rPr>
          <w:color w:val="000000"/>
          <w:sz w:val="24"/>
          <w:szCs w:val="24"/>
        </w:rPr>
        <w:t>racownika do wykonywania pracy zdalnej jest uzależnione od złożenia przez pracownika oświadczenia w postaci papierowej lub elektronicznej, zawierającego potwierdzenie, że na stanowisku pracy zdalnej w miejscu wskazanym przez pracownika i uzgodnionym z pracodawcą są zapewnione bezpieczne i higieniczne warunki tej pracy.</w:t>
      </w:r>
    </w:p>
    <w:p w14:paraId="491F26ED" w14:textId="77777777" w:rsidR="00804810" w:rsidRPr="00F539AC" w:rsidRDefault="00804810">
      <w:pPr>
        <w:pStyle w:val="Akapitzlist"/>
        <w:numPr>
          <w:ilvl w:val="0"/>
          <w:numId w:val="3"/>
        </w:numPr>
        <w:tabs>
          <w:tab w:val="clear" w:pos="720"/>
          <w:tab w:val="num" w:pos="284"/>
        </w:tabs>
        <w:spacing w:after="0" w:line="240" w:lineRule="auto"/>
        <w:ind w:left="284" w:hanging="284"/>
        <w:jc w:val="both"/>
        <w:rPr>
          <w:color w:val="000000"/>
          <w:sz w:val="24"/>
          <w:szCs w:val="24"/>
        </w:rPr>
      </w:pPr>
      <w:r w:rsidRPr="002E376E">
        <w:rPr>
          <w:sz w:val="24"/>
          <w:szCs w:val="24"/>
        </w:rPr>
        <w:lastRenderedPageBreak/>
        <w:t xml:space="preserve">Przed dopuszczeniem do wykonywania pracy zdalnej pracownik potwierdza w oświadczeniu składanym w postaci papierowej lub elektronicznej zapoznanie się z </w:t>
      </w:r>
      <w:r w:rsidRPr="00F539AC">
        <w:rPr>
          <w:sz w:val="24"/>
          <w:szCs w:val="24"/>
        </w:rPr>
        <w:t>przygotowaną przez pracodawcę:</w:t>
      </w:r>
    </w:p>
    <w:p w14:paraId="4B2532C1" w14:textId="77777777" w:rsidR="00804810" w:rsidRPr="00F539AC" w:rsidRDefault="00804810">
      <w:pPr>
        <w:pStyle w:val="Akapitzlist"/>
        <w:numPr>
          <w:ilvl w:val="1"/>
          <w:numId w:val="3"/>
        </w:numPr>
        <w:spacing w:after="0" w:line="240" w:lineRule="auto"/>
        <w:jc w:val="both"/>
        <w:rPr>
          <w:sz w:val="24"/>
          <w:szCs w:val="24"/>
        </w:rPr>
      </w:pPr>
      <w:r w:rsidRPr="00F539AC">
        <w:rPr>
          <w:sz w:val="24"/>
          <w:szCs w:val="24"/>
        </w:rPr>
        <w:t>oceną ryzyka zawodowego -  określoną w załączniku C do załącznika nr 12 Regulaminu pracy</w:t>
      </w:r>
    </w:p>
    <w:p w14:paraId="6D18FC17" w14:textId="77777777" w:rsidR="00804810" w:rsidRPr="00F539AC" w:rsidRDefault="00804810">
      <w:pPr>
        <w:pStyle w:val="Akapitzlist"/>
        <w:numPr>
          <w:ilvl w:val="1"/>
          <w:numId w:val="3"/>
        </w:numPr>
        <w:spacing w:after="0" w:line="240" w:lineRule="auto"/>
        <w:jc w:val="both"/>
        <w:rPr>
          <w:sz w:val="24"/>
          <w:szCs w:val="24"/>
        </w:rPr>
      </w:pPr>
      <w:r w:rsidRPr="00F539AC">
        <w:rPr>
          <w:sz w:val="24"/>
          <w:szCs w:val="24"/>
        </w:rPr>
        <w:t>informacją zawierającą zasady bezpiecznego i higienicznego wykonywania pracy zdalnej  - określoną w załączniku D do załącznika nr 12 Regulaminu pracy</w:t>
      </w:r>
    </w:p>
    <w:p w14:paraId="728BE05C" w14:textId="77777777" w:rsidR="00804810" w:rsidRPr="00F539AC" w:rsidRDefault="00804810">
      <w:pPr>
        <w:pStyle w:val="Akapitzlist"/>
        <w:numPr>
          <w:ilvl w:val="1"/>
          <w:numId w:val="3"/>
        </w:numPr>
        <w:spacing w:after="0" w:line="240" w:lineRule="auto"/>
        <w:jc w:val="both"/>
        <w:rPr>
          <w:sz w:val="24"/>
          <w:szCs w:val="24"/>
        </w:rPr>
      </w:pPr>
      <w:r w:rsidRPr="00F539AC">
        <w:rPr>
          <w:sz w:val="24"/>
          <w:szCs w:val="24"/>
        </w:rPr>
        <w:t>procedurą ochrony danych osobowych, procedurą bezpieczeństwa i ochrony  informacji na zdalnym stanowisku pracy oraz zobowiązuje się do ich przestrzegania – załącznik E do załącznika nr 12 Regulaminu pracy</w:t>
      </w:r>
    </w:p>
    <w:p w14:paraId="7B2B19BC" w14:textId="77777777" w:rsidR="00804810" w:rsidRPr="00F539AC" w:rsidRDefault="00804810">
      <w:pPr>
        <w:pStyle w:val="Akapitzlist"/>
        <w:numPr>
          <w:ilvl w:val="1"/>
          <w:numId w:val="3"/>
        </w:numPr>
        <w:spacing w:after="0" w:line="240" w:lineRule="auto"/>
        <w:jc w:val="both"/>
        <w:rPr>
          <w:sz w:val="24"/>
          <w:szCs w:val="24"/>
        </w:rPr>
      </w:pPr>
      <w:r w:rsidRPr="00F539AC">
        <w:rPr>
          <w:sz w:val="24"/>
          <w:szCs w:val="24"/>
        </w:rPr>
        <w:t>obowiązkiem informacyjnym stanowiącym załącznik F do załącznika nr 12 Regulaminu pracy.</w:t>
      </w:r>
    </w:p>
    <w:p w14:paraId="3F874C4A" w14:textId="77777777" w:rsidR="00804810" w:rsidRPr="00F539AC" w:rsidRDefault="00804810">
      <w:pPr>
        <w:numPr>
          <w:ilvl w:val="0"/>
          <w:numId w:val="3"/>
        </w:numPr>
        <w:tabs>
          <w:tab w:val="clear" w:pos="720"/>
          <w:tab w:val="num" w:pos="284"/>
        </w:tabs>
        <w:ind w:left="284" w:hanging="284"/>
        <w:rPr>
          <w:sz w:val="24"/>
        </w:rPr>
      </w:pPr>
      <w:r w:rsidRPr="00F539AC">
        <w:rPr>
          <w:sz w:val="24"/>
        </w:rPr>
        <w:t>Oświadczenia o których mowa w ust. 6 znajdują się we wniosku o wykonanie pracy zdalnej.</w:t>
      </w:r>
    </w:p>
    <w:p w14:paraId="44868AA0" w14:textId="77777777" w:rsidR="00804810" w:rsidRDefault="00804810">
      <w:pPr>
        <w:numPr>
          <w:ilvl w:val="0"/>
          <w:numId w:val="3"/>
        </w:numPr>
        <w:tabs>
          <w:tab w:val="clear" w:pos="720"/>
          <w:tab w:val="num" w:pos="284"/>
        </w:tabs>
        <w:ind w:left="284" w:hanging="284"/>
        <w:rPr>
          <w:sz w:val="24"/>
        </w:rPr>
      </w:pPr>
      <w:r w:rsidRPr="00F539AC">
        <w:rPr>
          <w:sz w:val="24"/>
        </w:rPr>
        <w:t xml:space="preserve">Pracownik wykonujący pracę zdalną ponosi pełną odpowiedzialność za należyte </w:t>
      </w:r>
      <w:r w:rsidRPr="00EE00CC">
        <w:rPr>
          <w:sz w:val="24"/>
        </w:rPr>
        <w:t>przestrzeganie obowiązków i powinności pracowniczych wynikających ze wszelkich regulacji obowiązujących w </w:t>
      </w:r>
      <w:r>
        <w:rPr>
          <w:sz w:val="24"/>
        </w:rPr>
        <w:t>u</w:t>
      </w:r>
      <w:r w:rsidRPr="00EE00CC">
        <w:rPr>
          <w:sz w:val="24"/>
        </w:rPr>
        <w:t>rzędzie i z przepisów powszechnie obowiązujących.</w:t>
      </w:r>
    </w:p>
    <w:p w14:paraId="7880EA7F" w14:textId="77777777" w:rsidR="00804810" w:rsidRDefault="00804810">
      <w:pPr>
        <w:numPr>
          <w:ilvl w:val="0"/>
          <w:numId w:val="3"/>
        </w:numPr>
        <w:tabs>
          <w:tab w:val="clear" w:pos="720"/>
          <w:tab w:val="num" w:pos="284"/>
        </w:tabs>
        <w:ind w:left="284" w:hanging="284"/>
        <w:rPr>
          <w:sz w:val="24"/>
        </w:rPr>
      </w:pPr>
      <w:r>
        <w:rPr>
          <w:sz w:val="24"/>
        </w:rPr>
        <w:t xml:space="preserve">Pracodawca </w:t>
      </w:r>
      <w:r w:rsidRPr="00EE00CC">
        <w:rPr>
          <w:sz w:val="24"/>
        </w:rPr>
        <w:t>nie ponosi jakiejkolwiek odpowiedzialności za utratę, uszkodzenie lub zużycie rzeczy znajdujących się w miejscu zamieszkania pracownika świadczącego pracę zdalną.</w:t>
      </w:r>
    </w:p>
    <w:p w14:paraId="04B10A31" w14:textId="77777777" w:rsidR="00804810" w:rsidRPr="00EE00CC" w:rsidRDefault="00804810">
      <w:pPr>
        <w:numPr>
          <w:ilvl w:val="0"/>
          <w:numId w:val="3"/>
        </w:numPr>
        <w:tabs>
          <w:tab w:val="clear" w:pos="720"/>
          <w:tab w:val="num" w:pos="284"/>
        </w:tabs>
        <w:ind w:left="284" w:hanging="284"/>
        <w:rPr>
          <w:sz w:val="24"/>
        </w:rPr>
      </w:pPr>
      <w:r w:rsidRPr="00EE00CC">
        <w:rPr>
          <w:sz w:val="24"/>
        </w:rPr>
        <w:t>Zdalne świadczenie pracy poza urzędem w sposób niezgodny z ustaleniami może zostać uznane za naruszenie obowiązków pracowniczych i potraktowane jako nieusprawiedliwiona nieobecność w pracy ze wszystkimi konsekwencjami przewidzianymi w kodeksie pracy.</w:t>
      </w:r>
    </w:p>
    <w:p w14:paraId="16E0BD9D" w14:textId="77777777" w:rsidR="00804810" w:rsidRPr="008E2C30" w:rsidRDefault="00804810" w:rsidP="00804810">
      <w:pPr>
        <w:spacing w:before="240"/>
        <w:jc w:val="center"/>
        <w:rPr>
          <w:sz w:val="24"/>
        </w:rPr>
      </w:pPr>
      <w:r w:rsidRPr="008E2C30">
        <w:rPr>
          <w:b/>
          <w:color w:val="000000"/>
          <w:sz w:val="24"/>
        </w:rPr>
        <w:t>§ 4</w:t>
      </w:r>
    </w:p>
    <w:p w14:paraId="46D6F246" w14:textId="77777777" w:rsidR="00804810" w:rsidRDefault="00804810">
      <w:pPr>
        <w:pStyle w:val="Akapitzlist"/>
        <w:numPr>
          <w:ilvl w:val="0"/>
          <w:numId w:val="5"/>
        </w:numPr>
        <w:spacing w:after="0" w:line="240" w:lineRule="auto"/>
        <w:ind w:left="284" w:hanging="284"/>
        <w:contextualSpacing w:val="0"/>
        <w:jc w:val="both"/>
        <w:rPr>
          <w:color w:val="000000"/>
          <w:sz w:val="24"/>
          <w:szCs w:val="24"/>
        </w:rPr>
      </w:pPr>
      <w:r w:rsidRPr="00A37699">
        <w:rPr>
          <w:color w:val="000000"/>
          <w:sz w:val="24"/>
          <w:szCs w:val="24"/>
        </w:rPr>
        <w:t xml:space="preserve">W celu wykonywania pracy zdalnej </w:t>
      </w:r>
      <w:r>
        <w:rPr>
          <w:color w:val="000000"/>
          <w:sz w:val="24"/>
          <w:szCs w:val="24"/>
        </w:rPr>
        <w:t>p</w:t>
      </w:r>
      <w:r w:rsidRPr="00A37699">
        <w:rPr>
          <w:color w:val="000000"/>
          <w:sz w:val="24"/>
          <w:szCs w:val="24"/>
        </w:rPr>
        <w:t xml:space="preserve">racownik będzie wykorzystywał sprzęt służbowy przekazany przez </w:t>
      </w:r>
      <w:r>
        <w:rPr>
          <w:color w:val="000000"/>
          <w:sz w:val="24"/>
          <w:szCs w:val="24"/>
        </w:rPr>
        <w:t>p</w:t>
      </w:r>
      <w:r w:rsidRPr="00A37699">
        <w:rPr>
          <w:color w:val="000000"/>
          <w:sz w:val="24"/>
          <w:szCs w:val="24"/>
        </w:rPr>
        <w:t xml:space="preserve">racodawcę tj. laptop służbowy. Pracownik odpowiada za bezpieczne przechowywanie sprzętu oraz brak dostępu osób trzecich do jakichkolwiek informacji poufnych </w:t>
      </w:r>
      <w:r w:rsidRPr="00F539AC">
        <w:rPr>
          <w:color w:val="000000"/>
          <w:sz w:val="24"/>
          <w:szCs w:val="24"/>
        </w:rPr>
        <w:t>przetwarzanych na ww. sprzęcie.</w:t>
      </w:r>
      <w:r>
        <w:rPr>
          <w:color w:val="7B7B7B" w:themeColor="accent3" w:themeShade="BF"/>
          <w:sz w:val="24"/>
          <w:szCs w:val="24"/>
        </w:rPr>
        <w:t xml:space="preserve"> </w:t>
      </w:r>
    </w:p>
    <w:p w14:paraId="3F1930C9" w14:textId="77777777" w:rsidR="00804810" w:rsidRPr="00F539AC" w:rsidRDefault="00804810">
      <w:pPr>
        <w:pStyle w:val="Akapitzlist"/>
        <w:numPr>
          <w:ilvl w:val="0"/>
          <w:numId w:val="5"/>
        </w:numPr>
        <w:spacing w:after="0" w:line="240" w:lineRule="auto"/>
        <w:ind w:left="284" w:hanging="284"/>
        <w:contextualSpacing w:val="0"/>
        <w:jc w:val="both"/>
        <w:rPr>
          <w:sz w:val="24"/>
          <w:szCs w:val="24"/>
        </w:rPr>
      </w:pPr>
      <w:r w:rsidRPr="00F539AC">
        <w:rPr>
          <w:sz w:val="24"/>
          <w:szCs w:val="24"/>
        </w:rPr>
        <w:t xml:space="preserve">Wyjątkowo dopuszcza się stosowanie sprzętu prywatnego w sytuacji udziału pracownika w szkoleniu organizowanym on-line lub jeśli rodzaj wykonywanej pracy zdalnej nie wiąże się z dostępem do serwerów urzędu. W tym przypadku pracownik nie wypełnia listy kontrolnej stosowania ochrony danych osobowych przy wykonywaniu pracy zdalnej wskazanej w procedurze ochrony danych </w:t>
      </w:r>
    </w:p>
    <w:p w14:paraId="44716231" w14:textId="77777777" w:rsidR="00804810" w:rsidRPr="00F539AC" w:rsidRDefault="00804810">
      <w:pPr>
        <w:pStyle w:val="Akapitzlist"/>
        <w:numPr>
          <w:ilvl w:val="0"/>
          <w:numId w:val="5"/>
        </w:numPr>
        <w:spacing w:after="0" w:line="240" w:lineRule="auto"/>
        <w:ind w:left="284" w:hanging="284"/>
        <w:contextualSpacing w:val="0"/>
        <w:jc w:val="both"/>
        <w:rPr>
          <w:sz w:val="24"/>
          <w:szCs w:val="24"/>
        </w:rPr>
      </w:pPr>
      <w:r w:rsidRPr="00F539AC">
        <w:rPr>
          <w:sz w:val="24"/>
          <w:szCs w:val="24"/>
        </w:rPr>
        <w:t>Zdalny dostęp do sieci wewnętrznej urzędu  jest możliwy pod warunkiem spełnienia wymogów i złożenia „wniosku o utworzenie zdalnego dostępu” – zgodnie z obowiązującą w Urzędzie Miasta w Redzie, wprowadzoną Zarządzeniem Burmistrza Miasta Redy, polityką ochrony danych osobowych przetwarzanych w jednostce – lista wymogów stanowi  załącznik G do załącznika nr 12 Regulaminu pracy</w:t>
      </w:r>
    </w:p>
    <w:p w14:paraId="4CD0BD1A" w14:textId="77777777" w:rsidR="00804810" w:rsidRPr="00F539AC" w:rsidRDefault="00804810">
      <w:pPr>
        <w:pStyle w:val="Akapitzlist"/>
        <w:numPr>
          <w:ilvl w:val="0"/>
          <w:numId w:val="5"/>
        </w:numPr>
        <w:spacing w:after="0" w:line="240" w:lineRule="auto"/>
        <w:ind w:left="284" w:hanging="284"/>
        <w:contextualSpacing w:val="0"/>
        <w:jc w:val="both"/>
        <w:rPr>
          <w:color w:val="000000"/>
          <w:sz w:val="24"/>
          <w:szCs w:val="24"/>
        </w:rPr>
      </w:pPr>
      <w:r w:rsidRPr="00F539AC">
        <w:rPr>
          <w:color w:val="000000"/>
          <w:sz w:val="24"/>
          <w:szCs w:val="24"/>
        </w:rPr>
        <w:t>Zobowiązuje się informatyków do takiego przygotowania narzędzi umożliwiających pracę zdalną, aby możliwe było monitorowanie tej pracy przez bezpośrednich przełożonych pracowników.</w:t>
      </w:r>
    </w:p>
    <w:p w14:paraId="7EF37D56" w14:textId="77777777" w:rsidR="00804810" w:rsidRPr="005A7D69" w:rsidRDefault="00804810">
      <w:pPr>
        <w:pStyle w:val="Akapitzlist"/>
        <w:numPr>
          <w:ilvl w:val="0"/>
          <w:numId w:val="5"/>
        </w:numPr>
        <w:spacing w:after="0" w:line="240" w:lineRule="auto"/>
        <w:ind w:left="284" w:hanging="284"/>
        <w:contextualSpacing w:val="0"/>
        <w:jc w:val="both"/>
        <w:rPr>
          <w:strike/>
          <w:sz w:val="24"/>
          <w:szCs w:val="24"/>
        </w:rPr>
      </w:pPr>
      <w:r w:rsidRPr="00F539AC">
        <w:rPr>
          <w:sz w:val="24"/>
          <w:szCs w:val="24"/>
        </w:rPr>
        <w:t xml:space="preserve">Wszelkie dokumenty </w:t>
      </w:r>
      <w:r w:rsidRPr="00F539AC">
        <w:rPr>
          <w:color w:val="7B7B7B" w:themeColor="accent3" w:themeShade="BF"/>
          <w:sz w:val="24"/>
          <w:szCs w:val="24"/>
        </w:rPr>
        <w:t xml:space="preserve">w </w:t>
      </w:r>
      <w:r w:rsidRPr="005A7D69">
        <w:rPr>
          <w:sz w:val="24"/>
          <w:szCs w:val="24"/>
        </w:rPr>
        <w:t xml:space="preserve">wersji papierowej konieczne do wykonywania pracy zdalnej należy zeskanować i przenosić na zaszyfrowanym i autoryzowanym nośniku znajdującym się na liście pendrive-ów szyfrowanych prowadzonej i przechowywanej przez informatyków. </w:t>
      </w:r>
    </w:p>
    <w:p w14:paraId="5E1C45D9" w14:textId="77777777" w:rsidR="00804810" w:rsidRPr="008E2C30" w:rsidRDefault="00804810">
      <w:pPr>
        <w:pStyle w:val="Akapitzlist"/>
        <w:numPr>
          <w:ilvl w:val="0"/>
          <w:numId w:val="5"/>
        </w:numPr>
        <w:spacing w:after="0" w:line="240" w:lineRule="auto"/>
        <w:ind w:left="284" w:hanging="284"/>
        <w:contextualSpacing w:val="0"/>
        <w:jc w:val="both"/>
        <w:rPr>
          <w:sz w:val="24"/>
          <w:szCs w:val="24"/>
        </w:rPr>
      </w:pPr>
      <w:r w:rsidRPr="005A7D69">
        <w:rPr>
          <w:sz w:val="24"/>
          <w:szCs w:val="24"/>
        </w:rPr>
        <w:t xml:space="preserve">Pracodawca zapewni pracownikowi niezbędne wsparcie techniczne w trakcie </w:t>
      </w:r>
      <w:r w:rsidRPr="008E2C30">
        <w:rPr>
          <w:color w:val="000000"/>
          <w:sz w:val="24"/>
          <w:szCs w:val="24"/>
        </w:rPr>
        <w:t>pracy. Pracownik zobowiązany jest zgłaszać wszelkie potrzeby w tym zakresie.</w:t>
      </w:r>
    </w:p>
    <w:p w14:paraId="7DB08E8A" w14:textId="77777777" w:rsidR="00804810" w:rsidRPr="008E2C30" w:rsidRDefault="00804810">
      <w:pPr>
        <w:pStyle w:val="Akapitzlist"/>
        <w:numPr>
          <w:ilvl w:val="0"/>
          <w:numId w:val="5"/>
        </w:numPr>
        <w:spacing w:after="0" w:line="240" w:lineRule="auto"/>
        <w:ind w:left="284" w:hanging="284"/>
        <w:contextualSpacing w:val="0"/>
        <w:jc w:val="both"/>
        <w:rPr>
          <w:sz w:val="24"/>
          <w:szCs w:val="24"/>
        </w:rPr>
      </w:pPr>
      <w:r w:rsidRPr="008E2C30">
        <w:rPr>
          <w:color w:val="000000"/>
          <w:sz w:val="24"/>
          <w:szCs w:val="24"/>
        </w:rPr>
        <w:t>Pracownik może korzystać ze zdalnej pomocy informatyków w ramach pomocy technicznej, aktualizacji oprogramowania, itp.</w:t>
      </w:r>
    </w:p>
    <w:p w14:paraId="795935DF" w14:textId="77777777" w:rsidR="00804810" w:rsidRPr="00933462" w:rsidRDefault="00804810">
      <w:pPr>
        <w:pStyle w:val="Akapitzlist"/>
        <w:numPr>
          <w:ilvl w:val="0"/>
          <w:numId w:val="5"/>
        </w:numPr>
        <w:tabs>
          <w:tab w:val="left" w:pos="284"/>
        </w:tabs>
        <w:spacing w:after="0" w:line="240" w:lineRule="auto"/>
        <w:ind w:left="284" w:hanging="284"/>
        <w:contextualSpacing w:val="0"/>
        <w:jc w:val="both"/>
        <w:rPr>
          <w:sz w:val="24"/>
          <w:szCs w:val="24"/>
        </w:rPr>
      </w:pPr>
      <w:r w:rsidRPr="00933462">
        <w:rPr>
          <w:color w:val="000000"/>
          <w:sz w:val="24"/>
          <w:szCs w:val="24"/>
        </w:rPr>
        <w:t xml:space="preserve">Pracownik jest odpowiedzialny za </w:t>
      </w:r>
      <w:r>
        <w:rPr>
          <w:color w:val="000000"/>
          <w:sz w:val="24"/>
          <w:szCs w:val="24"/>
        </w:rPr>
        <w:t>powierzony sprzęt służbowy oraz przetwarzane dane.</w:t>
      </w:r>
    </w:p>
    <w:p w14:paraId="6E74A205" w14:textId="77777777" w:rsidR="00804810" w:rsidRPr="006F008A" w:rsidRDefault="00804810">
      <w:pPr>
        <w:pStyle w:val="Akapitzlist"/>
        <w:numPr>
          <w:ilvl w:val="0"/>
          <w:numId w:val="5"/>
        </w:numPr>
        <w:tabs>
          <w:tab w:val="left" w:pos="284"/>
        </w:tabs>
        <w:spacing w:after="0" w:line="240" w:lineRule="auto"/>
        <w:ind w:left="284" w:hanging="284"/>
        <w:contextualSpacing w:val="0"/>
        <w:jc w:val="both"/>
        <w:rPr>
          <w:sz w:val="24"/>
          <w:szCs w:val="24"/>
        </w:rPr>
      </w:pPr>
      <w:r>
        <w:rPr>
          <w:color w:val="000000"/>
          <w:sz w:val="24"/>
          <w:szCs w:val="24"/>
        </w:rPr>
        <w:t xml:space="preserve">Zabrania się </w:t>
      </w:r>
      <w:r w:rsidRPr="006F008A">
        <w:rPr>
          <w:sz w:val="24"/>
          <w:szCs w:val="24"/>
        </w:rPr>
        <w:t>udostępniania sprzętu służbowego osobom trzecim.</w:t>
      </w:r>
    </w:p>
    <w:p w14:paraId="0B789D52" w14:textId="77777777" w:rsidR="00804810" w:rsidRPr="006F008A" w:rsidRDefault="00804810">
      <w:pPr>
        <w:pStyle w:val="Akapitzlist"/>
        <w:numPr>
          <w:ilvl w:val="0"/>
          <w:numId w:val="5"/>
        </w:numPr>
        <w:tabs>
          <w:tab w:val="left" w:pos="284"/>
        </w:tabs>
        <w:spacing w:after="0" w:line="240" w:lineRule="auto"/>
        <w:ind w:left="284" w:hanging="284"/>
        <w:contextualSpacing w:val="0"/>
        <w:jc w:val="both"/>
        <w:rPr>
          <w:sz w:val="24"/>
          <w:szCs w:val="24"/>
        </w:rPr>
      </w:pPr>
      <w:r w:rsidRPr="006F008A">
        <w:rPr>
          <w:sz w:val="24"/>
          <w:szCs w:val="24"/>
        </w:rPr>
        <w:lastRenderedPageBreak/>
        <w:t>Pracownik zapewnia we własnym zakresie Internet do bezpośredniego porozumiewania się na odległość.</w:t>
      </w:r>
    </w:p>
    <w:p w14:paraId="2D37FDE0" w14:textId="77777777" w:rsidR="00804810" w:rsidRDefault="00804810">
      <w:pPr>
        <w:pStyle w:val="Akapitzlist"/>
        <w:numPr>
          <w:ilvl w:val="0"/>
          <w:numId w:val="5"/>
        </w:numPr>
        <w:tabs>
          <w:tab w:val="left" w:pos="284"/>
        </w:tabs>
        <w:spacing w:after="0" w:line="240" w:lineRule="auto"/>
        <w:ind w:left="284" w:hanging="284"/>
        <w:contextualSpacing w:val="0"/>
        <w:jc w:val="both"/>
        <w:rPr>
          <w:sz w:val="24"/>
          <w:szCs w:val="24"/>
        </w:rPr>
      </w:pPr>
      <w:r w:rsidRPr="006F008A">
        <w:rPr>
          <w:sz w:val="24"/>
          <w:szCs w:val="24"/>
        </w:rPr>
        <w:t>Pracodawca nie pokrywa żadnych kosztów w związku z wykonywaniem przez Pracownika pracy zdalnej.</w:t>
      </w:r>
    </w:p>
    <w:p w14:paraId="58133EDC" w14:textId="77777777" w:rsidR="00804810" w:rsidRPr="006F008A" w:rsidRDefault="00804810">
      <w:pPr>
        <w:pStyle w:val="Akapitzlist"/>
        <w:numPr>
          <w:ilvl w:val="0"/>
          <w:numId w:val="5"/>
        </w:numPr>
        <w:tabs>
          <w:tab w:val="left" w:pos="284"/>
        </w:tabs>
        <w:spacing w:after="0" w:line="240" w:lineRule="auto"/>
        <w:ind w:left="284" w:hanging="284"/>
        <w:contextualSpacing w:val="0"/>
        <w:jc w:val="both"/>
        <w:rPr>
          <w:sz w:val="24"/>
          <w:szCs w:val="24"/>
        </w:rPr>
      </w:pPr>
      <w:r w:rsidRPr="006F008A">
        <w:rPr>
          <w:sz w:val="24"/>
          <w:szCs w:val="24"/>
        </w:rPr>
        <w:t>Po zakończonej pracy zdalnej pracownik jest zobowiązany zdać niezwłocznie sprzęt służbowy informatykom.</w:t>
      </w:r>
    </w:p>
    <w:p w14:paraId="755F5882" w14:textId="77777777" w:rsidR="00804810" w:rsidRPr="008E2C30" w:rsidRDefault="00804810" w:rsidP="00804810">
      <w:pPr>
        <w:spacing w:before="240"/>
        <w:jc w:val="center"/>
        <w:rPr>
          <w:sz w:val="24"/>
        </w:rPr>
      </w:pPr>
      <w:r w:rsidRPr="008E2C30">
        <w:rPr>
          <w:b/>
          <w:color w:val="000000"/>
          <w:sz w:val="24"/>
        </w:rPr>
        <w:t>§ 5</w:t>
      </w:r>
    </w:p>
    <w:p w14:paraId="65D36437" w14:textId="77777777" w:rsidR="00804810" w:rsidRPr="008E2C30" w:rsidRDefault="00804810" w:rsidP="00804810">
      <w:pPr>
        <w:ind w:left="284" w:hanging="284"/>
        <w:rPr>
          <w:sz w:val="24"/>
        </w:rPr>
      </w:pPr>
      <w:r w:rsidRPr="008E2C30">
        <w:rPr>
          <w:color w:val="000000"/>
          <w:sz w:val="24"/>
        </w:rPr>
        <w:t>1.</w:t>
      </w:r>
      <w:r w:rsidRPr="008E2C30">
        <w:rPr>
          <w:color w:val="000000"/>
          <w:sz w:val="24"/>
        </w:rPr>
        <w:tab/>
        <w:t xml:space="preserve">Pracodawca może w każdym czasie przeprowadzić kontrolę pracy zdalnej </w:t>
      </w:r>
      <w:r>
        <w:rPr>
          <w:color w:val="000000"/>
          <w:sz w:val="24"/>
        </w:rPr>
        <w:t>p</w:t>
      </w:r>
      <w:r w:rsidRPr="008E2C30">
        <w:rPr>
          <w:color w:val="000000"/>
          <w:sz w:val="24"/>
        </w:rPr>
        <w:t>racownika w ustalonym miejscu jej świadczenia. Kontrola może dotyczyć kwestii wykonywania pracy zdalnej, bezpieczeństwa i higieny pracy lub przestrzegania wymogów w zakresie bezpieczeństwa i ochrony informacji, w tym procedury ochrony danych osobowych.</w:t>
      </w:r>
    </w:p>
    <w:p w14:paraId="79B88EE2" w14:textId="77777777" w:rsidR="00804810" w:rsidRPr="008E2C30" w:rsidRDefault="00804810" w:rsidP="00804810">
      <w:pPr>
        <w:ind w:left="284" w:hanging="284"/>
        <w:rPr>
          <w:sz w:val="24"/>
        </w:rPr>
      </w:pPr>
      <w:r w:rsidRPr="008E2C30">
        <w:rPr>
          <w:color w:val="000000"/>
          <w:sz w:val="24"/>
        </w:rPr>
        <w:t>2.</w:t>
      </w:r>
      <w:r w:rsidRPr="008E2C30">
        <w:rPr>
          <w:color w:val="000000"/>
          <w:sz w:val="24"/>
        </w:rPr>
        <w:tab/>
        <w:t>Kontrola odbywa się w obecności</w:t>
      </w:r>
      <w:r>
        <w:rPr>
          <w:color w:val="000000"/>
          <w:sz w:val="24"/>
        </w:rPr>
        <w:t xml:space="preserve"> p</w:t>
      </w:r>
      <w:r w:rsidRPr="008E2C30">
        <w:rPr>
          <w:color w:val="000000"/>
          <w:sz w:val="24"/>
        </w:rPr>
        <w:t xml:space="preserve">racownika. Wykonywanie czynności kontrolnych nie może naruszać prywatności </w:t>
      </w:r>
      <w:r>
        <w:rPr>
          <w:color w:val="000000"/>
          <w:sz w:val="24"/>
        </w:rPr>
        <w:t>p</w:t>
      </w:r>
      <w:r w:rsidRPr="008E2C30">
        <w:rPr>
          <w:color w:val="000000"/>
          <w:sz w:val="24"/>
        </w:rPr>
        <w:t>racownika wykonującego pracę zdalną i innych osób ani utrudniać korzystania z pomieszczeń domowych w sposób zgodny z ich przeznaczeniem.</w:t>
      </w:r>
    </w:p>
    <w:p w14:paraId="384E6C70" w14:textId="77777777" w:rsidR="00804810" w:rsidRPr="00F539AC" w:rsidRDefault="00804810" w:rsidP="00804810">
      <w:pPr>
        <w:ind w:left="284" w:hanging="284"/>
        <w:rPr>
          <w:sz w:val="24"/>
        </w:rPr>
      </w:pPr>
      <w:r w:rsidRPr="008E2C30">
        <w:rPr>
          <w:color w:val="000000"/>
          <w:sz w:val="24"/>
        </w:rPr>
        <w:t>3.</w:t>
      </w:r>
      <w:r w:rsidRPr="008E2C30">
        <w:rPr>
          <w:color w:val="000000"/>
          <w:sz w:val="24"/>
        </w:rPr>
        <w:tab/>
        <w:t xml:space="preserve">Jeżeli </w:t>
      </w:r>
      <w:r>
        <w:rPr>
          <w:color w:val="000000"/>
          <w:sz w:val="24"/>
        </w:rPr>
        <w:t>p</w:t>
      </w:r>
      <w:r w:rsidRPr="008E2C30">
        <w:rPr>
          <w:color w:val="000000"/>
          <w:sz w:val="24"/>
        </w:rPr>
        <w:t xml:space="preserve">racodawca w trakcie kontroli pracy zdalnej, stwierdzi uchybienia w przestrzeganiu przepisów i zasad w zakresie bezpieczeństwa i higieny pracy, w tym procedur ochrony danych osobowych, zobowiązuje </w:t>
      </w:r>
      <w:r>
        <w:rPr>
          <w:color w:val="000000"/>
          <w:sz w:val="24"/>
        </w:rPr>
        <w:t>p</w:t>
      </w:r>
      <w:r w:rsidRPr="008E2C30">
        <w:rPr>
          <w:color w:val="000000"/>
          <w:sz w:val="24"/>
        </w:rPr>
        <w:t xml:space="preserve">racownika do usunięcia stwierdzonych uchybień we wskazanym terminie albo cofa zgodę na wykonywanie pracy zdalnej przez tego pracownika. </w:t>
      </w:r>
      <w:r w:rsidRPr="00F539AC">
        <w:rPr>
          <w:sz w:val="24"/>
        </w:rPr>
        <w:t xml:space="preserve">W przypadku wycofania zgody na wykonywanie pracy zdalnej pracownik rozpoczyna pracę w dotychczasowym miejscu pracy w terminie określonym przez pracodawcę. </w:t>
      </w:r>
    </w:p>
    <w:p w14:paraId="33A2D3BD" w14:textId="77777777" w:rsidR="00804810" w:rsidRPr="00F539AC" w:rsidRDefault="00804810" w:rsidP="00804810">
      <w:pPr>
        <w:ind w:left="284" w:hanging="284"/>
        <w:rPr>
          <w:sz w:val="24"/>
        </w:rPr>
      </w:pPr>
      <w:r w:rsidRPr="00F539AC">
        <w:rPr>
          <w:sz w:val="24"/>
        </w:rPr>
        <w:t xml:space="preserve">4.  Bezpośredni przełożeni zobowiązani są do monitorowania pracy zdalnej wykonywanej przez podległego pracownika. Osoby wykonujące pracę na stanowiskach samodzielnych lub kierowników monitorowani  będą przez sekretarza lub odpowiednio zastępcę burmistrza. </w:t>
      </w:r>
    </w:p>
    <w:p w14:paraId="08A1C557" w14:textId="77777777" w:rsidR="00804810" w:rsidRPr="00F539AC" w:rsidRDefault="00804810" w:rsidP="00804810">
      <w:pPr>
        <w:spacing w:before="240"/>
        <w:jc w:val="center"/>
        <w:rPr>
          <w:sz w:val="24"/>
        </w:rPr>
      </w:pPr>
      <w:r w:rsidRPr="00F539AC">
        <w:rPr>
          <w:b/>
          <w:sz w:val="24"/>
        </w:rPr>
        <w:t>§ 6</w:t>
      </w:r>
    </w:p>
    <w:p w14:paraId="411C5F9D" w14:textId="77777777" w:rsidR="00804810" w:rsidRPr="00F539AC" w:rsidRDefault="00804810">
      <w:pPr>
        <w:numPr>
          <w:ilvl w:val="0"/>
          <w:numId w:val="2"/>
        </w:numPr>
        <w:tabs>
          <w:tab w:val="left" w:pos="284"/>
        </w:tabs>
        <w:ind w:left="284" w:hanging="284"/>
        <w:contextualSpacing/>
        <w:rPr>
          <w:sz w:val="24"/>
        </w:rPr>
      </w:pPr>
      <w:r w:rsidRPr="00F539AC">
        <w:rPr>
          <w:sz w:val="24"/>
        </w:rPr>
        <w:t>Pracownik ma obowiązek prowadzić ewidencję wykonanych czynności, uwzględniając w szczególności opis czynności wykonanej pracy, a także datę oraz czas ich wykonania. Raport podlega weryfikacji i zatwierdzeniu przez bezpośredniego przełożonego. Raport z pracy zdalnej sekretarza/kierowników komórki organizacyjnym/osób zatrudnionych na samodzielnym stanowisku zatwierdza sekretarz, zastępca burmistrza lub burmistrz. Przedmiotowa ewidencja będzie stanowiła potwierdzenie stawienia się w pracy. Raport z wykonywania pracy zdalnej stanowi załącznik B do załącznika nr 12 do Regulaminu pracy.</w:t>
      </w:r>
    </w:p>
    <w:p w14:paraId="788CEF09" w14:textId="77777777" w:rsidR="00804810" w:rsidRPr="006F008A" w:rsidRDefault="00804810">
      <w:pPr>
        <w:pStyle w:val="Akapitzlist"/>
        <w:numPr>
          <w:ilvl w:val="0"/>
          <w:numId w:val="2"/>
        </w:numPr>
        <w:spacing w:after="0" w:line="240" w:lineRule="auto"/>
        <w:ind w:left="284" w:hanging="284"/>
        <w:jc w:val="both"/>
        <w:rPr>
          <w:sz w:val="24"/>
          <w:szCs w:val="24"/>
        </w:rPr>
      </w:pPr>
      <w:r w:rsidRPr="006F008A">
        <w:rPr>
          <w:sz w:val="24"/>
          <w:szCs w:val="24"/>
        </w:rPr>
        <w:t>Obowiązujący czas pracy zdalnej (rozpoczęcie i zakończenie pracy) jest taki sam jak w miejscu pracy.</w:t>
      </w:r>
    </w:p>
    <w:p w14:paraId="51BB26C7" w14:textId="77777777" w:rsidR="00804810" w:rsidRPr="00F539AC" w:rsidRDefault="00804810">
      <w:pPr>
        <w:pStyle w:val="Akapitzlist"/>
        <w:numPr>
          <w:ilvl w:val="0"/>
          <w:numId w:val="2"/>
        </w:numPr>
        <w:spacing w:after="0" w:line="240" w:lineRule="auto"/>
        <w:ind w:left="284" w:hanging="284"/>
        <w:jc w:val="both"/>
        <w:rPr>
          <w:sz w:val="24"/>
          <w:szCs w:val="24"/>
        </w:rPr>
      </w:pPr>
      <w:r w:rsidRPr="00F539AC">
        <w:rPr>
          <w:sz w:val="24"/>
          <w:szCs w:val="24"/>
        </w:rPr>
        <w:t>Godziny nadliczbowe wynikające ze szczególnych potrzeb pracodawcy wykraczające poza ww. godziny pracy muszą być wyraźnie zlecone przez pracodawcę przez przekazanie stosownej informacji na adres e-mail pracownika za zwrotnym potwierdzeniem na adres e-mail, z którego polecenie pracy w godzinach nadliczbowych zostało wysłane oraz przekazane w trybie „do wiadomości” sekretarzowi.</w:t>
      </w:r>
    </w:p>
    <w:p w14:paraId="13CB7989" w14:textId="77777777" w:rsidR="00804810" w:rsidRPr="0085657D" w:rsidRDefault="00804810" w:rsidP="00804810">
      <w:pPr>
        <w:rPr>
          <w:sz w:val="24"/>
          <w:u w:val="single"/>
        </w:rPr>
      </w:pPr>
      <w:r w:rsidRPr="0085657D">
        <w:rPr>
          <w:b/>
          <w:color w:val="000000"/>
          <w:sz w:val="24"/>
          <w:u w:val="single"/>
        </w:rPr>
        <w:t>Załączniki:</w:t>
      </w:r>
    </w:p>
    <w:p w14:paraId="00023D10" w14:textId="77777777" w:rsidR="00804810" w:rsidRPr="006630A9" w:rsidRDefault="00804810">
      <w:pPr>
        <w:pStyle w:val="Akapitzlist"/>
        <w:numPr>
          <w:ilvl w:val="0"/>
          <w:numId w:val="29"/>
        </w:numPr>
        <w:spacing w:after="0" w:line="240" w:lineRule="auto"/>
        <w:contextualSpacing w:val="0"/>
        <w:jc w:val="both"/>
        <w:rPr>
          <w:bCs/>
          <w:sz w:val="24"/>
          <w:szCs w:val="24"/>
        </w:rPr>
      </w:pPr>
      <w:r w:rsidRPr="006630A9">
        <w:rPr>
          <w:bCs/>
          <w:sz w:val="24"/>
          <w:szCs w:val="24"/>
        </w:rPr>
        <w:t xml:space="preserve">Wniosek o okazjonalną pracę zdalną </w:t>
      </w:r>
    </w:p>
    <w:p w14:paraId="70ED3C71" w14:textId="77777777" w:rsidR="00804810" w:rsidRPr="006630A9" w:rsidRDefault="00804810">
      <w:pPr>
        <w:pStyle w:val="Akapitzlist"/>
        <w:numPr>
          <w:ilvl w:val="0"/>
          <w:numId w:val="29"/>
        </w:numPr>
        <w:spacing w:after="0" w:line="240" w:lineRule="auto"/>
        <w:contextualSpacing w:val="0"/>
        <w:jc w:val="both"/>
        <w:rPr>
          <w:bCs/>
          <w:sz w:val="24"/>
          <w:szCs w:val="24"/>
        </w:rPr>
      </w:pPr>
      <w:r w:rsidRPr="006630A9">
        <w:rPr>
          <w:bCs/>
          <w:sz w:val="24"/>
          <w:szCs w:val="24"/>
        </w:rPr>
        <w:t>Raport z wykonywania pracy zdalnej</w:t>
      </w:r>
    </w:p>
    <w:p w14:paraId="5834ACA4" w14:textId="77777777" w:rsidR="00804810" w:rsidRPr="006630A9" w:rsidRDefault="00804810">
      <w:pPr>
        <w:pStyle w:val="Akapitzlist"/>
        <w:numPr>
          <w:ilvl w:val="0"/>
          <w:numId w:val="29"/>
        </w:numPr>
        <w:spacing w:after="0" w:line="240" w:lineRule="auto"/>
        <w:contextualSpacing w:val="0"/>
        <w:jc w:val="both"/>
        <w:rPr>
          <w:bCs/>
          <w:sz w:val="24"/>
          <w:szCs w:val="24"/>
        </w:rPr>
      </w:pPr>
      <w:r>
        <w:rPr>
          <w:sz w:val="24"/>
          <w:szCs w:val="24"/>
        </w:rPr>
        <w:t>O</w:t>
      </w:r>
      <w:r w:rsidRPr="006630A9">
        <w:rPr>
          <w:sz w:val="24"/>
          <w:szCs w:val="24"/>
        </w:rPr>
        <w:t>ceną ryzyka zawodowego</w:t>
      </w:r>
    </w:p>
    <w:p w14:paraId="77D00570" w14:textId="77777777" w:rsidR="00804810" w:rsidRPr="006630A9" w:rsidRDefault="00804810">
      <w:pPr>
        <w:pStyle w:val="Akapitzlist"/>
        <w:numPr>
          <w:ilvl w:val="0"/>
          <w:numId w:val="29"/>
        </w:numPr>
        <w:spacing w:after="0" w:line="240" w:lineRule="auto"/>
        <w:contextualSpacing w:val="0"/>
        <w:jc w:val="both"/>
        <w:rPr>
          <w:sz w:val="24"/>
          <w:szCs w:val="24"/>
        </w:rPr>
      </w:pPr>
      <w:r>
        <w:rPr>
          <w:sz w:val="24"/>
          <w:szCs w:val="24"/>
        </w:rPr>
        <w:t>I</w:t>
      </w:r>
      <w:r w:rsidRPr="006630A9">
        <w:rPr>
          <w:sz w:val="24"/>
          <w:szCs w:val="24"/>
        </w:rPr>
        <w:t xml:space="preserve">nformacją zawierającą zasady bezpiecznego i higienicznego wykonywania pracy zdalnej  </w:t>
      </w:r>
    </w:p>
    <w:p w14:paraId="026D8F2E" w14:textId="77777777" w:rsidR="00804810" w:rsidRDefault="00804810">
      <w:pPr>
        <w:pStyle w:val="Akapitzlist"/>
        <w:numPr>
          <w:ilvl w:val="0"/>
          <w:numId w:val="29"/>
        </w:numPr>
        <w:spacing w:after="0" w:line="240" w:lineRule="auto"/>
        <w:contextualSpacing w:val="0"/>
        <w:jc w:val="both"/>
        <w:rPr>
          <w:sz w:val="24"/>
          <w:szCs w:val="24"/>
        </w:rPr>
      </w:pPr>
      <w:r>
        <w:rPr>
          <w:sz w:val="24"/>
          <w:szCs w:val="24"/>
        </w:rPr>
        <w:t xml:space="preserve">Obowiązek informacyjny </w:t>
      </w:r>
    </w:p>
    <w:p w14:paraId="401A83FE" w14:textId="77777777" w:rsidR="00804810" w:rsidRPr="00EA0FF0" w:rsidRDefault="00804810">
      <w:pPr>
        <w:pStyle w:val="Akapitzlist"/>
        <w:numPr>
          <w:ilvl w:val="0"/>
          <w:numId w:val="29"/>
        </w:numPr>
        <w:spacing w:after="0" w:line="240" w:lineRule="auto"/>
        <w:contextualSpacing w:val="0"/>
        <w:jc w:val="both"/>
        <w:rPr>
          <w:sz w:val="24"/>
          <w:szCs w:val="24"/>
        </w:rPr>
      </w:pPr>
      <w:r>
        <w:rPr>
          <w:sz w:val="24"/>
          <w:szCs w:val="24"/>
        </w:rPr>
        <w:t>P</w:t>
      </w:r>
      <w:r w:rsidRPr="00EA0FF0">
        <w:rPr>
          <w:sz w:val="24"/>
          <w:szCs w:val="24"/>
        </w:rPr>
        <w:t xml:space="preserve">rocedurą ochrony danych osobowych, procedurą bezpieczeństwa i ochrony  informacji na zdalnym stanowisku pracy </w:t>
      </w:r>
    </w:p>
    <w:p w14:paraId="54468E87" w14:textId="77777777" w:rsidR="00804810" w:rsidRPr="00A60E81" w:rsidRDefault="00804810">
      <w:pPr>
        <w:pStyle w:val="Akapitzlist"/>
        <w:numPr>
          <w:ilvl w:val="0"/>
          <w:numId w:val="29"/>
        </w:numPr>
        <w:spacing w:after="0" w:line="240" w:lineRule="auto"/>
        <w:contextualSpacing w:val="0"/>
        <w:jc w:val="both"/>
        <w:rPr>
          <w:sz w:val="24"/>
          <w:szCs w:val="24"/>
        </w:rPr>
      </w:pPr>
      <w:r w:rsidRPr="00A60E81">
        <w:rPr>
          <w:sz w:val="24"/>
          <w:szCs w:val="24"/>
        </w:rPr>
        <w:t>Wniosek o utworzenie zdalnego dostępu</w:t>
      </w:r>
    </w:p>
    <w:p w14:paraId="31D6A710" w14:textId="77777777" w:rsidR="00804810" w:rsidRPr="008E2C30" w:rsidRDefault="00804810" w:rsidP="00804810">
      <w:pPr>
        <w:ind w:left="5672"/>
        <w:rPr>
          <w:sz w:val="24"/>
        </w:rPr>
      </w:pPr>
      <w:r w:rsidRPr="008E2C30">
        <w:rPr>
          <w:sz w:val="24"/>
        </w:rPr>
        <w:br w:type="page"/>
      </w:r>
    </w:p>
    <w:p w14:paraId="12D3D85F" w14:textId="77777777" w:rsidR="00804810" w:rsidRPr="00F539AC" w:rsidRDefault="00804810" w:rsidP="00804810">
      <w:pPr>
        <w:ind w:left="5670"/>
        <w:jc w:val="right"/>
        <w:rPr>
          <w:sz w:val="24"/>
        </w:rPr>
      </w:pPr>
      <w:r w:rsidRPr="00F539AC">
        <w:rPr>
          <w:sz w:val="24"/>
        </w:rPr>
        <w:lastRenderedPageBreak/>
        <w:t xml:space="preserve">Załącznik A </w:t>
      </w:r>
    </w:p>
    <w:p w14:paraId="642079E5" w14:textId="77777777" w:rsidR="00804810" w:rsidRPr="00F539AC" w:rsidRDefault="00804810" w:rsidP="00804810">
      <w:pPr>
        <w:ind w:left="5670"/>
        <w:jc w:val="right"/>
        <w:rPr>
          <w:sz w:val="24"/>
        </w:rPr>
      </w:pPr>
      <w:r w:rsidRPr="00F539AC">
        <w:rPr>
          <w:sz w:val="24"/>
        </w:rPr>
        <w:t>do Załącznika nr 12</w:t>
      </w:r>
    </w:p>
    <w:p w14:paraId="4CF127AC" w14:textId="77777777" w:rsidR="00804810" w:rsidRDefault="00804810" w:rsidP="00804810">
      <w:pPr>
        <w:ind w:left="5670"/>
        <w:jc w:val="right"/>
        <w:rPr>
          <w:sz w:val="24"/>
        </w:rPr>
      </w:pPr>
      <w:r w:rsidRPr="00F539AC">
        <w:rPr>
          <w:sz w:val="24"/>
        </w:rPr>
        <w:t>do Regulaminu pracy</w:t>
      </w:r>
    </w:p>
    <w:p w14:paraId="5A8BD763" w14:textId="77777777" w:rsidR="00804810" w:rsidRDefault="00804810" w:rsidP="00804810">
      <w:pPr>
        <w:jc w:val="center"/>
        <w:rPr>
          <w:b/>
          <w:sz w:val="16"/>
          <w:szCs w:val="16"/>
        </w:rPr>
      </w:pPr>
      <w:r>
        <w:rPr>
          <w:b/>
          <w:noProof/>
          <w:sz w:val="28"/>
          <w:szCs w:val="28"/>
        </w:rPr>
        <w:drawing>
          <wp:anchor distT="0" distB="0" distL="114300" distR="114300" simplePos="0" relativeHeight="251662336" behindDoc="1" locked="0" layoutInCell="1" allowOverlap="1" wp14:anchorId="572D18CE" wp14:editId="781D74F1">
            <wp:simplePos x="0" y="0"/>
            <wp:positionH relativeFrom="column">
              <wp:align>left</wp:align>
            </wp:positionH>
            <wp:positionV relativeFrom="paragraph">
              <wp:posOffset>0</wp:posOffset>
            </wp:positionV>
            <wp:extent cx="676275" cy="762000"/>
            <wp:effectExtent l="0" t="0" r="952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Tytuksiki"/>
          <w:rFonts w:eastAsiaTheme="majorEastAsia"/>
          <w:b w:val="0"/>
          <w:sz w:val="48"/>
          <w:szCs w:val="48"/>
        </w:rPr>
        <w:t xml:space="preserve">      U r z ą d   </w:t>
      </w:r>
      <w:r w:rsidRPr="00E95C48">
        <w:rPr>
          <w:rStyle w:val="Tytuksiki"/>
          <w:rFonts w:eastAsiaTheme="majorEastAsia"/>
          <w:b w:val="0"/>
          <w:sz w:val="48"/>
          <w:szCs w:val="48"/>
        </w:rPr>
        <w:t>M</w:t>
      </w:r>
      <w:r>
        <w:rPr>
          <w:rStyle w:val="Tytuksiki"/>
          <w:rFonts w:eastAsiaTheme="majorEastAsia"/>
          <w:b w:val="0"/>
          <w:sz w:val="48"/>
          <w:szCs w:val="48"/>
        </w:rPr>
        <w:t xml:space="preserve"> </w:t>
      </w:r>
      <w:r w:rsidRPr="00E95C48">
        <w:rPr>
          <w:rStyle w:val="Tytuksiki"/>
          <w:rFonts w:eastAsiaTheme="majorEastAsia"/>
          <w:b w:val="0"/>
          <w:sz w:val="48"/>
          <w:szCs w:val="48"/>
        </w:rPr>
        <w:t>i</w:t>
      </w:r>
      <w:r>
        <w:rPr>
          <w:rStyle w:val="Tytuksiki"/>
          <w:rFonts w:eastAsiaTheme="majorEastAsia"/>
          <w:b w:val="0"/>
          <w:sz w:val="48"/>
          <w:szCs w:val="48"/>
        </w:rPr>
        <w:t xml:space="preserve"> </w:t>
      </w:r>
      <w:r w:rsidRPr="00E95C48">
        <w:rPr>
          <w:rStyle w:val="Tytuksiki"/>
          <w:rFonts w:eastAsiaTheme="majorEastAsia"/>
          <w:b w:val="0"/>
          <w:sz w:val="48"/>
          <w:szCs w:val="48"/>
        </w:rPr>
        <w:t>a</w:t>
      </w:r>
      <w:r>
        <w:rPr>
          <w:rStyle w:val="Tytuksiki"/>
          <w:rFonts w:eastAsiaTheme="majorEastAsia"/>
          <w:b w:val="0"/>
          <w:sz w:val="48"/>
          <w:szCs w:val="48"/>
        </w:rPr>
        <w:t xml:space="preserve"> </w:t>
      </w:r>
      <w:r w:rsidRPr="00E95C48">
        <w:rPr>
          <w:rStyle w:val="Tytuksiki"/>
          <w:rFonts w:eastAsiaTheme="majorEastAsia"/>
          <w:b w:val="0"/>
          <w:sz w:val="48"/>
          <w:szCs w:val="48"/>
        </w:rPr>
        <w:t>s</w:t>
      </w:r>
      <w:r>
        <w:rPr>
          <w:rStyle w:val="Tytuksiki"/>
          <w:rFonts w:eastAsiaTheme="majorEastAsia"/>
          <w:b w:val="0"/>
          <w:sz w:val="48"/>
          <w:szCs w:val="48"/>
        </w:rPr>
        <w:t xml:space="preserve"> </w:t>
      </w:r>
      <w:r w:rsidRPr="00E95C48">
        <w:rPr>
          <w:rStyle w:val="Tytuksiki"/>
          <w:rFonts w:eastAsiaTheme="majorEastAsia"/>
          <w:b w:val="0"/>
          <w:sz w:val="48"/>
          <w:szCs w:val="48"/>
        </w:rPr>
        <w:t>t</w:t>
      </w:r>
      <w:r>
        <w:rPr>
          <w:rStyle w:val="Tytuksiki"/>
          <w:rFonts w:eastAsiaTheme="majorEastAsia"/>
          <w:b w:val="0"/>
          <w:sz w:val="48"/>
          <w:szCs w:val="48"/>
        </w:rPr>
        <w:t xml:space="preserve"> </w:t>
      </w:r>
      <w:r w:rsidRPr="00E95C48">
        <w:rPr>
          <w:rStyle w:val="Tytuksiki"/>
          <w:rFonts w:eastAsiaTheme="majorEastAsia"/>
          <w:b w:val="0"/>
          <w:sz w:val="48"/>
          <w:szCs w:val="48"/>
        </w:rPr>
        <w:t xml:space="preserve">a </w:t>
      </w:r>
      <w:r>
        <w:rPr>
          <w:rStyle w:val="Tytuksiki"/>
          <w:rFonts w:eastAsiaTheme="majorEastAsia"/>
          <w:b w:val="0"/>
          <w:sz w:val="48"/>
          <w:szCs w:val="48"/>
        </w:rPr>
        <w:t xml:space="preserve"> w  </w:t>
      </w:r>
      <w:r w:rsidRPr="00E95C48">
        <w:rPr>
          <w:rStyle w:val="Tytuksiki"/>
          <w:rFonts w:eastAsiaTheme="majorEastAsia"/>
          <w:b w:val="0"/>
          <w:sz w:val="48"/>
          <w:szCs w:val="48"/>
        </w:rPr>
        <w:t>R</w:t>
      </w:r>
      <w:r>
        <w:rPr>
          <w:rStyle w:val="Tytuksiki"/>
          <w:rFonts w:eastAsiaTheme="majorEastAsia"/>
          <w:b w:val="0"/>
          <w:sz w:val="48"/>
          <w:szCs w:val="48"/>
        </w:rPr>
        <w:t xml:space="preserve"> </w:t>
      </w:r>
      <w:r w:rsidRPr="00E95C48">
        <w:rPr>
          <w:rStyle w:val="Tytuksiki"/>
          <w:rFonts w:eastAsiaTheme="majorEastAsia"/>
          <w:b w:val="0"/>
          <w:sz w:val="48"/>
          <w:szCs w:val="48"/>
        </w:rPr>
        <w:t>e</w:t>
      </w:r>
      <w:r>
        <w:rPr>
          <w:rStyle w:val="Tytuksiki"/>
          <w:rFonts w:eastAsiaTheme="majorEastAsia"/>
          <w:b w:val="0"/>
          <w:sz w:val="48"/>
          <w:szCs w:val="48"/>
        </w:rPr>
        <w:t xml:space="preserve"> </w:t>
      </w:r>
      <w:r w:rsidRPr="00E95C48">
        <w:rPr>
          <w:rStyle w:val="Tytuksiki"/>
          <w:rFonts w:eastAsiaTheme="majorEastAsia"/>
          <w:b w:val="0"/>
          <w:sz w:val="48"/>
          <w:szCs w:val="48"/>
        </w:rPr>
        <w:t>d</w:t>
      </w:r>
      <w:r>
        <w:rPr>
          <w:rStyle w:val="Tytuksiki"/>
          <w:rFonts w:eastAsiaTheme="majorEastAsia"/>
          <w:b w:val="0"/>
          <w:sz w:val="48"/>
          <w:szCs w:val="48"/>
        </w:rPr>
        <w:t xml:space="preserve"> z i e</w:t>
      </w:r>
    </w:p>
    <w:p w14:paraId="41D2CC01" w14:textId="77777777" w:rsidR="00804810" w:rsidRDefault="00804810" w:rsidP="00804810">
      <w:pPr>
        <w:tabs>
          <w:tab w:val="right" w:pos="8505"/>
          <w:tab w:val="left" w:pos="8647"/>
        </w:tabs>
        <w:spacing w:before="120"/>
        <w:ind w:right="423"/>
        <w:rPr>
          <w:i/>
          <w:sz w:val="16"/>
          <w:szCs w:val="20"/>
          <w:lang w:val="en-US"/>
        </w:rPr>
      </w:pPr>
      <w:r w:rsidRPr="00DC3B3D">
        <w:rPr>
          <w:i/>
          <w:noProof/>
          <w:sz w:val="16"/>
          <w:szCs w:val="20"/>
        </w:rPr>
        <mc:AlternateContent>
          <mc:Choice Requires="wps">
            <w:drawing>
              <wp:anchor distT="0" distB="0" distL="114300" distR="114300" simplePos="0" relativeHeight="251661312" behindDoc="0" locked="0" layoutInCell="1" allowOverlap="1" wp14:anchorId="1D1C4726" wp14:editId="60E2518C">
                <wp:simplePos x="0" y="0"/>
                <wp:positionH relativeFrom="column">
                  <wp:posOffset>723265</wp:posOffset>
                </wp:positionH>
                <wp:positionV relativeFrom="paragraph">
                  <wp:posOffset>17145</wp:posOffset>
                </wp:positionV>
                <wp:extent cx="4937760" cy="0"/>
                <wp:effectExtent l="13970" t="8255" r="10795" b="10795"/>
                <wp:wrapSquare wrapText="bothSides"/>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37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CFC1C"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1.35pt" to="445.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">
                <w10:wrap type="square"/>
              </v:line>
            </w:pict>
          </mc:Fallback>
        </mc:AlternateContent>
      </w: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proofErr w:type="spellStart"/>
      <w:r w:rsidRPr="00E53117">
        <w:rPr>
          <w:i/>
          <w:sz w:val="16"/>
          <w:szCs w:val="20"/>
          <w:lang w:val="en-US"/>
        </w:rPr>
        <w:t>Gdańska</w:t>
      </w:r>
      <w:proofErr w:type="spellEnd"/>
      <w:r w:rsidRPr="00E53117">
        <w:rPr>
          <w:i/>
          <w:sz w:val="16"/>
          <w:szCs w:val="20"/>
          <w:lang w:val="en-US"/>
        </w:rPr>
        <w:t xml:space="preserve"> 33   tel. 58 678-80-23,  </w:t>
      </w:r>
      <w:proofErr w:type="spellStart"/>
      <w:r w:rsidRPr="00E53117">
        <w:rPr>
          <w:i/>
          <w:sz w:val="16"/>
          <w:szCs w:val="20"/>
          <w:lang w:val="en-US"/>
        </w:rPr>
        <w:t>faks</w:t>
      </w:r>
      <w:proofErr w:type="spellEnd"/>
      <w:r w:rsidRPr="00E53117">
        <w:rPr>
          <w:i/>
          <w:sz w:val="16"/>
          <w:szCs w:val="20"/>
          <w:lang w:val="en-US"/>
        </w:rPr>
        <w:t xml:space="preserve">: 58 678-31-24   e-mail: </w:t>
      </w:r>
      <w:hyperlink r:id="rId8" w:history="1">
        <w:r w:rsidRPr="005035E0">
          <w:rPr>
            <w:rStyle w:val="Hipercze"/>
            <w:rFonts w:eastAsia="Microsoft YaHei"/>
            <w:i/>
            <w:sz w:val="16"/>
            <w:szCs w:val="20"/>
            <w:lang w:val="en-US"/>
          </w:rPr>
          <w:t>sekretariat@reda.pl</w:t>
        </w:r>
      </w:hyperlink>
    </w:p>
    <w:p w14:paraId="4EE91070" w14:textId="77777777" w:rsidR="00804810" w:rsidRPr="00071677" w:rsidRDefault="00804810" w:rsidP="00804810">
      <w:pPr>
        <w:rPr>
          <w:b/>
          <w:bCs/>
          <w:sz w:val="24"/>
        </w:rPr>
      </w:pPr>
    </w:p>
    <w:p w14:paraId="5E287CDD" w14:textId="77777777" w:rsidR="00804810" w:rsidRPr="008E2C30" w:rsidRDefault="00804810" w:rsidP="00804810">
      <w:pPr>
        <w:ind w:left="5672"/>
        <w:rPr>
          <w:sz w:val="24"/>
        </w:rPr>
      </w:pPr>
      <w:r w:rsidRPr="008E2C30">
        <w:rPr>
          <w:sz w:val="24"/>
        </w:rPr>
        <w:t>……………….., ………….. r.</w:t>
      </w:r>
    </w:p>
    <w:p w14:paraId="524B24DE" w14:textId="77777777" w:rsidR="00804810" w:rsidRPr="008E2C30" w:rsidRDefault="00804810" w:rsidP="00804810">
      <w:pPr>
        <w:autoSpaceDE w:val="0"/>
        <w:autoSpaceDN w:val="0"/>
        <w:adjustRightInd w:val="0"/>
        <w:rPr>
          <w:iCs/>
          <w:sz w:val="20"/>
          <w:szCs w:val="20"/>
        </w:rPr>
      </w:pPr>
      <w:r w:rsidRPr="008E2C30">
        <w:rPr>
          <w:iCs/>
          <w:sz w:val="20"/>
          <w:szCs w:val="20"/>
        </w:rPr>
        <w:t xml:space="preserve">                                                                                                                                       (miejscowość, data)</w:t>
      </w:r>
    </w:p>
    <w:p w14:paraId="27D238C9" w14:textId="77777777" w:rsidR="00804810" w:rsidRPr="008E2C30" w:rsidRDefault="00804810" w:rsidP="00804810">
      <w:pPr>
        <w:autoSpaceDE w:val="0"/>
        <w:autoSpaceDN w:val="0"/>
        <w:adjustRightInd w:val="0"/>
        <w:rPr>
          <w:bCs/>
          <w:iCs/>
          <w:color w:val="000000"/>
          <w:sz w:val="24"/>
        </w:rPr>
      </w:pPr>
      <w:r w:rsidRPr="008E2C30">
        <w:rPr>
          <w:bCs/>
          <w:iCs/>
          <w:color w:val="000000"/>
          <w:sz w:val="24"/>
        </w:rPr>
        <w:t xml:space="preserve">………………..……….. </w:t>
      </w:r>
    </w:p>
    <w:p w14:paraId="46D92C38" w14:textId="77777777" w:rsidR="00804810" w:rsidRPr="008E2C30" w:rsidRDefault="00804810" w:rsidP="00804810">
      <w:pPr>
        <w:autoSpaceDE w:val="0"/>
        <w:autoSpaceDN w:val="0"/>
        <w:adjustRightInd w:val="0"/>
        <w:rPr>
          <w:bCs/>
          <w:iCs/>
          <w:color w:val="000000"/>
          <w:sz w:val="20"/>
          <w:szCs w:val="20"/>
        </w:rPr>
      </w:pPr>
      <w:bookmarkStart w:id="0" w:name="_Hlk22215877"/>
      <w:r w:rsidRPr="008E2C30">
        <w:rPr>
          <w:bCs/>
          <w:iCs/>
          <w:color w:val="000000"/>
          <w:sz w:val="20"/>
          <w:szCs w:val="20"/>
        </w:rPr>
        <w:t>(imię i nazwisko pracownika)</w:t>
      </w:r>
    </w:p>
    <w:p w14:paraId="148238D6" w14:textId="77777777" w:rsidR="00804810" w:rsidRPr="008E2C30" w:rsidRDefault="00804810" w:rsidP="00804810">
      <w:pPr>
        <w:autoSpaceDE w:val="0"/>
        <w:autoSpaceDN w:val="0"/>
        <w:adjustRightInd w:val="0"/>
        <w:rPr>
          <w:bCs/>
          <w:iCs/>
          <w:color w:val="000000"/>
          <w:sz w:val="24"/>
        </w:rPr>
      </w:pPr>
      <w:r w:rsidRPr="008E2C30">
        <w:rPr>
          <w:bCs/>
          <w:iCs/>
          <w:color w:val="000000"/>
          <w:sz w:val="24"/>
        </w:rPr>
        <w:t>…..…………………….</w:t>
      </w:r>
      <w:r>
        <w:rPr>
          <w:bCs/>
          <w:iCs/>
          <w:color w:val="000000"/>
          <w:sz w:val="24"/>
        </w:rPr>
        <w:t xml:space="preserve"> </w:t>
      </w:r>
    </w:p>
    <w:p w14:paraId="62CB3112" w14:textId="77777777" w:rsidR="00804810" w:rsidRPr="008E2C30" w:rsidRDefault="00804810" w:rsidP="00804810">
      <w:pPr>
        <w:autoSpaceDE w:val="0"/>
        <w:autoSpaceDN w:val="0"/>
        <w:adjustRightInd w:val="0"/>
        <w:rPr>
          <w:bCs/>
          <w:iCs/>
          <w:color w:val="000000"/>
          <w:sz w:val="20"/>
          <w:szCs w:val="20"/>
        </w:rPr>
      </w:pPr>
      <w:r w:rsidRPr="008E2C30">
        <w:rPr>
          <w:bCs/>
          <w:iCs/>
          <w:color w:val="000000"/>
          <w:sz w:val="20"/>
          <w:szCs w:val="20"/>
        </w:rPr>
        <w:t>(stanowisko)</w:t>
      </w:r>
    </w:p>
    <w:p w14:paraId="28267CBF" w14:textId="77777777" w:rsidR="00804810" w:rsidRPr="008E2C30" w:rsidRDefault="00804810" w:rsidP="00804810">
      <w:pPr>
        <w:autoSpaceDE w:val="0"/>
        <w:autoSpaceDN w:val="0"/>
        <w:adjustRightInd w:val="0"/>
        <w:rPr>
          <w:bCs/>
          <w:iCs/>
          <w:color w:val="000000"/>
          <w:sz w:val="24"/>
        </w:rPr>
      </w:pPr>
      <w:r w:rsidRPr="008E2C30">
        <w:rPr>
          <w:bCs/>
          <w:iCs/>
          <w:color w:val="000000"/>
          <w:sz w:val="24"/>
        </w:rPr>
        <w:t>…….………………….</w:t>
      </w:r>
    </w:p>
    <w:p w14:paraId="678C72DE" w14:textId="77777777" w:rsidR="00804810" w:rsidRPr="008E2C30" w:rsidRDefault="00804810" w:rsidP="00804810">
      <w:pPr>
        <w:autoSpaceDE w:val="0"/>
        <w:autoSpaceDN w:val="0"/>
        <w:adjustRightInd w:val="0"/>
        <w:rPr>
          <w:bCs/>
          <w:color w:val="FFFFFF"/>
          <w:sz w:val="20"/>
          <w:szCs w:val="20"/>
        </w:rPr>
      </w:pPr>
      <w:r w:rsidRPr="008E2C30">
        <w:rPr>
          <w:bCs/>
          <w:iCs/>
          <w:color w:val="000000"/>
          <w:sz w:val="20"/>
          <w:szCs w:val="20"/>
        </w:rPr>
        <w:t>(</w:t>
      </w:r>
      <w:bookmarkEnd w:id="0"/>
      <w:r>
        <w:rPr>
          <w:bCs/>
          <w:iCs/>
          <w:color w:val="000000"/>
          <w:sz w:val="20"/>
          <w:szCs w:val="20"/>
        </w:rPr>
        <w:t>referat</w:t>
      </w:r>
      <w:r w:rsidRPr="008E2C30">
        <w:rPr>
          <w:bCs/>
          <w:iCs/>
          <w:color w:val="000000"/>
          <w:sz w:val="20"/>
          <w:szCs w:val="20"/>
        </w:rPr>
        <w:t>)</w:t>
      </w:r>
      <w:r w:rsidRPr="008E2C30">
        <w:rPr>
          <w:bCs/>
          <w:color w:val="FFFFFF"/>
          <w:sz w:val="20"/>
          <w:szCs w:val="20"/>
        </w:rPr>
        <w:t>2</w:t>
      </w:r>
    </w:p>
    <w:p w14:paraId="121F936E" w14:textId="77777777" w:rsidR="00804810" w:rsidRPr="008E2C30" w:rsidRDefault="00804810" w:rsidP="00804810">
      <w:pPr>
        <w:autoSpaceDE w:val="0"/>
        <w:autoSpaceDN w:val="0"/>
        <w:adjustRightInd w:val="0"/>
        <w:rPr>
          <w:b/>
          <w:bCs/>
          <w:iCs/>
          <w:color w:val="000000"/>
          <w:sz w:val="28"/>
          <w:szCs w:val="28"/>
        </w:rPr>
      </w:pPr>
      <w:r w:rsidRPr="008E2C30">
        <w:rPr>
          <w:bCs/>
          <w:color w:val="FFFFFF"/>
          <w:sz w:val="20"/>
          <w:szCs w:val="20"/>
        </w:rPr>
        <w:t xml:space="preserve"> </w:t>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Pr>
          <w:b/>
          <w:bCs/>
          <w:iCs/>
          <w:color w:val="000000"/>
          <w:sz w:val="28"/>
          <w:szCs w:val="28"/>
        </w:rPr>
        <w:t>Burmistrz Miasta Redy</w:t>
      </w:r>
    </w:p>
    <w:p w14:paraId="6067A233" w14:textId="77777777" w:rsidR="00804810" w:rsidRPr="008E2C30" w:rsidRDefault="00804810" w:rsidP="00804810">
      <w:pPr>
        <w:spacing w:before="100" w:beforeAutospacing="1" w:after="100" w:afterAutospacing="1"/>
        <w:jc w:val="center"/>
        <w:rPr>
          <w:sz w:val="24"/>
        </w:rPr>
      </w:pPr>
      <w:r w:rsidRPr="008E2C30">
        <w:rPr>
          <w:b/>
          <w:bCs/>
          <w:sz w:val="24"/>
        </w:rPr>
        <w:t>Wniosek o okazjonalną pracę zdalną</w:t>
      </w:r>
    </w:p>
    <w:p w14:paraId="02C6640F" w14:textId="77777777" w:rsidR="00804810" w:rsidRPr="008E2C30" w:rsidRDefault="00804810" w:rsidP="00804810">
      <w:pPr>
        <w:pStyle w:val="NormalnyWeb"/>
        <w:spacing w:before="0" w:beforeAutospacing="0" w:after="0" w:afterAutospacing="0"/>
        <w:jc w:val="both"/>
        <w:rPr>
          <w:rFonts w:ascii="Times New Roman" w:hAnsi="Times New Roman" w:cs="Times New Roman"/>
          <w:sz w:val="24"/>
          <w:szCs w:val="24"/>
        </w:rPr>
      </w:pPr>
      <w:r w:rsidRPr="008E2C30">
        <w:rPr>
          <w:rFonts w:ascii="Times New Roman" w:hAnsi="Times New Roman" w:cs="Times New Roman"/>
          <w:sz w:val="24"/>
          <w:szCs w:val="24"/>
        </w:rPr>
        <w:t>Na podstawie art. 67</w:t>
      </w:r>
      <w:r w:rsidRPr="008E2C30">
        <w:rPr>
          <w:rFonts w:ascii="Times New Roman" w:hAnsi="Times New Roman" w:cs="Times New Roman"/>
          <w:sz w:val="24"/>
          <w:szCs w:val="24"/>
          <w:vertAlign w:val="superscript"/>
        </w:rPr>
        <w:t>33</w:t>
      </w:r>
      <w:r w:rsidRPr="008E2C30">
        <w:rPr>
          <w:rFonts w:ascii="Times New Roman" w:hAnsi="Times New Roman" w:cs="Times New Roman"/>
          <w:sz w:val="24"/>
          <w:szCs w:val="24"/>
        </w:rPr>
        <w:t xml:space="preserve"> kodeksu pracy składam wniosek o dopuszczenie do wykonywania przeze mnie okazjonalnej pracy zdalnej w dniu ……………… </w:t>
      </w:r>
    </w:p>
    <w:p w14:paraId="0FF94BA6" w14:textId="77777777" w:rsidR="00804810" w:rsidRPr="008E2C30" w:rsidRDefault="00804810" w:rsidP="00804810">
      <w:pPr>
        <w:rPr>
          <w:sz w:val="24"/>
        </w:rPr>
      </w:pPr>
      <w:r w:rsidRPr="008E2C30">
        <w:rPr>
          <w:sz w:val="24"/>
        </w:rPr>
        <w:t xml:space="preserve">Praca będzie świadczona w moim miejscu zamieszkania/w </w:t>
      </w:r>
      <w:r w:rsidRPr="00A60E81">
        <w:rPr>
          <w:sz w:val="24"/>
        </w:rPr>
        <w:t>miejscu</w:t>
      </w:r>
      <w:r>
        <w:rPr>
          <w:sz w:val="24"/>
        </w:rPr>
        <w:t>*</w:t>
      </w:r>
      <w:r w:rsidRPr="008E2C30">
        <w:rPr>
          <w:sz w:val="24"/>
        </w:rPr>
        <w:t xml:space="preserve"> ….…………………….. pod adresem ……………………………. </w:t>
      </w:r>
    </w:p>
    <w:p w14:paraId="69D7DB9F" w14:textId="77777777" w:rsidR="00804810" w:rsidRPr="008E2C30" w:rsidRDefault="00804810" w:rsidP="00804810">
      <w:pPr>
        <w:rPr>
          <w:sz w:val="24"/>
        </w:rPr>
      </w:pPr>
      <w:r w:rsidRPr="008E2C30">
        <w:rPr>
          <w:sz w:val="24"/>
        </w:rPr>
        <w:t>Uzasadnienie wniosku ..………………………………………………………………………</w:t>
      </w:r>
    </w:p>
    <w:p w14:paraId="19115C13" w14:textId="77777777" w:rsidR="00804810" w:rsidRPr="009D7099" w:rsidRDefault="00804810" w:rsidP="00804810">
      <w:pPr>
        <w:rPr>
          <w:sz w:val="24"/>
        </w:rPr>
      </w:pPr>
      <w:r w:rsidRPr="00145824">
        <w:rPr>
          <w:b/>
          <w:sz w:val="24"/>
        </w:rPr>
        <w:t>Oświadczam</w:t>
      </w:r>
      <w:r w:rsidRPr="002E53E3">
        <w:rPr>
          <w:sz w:val="24"/>
        </w:rPr>
        <w:t>, że</w:t>
      </w:r>
      <w:r>
        <w:rPr>
          <w:sz w:val="24"/>
        </w:rPr>
        <w:t xml:space="preserve"> </w:t>
      </w:r>
      <w:r w:rsidRPr="002E53E3">
        <w:rPr>
          <w:sz w:val="24"/>
        </w:rPr>
        <w:t>miejsce wykonywana pracy zdalnej spełnia wymogi w zakresie</w:t>
      </w:r>
      <w:r>
        <w:rPr>
          <w:sz w:val="24"/>
        </w:rPr>
        <w:t xml:space="preserve"> bezpieczeństwa i higieny pracy oraz  </w:t>
      </w:r>
      <w:r w:rsidRPr="00D26688">
        <w:rPr>
          <w:color w:val="000000"/>
          <w:sz w:val="24"/>
        </w:rPr>
        <w:t>posiadam odpowiednie warunki lokalowe</w:t>
      </w:r>
      <w:r>
        <w:rPr>
          <w:color w:val="000000"/>
          <w:sz w:val="24"/>
        </w:rPr>
        <w:t xml:space="preserve"> </w:t>
      </w:r>
      <w:r w:rsidRPr="00D26688">
        <w:rPr>
          <w:color w:val="000000"/>
          <w:sz w:val="24"/>
        </w:rPr>
        <w:t>i</w:t>
      </w:r>
      <w:r>
        <w:rPr>
          <w:color w:val="000000"/>
          <w:sz w:val="24"/>
        </w:rPr>
        <w:t> </w:t>
      </w:r>
      <w:r w:rsidRPr="00D26688">
        <w:rPr>
          <w:color w:val="000000"/>
          <w:sz w:val="24"/>
        </w:rPr>
        <w:t>techniczne do wykonywania pracy zdalnej</w:t>
      </w:r>
      <w:r>
        <w:rPr>
          <w:color w:val="000000"/>
          <w:sz w:val="24"/>
        </w:rPr>
        <w:t xml:space="preserve"> </w:t>
      </w:r>
      <w:r w:rsidRPr="00D26688">
        <w:rPr>
          <w:color w:val="000000"/>
          <w:sz w:val="24"/>
        </w:rPr>
        <w:t>w</w:t>
      </w:r>
      <w:r>
        <w:rPr>
          <w:color w:val="000000"/>
          <w:sz w:val="24"/>
        </w:rPr>
        <w:t> </w:t>
      </w:r>
      <w:r w:rsidRPr="00D26688">
        <w:rPr>
          <w:color w:val="000000"/>
          <w:sz w:val="24"/>
        </w:rPr>
        <w:t>uzgodnionym</w:t>
      </w:r>
      <w:r>
        <w:rPr>
          <w:color w:val="000000"/>
          <w:sz w:val="24"/>
        </w:rPr>
        <w:t xml:space="preserve"> </w:t>
      </w:r>
      <w:r w:rsidRPr="00D26688">
        <w:rPr>
          <w:color w:val="000000"/>
          <w:sz w:val="24"/>
        </w:rPr>
        <w:t>z</w:t>
      </w:r>
      <w:r>
        <w:rPr>
          <w:color w:val="000000"/>
          <w:sz w:val="24"/>
        </w:rPr>
        <w:t> </w:t>
      </w:r>
      <w:r w:rsidRPr="00D26688">
        <w:rPr>
          <w:color w:val="000000"/>
          <w:sz w:val="24"/>
        </w:rPr>
        <w:t xml:space="preserve">Pracodawcą miejscu wykonywania </w:t>
      </w:r>
      <w:r>
        <w:rPr>
          <w:color w:val="000000"/>
          <w:sz w:val="24"/>
        </w:rPr>
        <w:t>pracy</w:t>
      </w:r>
      <w:r>
        <w:rPr>
          <w:sz w:val="24"/>
        </w:rPr>
        <w:t xml:space="preserve"> </w:t>
      </w:r>
      <w:r w:rsidRPr="00E003D4">
        <w:rPr>
          <w:sz w:val="24"/>
        </w:rPr>
        <w:t xml:space="preserve">oraz że </w:t>
      </w:r>
      <w:r w:rsidRPr="00E003D4">
        <w:rPr>
          <w:b/>
          <w:sz w:val="24"/>
        </w:rPr>
        <w:t>zapoznałem/</w:t>
      </w:r>
      <w:proofErr w:type="spellStart"/>
      <w:r w:rsidRPr="00E003D4">
        <w:rPr>
          <w:b/>
          <w:sz w:val="24"/>
        </w:rPr>
        <w:t>am</w:t>
      </w:r>
      <w:proofErr w:type="spellEnd"/>
      <w:r w:rsidRPr="00E003D4">
        <w:rPr>
          <w:sz w:val="24"/>
        </w:rPr>
        <w:t xml:space="preserve"> się z przygotowanymi</w:t>
      </w:r>
      <w:r>
        <w:rPr>
          <w:sz w:val="24"/>
        </w:rPr>
        <w:t xml:space="preserve"> przez Pr</w:t>
      </w:r>
      <w:r w:rsidRPr="00E003D4">
        <w:rPr>
          <w:sz w:val="24"/>
        </w:rPr>
        <w:t>acodawcę zasadami wykonywania pracy zdalnej określon</w:t>
      </w:r>
      <w:r>
        <w:rPr>
          <w:sz w:val="24"/>
        </w:rPr>
        <w:t>ymi</w:t>
      </w:r>
      <w:r w:rsidRPr="00E003D4">
        <w:rPr>
          <w:sz w:val="24"/>
        </w:rPr>
        <w:t xml:space="preserve"> </w:t>
      </w:r>
      <w:r>
        <w:rPr>
          <w:sz w:val="24"/>
        </w:rPr>
        <w:t xml:space="preserve">w obowiązującym Regulaminie prac w Urzędzie Miasta w Redzie, w tym </w:t>
      </w:r>
      <w:r w:rsidRPr="009D7099">
        <w:rPr>
          <w:sz w:val="24"/>
        </w:rPr>
        <w:t>z:</w:t>
      </w:r>
    </w:p>
    <w:p w14:paraId="4A05FB4D" w14:textId="77777777" w:rsidR="00804810" w:rsidRPr="009D7099" w:rsidRDefault="00804810">
      <w:pPr>
        <w:pStyle w:val="Akapitzlist"/>
        <w:numPr>
          <w:ilvl w:val="0"/>
          <w:numId w:val="1"/>
        </w:numPr>
        <w:spacing w:before="100" w:beforeAutospacing="1" w:after="100" w:afterAutospacing="1" w:line="240" w:lineRule="auto"/>
        <w:jc w:val="both"/>
        <w:rPr>
          <w:rFonts w:ascii="Times New Roman" w:hAnsi="Times New Roman"/>
          <w:sz w:val="24"/>
          <w:szCs w:val="24"/>
        </w:rPr>
      </w:pPr>
      <w:r w:rsidRPr="009D7099">
        <w:rPr>
          <w:rFonts w:ascii="Times New Roman" w:hAnsi="Times New Roman"/>
          <w:sz w:val="24"/>
          <w:szCs w:val="24"/>
        </w:rPr>
        <w:t>oceną ryzyka zawodowego na stanowisku pracy zdalnej,</w:t>
      </w:r>
    </w:p>
    <w:p w14:paraId="62868DDD" w14:textId="77777777" w:rsidR="00804810" w:rsidRPr="009D7099" w:rsidRDefault="00804810">
      <w:pPr>
        <w:pStyle w:val="Akapitzlist"/>
        <w:numPr>
          <w:ilvl w:val="0"/>
          <w:numId w:val="1"/>
        </w:numPr>
        <w:spacing w:after="160" w:line="259" w:lineRule="auto"/>
        <w:jc w:val="both"/>
        <w:rPr>
          <w:rFonts w:ascii="Times New Roman" w:hAnsi="Times New Roman"/>
          <w:sz w:val="24"/>
          <w:szCs w:val="24"/>
        </w:rPr>
      </w:pPr>
      <w:r w:rsidRPr="009D7099">
        <w:rPr>
          <w:rFonts w:ascii="Times New Roman" w:hAnsi="Times New Roman"/>
          <w:sz w:val="24"/>
          <w:szCs w:val="24"/>
        </w:rPr>
        <w:t>informacją zawierającą zasady bezpiecznego i higienicznego wykonywania pracy zdalnej,</w:t>
      </w:r>
    </w:p>
    <w:p w14:paraId="5EFD4FC5" w14:textId="77777777" w:rsidR="00804810" w:rsidRPr="009D7099" w:rsidRDefault="00804810">
      <w:pPr>
        <w:pStyle w:val="Akapitzlist"/>
        <w:numPr>
          <w:ilvl w:val="0"/>
          <w:numId w:val="1"/>
        </w:numPr>
        <w:spacing w:after="160" w:line="259" w:lineRule="auto"/>
        <w:jc w:val="both"/>
        <w:rPr>
          <w:rFonts w:ascii="Times New Roman" w:hAnsi="Times New Roman"/>
          <w:sz w:val="24"/>
          <w:szCs w:val="24"/>
        </w:rPr>
      </w:pPr>
      <w:r w:rsidRPr="009D7099">
        <w:rPr>
          <w:rFonts w:ascii="Times New Roman" w:hAnsi="Times New Roman"/>
          <w:sz w:val="24"/>
          <w:szCs w:val="24"/>
        </w:rPr>
        <w:t>procedurą ochrony danych osobowych,</w:t>
      </w:r>
    </w:p>
    <w:p w14:paraId="36EA1567" w14:textId="77777777" w:rsidR="00804810" w:rsidRPr="009D7099" w:rsidRDefault="00804810">
      <w:pPr>
        <w:pStyle w:val="Akapitzlist"/>
        <w:numPr>
          <w:ilvl w:val="0"/>
          <w:numId w:val="1"/>
        </w:numPr>
        <w:spacing w:after="160" w:line="259" w:lineRule="auto"/>
        <w:jc w:val="both"/>
        <w:rPr>
          <w:rFonts w:ascii="Times New Roman" w:hAnsi="Times New Roman"/>
          <w:sz w:val="24"/>
          <w:szCs w:val="24"/>
        </w:rPr>
      </w:pPr>
      <w:r w:rsidRPr="009D7099">
        <w:rPr>
          <w:rFonts w:ascii="Times New Roman" w:hAnsi="Times New Roman"/>
          <w:sz w:val="24"/>
          <w:szCs w:val="24"/>
        </w:rPr>
        <w:t>procedurą bezpieczeństwa i ochrony  informacji na zdalnym stanowisku pracy,</w:t>
      </w:r>
    </w:p>
    <w:p w14:paraId="4D43EC48" w14:textId="77777777" w:rsidR="00804810" w:rsidRPr="009D7099" w:rsidRDefault="00804810">
      <w:pPr>
        <w:pStyle w:val="Akapitzlist"/>
        <w:numPr>
          <w:ilvl w:val="0"/>
          <w:numId w:val="1"/>
        </w:numPr>
        <w:spacing w:after="160" w:line="259" w:lineRule="auto"/>
        <w:jc w:val="both"/>
        <w:rPr>
          <w:rFonts w:ascii="Times New Roman" w:hAnsi="Times New Roman"/>
          <w:sz w:val="24"/>
          <w:szCs w:val="24"/>
        </w:rPr>
      </w:pPr>
      <w:r w:rsidRPr="009D7099">
        <w:rPr>
          <w:rFonts w:ascii="Times New Roman" w:hAnsi="Times New Roman"/>
          <w:sz w:val="24"/>
          <w:szCs w:val="24"/>
        </w:rPr>
        <w:t>sposobem potwierdzania obecności w pracy w dniu świadczenia pracy zdalnej okazjonalnej,</w:t>
      </w:r>
    </w:p>
    <w:p w14:paraId="41CC5428" w14:textId="77777777" w:rsidR="00804810" w:rsidRPr="009D7099" w:rsidRDefault="00804810">
      <w:pPr>
        <w:pStyle w:val="Akapitzlist"/>
        <w:numPr>
          <w:ilvl w:val="0"/>
          <w:numId w:val="1"/>
        </w:numPr>
        <w:spacing w:after="0" w:line="240" w:lineRule="auto"/>
        <w:jc w:val="both"/>
        <w:rPr>
          <w:rFonts w:ascii="Times New Roman" w:hAnsi="Times New Roman"/>
          <w:sz w:val="24"/>
          <w:szCs w:val="24"/>
        </w:rPr>
      </w:pPr>
      <w:r w:rsidRPr="009D7099">
        <w:rPr>
          <w:rFonts w:ascii="Times New Roman" w:hAnsi="Times New Roman"/>
          <w:sz w:val="24"/>
          <w:szCs w:val="24"/>
        </w:rPr>
        <w:t>zasadami kontroli wykonywania pracy zdalnej, przestrzegania bezpieczeństwa i higieny pracy,</w:t>
      </w:r>
    </w:p>
    <w:p w14:paraId="56C55FBE" w14:textId="77777777" w:rsidR="00804810" w:rsidRPr="008E2C30" w:rsidRDefault="00804810" w:rsidP="00804810">
      <w:pPr>
        <w:rPr>
          <w:sz w:val="24"/>
        </w:rPr>
      </w:pPr>
      <w:r w:rsidRPr="008E2C30">
        <w:rPr>
          <w:sz w:val="24"/>
        </w:rPr>
        <w:t xml:space="preserve">i </w:t>
      </w:r>
      <w:r w:rsidRPr="008E2C30">
        <w:rPr>
          <w:b/>
          <w:bCs/>
          <w:sz w:val="24"/>
        </w:rPr>
        <w:t>zobowiązuję się</w:t>
      </w:r>
      <w:r w:rsidRPr="008E2C30">
        <w:rPr>
          <w:sz w:val="24"/>
        </w:rPr>
        <w:t xml:space="preserve"> do przestrzegania informacji, procedur, wskazówek i wniosków wynikających z tych dokumentów.</w:t>
      </w:r>
    </w:p>
    <w:p w14:paraId="6CF6D45D" w14:textId="77777777" w:rsidR="00804810" w:rsidRPr="008E2C30" w:rsidRDefault="00804810" w:rsidP="00804810">
      <w:pPr>
        <w:autoSpaceDE w:val="0"/>
        <w:autoSpaceDN w:val="0"/>
        <w:adjustRightInd w:val="0"/>
        <w:jc w:val="right"/>
        <w:rPr>
          <w:bCs/>
          <w:iCs/>
          <w:color w:val="000000"/>
          <w:sz w:val="24"/>
        </w:rPr>
      </w:pPr>
      <w:r w:rsidRPr="008E2C30">
        <w:rPr>
          <w:bCs/>
          <w:iCs/>
          <w:color w:val="000000"/>
          <w:sz w:val="24"/>
        </w:rPr>
        <w:t>………………………………..</w:t>
      </w:r>
    </w:p>
    <w:p w14:paraId="543DD38B" w14:textId="77777777" w:rsidR="00804810" w:rsidRPr="008E2C30" w:rsidRDefault="00804810" w:rsidP="00804810">
      <w:pPr>
        <w:autoSpaceDE w:val="0"/>
        <w:autoSpaceDN w:val="0"/>
        <w:adjustRightInd w:val="0"/>
        <w:jc w:val="center"/>
        <w:rPr>
          <w:bCs/>
          <w:iCs/>
          <w:color w:val="000000"/>
          <w:sz w:val="20"/>
          <w:szCs w:val="20"/>
        </w:rPr>
      </w:pPr>
      <w:r w:rsidRPr="008E2C30">
        <w:rPr>
          <w:bCs/>
          <w:iCs/>
          <w:color w:val="000000"/>
          <w:sz w:val="20"/>
          <w:szCs w:val="20"/>
        </w:rPr>
        <w:t xml:space="preserve">                                                                                                                (data, podpis pracownika)</w:t>
      </w:r>
    </w:p>
    <w:p w14:paraId="62E95ABA" w14:textId="77777777" w:rsidR="00804810" w:rsidRPr="008E2C30" w:rsidRDefault="00804810" w:rsidP="00804810">
      <w:pPr>
        <w:rPr>
          <w:sz w:val="24"/>
        </w:rPr>
      </w:pPr>
      <w:r w:rsidRPr="008E2C30">
        <w:rPr>
          <w:sz w:val="24"/>
        </w:rPr>
        <w:t>-----------------------------------------------------------------------------------------------------------------</w:t>
      </w:r>
    </w:p>
    <w:p w14:paraId="2D4A8C9B" w14:textId="77777777" w:rsidR="00804810" w:rsidRDefault="00804810" w:rsidP="00804810">
      <w:pPr>
        <w:jc w:val="center"/>
        <w:rPr>
          <w:sz w:val="24"/>
        </w:rPr>
      </w:pPr>
      <w:r w:rsidRPr="008E2C30">
        <w:rPr>
          <w:sz w:val="24"/>
        </w:rPr>
        <w:t>Sposób rozpatrzenia wniosku:</w:t>
      </w:r>
    </w:p>
    <w:p w14:paraId="2000D387" w14:textId="77777777" w:rsidR="00804810" w:rsidRPr="008E2C30" w:rsidRDefault="00804810" w:rsidP="00804810">
      <w:pPr>
        <w:jc w:val="center"/>
        <w:rPr>
          <w:sz w:val="24"/>
        </w:rPr>
      </w:pPr>
    </w:p>
    <w:p w14:paraId="5ABFA4E1" w14:textId="77777777" w:rsidR="00804810" w:rsidRPr="008E2C30" w:rsidRDefault="00804810" w:rsidP="00804810">
      <w:pPr>
        <w:ind w:left="4248" w:hanging="4248"/>
        <w:rPr>
          <w:sz w:val="24"/>
        </w:rPr>
      </w:pPr>
      <w:r w:rsidRPr="008E2C30">
        <w:rPr>
          <w:sz w:val="24"/>
        </w:rPr>
        <w:t xml:space="preserve">Akceptacja bezpośredniego przełożonego </w:t>
      </w:r>
      <w:r w:rsidRPr="008E2C30">
        <w:rPr>
          <w:sz w:val="24"/>
        </w:rPr>
        <w:tab/>
        <w:t xml:space="preserve">            Wyrażam zgodę/Nie wyrażam zgody*</w:t>
      </w:r>
    </w:p>
    <w:p w14:paraId="0525267B" w14:textId="77777777" w:rsidR="00804810" w:rsidRPr="008E2C30" w:rsidRDefault="00804810" w:rsidP="00804810">
      <w:pPr>
        <w:ind w:left="4248" w:hanging="4248"/>
        <w:rPr>
          <w:sz w:val="24"/>
        </w:rPr>
      </w:pPr>
      <w:r w:rsidRPr="008E2C30">
        <w:rPr>
          <w:sz w:val="24"/>
        </w:rPr>
        <w:t>……………………………………                       .…………………………………………</w:t>
      </w:r>
      <w:r w:rsidRPr="008E2C30">
        <w:rPr>
          <w:sz w:val="24"/>
        </w:rPr>
        <w:br/>
      </w:r>
      <w:r w:rsidRPr="008E2C30">
        <w:rPr>
          <w:iCs/>
          <w:sz w:val="20"/>
          <w:szCs w:val="20"/>
        </w:rPr>
        <w:t xml:space="preserve">      (data, podpis pracodawcy lub osoby upoważnionej </w:t>
      </w:r>
    </w:p>
    <w:p w14:paraId="7D41EEE2" w14:textId="77777777" w:rsidR="00804810" w:rsidRPr="008E2C30" w:rsidRDefault="00804810" w:rsidP="00804810">
      <w:pPr>
        <w:autoSpaceDE w:val="0"/>
        <w:autoSpaceDN w:val="0"/>
        <w:adjustRightInd w:val="0"/>
        <w:rPr>
          <w:color w:val="000000"/>
          <w:sz w:val="20"/>
          <w:szCs w:val="20"/>
        </w:rPr>
      </w:pPr>
      <w:r w:rsidRPr="008E2C30">
        <w:rPr>
          <w:color w:val="000000"/>
          <w:sz w:val="20"/>
          <w:szCs w:val="20"/>
        </w:rPr>
        <w:t>* Niepotrzebne skreślić</w:t>
      </w:r>
    </w:p>
    <w:p w14:paraId="657648C3" w14:textId="77777777" w:rsidR="00804810" w:rsidRDefault="00804810" w:rsidP="00804810">
      <w:pPr>
        <w:pStyle w:val="Bezodstpw"/>
        <w:jc w:val="right"/>
        <w:rPr>
          <w:rFonts w:ascii="Times New Roman" w:hAnsi="Times New Roman"/>
          <w:sz w:val="24"/>
          <w:szCs w:val="24"/>
        </w:rPr>
      </w:pPr>
    </w:p>
    <w:p w14:paraId="05D25A01" w14:textId="77777777" w:rsidR="00804810" w:rsidRDefault="00804810" w:rsidP="00804810">
      <w:pPr>
        <w:pStyle w:val="Bezodstpw"/>
        <w:jc w:val="right"/>
        <w:rPr>
          <w:rFonts w:ascii="Times New Roman" w:hAnsi="Times New Roman"/>
          <w:sz w:val="24"/>
          <w:szCs w:val="24"/>
        </w:rPr>
      </w:pPr>
    </w:p>
    <w:p w14:paraId="71D380D2" w14:textId="77777777" w:rsidR="00804810" w:rsidRDefault="00804810" w:rsidP="00804810">
      <w:pPr>
        <w:pStyle w:val="Bezodstpw"/>
        <w:jc w:val="right"/>
        <w:rPr>
          <w:rFonts w:ascii="Times New Roman" w:hAnsi="Times New Roman"/>
          <w:sz w:val="24"/>
          <w:szCs w:val="24"/>
        </w:rPr>
      </w:pPr>
    </w:p>
    <w:p w14:paraId="5A01FBC9" w14:textId="77777777" w:rsidR="00804810" w:rsidRPr="00901DB0" w:rsidRDefault="00804810" w:rsidP="00804810">
      <w:pPr>
        <w:pStyle w:val="Bezodstpw"/>
        <w:jc w:val="right"/>
        <w:rPr>
          <w:rFonts w:ascii="Times New Roman" w:hAnsi="Times New Roman"/>
          <w:sz w:val="24"/>
          <w:szCs w:val="24"/>
        </w:rPr>
      </w:pPr>
      <w:r w:rsidRPr="00901DB0">
        <w:rPr>
          <w:rFonts w:ascii="Times New Roman" w:hAnsi="Times New Roman"/>
          <w:sz w:val="24"/>
          <w:szCs w:val="24"/>
        </w:rPr>
        <w:t xml:space="preserve">Załącznik B </w:t>
      </w:r>
    </w:p>
    <w:p w14:paraId="192545D5" w14:textId="77777777" w:rsidR="00804810" w:rsidRPr="00901DB0" w:rsidRDefault="00804810" w:rsidP="00804810">
      <w:pPr>
        <w:pStyle w:val="Bezodstpw"/>
        <w:jc w:val="right"/>
        <w:rPr>
          <w:rFonts w:ascii="Times New Roman" w:hAnsi="Times New Roman"/>
          <w:sz w:val="24"/>
          <w:szCs w:val="24"/>
        </w:rPr>
      </w:pPr>
      <w:r w:rsidRPr="00901DB0">
        <w:rPr>
          <w:rFonts w:ascii="Times New Roman" w:hAnsi="Times New Roman"/>
          <w:sz w:val="24"/>
          <w:szCs w:val="24"/>
        </w:rPr>
        <w:t>do Załącznika nr 12</w:t>
      </w:r>
    </w:p>
    <w:p w14:paraId="45F4C0DD" w14:textId="77777777" w:rsidR="00804810" w:rsidRDefault="00804810" w:rsidP="00804810">
      <w:pPr>
        <w:pStyle w:val="Bezodstpw"/>
        <w:jc w:val="right"/>
        <w:rPr>
          <w:rFonts w:ascii="Times New Roman" w:hAnsi="Times New Roman"/>
          <w:b/>
          <w:bCs/>
          <w:sz w:val="24"/>
          <w:szCs w:val="24"/>
        </w:rPr>
      </w:pPr>
      <w:r w:rsidRPr="00901DB0">
        <w:rPr>
          <w:rFonts w:ascii="Times New Roman" w:hAnsi="Times New Roman"/>
          <w:sz w:val="24"/>
          <w:szCs w:val="24"/>
        </w:rPr>
        <w:t>do Regulaminu pracy</w:t>
      </w:r>
      <w:r w:rsidRPr="00071677">
        <w:rPr>
          <w:rFonts w:ascii="Times New Roman" w:hAnsi="Times New Roman"/>
          <w:b/>
          <w:bCs/>
          <w:sz w:val="24"/>
          <w:szCs w:val="24"/>
        </w:rPr>
        <w:t xml:space="preserve"> </w:t>
      </w:r>
    </w:p>
    <w:p w14:paraId="5997B8DF" w14:textId="77777777" w:rsidR="00804810" w:rsidRDefault="00804810" w:rsidP="00804810">
      <w:pPr>
        <w:rPr>
          <w:b/>
          <w:sz w:val="16"/>
          <w:szCs w:val="16"/>
        </w:rPr>
      </w:pPr>
      <w:r>
        <w:rPr>
          <w:b/>
          <w:noProof/>
          <w:sz w:val="28"/>
          <w:szCs w:val="28"/>
        </w:rPr>
        <w:drawing>
          <wp:anchor distT="0" distB="0" distL="114300" distR="114300" simplePos="0" relativeHeight="251660288" behindDoc="1" locked="0" layoutInCell="1" allowOverlap="1" wp14:anchorId="655F5268" wp14:editId="14E944DD">
            <wp:simplePos x="0" y="0"/>
            <wp:positionH relativeFrom="column">
              <wp:align>left</wp:align>
            </wp:positionH>
            <wp:positionV relativeFrom="paragraph">
              <wp:posOffset>0</wp:posOffset>
            </wp:positionV>
            <wp:extent cx="676275" cy="762000"/>
            <wp:effectExtent l="0" t="0" r="9525"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Tytuksiki"/>
          <w:rFonts w:eastAsiaTheme="majorEastAsia"/>
          <w:b w:val="0"/>
          <w:sz w:val="48"/>
          <w:szCs w:val="48"/>
        </w:rPr>
        <w:t xml:space="preserve">U r z ą d   </w:t>
      </w:r>
      <w:r w:rsidRPr="00E95C48">
        <w:rPr>
          <w:rStyle w:val="Tytuksiki"/>
          <w:rFonts w:eastAsiaTheme="majorEastAsia"/>
          <w:b w:val="0"/>
          <w:sz w:val="48"/>
          <w:szCs w:val="48"/>
        </w:rPr>
        <w:t>M</w:t>
      </w:r>
      <w:r>
        <w:rPr>
          <w:rStyle w:val="Tytuksiki"/>
          <w:rFonts w:eastAsiaTheme="majorEastAsia"/>
          <w:b w:val="0"/>
          <w:sz w:val="48"/>
          <w:szCs w:val="48"/>
        </w:rPr>
        <w:t xml:space="preserve"> </w:t>
      </w:r>
      <w:r w:rsidRPr="00E95C48">
        <w:rPr>
          <w:rStyle w:val="Tytuksiki"/>
          <w:rFonts w:eastAsiaTheme="majorEastAsia"/>
          <w:b w:val="0"/>
          <w:sz w:val="48"/>
          <w:szCs w:val="48"/>
        </w:rPr>
        <w:t>i</w:t>
      </w:r>
      <w:r>
        <w:rPr>
          <w:rStyle w:val="Tytuksiki"/>
          <w:rFonts w:eastAsiaTheme="majorEastAsia"/>
          <w:b w:val="0"/>
          <w:sz w:val="48"/>
          <w:szCs w:val="48"/>
        </w:rPr>
        <w:t xml:space="preserve"> </w:t>
      </w:r>
      <w:r w:rsidRPr="00E95C48">
        <w:rPr>
          <w:rStyle w:val="Tytuksiki"/>
          <w:rFonts w:eastAsiaTheme="majorEastAsia"/>
          <w:b w:val="0"/>
          <w:sz w:val="48"/>
          <w:szCs w:val="48"/>
        </w:rPr>
        <w:t>a</w:t>
      </w:r>
      <w:r>
        <w:rPr>
          <w:rStyle w:val="Tytuksiki"/>
          <w:rFonts w:eastAsiaTheme="majorEastAsia"/>
          <w:b w:val="0"/>
          <w:sz w:val="48"/>
          <w:szCs w:val="48"/>
        </w:rPr>
        <w:t xml:space="preserve"> </w:t>
      </w:r>
      <w:r w:rsidRPr="00E95C48">
        <w:rPr>
          <w:rStyle w:val="Tytuksiki"/>
          <w:rFonts w:eastAsiaTheme="majorEastAsia"/>
          <w:b w:val="0"/>
          <w:sz w:val="48"/>
          <w:szCs w:val="48"/>
        </w:rPr>
        <w:t>s</w:t>
      </w:r>
      <w:r>
        <w:rPr>
          <w:rStyle w:val="Tytuksiki"/>
          <w:rFonts w:eastAsiaTheme="majorEastAsia"/>
          <w:b w:val="0"/>
          <w:sz w:val="48"/>
          <w:szCs w:val="48"/>
        </w:rPr>
        <w:t xml:space="preserve"> </w:t>
      </w:r>
      <w:r w:rsidRPr="00E95C48">
        <w:rPr>
          <w:rStyle w:val="Tytuksiki"/>
          <w:rFonts w:eastAsiaTheme="majorEastAsia"/>
          <w:b w:val="0"/>
          <w:sz w:val="48"/>
          <w:szCs w:val="48"/>
        </w:rPr>
        <w:t>t</w:t>
      </w:r>
      <w:r>
        <w:rPr>
          <w:rStyle w:val="Tytuksiki"/>
          <w:rFonts w:eastAsiaTheme="majorEastAsia"/>
          <w:b w:val="0"/>
          <w:sz w:val="48"/>
          <w:szCs w:val="48"/>
        </w:rPr>
        <w:t xml:space="preserve"> </w:t>
      </w:r>
      <w:r w:rsidRPr="00E95C48">
        <w:rPr>
          <w:rStyle w:val="Tytuksiki"/>
          <w:rFonts w:eastAsiaTheme="majorEastAsia"/>
          <w:b w:val="0"/>
          <w:sz w:val="48"/>
          <w:szCs w:val="48"/>
        </w:rPr>
        <w:t xml:space="preserve">a </w:t>
      </w:r>
      <w:r>
        <w:rPr>
          <w:rStyle w:val="Tytuksiki"/>
          <w:rFonts w:eastAsiaTheme="majorEastAsia"/>
          <w:b w:val="0"/>
          <w:sz w:val="48"/>
          <w:szCs w:val="48"/>
        </w:rPr>
        <w:t xml:space="preserve"> w  </w:t>
      </w:r>
      <w:r w:rsidRPr="00E95C48">
        <w:rPr>
          <w:rStyle w:val="Tytuksiki"/>
          <w:rFonts w:eastAsiaTheme="majorEastAsia"/>
          <w:b w:val="0"/>
          <w:sz w:val="48"/>
          <w:szCs w:val="48"/>
        </w:rPr>
        <w:t>R</w:t>
      </w:r>
      <w:r>
        <w:rPr>
          <w:rStyle w:val="Tytuksiki"/>
          <w:rFonts w:eastAsiaTheme="majorEastAsia"/>
          <w:b w:val="0"/>
          <w:sz w:val="48"/>
          <w:szCs w:val="48"/>
        </w:rPr>
        <w:t xml:space="preserve"> </w:t>
      </w:r>
      <w:r w:rsidRPr="00E95C48">
        <w:rPr>
          <w:rStyle w:val="Tytuksiki"/>
          <w:rFonts w:eastAsiaTheme="majorEastAsia"/>
          <w:b w:val="0"/>
          <w:sz w:val="48"/>
          <w:szCs w:val="48"/>
        </w:rPr>
        <w:t>e</w:t>
      </w:r>
      <w:r>
        <w:rPr>
          <w:rStyle w:val="Tytuksiki"/>
          <w:rFonts w:eastAsiaTheme="majorEastAsia"/>
          <w:b w:val="0"/>
          <w:sz w:val="48"/>
          <w:szCs w:val="48"/>
        </w:rPr>
        <w:t xml:space="preserve"> </w:t>
      </w:r>
      <w:r w:rsidRPr="00E95C48">
        <w:rPr>
          <w:rStyle w:val="Tytuksiki"/>
          <w:rFonts w:eastAsiaTheme="majorEastAsia"/>
          <w:b w:val="0"/>
          <w:sz w:val="48"/>
          <w:szCs w:val="48"/>
        </w:rPr>
        <w:t>d</w:t>
      </w:r>
      <w:r>
        <w:rPr>
          <w:rStyle w:val="Tytuksiki"/>
          <w:rFonts w:eastAsiaTheme="majorEastAsia"/>
          <w:b w:val="0"/>
          <w:sz w:val="48"/>
          <w:szCs w:val="48"/>
        </w:rPr>
        <w:t xml:space="preserve"> z i e</w:t>
      </w:r>
    </w:p>
    <w:p w14:paraId="2C9C3401" w14:textId="77777777" w:rsidR="00804810" w:rsidRDefault="00804810" w:rsidP="00804810">
      <w:pPr>
        <w:tabs>
          <w:tab w:val="right" w:pos="8505"/>
          <w:tab w:val="left" w:pos="8647"/>
        </w:tabs>
        <w:spacing w:before="120"/>
        <w:ind w:right="423"/>
        <w:rPr>
          <w:i/>
          <w:sz w:val="16"/>
          <w:szCs w:val="20"/>
          <w:lang w:val="en-US"/>
        </w:rPr>
      </w:pPr>
      <w:r w:rsidRPr="00DC3B3D">
        <w:rPr>
          <w:i/>
          <w:noProof/>
          <w:sz w:val="16"/>
          <w:szCs w:val="20"/>
        </w:rPr>
        <mc:AlternateContent>
          <mc:Choice Requires="wps">
            <w:drawing>
              <wp:anchor distT="0" distB="0" distL="114300" distR="114300" simplePos="0" relativeHeight="251659264" behindDoc="0" locked="0" layoutInCell="1" allowOverlap="1" wp14:anchorId="54038709" wp14:editId="26603951">
                <wp:simplePos x="0" y="0"/>
                <wp:positionH relativeFrom="column">
                  <wp:posOffset>723265</wp:posOffset>
                </wp:positionH>
                <wp:positionV relativeFrom="paragraph">
                  <wp:posOffset>17145</wp:posOffset>
                </wp:positionV>
                <wp:extent cx="4937760" cy="0"/>
                <wp:effectExtent l="13970" t="8255" r="10795" b="10795"/>
                <wp:wrapSquare wrapText="bothSides"/>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37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5C7D9" id="Łącznik prost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1.35pt" to="445.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">
                <w10:wrap type="square"/>
              </v:line>
            </w:pict>
          </mc:Fallback>
        </mc:AlternateContent>
      </w: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proofErr w:type="spellStart"/>
      <w:r w:rsidRPr="00E53117">
        <w:rPr>
          <w:i/>
          <w:sz w:val="16"/>
          <w:szCs w:val="20"/>
          <w:lang w:val="en-US"/>
        </w:rPr>
        <w:t>Gdańska</w:t>
      </w:r>
      <w:proofErr w:type="spellEnd"/>
      <w:r w:rsidRPr="00E53117">
        <w:rPr>
          <w:i/>
          <w:sz w:val="16"/>
          <w:szCs w:val="20"/>
          <w:lang w:val="en-US"/>
        </w:rPr>
        <w:t xml:space="preserve"> 33   tel. 58 678-80-23,  </w:t>
      </w:r>
      <w:proofErr w:type="spellStart"/>
      <w:r w:rsidRPr="00E53117">
        <w:rPr>
          <w:i/>
          <w:sz w:val="16"/>
          <w:szCs w:val="20"/>
          <w:lang w:val="en-US"/>
        </w:rPr>
        <w:t>faks</w:t>
      </w:r>
      <w:proofErr w:type="spellEnd"/>
      <w:r w:rsidRPr="00E53117">
        <w:rPr>
          <w:i/>
          <w:sz w:val="16"/>
          <w:szCs w:val="20"/>
          <w:lang w:val="en-US"/>
        </w:rPr>
        <w:t xml:space="preserve">: 58 678-31-24   e-mail: </w:t>
      </w:r>
      <w:hyperlink r:id="rId9" w:history="1">
        <w:r w:rsidRPr="005035E0">
          <w:rPr>
            <w:rStyle w:val="Hipercze"/>
            <w:rFonts w:eastAsia="Microsoft YaHei"/>
            <w:i/>
            <w:sz w:val="16"/>
            <w:szCs w:val="20"/>
            <w:lang w:val="en-US"/>
          </w:rPr>
          <w:t>sekrtariat@reda.pl</w:t>
        </w:r>
      </w:hyperlink>
    </w:p>
    <w:p w14:paraId="7F83E0E7" w14:textId="77777777" w:rsidR="00804810" w:rsidRPr="00E53117" w:rsidRDefault="00804810" w:rsidP="00804810">
      <w:pPr>
        <w:pStyle w:val="Nagwek"/>
        <w:rPr>
          <w:lang w:val="en-US"/>
        </w:rPr>
      </w:pPr>
    </w:p>
    <w:p w14:paraId="0157F642" w14:textId="77777777" w:rsidR="00804810" w:rsidRPr="00071677" w:rsidRDefault="00804810" w:rsidP="00804810">
      <w:pPr>
        <w:pStyle w:val="Bezodstpw"/>
        <w:rPr>
          <w:rFonts w:ascii="Times New Roman" w:hAnsi="Times New Roman"/>
          <w:b/>
          <w:bCs/>
          <w:sz w:val="24"/>
          <w:szCs w:val="24"/>
        </w:rPr>
      </w:pPr>
    </w:p>
    <w:p w14:paraId="268EEAAA" w14:textId="77777777" w:rsidR="00804810" w:rsidRPr="008E2C30" w:rsidRDefault="00804810" w:rsidP="00804810">
      <w:pPr>
        <w:ind w:left="5672"/>
        <w:rPr>
          <w:sz w:val="24"/>
        </w:rPr>
      </w:pPr>
      <w:r w:rsidRPr="008E2C30">
        <w:rPr>
          <w:sz w:val="24"/>
        </w:rPr>
        <w:t>……………….., ………….. r.</w:t>
      </w:r>
    </w:p>
    <w:p w14:paraId="53CD4770" w14:textId="77777777" w:rsidR="00804810" w:rsidRPr="008E2C30" w:rsidRDefault="00804810" w:rsidP="00804810">
      <w:pPr>
        <w:autoSpaceDE w:val="0"/>
        <w:autoSpaceDN w:val="0"/>
        <w:adjustRightInd w:val="0"/>
        <w:rPr>
          <w:iCs/>
          <w:sz w:val="20"/>
          <w:szCs w:val="20"/>
        </w:rPr>
      </w:pPr>
      <w:r w:rsidRPr="008E2C30">
        <w:rPr>
          <w:iCs/>
          <w:sz w:val="20"/>
          <w:szCs w:val="20"/>
        </w:rPr>
        <w:t xml:space="preserve">                                                                                                                                       (miejscowość, data)</w:t>
      </w:r>
    </w:p>
    <w:p w14:paraId="053A6434" w14:textId="77777777" w:rsidR="00804810" w:rsidRPr="008E2C30" w:rsidRDefault="00804810" w:rsidP="00804810">
      <w:pPr>
        <w:autoSpaceDE w:val="0"/>
        <w:autoSpaceDN w:val="0"/>
        <w:adjustRightInd w:val="0"/>
        <w:rPr>
          <w:bCs/>
          <w:iCs/>
          <w:color w:val="000000"/>
          <w:sz w:val="24"/>
        </w:rPr>
      </w:pPr>
      <w:r w:rsidRPr="008E2C30">
        <w:rPr>
          <w:bCs/>
          <w:iCs/>
          <w:color w:val="000000"/>
          <w:sz w:val="24"/>
        </w:rPr>
        <w:t xml:space="preserve">………………..……….. </w:t>
      </w:r>
    </w:p>
    <w:p w14:paraId="2C22C5DB" w14:textId="77777777" w:rsidR="00804810" w:rsidRPr="008E2C30" w:rsidRDefault="00804810" w:rsidP="00804810">
      <w:pPr>
        <w:autoSpaceDE w:val="0"/>
        <w:autoSpaceDN w:val="0"/>
        <w:adjustRightInd w:val="0"/>
        <w:rPr>
          <w:bCs/>
          <w:iCs/>
          <w:color w:val="000000"/>
          <w:sz w:val="20"/>
          <w:szCs w:val="20"/>
        </w:rPr>
      </w:pPr>
      <w:r w:rsidRPr="008E2C30">
        <w:rPr>
          <w:bCs/>
          <w:iCs/>
          <w:color w:val="000000"/>
          <w:sz w:val="20"/>
          <w:szCs w:val="20"/>
        </w:rPr>
        <w:t>(imię i nazwisko pracownika)</w:t>
      </w:r>
    </w:p>
    <w:p w14:paraId="4D0D276B" w14:textId="77777777" w:rsidR="00804810" w:rsidRPr="008E2C30" w:rsidRDefault="00804810" w:rsidP="00804810">
      <w:pPr>
        <w:autoSpaceDE w:val="0"/>
        <w:autoSpaceDN w:val="0"/>
        <w:adjustRightInd w:val="0"/>
        <w:rPr>
          <w:bCs/>
          <w:iCs/>
          <w:color w:val="000000"/>
          <w:sz w:val="24"/>
        </w:rPr>
      </w:pPr>
      <w:r w:rsidRPr="008E2C30">
        <w:rPr>
          <w:bCs/>
          <w:iCs/>
          <w:color w:val="000000"/>
          <w:sz w:val="24"/>
        </w:rPr>
        <w:t>…..…………………….</w:t>
      </w:r>
      <w:r>
        <w:rPr>
          <w:bCs/>
          <w:iCs/>
          <w:color w:val="000000"/>
          <w:sz w:val="24"/>
        </w:rPr>
        <w:t xml:space="preserve"> </w:t>
      </w:r>
    </w:p>
    <w:p w14:paraId="0CAE0AF1" w14:textId="77777777" w:rsidR="00804810" w:rsidRPr="008E2C30" w:rsidRDefault="00804810" w:rsidP="00804810">
      <w:pPr>
        <w:autoSpaceDE w:val="0"/>
        <w:autoSpaceDN w:val="0"/>
        <w:adjustRightInd w:val="0"/>
        <w:rPr>
          <w:bCs/>
          <w:iCs/>
          <w:color w:val="000000"/>
          <w:sz w:val="20"/>
          <w:szCs w:val="20"/>
        </w:rPr>
      </w:pPr>
      <w:r w:rsidRPr="008E2C30">
        <w:rPr>
          <w:bCs/>
          <w:iCs/>
          <w:color w:val="000000"/>
          <w:sz w:val="20"/>
          <w:szCs w:val="20"/>
        </w:rPr>
        <w:t>(stanowisko)</w:t>
      </w:r>
    </w:p>
    <w:p w14:paraId="0BE67594" w14:textId="77777777" w:rsidR="00804810" w:rsidRPr="008E2C30" w:rsidRDefault="00804810" w:rsidP="00804810">
      <w:pPr>
        <w:autoSpaceDE w:val="0"/>
        <w:autoSpaceDN w:val="0"/>
        <w:adjustRightInd w:val="0"/>
        <w:rPr>
          <w:bCs/>
          <w:iCs/>
          <w:color w:val="000000"/>
          <w:sz w:val="24"/>
        </w:rPr>
      </w:pPr>
      <w:r w:rsidRPr="008E2C30">
        <w:rPr>
          <w:bCs/>
          <w:iCs/>
          <w:color w:val="000000"/>
          <w:sz w:val="24"/>
        </w:rPr>
        <w:t>…….………………….</w:t>
      </w:r>
    </w:p>
    <w:p w14:paraId="233960D2" w14:textId="77777777" w:rsidR="00804810" w:rsidRPr="008E2C30" w:rsidRDefault="00804810" w:rsidP="00804810">
      <w:pPr>
        <w:autoSpaceDE w:val="0"/>
        <w:autoSpaceDN w:val="0"/>
        <w:adjustRightInd w:val="0"/>
        <w:rPr>
          <w:bCs/>
          <w:color w:val="FFFFFF"/>
          <w:sz w:val="20"/>
          <w:szCs w:val="20"/>
        </w:rPr>
      </w:pPr>
      <w:r w:rsidRPr="008E2C30">
        <w:rPr>
          <w:bCs/>
          <w:iCs/>
          <w:color w:val="000000"/>
          <w:sz w:val="20"/>
          <w:szCs w:val="20"/>
        </w:rPr>
        <w:t>(</w:t>
      </w:r>
      <w:r>
        <w:rPr>
          <w:bCs/>
          <w:iCs/>
          <w:color w:val="000000"/>
          <w:sz w:val="20"/>
          <w:szCs w:val="20"/>
        </w:rPr>
        <w:t>referat</w:t>
      </w:r>
      <w:r w:rsidRPr="008E2C30">
        <w:rPr>
          <w:bCs/>
          <w:iCs/>
          <w:color w:val="000000"/>
          <w:sz w:val="20"/>
          <w:szCs w:val="20"/>
        </w:rPr>
        <w:t>)</w:t>
      </w:r>
      <w:r w:rsidRPr="008E2C30">
        <w:rPr>
          <w:bCs/>
          <w:color w:val="FFFFFF"/>
          <w:sz w:val="20"/>
          <w:szCs w:val="20"/>
        </w:rPr>
        <w:t>2</w:t>
      </w:r>
    </w:p>
    <w:p w14:paraId="6B4418A6" w14:textId="77777777" w:rsidR="00804810" w:rsidRPr="008E2C30" w:rsidRDefault="00804810" w:rsidP="00804810">
      <w:pPr>
        <w:jc w:val="center"/>
        <w:rPr>
          <w:b/>
          <w:sz w:val="24"/>
        </w:rPr>
      </w:pPr>
      <w:r w:rsidRPr="008E2C30">
        <w:rPr>
          <w:b/>
          <w:sz w:val="24"/>
        </w:rPr>
        <w:t>RAPORT Z WYKONYWANIA PRACY ZDALNEJ</w:t>
      </w:r>
    </w:p>
    <w:p w14:paraId="2E7299A2" w14:textId="77777777" w:rsidR="00804810" w:rsidRPr="008E2C30" w:rsidRDefault="00804810" w:rsidP="00804810">
      <w:pPr>
        <w:jc w:val="center"/>
        <w:rPr>
          <w:b/>
          <w:sz w:val="24"/>
        </w:rPr>
      </w:pPr>
      <w:r w:rsidRPr="008E2C30">
        <w:rPr>
          <w:b/>
          <w:sz w:val="24"/>
        </w:rPr>
        <w:t>w dni</w:t>
      </w:r>
      <w:r>
        <w:rPr>
          <w:b/>
          <w:sz w:val="24"/>
        </w:rPr>
        <w:t xml:space="preserve">u/ach </w:t>
      </w:r>
      <w:r w:rsidRPr="008E2C30">
        <w:rPr>
          <w:b/>
          <w:sz w:val="24"/>
        </w:rPr>
        <w:t xml:space="preserve"> ………………………… r. </w:t>
      </w:r>
    </w:p>
    <w:p w14:paraId="7D7CA31B" w14:textId="77777777" w:rsidR="00804810" w:rsidRPr="000E6309" w:rsidRDefault="00804810" w:rsidP="00804810">
      <w:pPr>
        <w:pStyle w:val="Bezodstpw"/>
        <w:rPr>
          <w:rFonts w:ascii="Times New Roman" w:hAnsi="Times New Roman"/>
          <w:highlight w:val="yellow"/>
        </w:rPr>
      </w:pPr>
    </w:p>
    <w:p w14:paraId="318A390C" w14:textId="77777777" w:rsidR="00804810" w:rsidRPr="008E2C30" w:rsidRDefault="00804810" w:rsidP="00804810">
      <w:pPr>
        <w:pStyle w:val="Bezodstpw"/>
        <w:rPr>
          <w:rFonts w:ascii="Times New Roman" w:hAnsi="Times New Roman"/>
        </w:rPr>
      </w:pPr>
    </w:p>
    <w:p w14:paraId="1EBB4D1D" w14:textId="77777777" w:rsidR="00804810" w:rsidRDefault="00804810" w:rsidP="00804810">
      <w:pPr>
        <w:pStyle w:val="Bezodstpw"/>
        <w:jc w:val="center"/>
        <w:rPr>
          <w:rFonts w:ascii="Times New Roman" w:hAnsi="Times New Roman"/>
          <w:sz w:val="24"/>
          <w:szCs w:val="24"/>
        </w:rPr>
      </w:pPr>
      <w:r>
        <w:rPr>
          <w:rFonts w:ascii="Times New Roman" w:hAnsi="Times New Roman"/>
          <w:sz w:val="24"/>
          <w:szCs w:val="24"/>
        </w:rPr>
        <w:t>C</w:t>
      </w:r>
      <w:r w:rsidRPr="008E2C30">
        <w:rPr>
          <w:rFonts w:ascii="Times New Roman" w:hAnsi="Times New Roman"/>
          <w:sz w:val="24"/>
          <w:szCs w:val="24"/>
        </w:rPr>
        <w:t>zas rozpoczęcia i zakończenia pracy zdalnej jest taki sam jak w miejscu pracy z uwzględnieniem  ustawowych przerw wliczanych do czasu pracy.</w:t>
      </w:r>
    </w:p>
    <w:p w14:paraId="128A1D84" w14:textId="77777777" w:rsidR="00804810" w:rsidRPr="008E2C30" w:rsidRDefault="00804810" w:rsidP="00804810">
      <w:pPr>
        <w:pStyle w:val="Bezodstpw"/>
        <w:rPr>
          <w:rFonts w:ascii="Times New Roman" w:hAnsi="Times New Roman"/>
        </w:rPr>
      </w:pPr>
    </w:p>
    <w:tbl>
      <w:tblPr>
        <w:tblStyle w:val="Tabela-Siatka"/>
        <w:tblW w:w="0" w:type="auto"/>
        <w:tblLook w:val="04A0" w:firstRow="1" w:lastRow="0" w:firstColumn="1" w:lastColumn="0" w:noHBand="0" w:noVBand="1"/>
      </w:tblPr>
      <w:tblGrid>
        <w:gridCol w:w="3020"/>
        <w:gridCol w:w="3021"/>
        <w:gridCol w:w="3021"/>
      </w:tblGrid>
      <w:tr w:rsidR="00804810" w14:paraId="2C59B4E3" w14:textId="77777777" w:rsidTr="00E03576">
        <w:tc>
          <w:tcPr>
            <w:tcW w:w="3020" w:type="dxa"/>
          </w:tcPr>
          <w:p w14:paraId="579B0B79" w14:textId="77777777" w:rsidR="00804810" w:rsidRDefault="00804810" w:rsidP="00E03576">
            <w:pPr>
              <w:pStyle w:val="Bezodstpw"/>
              <w:jc w:val="center"/>
              <w:rPr>
                <w:rFonts w:ascii="Times New Roman" w:hAnsi="Times New Roman"/>
              </w:rPr>
            </w:pPr>
            <w:r>
              <w:rPr>
                <w:rFonts w:ascii="Times New Roman" w:hAnsi="Times New Roman"/>
              </w:rPr>
              <w:t>Data</w:t>
            </w:r>
          </w:p>
        </w:tc>
        <w:tc>
          <w:tcPr>
            <w:tcW w:w="3021" w:type="dxa"/>
          </w:tcPr>
          <w:p w14:paraId="7213F579" w14:textId="77777777" w:rsidR="00804810" w:rsidRDefault="00804810" w:rsidP="00E03576">
            <w:pPr>
              <w:pStyle w:val="Bezodstpw"/>
              <w:jc w:val="center"/>
              <w:rPr>
                <w:rFonts w:ascii="Times New Roman" w:hAnsi="Times New Roman"/>
              </w:rPr>
            </w:pPr>
            <w:r>
              <w:rPr>
                <w:rFonts w:ascii="Times New Roman" w:hAnsi="Times New Roman"/>
              </w:rPr>
              <w:t>Czynności wykonywane w ramach pracy zdalnej</w:t>
            </w:r>
          </w:p>
        </w:tc>
        <w:tc>
          <w:tcPr>
            <w:tcW w:w="3021" w:type="dxa"/>
          </w:tcPr>
          <w:p w14:paraId="02BD1EF8" w14:textId="77777777" w:rsidR="00804810" w:rsidRDefault="00804810" w:rsidP="00E03576">
            <w:pPr>
              <w:pStyle w:val="Bezodstpw"/>
              <w:jc w:val="center"/>
              <w:rPr>
                <w:rFonts w:ascii="Times New Roman" w:hAnsi="Times New Roman"/>
              </w:rPr>
            </w:pPr>
            <w:r>
              <w:rPr>
                <w:rFonts w:ascii="Times New Roman" w:hAnsi="Times New Roman"/>
              </w:rPr>
              <w:t>Czas pracy</w:t>
            </w:r>
          </w:p>
        </w:tc>
      </w:tr>
      <w:tr w:rsidR="00804810" w14:paraId="09D8CF02" w14:textId="77777777" w:rsidTr="00E03576">
        <w:tc>
          <w:tcPr>
            <w:tcW w:w="3020" w:type="dxa"/>
          </w:tcPr>
          <w:p w14:paraId="087D2311" w14:textId="77777777" w:rsidR="00804810" w:rsidRDefault="00804810" w:rsidP="00E03576">
            <w:pPr>
              <w:pStyle w:val="Bezodstpw"/>
              <w:rPr>
                <w:rFonts w:ascii="Times New Roman" w:hAnsi="Times New Roman"/>
              </w:rPr>
            </w:pPr>
          </w:p>
        </w:tc>
        <w:tc>
          <w:tcPr>
            <w:tcW w:w="3021" w:type="dxa"/>
          </w:tcPr>
          <w:p w14:paraId="43B6E8F1" w14:textId="77777777" w:rsidR="00804810" w:rsidRDefault="00804810" w:rsidP="00E03576">
            <w:pPr>
              <w:pStyle w:val="Bezodstpw"/>
              <w:rPr>
                <w:rFonts w:ascii="Times New Roman" w:hAnsi="Times New Roman"/>
              </w:rPr>
            </w:pPr>
          </w:p>
        </w:tc>
        <w:tc>
          <w:tcPr>
            <w:tcW w:w="3021" w:type="dxa"/>
          </w:tcPr>
          <w:p w14:paraId="5B132E01" w14:textId="77777777" w:rsidR="00804810" w:rsidRDefault="00804810" w:rsidP="00E03576">
            <w:pPr>
              <w:pStyle w:val="Bezodstpw"/>
              <w:rPr>
                <w:rFonts w:ascii="Times New Roman" w:hAnsi="Times New Roman"/>
              </w:rPr>
            </w:pPr>
          </w:p>
        </w:tc>
      </w:tr>
      <w:tr w:rsidR="00804810" w14:paraId="2E06724A" w14:textId="77777777" w:rsidTr="00E03576">
        <w:tc>
          <w:tcPr>
            <w:tcW w:w="3020" w:type="dxa"/>
          </w:tcPr>
          <w:p w14:paraId="5D8A2FC1" w14:textId="77777777" w:rsidR="00804810" w:rsidRDefault="00804810" w:rsidP="00E03576">
            <w:pPr>
              <w:pStyle w:val="Bezodstpw"/>
              <w:rPr>
                <w:rFonts w:ascii="Times New Roman" w:hAnsi="Times New Roman"/>
              </w:rPr>
            </w:pPr>
          </w:p>
        </w:tc>
        <w:tc>
          <w:tcPr>
            <w:tcW w:w="3021" w:type="dxa"/>
          </w:tcPr>
          <w:p w14:paraId="1956E984" w14:textId="77777777" w:rsidR="00804810" w:rsidRDefault="00804810" w:rsidP="00E03576">
            <w:pPr>
              <w:pStyle w:val="Bezodstpw"/>
              <w:rPr>
                <w:rFonts w:ascii="Times New Roman" w:hAnsi="Times New Roman"/>
              </w:rPr>
            </w:pPr>
          </w:p>
        </w:tc>
        <w:tc>
          <w:tcPr>
            <w:tcW w:w="3021" w:type="dxa"/>
          </w:tcPr>
          <w:p w14:paraId="36491DBB" w14:textId="77777777" w:rsidR="00804810" w:rsidRDefault="00804810" w:rsidP="00E03576">
            <w:pPr>
              <w:pStyle w:val="Bezodstpw"/>
              <w:rPr>
                <w:rFonts w:ascii="Times New Roman" w:hAnsi="Times New Roman"/>
              </w:rPr>
            </w:pPr>
          </w:p>
        </w:tc>
      </w:tr>
      <w:tr w:rsidR="00804810" w14:paraId="1D425A49" w14:textId="77777777" w:rsidTr="00E03576">
        <w:tc>
          <w:tcPr>
            <w:tcW w:w="3020" w:type="dxa"/>
          </w:tcPr>
          <w:p w14:paraId="485B552D" w14:textId="77777777" w:rsidR="00804810" w:rsidRDefault="00804810" w:rsidP="00E03576">
            <w:pPr>
              <w:pStyle w:val="Bezodstpw"/>
              <w:rPr>
                <w:rFonts w:ascii="Times New Roman" w:hAnsi="Times New Roman"/>
              </w:rPr>
            </w:pPr>
          </w:p>
        </w:tc>
        <w:tc>
          <w:tcPr>
            <w:tcW w:w="3021" w:type="dxa"/>
          </w:tcPr>
          <w:p w14:paraId="72DF8672" w14:textId="77777777" w:rsidR="00804810" w:rsidRDefault="00804810" w:rsidP="00E03576">
            <w:pPr>
              <w:pStyle w:val="Bezodstpw"/>
              <w:rPr>
                <w:rFonts w:ascii="Times New Roman" w:hAnsi="Times New Roman"/>
              </w:rPr>
            </w:pPr>
          </w:p>
        </w:tc>
        <w:tc>
          <w:tcPr>
            <w:tcW w:w="3021" w:type="dxa"/>
          </w:tcPr>
          <w:p w14:paraId="0435C139" w14:textId="77777777" w:rsidR="00804810" w:rsidRDefault="00804810" w:rsidP="00E03576">
            <w:pPr>
              <w:pStyle w:val="Bezodstpw"/>
              <w:rPr>
                <w:rFonts w:ascii="Times New Roman" w:hAnsi="Times New Roman"/>
              </w:rPr>
            </w:pPr>
          </w:p>
        </w:tc>
      </w:tr>
      <w:tr w:rsidR="00804810" w14:paraId="4C0690A4" w14:textId="77777777" w:rsidTr="00E03576">
        <w:tc>
          <w:tcPr>
            <w:tcW w:w="3020" w:type="dxa"/>
          </w:tcPr>
          <w:p w14:paraId="158E6D4D" w14:textId="77777777" w:rsidR="00804810" w:rsidRDefault="00804810" w:rsidP="00E03576">
            <w:pPr>
              <w:pStyle w:val="Bezodstpw"/>
              <w:rPr>
                <w:rFonts w:ascii="Times New Roman" w:hAnsi="Times New Roman"/>
              </w:rPr>
            </w:pPr>
          </w:p>
        </w:tc>
        <w:tc>
          <w:tcPr>
            <w:tcW w:w="3021" w:type="dxa"/>
          </w:tcPr>
          <w:p w14:paraId="1403E117" w14:textId="77777777" w:rsidR="00804810" w:rsidRDefault="00804810" w:rsidP="00E03576">
            <w:pPr>
              <w:pStyle w:val="Bezodstpw"/>
              <w:rPr>
                <w:rFonts w:ascii="Times New Roman" w:hAnsi="Times New Roman"/>
              </w:rPr>
            </w:pPr>
          </w:p>
        </w:tc>
        <w:tc>
          <w:tcPr>
            <w:tcW w:w="3021" w:type="dxa"/>
          </w:tcPr>
          <w:p w14:paraId="73DEF915" w14:textId="77777777" w:rsidR="00804810" w:rsidRDefault="00804810" w:rsidP="00E03576">
            <w:pPr>
              <w:pStyle w:val="Bezodstpw"/>
              <w:rPr>
                <w:rFonts w:ascii="Times New Roman" w:hAnsi="Times New Roman"/>
              </w:rPr>
            </w:pPr>
          </w:p>
        </w:tc>
      </w:tr>
      <w:tr w:rsidR="00804810" w14:paraId="14FE4FB1" w14:textId="77777777" w:rsidTr="00E03576">
        <w:tc>
          <w:tcPr>
            <w:tcW w:w="3020" w:type="dxa"/>
          </w:tcPr>
          <w:p w14:paraId="32E7C0B7" w14:textId="77777777" w:rsidR="00804810" w:rsidRDefault="00804810" w:rsidP="00E03576">
            <w:pPr>
              <w:pStyle w:val="Bezodstpw"/>
              <w:rPr>
                <w:rFonts w:ascii="Times New Roman" w:hAnsi="Times New Roman"/>
              </w:rPr>
            </w:pPr>
          </w:p>
        </w:tc>
        <w:tc>
          <w:tcPr>
            <w:tcW w:w="3021" w:type="dxa"/>
          </w:tcPr>
          <w:p w14:paraId="7FD8FDD9" w14:textId="77777777" w:rsidR="00804810" w:rsidRDefault="00804810" w:rsidP="00E03576">
            <w:pPr>
              <w:pStyle w:val="Bezodstpw"/>
              <w:rPr>
                <w:rFonts w:ascii="Times New Roman" w:hAnsi="Times New Roman"/>
              </w:rPr>
            </w:pPr>
          </w:p>
        </w:tc>
        <w:tc>
          <w:tcPr>
            <w:tcW w:w="3021" w:type="dxa"/>
          </w:tcPr>
          <w:p w14:paraId="428F7813" w14:textId="77777777" w:rsidR="00804810" w:rsidRDefault="00804810" w:rsidP="00E03576">
            <w:pPr>
              <w:pStyle w:val="Bezodstpw"/>
              <w:rPr>
                <w:rFonts w:ascii="Times New Roman" w:hAnsi="Times New Roman"/>
              </w:rPr>
            </w:pPr>
          </w:p>
        </w:tc>
      </w:tr>
    </w:tbl>
    <w:p w14:paraId="7B43E428" w14:textId="77777777" w:rsidR="00804810" w:rsidRDefault="00804810" w:rsidP="00804810">
      <w:pPr>
        <w:pStyle w:val="Bezodstpw"/>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p>
    <w:p w14:paraId="7694CED6" w14:textId="77777777" w:rsidR="00804810" w:rsidRDefault="00804810" w:rsidP="00804810">
      <w:pPr>
        <w:pStyle w:val="Bezodstpw"/>
        <w:rPr>
          <w:rFonts w:ascii="Times New Roman" w:hAnsi="Times New Roman"/>
        </w:rPr>
      </w:pPr>
    </w:p>
    <w:p w14:paraId="45CFCEC5" w14:textId="77777777" w:rsidR="00804810" w:rsidRDefault="00804810" w:rsidP="00804810">
      <w:pPr>
        <w:pStyle w:val="Bezodstpw"/>
        <w:rPr>
          <w:rFonts w:ascii="Times New Roman" w:hAnsi="Times New Roman"/>
        </w:rPr>
      </w:pPr>
    </w:p>
    <w:p w14:paraId="503C2C1D" w14:textId="77777777" w:rsidR="00804810" w:rsidRPr="008E2C30" w:rsidRDefault="00804810" w:rsidP="00804810">
      <w:pPr>
        <w:pStyle w:val="Bezodstpw"/>
        <w:ind w:left="4963" w:firstLine="709"/>
        <w:rPr>
          <w:rFonts w:ascii="Times New Roman" w:hAnsi="Times New Roman"/>
        </w:rPr>
      </w:pPr>
      <w:r w:rsidRPr="008E2C30">
        <w:rPr>
          <w:rFonts w:ascii="Times New Roman" w:hAnsi="Times New Roman"/>
        </w:rPr>
        <w:t>………………………………………</w:t>
      </w:r>
    </w:p>
    <w:p w14:paraId="2F75387E" w14:textId="77777777" w:rsidR="00804810" w:rsidRPr="008E2C30" w:rsidRDefault="00804810" w:rsidP="00804810">
      <w:pPr>
        <w:pStyle w:val="Bezodstpw"/>
        <w:rPr>
          <w:rFonts w:ascii="Times New Roman" w:hAnsi="Times New Roman"/>
        </w:rPr>
      </w:pP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Pr>
          <w:rFonts w:ascii="Times New Roman" w:hAnsi="Times New Roman"/>
        </w:rPr>
        <w:t xml:space="preserve">                  Data i podpis </w:t>
      </w:r>
      <w:r w:rsidRPr="008E2C30">
        <w:rPr>
          <w:rFonts w:ascii="Times New Roman" w:hAnsi="Times New Roman"/>
        </w:rPr>
        <w:t xml:space="preserve"> pracownika</w:t>
      </w:r>
    </w:p>
    <w:p w14:paraId="3F04F917" w14:textId="77777777" w:rsidR="00804810" w:rsidRPr="008E2C30" w:rsidRDefault="00804810" w:rsidP="00804810">
      <w:pPr>
        <w:pStyle w:val="Bezodstpw"/>
        <w:rPr>
          <w:rFonts w:ascii="Times New Roman" w:hAnsi="Times New Roman"/>
        </w:rPr>
      </w:pP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t xml:space="preserve">            </w:t>
      </w:r>
    </w:p>
    <w:p w14:paraId="3CD4AD7D" w14:textId="77777777" w:rsidR="00804810" w:rsidRPr="008E2C30" w:rsidRDefault="00804810" w:rsidP="00804810">
      <w:pPr>
        <w:pStyle w:val="Bezodstpw"/>
        <w:rPr>
          <w:rFonts w:ascii="Times New Roman" w:hAnsi="Times New Roman"/>
        </w:rPr>
      </w:pPr>
    </w:p>
    <w:p w14:paraId="46106ED9" w14:textId="77777777" w:rsidR="00804810" w:rsidRPr="008E2C30" w:rsidRDefault="00804810" w:rsidP="00804810">
      <w:pPr>
        <w:pStyle w:val="Bezodstpw"/>
        <w:rPr>
          <w:rFonts w:ascii="Times New Roman" w:hAnsi="Times New Roman"/>
        </w:rPr>
      </w:pP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t xml:space="preserve">Zatwierdzam: </w:t>
      </w:r>
    </w:p>
    <w:p w14:paraId="7F795DE2" w14:textId="77777777" w:rsidR="00804810" w:rsidRPr="008E2C30" w:rsidRDefault="00804810" w:rsidP="00804810">
      <w:pPr>
        <w:pStyle w:val="Bezodstpw"/>
        <w:rPr>
          <w:rFonts w:ascii="Times New Roman" w:hAnsi="Times New Roman"/>
        </w:rPr>
      </w:pPr>
    </w:p>
    <w:p w14:paraId="6E13AC3F" w14:textId="77777777" w:rsidR="00804810" w:rsidRPr="008E2C30" w:rsidRDefault="00804810" w:rsidP="00804810">
      <w:pPr>
        <w:pStyle w:val="Bezodstpw"/>
        <w:ind w:left="5664"/>
        <w:rPr>
          <w:rFonts w:ascii="Times New Roman" w:hAnsi="Times New Roman"/>
        </w:rPr>
      </w:pPr>
      <w:r w:rsidRPr="008E2C30">
        <w:rPr>
          <w:rFonts w:ascii="Times New Roman" w:hAnsi="Times New Roman"/>
        </w:rPr>
        <w:t>………………………………………</w:t>
      </w:r>
    </w:p>
    <w:p w14:paraId="03C3E48D" w14:textId="77777777" w:rsidR="00804810" w:rsidRPr="008E2C30" w:rsidRDefault="00804810" w:rsidP="00804810">
      <w:pPr>
        <w:pStyle w:val="Bezodstpw"/>
        <w:ind w:left="5664"/>
        <w:rPr>
          <w:rFonts w:ascii="Times New Roman" w:hAnsi="Times New Roman"/>
        </w:rPr>
      </w:pPr>
      <w:r>
        <w:rPr>
          <w:rFonts w:ascii="Times New Roman" w:hAnsi="Times New Roman"/>
        </w:rPr>
        <w:t xml:space="preserve">Data i podpis przełożonego </w:t>
      </w:r>
    </w:p>
    <w:p w14:paraId="0D23ABD9" w14:textId="77777777" w:rsidR="00804810" w:rsidRPr="008E2C30" w:rsidRDefault="00804810" w:rsidP="00804810">
      <w:pPr>
        <w:pStyle w:val="Bezodstpw"/>
        <w:spacing w:line="480" w:lineRule="auto"/>
        <w:rPr>
          <w:rFonts w:ascii="Times New Roman" w:hAnsi="Times New Roman"/>
          <w:sz w:val="24"/>
          <w:szCs w:val="24"/>
        </w:rPr>
      </w:pPr>
    </w:p>
    <w:p w14:paraId="2C846745" w14:textId="77777777" w:rsidR="00804810" w:rsidRDefault="00804810" w:rsidP="00804810">
      <w:pPr>
        <w:rPr>
          <w:color w:val="000000"/>
          <w:sz w:val="24"/>
        </w:rPr>
      </w:pPr>
      <w:r>
        <w:rPr>
          <w:color w:val="000000"/>
          <w:sz w:val="24"/>
        </w:rPr>
        <w:br w:type="page"/>
      </w:r>
    </w:p>
    <w:p w14:paraId="6E7A87D2" w14:textId="77777777" w:rsidR="00804810" w:rsidRPr="00901DB0" w:rsidRDefault="00804810" w:rsidP="00804810">
      <w:pPr>
        <w:jc w:val="right"/>
        <w:rPr>
          <w:sz w:val="24"/>
        </w:rPr>
      </w:pPr>
      <w:r w:rsidRPr="00901DB0">
        <w:rPr>
          <w:sz w:val="24"/>
        </w:rPr>
        <w:lastRenderedPageBreak/>
        <w:t>Załącznik C</w:t>
      </w:r>
    </w:p>
    <w:p w14:paraId="6DB9879C" w14:textId="77777777" w:rsidR="00804810" w:rsidRPr="00901DB0" w:rsidRDefault="00804810" w:rsidP="00804810">
      <w:pPr>
        <w:jc w:val="right"/>
        <w:rPr>
          <w:sz w:val="24"/>
        </w:rPr>
      </w:pPr>
      <w:r w:rsidRPr="00901DB0">
        <w:rPr>
          <w:sz w:val="24"/>
        </w:rPr>
        <w:t xml:space="preserve">do Załącznika nr 12 </w:t>
      </w:r>
    </w:p>
    <w:p w14:paraId="0194637D" w14:textId="77777777" w:rsidR="00804810" w:rsidRPr="00071677" w:rsidRDefault="00804810" w:rsidP="00804810">
      <w:pPr>
        <w:jc w:val="right"/>
        <w:rPr>
          <w:b/>
          <w:bCs/>
          <w:sz w:val="24"/>
        </w:rPr>
      </w:pPr>
      <w:r w:rsidRPr="00901DB0">
        <w:rPr>
          <w:sz w:val="24"/>
        </w:rPr>
        <w:t>do Regulaminu pracy</w:t>
      </w:r>
    </w:p>
    <w:p w14:paraId="34B9509B" w14:textId="77777777" w:rsidR="00804810" w:rsidRPr="00071677" w:rsidRDefault="00804810" w:rsidP="00804810">
      <w:pPr>
        <w:rPr>
          <w:b/>
          <w:bCs/>
        </w:rPr>
      </w:pPr>
      <w:r>
        <w:rPr>
          <w:b/>
          <w:noProof/>
          <w:sz w:val="28"/>
          <w:szCs w:val="28"/>
        </w:rPr>
        <w:drawing>
          <wp:anchor distT="0" distB="0" distL="114300" distR="114300" simplePos="0" relativeHeight="251663360" behindDoc="1" locked="0" layoutInCell="1" allowOverlap="1" wp14:anchorId="5483921F" wp14:editId="568983DB">
            <wp:simplePos x="0" y="0"/>
            <wp:positionH relativeFrom="column">
              <wp:posOffset>2240280</wp:posOffset>
            </wp:positionH>
            <wp:positionV relativeFrom="paragraph">
              <wp:posOffset>75565</wp:posOffset>
            </wp:positionV>
            <wp:extent cx="676275" cy="762000"/>
            <wp:effectExtent l="0" t="0" r="9525"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562BDE" w14:textId="77777777" w:rsidR="00804810" w:rsidRDefault="00804810">
      <w:pPr>
        <w:pStyle w:val="Nagwek1"/>
        <w:widowControl/>
        <w:numPr>
          <w:ilvl w:val="0"/>
          <w:numId w:val="6"/>
        </w:numPr>
        <w:tabs>
          <w:tab w:val="clear" w:pos="432"/>
          <w:tab w:val="num" w:pos="0"/>
          <w:tab w:val="num" w:pos="720"/>
        </w:tabs>
        <w:autoSpaceDE w:val="0"/>
        <w:spacing w:before="0" w:after="0"/>
        <w:ind w:left="720" w:hanging="360"/>
        <w:jc w:val="center"/>
        <w:rPr>
          <w:rFonts w:ascii="Times New Roman" w:hAnsi="Times New Roman" w:cs="Times New Roman"/>
          <w:sz w:val="32"/>
          <w:szCs w:val="32"/>
        </w:rPr>
      </w:pPr>
    </w:p>
    <w:p w14:paraId="38DDB5A9" w14:textId="77777777" w:rsidR="00804810" w:rsidRDefault="00804810">
      <w:pPr>
        <w:pStyle w:val="Nagwek1"/>
        <w:widowControl/>
        <w:numPr>
          <w:ilvl w:val="0"/>
          <w:numId w:val="6"/>
        </w:numPr>
        <w:tabs>
          <w:tab w:val="clear" w:pos="432"/>
          <w:tab w:val="num" w:pos="0"/>
          <w:tab w:val="num" w:pos="720"/>
        </w:tabs>
        <w:autoSpaceDE w:val="0"/>
        <w:spacing w:before="0" w:after="0"/>
        <w:ind w:left="720" w:hanging="360"/>
        <w:jc w:val="center"/>
        <w:rPr>
          <w:rFonts w:ascii="Times New Roman" w:hAnsi="Times New Roman" w:cs="Times New Roman"/>
          <w:sz w:val="32"/>
          <w:szCs w:val="32"/>
        </w:rPr>
      </w:pPr>
    </w:p>
    <w:p w14:paraId="2C8ED3A3" w14:textId="77777777" w:rsidR="00804810" w:rsidRDefault="00804810" w:rsidP="00804810">
      <w:pPr>
        <w:pStyle w:val="Nagwek1"/>
        <w:widowControl/>
        <w:tabs>
          <w:tab w:val="clear" w:pos="432"/>
          <w:tab w:val="num" w:pos="720"/>
        </w:tabs>
        <w:autoSpaceDE w:val="0"/>
        <w:spacing w:before="0" w:after="0"/>
        <w:jc w:val="center"/>
        <w:rPr>
          <w:rFonts w:ascii="Times New Roman" w:hAnsi="Times New Roman" w:cs="Times New Roman"/>
          <w:sz w:val="32"/>
          <w:szCs w:val="32"/>
        </w:rPr>
      </w:pPr>
    </w:p>
    <w:p w14:paraId="7E59D360" w14:textId="77777777" w:rsidR="00804810" w:rsidRDefault="00804810" w:rsidP="00804810">
      <w:pPr>
        <w:pStyle w:val="Tekstpodstawowy"/>
        <w:rPr>
          <w:lang w:eastAsia="zh-CN" w:bidi="hi-IN"/>
        </w:rPr>
      </w:pPr>
    </w:p>
    <w:p w14:paraId="570F0ECC" w14:textId="77777777" w:rsidR="00804810" w:rsidRPr="009D7099" w:rsidRDefault="00804810" w:rsidP="00804810">
      <w:pPr>
        <w:pStyle w:val="Tekstpodstawowy"/>
        <w:rPr>
          <w:lang w:eastAsia="zh-CN" w:bidi="hi-IN"/>
        </w:rPr>
      </w:pPr>
    </w:p>
    <w:p w14:paraId="77B78AF0" w14:textId="77777777" w:rsidR="00804810" w:rsidRPr="005D7F0D" w:rsidRDefault="00804810">
      <w:pPr>
        <w:pStyle w:val="Nagwek1"/>
        <w:widowControl/>
        <w:numPr>
          <w:ilvl w:val="0"/>
          <w:numId w:val="6"/>
        </w:numPr>
        <w:tabs>
          <w:tab w:val="clear" w:pos="432"/>
          <w:tab w:val="num" w:pos="0"/>
          <w:tab w:val="num" w:pos="720"/>
        </w:tabs>
        <w:autoSpaceDE w:val="0"/>
        <w:spacing w:before="0" w:after="0"/>
        <w:ind w:left="720" w:hanging="360"/>
        <w:jc w:val="center"/>
        <w:rPr>
          <w:rFonts w:ascii="Times New Roman" w:hAnsi="Times New Roman" w:cs="Times New Roman"/>
          <w:sz w:val="32"/>
          <w:szCs w:val="32"/>
        </w:rPr>
      </w:pPr>
      <w:r w:rsidRPr="005D7F0D">
        <w:rPr>
          <w:rFonts w:ascii="Times New Roman" w:hAnsi="Times New Roman" w:cs="Times New Roman"/>
          <w:sz w:val="32"/>
          <w:szCs w:val="32"/>
        </w:rPr>
        <w:t xml:space="preserve">Ocena ryzyka zawodowego </w:t>
      </w:r>
    </w:p>
    <w:p w14:paraId="575A096E" w14:textId="77777777" w:rsidR="00804810" w:rsidRPr="005D7F0D" w:rsidRDefault="00804810">
      <w:pPr>
        <w:pStyle w:val="Nagwek1"/>
        <w:widowControl/>
        <w:numPr>
          <w:ilvl w:val="0"/>
          <w:numId w:val="6"/>
        </w:numPr>
        <w:tabs>
          <w:tab w:val="clear" w:pos="432"/>
          <w:tab w:val="num" w:pos="0"/>
          <w:tab w:val="num" w:pos="720"/>
        </w:tabs>
        <w:autoSpaceDE w:val="0"/>
        <w:spacing w:before="0" w:after="0"/>
        <w:ind w:left="720" w:hanging="360"/>
        <w:jc w:val="left"/>
        <w:rPr>
          <w:rFonts w:ascii="Times New Roman" w:hAnsi="Times New Roman" w:cs="Times New Roman"/>
          <w:sz w:val="32"/>
          <w:szCs w:val="32"/>
        </w:rPr>
      </w:pPr>
    </w:p>
    <w:p w14:paraId="34289EB3" w14:textId="77777777" w:rsidR="00804810" w:rsidRPr="005D7F0D" w:rsidRDefault="00804810">
      <w:pPr>
        <w:pStyle w:val="Nagwek6"/>
        <w:keepLines w:val="0"/>
        <w:numPr>
          <w:ilvl w:val="5"/>
          <w:numId w:val="6"/>
        </w:numPr>
        <w:tabs>
          <w:tab w:val="clear" w:pos="1152"/>
          <w:tab w:val="num" w:pos="0"/>
          <w:tab w:val="num" w:pos="4320"/>
        </w:tabs>
        <w:suppressAutoHyphens/>
        <w:spacing w:before="0" w:line="360" w:lineRule="auto"/>
        <w:ind w:left="0" w:firstLine="360"/>
        <w:jc w:val="center"/>
        <w:rPr>
          <w:rFonts w:ascii="Times New Roman" w:hAnsi="Times New Roman" w:cs="Times New Roman"/>
          <w:b/>
          <w:sz w:val="32"/>
          <w:szCs w:val="32"/>
        </w:rPr>
      </w:pPr>
      <w:r w:rsidRPr="005D7F0D">
        <w:rPr>
          <w:rFonts w:ascii="Times New Roman" w:hAnsi="Times New Roman" w:cs="Times New Roman"/>
          <w:b/>
          <w:sz w:val="32"/>
          <w:szCs w:val="32"/>
        </w:rPr>
        <w:t>dla stanowisk grupy pracowników administracyjno-biurowych</w:t>
      </w:r>
    </w:p>
    <w:p w14:paraId="155CF56C" w14:textId="77777777" w:rsidR="00804810" w:rsidRPr="00F62279" w:rsidRDefault="00804810">
      <w:pPr>
        <w:pStyle w:val="Nagwek6"/>
        <w:keepLines w:val="0"/>
        <w:numPr>
          <w:ilvl w:val="5"/>
          <w:numId w:val="6"/>
        </w:numPr>
        <w:tabs>
          <w:tab w:val="clear" w:pos="1152"/>
          <w:tab w:val="num" w:pos="0"/>
          <w:tab w:val="num" w:pos="4320"/>
        </w:tabs>
        <w:suppressAutoHyphens/>
        <w:spacing w:before="0" w:line="360" w:lineRule="auto"/>
        <w:ind w:left="0" w:firstLine="360"/>
        <w:jc w:val="center"/>
        <w:rPr>
          <w:rFonts w:cs="Arial"/>
          <w:b/>
          <w:sz w:val="32"/>
          <w:szCs w:val="32"/>
        </w:rPr>
      </w:pPr>
      <w:r w:rsidRPr="005D7F0D">
        <w:rPr>
          <w:rFonts w:ascii="Times New Roman" w:hAnsi="Times New Roman" w:cs="Times New Roman"/>
          <w:b/>
          <w:sz w:val="32"/>
          <w:szCs w:val="32"/>
        </w:rPr>
        <w:t>przy pracy zdalnej</w:t>
      </w:r>
    </w:p>
    <w:p w14:paraId="2A3FF326" w14:textId="77777777" w:rsidR="00804810" w:rsidRPr="009D7099" w:rsidRDefault="00804810" w:rsidP="00804810">
      <w:pPr>
        <w:pStyle w:val="Nagwek1"/>
        <w:widowControl/>
        <w:tabs>
          <w:tab w:val="clear" w:pos="432"/>
        </w:tabs>
        <w:autoSpaceDE w:val="0"/>
        <w:spacing w:before="0" w:after="0"/>
        <w:jc w:val="center"/>
        <w:rPr>
          <w:rFonts w:ascii="Times New Roman" w:eastAsiaTheme="majorEastAsia" w:hAnsi="Times New Roman" w:cs="Times New Roman"/>
          <w:bCs w:val="0"/>
          <w:i/>
          <w:iCs/>
          <w:color w:val="1F3763" w:themeColor="accent1" w:themeShade="7F"/>
          <w:kern w:val="0"/>
          <w:sz w:val="32"/>
          <w:szCs w:val="32"/>
          <w:lang w:eastAsia="en-US" w:bidi="ar-SA"/>
        </w:rPr>
      </w:pPr>
      <w:r w:rsidRPr="009D7099">
        <w:rPr>
          <w:rFonts w:ascii="Times New Roman" w:eastAsiaTheme="majorEastAsia" w:hAnsi="Times New Roman" w:cs="Times New Roman"/>
          <w:bCs w:val="0"/>
          <w:i/>
          <w:iCs/>
          <w:color w:val="1F3763" w:themeColor="accent1" w:themeShade="7F"/>
          <w:kern w:val="0"/>
          <w:sz w:val="32"/>
          <w:szCs w:val="32"/>
          <w:lang w:eastAsia="en-US" w:bidi="ar-SA"/>
        </w:rPr>
        <w:t>w  Urzędzie Miasta w Redzie</w:t>
      </w:r>
    </w:p>
    <w:p w14:paraId="725FB425" w14:textId="77777777" w:rsidR="00804810" w:rsidRPr="009D7099" w:rsidRDefault="00804810" w:rsidP="00804810">
      <w:pPr>
        <w:jc w:val="center"/>
        <w:rPr>
          <w:rFonts w:eastAsiaTheme="majorEastAsia"/>
          <w:b/>
          <w:i/>
          <w:iCs/>
          <w:color w:val="1F3763" w:themeColor="accent1" w:themeShade="7F"/>
          <w:sz w:val="32"/>
          <w:szCs w:val="32"/>
          <w:lang w:eastAsia="en-US" w:bidi="ar-SA"/>
        </w:rPr>
      </w:pPr>
    </w:p>
    <w:p w14:paraId="5C8EEA3F" w14:textId="77777777" w:rsidR="00804810" w:rsidRPr="00D96B0A" w:rsidRDefault="00804810" w:rsidP="00804810">
      <w:pPr>
        <w:rPr>
          <w:rFonts w:ascii="Arial" w:hAnsi="Arial"/>
        </w:rPr>
      </w:pPr>
    </w:p>
    <w:p w14:paraId="71BD67FF" w14:textId="77777777" w:rsidR="00804810" w:rsidRDefault="00804810" w:rsidP="00804810">
      <w:pPr>
        <w:rPr>
          <w:rFonts w:ascii="Arial" w:hAnsi="Arial"/>
        </w:rPr>
      </w:pPr>
    </w:p>
    <w:p w14:paraId="0A4B9E2C" w14:textId="77777777" w:rsidR="00804810" w:rsidRPr="00C90E57" w:rsidRDefault="00804810" w:rsidP="00804810">
      <w:pPr>
        <w:ind w:left="360"/>
        <w:jc w:val="right"/>
        <w:rPr>
          <w:rFonts w:ascii="Arial" w:hAnsi="Arial"/>
        </w:rPr>
      </w:pPr>
    </w:p>
    <w:p w14:paraId="11FFAD44" w14:textId="77777777" w:rsidR="00804810" w:rsidRPr="000C5B09" w:rsidRDefault="00804810" w:rsidP="00804810">
      <w:pPr>
        <w:jc w:val="right"/>
        <w:rPr>
          <w:rFonts w:ascii="Garamond" w:hAnsi="Garamond"/>
          <w:u w:val="single"/>
        </w:rPr>
      </w:pPr>
      <w:r w:rsidRPr="000C5B09">
        <w:rPr>
          <w:rFonts w:ascii="Garamond" w:hAnsi="Garamond"/>
          <w:u w:val="single"/>
        </w:rPr>
        <w:t>Opracowanie</w:t>
      </w:r>
      <w:r>
        <w:rPr>
          <w:rFonts w:ascii="Garamond" w:hAnsi="Garamond"/>
          <w:u w:val="single"/>
        </w:rPr>
        <w:t>/konsultacja</w:t>
      </w:r>
      <w:r w:rsidRPr="000C5B09">
        <w:rPr>
          <w:rFonts w:ascii="Garamond" w:hAnsi="Garamond"/>
          <w:u w:val="single"/>
        </w:rPr>
        <w:t>:</w:t>
      </w:r>
    </w:p>
    <w:p w14:paraId="18A6D4C9" w14:textId="77777777" w:rsidR="00804810" w:rsidRPr="000C5B09" w:rsidRDefault="00804810" w:rsidP="00804810">
      <w:pPr>
        <w:jc w:val="right"/>
        <w:rPr>
          <w:rFonts w:ascii="Garamond" w:hAnsi="Garamond"/>
        </w:rPr>
      </w:pPr>
    </w:p>
    <w:p w14:paraId="533DD6A5" w14:textId="77777777" w:rsidR="00804810" w:rsidRPr="000C5B09" w:rsidRDefault="00804810" w:rsidP="00804810">
      <w:pPr>
        <w:jc w:val="right"/>
        <w:rPr>
          <w:rFonts w:ascii="Garamond" w:hAnsi="Garamond"/>
        </w:rPr>
      </w:pPr>
      <w:r>
        <w:rPr>
          <w:rFonts w:ascii="Garamond" w:hAnsi="Garamond"/>
        </w:rPr>
        <w:t>Hanna Janiak</w:t>
      </w:r>
      <w:r w:rsidRPr="000C5B09">
        <w:rPr>
          <w:rFonts w:ascii="Garamond" w:hAnsi="Garamond"/>
        </w:rPr>
        <w:t xml:space="preserve"> - Sekretarz </w:t>
      </w:r>
      <w:r>
        <w:rPr>
          <w:rFonts w:ascii="Garamond" w:hAnsi="Garamond"/>
        </w:rPr>
        <w:t xml:space="preserve">Miasta </w:t>
      </w:r>
    </w:p>
    <w:p w14:paraId="0660578E" w14:textId="77777777" w:rsidR="00804810" w:rsidRPr="000C5B09" w:rsidRDefault="00804810" w:rsidP="00804810">
      <w:pPr>
        <w:jc w:val="right"/>
        <w:rPr>
          <w:rFonts w:ascii="Garamond" w:hAnsi="Garamond"/>
        </w:rPr>
      </w:pPr>
      <w:r>
        <w:rPr>
          <w:rFonts w:ascii="Garamond" w:hAnsi="Garamond"/>
        </w:rPr>
        <w:t>Elżbieta Pawelec</w:t>
      </w:r>
      <w:r w:rsidRPr="000C5B09">
        <w:rPr>
          <w:rFonts w:ascii="Garamond" w:hAnsi="Garamond"/>
        </w:rPr>
        <w:t xml:space="preserve"> </w:t>
      </w:r>
      <w:r>
        <w:rPr>
          <w:rFonts w:ascii="Garamond" w:hAnsi="Garamond"/>
        </w:rPr>
        <w:t>–</w:t>
      </w:r>
      <w:r w:rsidRPr="000C5B09">
        <w:rPr>
          <w:rFonts w:ascii="Garamond" w:hAnsi="Garamond"/>
        </w:rPr>
        <w:t xml:space="preserve"> </w:t>
      </w:r>
      <w:r>
        <w:rPr>
          <w:rFonts w:ascii="Garamond" w:hAnsi="Garamond"/>
        </w:rPr>
        <w:t xml:space="preserve">Główny </w:t>
      </w:r>
      <w:r w:rsidRPr="000C5B09">
        <w:rPr>
          <w:rFonts w:ascii="Garamond" w:hAnsi="Garamond"/>
        </w:rPr>
        <w:t>Specjalista ds. bhp</w:t>
      </w:r>
    </w:p>
    <w:p w14:paraId="390B8D5F" w14:textId="77777777" w:rsidR="00804810" w:rsidRDefault="00804810" w:rsidP="00804810">
      <w:pPr>
        <w:jc w:val="right"/>
        <w:rPr>
          <w:rFonts w:ascii="Garamond" w:hAnsi="Garamond"/>
        </w:rPr>
      </w:pPr>
      <w:r>
        <w:rPr>
          <w:rFonts w:ascii="Garamond" w:hAnsi="Garamond"/>
        </w:rPr>
        <w:t xml:space="preserve">Patrycja Krauza – </w:t>
      </w:r>
      <w:proofErr w:type="spellStart"/>
      <w:r>
        <w:rPr>
          <w:rFonts w:ascii="Garamond" w:hAnsi="Garamond"/>
        </w:rPr>
        <w:t>Maślankowska</w:t>
      </w:r>
      <w:proofErr w:type="spellEnd"/>
      <w:r>
        <w:rPr>
          <w:rFonts w:ascii="Garamond" w:hAnsi="Garamond"/>
        </w:rPr>
        <w:t xml:space="preserve"> </w:t>
      </w:r>
      <w:r w:rsidRPr="000C5B09">
        <w:rPr>
          <w:rFonts w:ascii="Garamond" w:hAnsi="Garamond"/>
        </w:rPr>
        <w:t xml:space="preserve"> - </w:t>
      </w:r>
      <w:r>
        <w:rPr>
          <w:rFonts w:ascii="Garamond" w:hAnsi="Garamond"/>
        </w:rPr>
        <w:t>Kierownik OR</w:t>
      </w:r>
    </w:p>
    <w:p w14:paraId="0B3B447D" w14:textId="77777777" w:rsidR="00804810" w:rsidRDefault="00804810" w:rsidP="00804810">
      <w:pPr>
        <w:jc w:val="right"/>
        <w:rPr>
          <w:rFonts w:ascii="Garamond" w:hAnsi="Garamond"/>
        </w:rPr>
      </w:pPr>
      <w:r>
        <w:rPr>
          <w:rFonts w:ascii="Garamond" w:hAnsi="Garamond"/>
        </w:rPr>
        <w:t xml:space="preserve">Iwona </w:t>
      </w:r>
      <w:proofErr w:type="spellStart"/>
      <w:r>
        <w:rPr>
          <w:rFonts w:ascii="Garamond" w:hAnsi="Garamond"/>
        </w:rPr>
        <w:t>Baltyn</w:t>
      </w:r>
      <w:proofErr w:type="spellEnd"/>
      <w:r>
        <w:rPr>
          <w:rFonts w:ascii="Garamond" w:hAnsi="Garamond"/>
        </w:rPr>
        <w:t xml:space="preserve"> – Starszy Specjalista</w:t>
      </w:r>
    </w:p>
    <w:p w14:paraId="7BBF341E" w14:textId="77777777" w:rsidR="00804810" w:rsidRDefault="00804810" w:rsidP="00804810">
      <w:pPr>
        <w:jc w:val="right"/>
        <w:rPr>
          <w:rFonts w:ascii="Garamond" w:hAnsi="Garamond"/>
        </w:rPr>
      </w:pPr>
      <w:r>
        <w:rPr>
          <w:rFonts w:ascii="Garamond" w:hAnsi="Garamond"/>
        </w:rPr>
        <w:t xml:space="preserve">Lucyna Kozioł – Starszy Inspektor - </w:t>
      </w:r>
      <w:r w:rsidRPr="000C5B09">
        <w:rPr>
          <w:rFonts w:ascii="Garamond" w:hAnsi="Garamond"/>
        </w:rPr>
        <w:t>przedstawiciel pracowników</w:t>
      </w:r>
    </w:p>
    <w:p w14:paraId="713F5264" w14:textId="77777777" w:rsidR="00804810" w:rsidRPr="000C5B09" w:rsidRDefault="00804810" w:rsidP="00804810">
      <w:pPr>
        <w:jc w:val="right"/>
        <w:rPr>
          <w:rFonts w:ascii="Garamond" w:hAnsi="Garamond"/>
        </w:rPr>
      </w:pPr>
      <w:r>
        <w:rPr>
          <w:rFonts w:ascii="Garamond" w:hAnsi="Garamond"/>
        </w:rPr>
        <w:t xml:space="preserve">Katarzyna </w:t>
      </w:r>
      <w:proofErr w:type="spellStart"/>
      <w:r>
        <w:rPr>
          <w:rFonts w:ascii="Garamond" w:hAnsi="Garamond"/>
        </w:rPr>
        <w:t>Bieszke</w:t>
      </w:r>
      <w:proofErr w:type="spellEnd"/>
      <w:r>
        <w:rPr>
          <w:rFonts w:ascii="Garamond" w:hAnsi="Garamond"/>
        </w:rPr>
        <w:t xml:space="preserve"> –Z-ca Kierownika USC, Starszy Inspektor-przedstawiciel pracowników </w:t>
      </w:r>
    </w:p>
    <w:p w14:paraId="2548AAF5" w14:textId="77777777" w:rsidR="00804810" w:rsidRPr="00B55709" w:rsidRDefault="00804810" w:rsidP="00804810">
      <w:pPr>
        <w:pBdr>
          <w:bottom w:val="single" w:sz="12" w:space="1" w:color="auto"/>
        </w:pBdr>
        <w:spacing w:line="240" w:lineRule="atLeast"/>
        <w:ind w:left="648"/>
        <w:jc w:val="center"/>
        <w:rPr>
          <w:rFonts w:ascii="Garamond" w:hAnsi="Garamond"/>
          <w:sz w:val="24"/>
          <w14:shadow w14:blurRad="50800" w14:dist="38100" w14:dir="2700000" w14:sx="100000" w14:sy="100000" w14:kx="0" w14:ky="0" w14:algn="tl">
            <w14:srgbClr w14:val="000000">
              <w14:alpha w14:val="60000"/>
            </w14:srgbClr>
          </w14:shadow>
        </w:rPr>
      </w:pPr>
    </w:p>
    <w:p w14:paraId="6FD350BE" w14:textId="77777777" w:rsidR="00804810" w:rsidRPr="00B55709" w:rsidRDefault="00804810" w:rsidP="00804810">
      <w:pPr>
        <w:pBdr>
          <w:bottom w:val="single" w:sz="12" w:space="1" w:color="auto"/>
        </w:pBdr>
        <w:spacing w:line="240" w:lineRule="atLeast"/>
        <w:ind w:left="648"/>
        <w:jc w:val="center"/>
        <w:rPr>
          <w:rFonts w:ascii="Garamond" w:hAnsi="Garamond"/>
          <w:b/>
          <w:sz w:val="28"/>
          <w14:shadow w14:blurRad="50800" w14:dist="38100" w14:dir="2700000" w14:sx="100000" w14:sy="100000" w14:kx="0" w14:ky="0" w14:algn="tl">
            <w14:srgbClr w14:val="000000">
              <w14:alpha w14:val="60000"/>
            </w14:srgbClr>
          </w14:shadow>
        </w:rPr>
      </w:pPr>
    </w:p>
    <w:p w14:paraId="18CD7DC4"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1E5E7BAE"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29BB93E2"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1C251E7E" w14:textId="77777777" w:rsidR="00804810" w:rsidRPr="00B55709"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570F95FF"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0BFA49C2"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1BEC3D18"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50F07C3D"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34DB04AE"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514F5CDA"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6CAA08A2"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521A2F34" w14:textId="77777777" w:rsidR="00804810"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5191BD93" w14:textId="77777777" w:rsidR="00804810" w:rsidRPr="00B55709" w:rsidRDefault="00804810" w:rsidP="00804810">
      <w:pPr>
        <w:pBdr>
          <w:bottom w:val="single" w:sz="12" w:space="1" w:color="auto"/>
        </w:pBdr>
        <w:spacing w:line="240" w:lineRule="atLeast"/>
        <w:ind w:left="648"/>
        <w:jc w:val="center"/>
        <w:rPr>
          <w:rFonts w:ascii="Arial" w:hAnsi="Arial"/>
          <w:b/>
          <w:sz w:val="28"/>
          <w14:shadow w14:blurRad="50800" w14:dist="38100" w14:dir="2700000" w14:sx="100000" w14:sy="100000" w14:kx="0" w14:ky="0" w14:algn="tl">
            <w14:srgbClr w14:val="000000">
              <w14:alpha w14:val="60000"/>
            </w14:srgbClr>
          </w14:shadow>
        </w:rPr>
      </w:pPr>
    </w:p>
    <w:p w14:paraId="5F228884" w14:textId="77777777" w:rsidR="00804810" w:rsidRPr="000C5B09" w:rsidRDefault="00804810" w:rsidP="00804810">
      <w:pPr>
        <w:jc w:val="center"/>
        <w:rPr>
          <w:rFonts w:ascii="Garamond" w:hAnsi="Garamond"/>
        </w:rPr>
      </w:pPr>
    </w:p>
    <w:p w14:paraId="4ADC212B" w14:textId="77777777" w:rsidR="00804810" w:rsidRPr="007135E5" w:rsidRDefault="00804810" w:rsidP="00804810">
      <w:pPr>
        <w:pStyle w:val="NormalnyWeb"/>
        <w:rPr>
          <w:rFonts w:ascii="Times New Roman" w:hAnsi="Times New Roman" w:cs="Times New Roman"/>
          <w:b/>
          <w:sz w:val="24"/>
          <w:szCs w:val="24"/>
        </w:rPr>
      </w:pPr>
      <w:r w:rsidRPr="007135E5">
        <w:rPr>
          <w:rFonts w:ascii="Times New Roman" w:hAnsi="Times New Roman" w:cs="Times New Roman"/>
          <w:b/>
          <w:sz w:val="24"/>
          <w:szCs w:val="24"/>
        </w:rPr>
        <w:lastRenderedPageBreak/>
        <w:t>Charakterystyka stanowiska pracy</w:t>
      </w:r>
    </w:p>
    <w:p w14:paraId="79F15A11" w14:textId="77777777" w:rsidR="00804810" w:rsidRPr="007135E5" w:rsidRDefault="00804810" w:rsidP="00804810">
      <w:pPr>
        <w:rPr>
          <w:sz w:val="24"/>
        </w:rPr>
      </w:pPr>
      <w:r w:rsidRPr="007135E5">
        <w:rPr>
          <w:sz w:val="24"/>
        </w:rPr>
        <w:t xml:space="preserve">        Stanowisko administracyjno-biurowe wykonywane w systemie pracy zdalnej usytuowane jest w miejscu zamieszkania pracownika, w którym</w:t>
      </w:r>
      <w:r>
        <w:rPr>
          <w:sz w:val="24"/>
        </w:rPr>
        <w:t xml:space="preserve"> </w:t>
      </w:r>
      <w:r w:rsidRPr="007135E5">
        <w:rPr>
          <w:sz w:val="24"/>
        </w:rPr>
        <w:t xml:space="preserve">wykonuje on swoje zadania. W swojej pracy posługuje on się monitorem ekranowym i pomocniczymi urządzeniami biurowymi. Czas pracy przy monitorze ekranowym średnio w ciągu zmiany roboczej wynosi 5-7 godzin. Resztę czasu pracownik poświęca na rozmowy z interesantami, przygotowanie dokumentów, inne prace biurowe. </w:t>
      </w:r>
    </w:p>
    <w:p w14:paraId="3B192A26" w14:textId="77777777" w:rsidR="00804810" w:rsidRPr="007135E5" w:rsidRDefault="00804810" w:rsidP="00804810">
      <w:pPr>
        <w:ind w:firstLine="360"/>
        <w:rPr>
          <w:sz w:val="24"/>
        </w:rPr>
      </w:pPr>
      <w:r w:rsidRPr="007135E5">
        <w:rPr>
          <w:sz w:val="24"/>
        </w:rPr>
        <w:t xml:space="preserve">Pracownik deklaruje, iż w pomieszczeniu pracy zapewnia się odpowiednią temperaturę, oświetlenie naturalne i sztuczne, przestrzeń pracy oraz pomieszczenia sanitarne. Pracownik swoje zadania wykonuje w zależności od powierzonych zadań 8godz./dz., pięć dni w tygodniu i 40 godz. tygodniowo. </w:t>
      </w:r>
    </w:p>
    <w:p w14:paraId="4F72C3E7" w14:textId="77777777" w:rsidR="00804810" w:rsidRPr="007135E5" w:rsidRDefault="00804810">
      <w:pPr>
        <w:pStyle w:val="Tekstpodstawowy31"/>
        <w:numPr>
          <w:ilvl w:val="0"/>
          <w:numId w:val="23"/>
        </w:numPr>
        <w:tabs>
          <w:tab w:val="left" w:pos="360"/>
        </w:tabs>
        <w:rPr>
          <w:rFonts w:cs="Times New Roman"/>
          <w:b/>
          <w:sz w:val="24"/>
          <w:szCs w:val="24"/>
        </w:rPr>
      </w:pPr>
      <w:r w:rsidRPr="007135E5">
        <w:rPr>
          <w:rFonts w:cs="Times New Roman"/>
          <w:b/>
          <w:sz w:val="24"/>
          <w:szCs w:val="24"/>
        </w:rPr>
        <w:t>Stosowane maszyny, narzędzia i materiały:</w:t>
      </w:r>
    </w:p>
    <w:p w14:paraId="00D2556E" w14:textId="77777777" w:rsidR="00804810" w:rsidRPr="007135E5" w:rsidRDefault="00804810">
      <w:pPr>
        <w:pStyle w:val="Tekstpodstawowy31"/>
        <w:numPr>
          <w:ilvl w:val="0"/>
          <w:numId w:val="24"/>
        </w:numPr>
        <w:tabs>
          <w:tab w:val="left" w:pos="720"/>
        </w:tabs>
        <w:rPr>
          <w:rFonts w:cs="Times New Roman"/>
          <w:sz w:val="24"/>
          <w:szCs w:val="24"/>
        </w:rPr>
      </w:pPr>
      <w:r w:rsidRPr="007135E5">
        <w:rPr>
          <w:rFonts w:cs="Times New Roman"/>
          <w:sz w:val="24"/>
          <w:szCs w:val="24"/>
        </w:rPr>
        <w:t>komputer</w:t>
      </w:r>
    </w:p>
    <w:p w14:paraId="20240EA4" w14:textId="77777777" w:rsidR="00804810" w:rsidRPr="007135E5" w:rsidRDefault="00804810">
      <w:pPr>
        <w:pStyle w:val="Tekstpodstawowy31"/>
        <w:numPr>
          <w:ilvl w:val="0"/>
          <w:numId w:val="24"/>
        </w:numPr>
        <w:tabs>
          <w:tab w:val="left" w:pos="720"/>
        </w:tabs>
        <w:rPr>
          <w:rFonts w:cs="Times New Roman"/>
          <w:sz w:val="24"/>
          <w:szCs w:val="24"/>
        </w:rPr>
      </w:pPr>
      <w:r w:rsidRPr="007135E5">
        <w:rPr>
          <w:rFonts w:cs="Times New Roman"/>
          <w:sz w:val="24"/>
          <w:szCs w:val="24"/>
        </w:rPr>
        <w:t>drukarka</w:t>
      </w:r>
    </w:p>
    <w:p w14:paraId="22526D77" w14:textId="77777777" w:rsidR="00804810" w:rsidRPr="007135E5" w:rsidRDefault="00804810">
      <w:pPr>
        <w:pStyle w:val="Tekstpodstawowy31"/>
        <w:numPr>
          <w:ilvl w:val="0"/>
          <w:numId w:val="24"/>
        </w:numPr>
        <w:tabs>
          <w:tab w:val="left" w:pos="720"/>
        </w:tabs>
        <w:rPr>
          <w:rFonts w:cs="Times New Roman"/>
          <w:sz w:val="24"/>
          <w:szCs w:val="24"/>
        </w:rPr>
      </w:pPr>
      <w:r w:rsidRPr="007135E5">
        <w:rPr>
          <w:rFonts w:cs="Times New Roman"/>
          <w:sz w:val="24"/>
          <w:szCs w:val="24"/>
        </w:rPr>
        <w:t>telefon</w:t>
      </w:r>
    </w:p>
    <w:p w14:paraId="4F3E42F0" w14:textId="77777777" w:rsidR="00804810" w:rsidRPr="007135E5" w:rsidRDefault="00804810">
      <w:pPr>
        <w:pStyle w:val="Tekstpodstawowy31"/>
        <w:numPr>
          <w:ilvl w:val="0"/>
          <w:numId w:val="23"/>
        </w:numPr>
        <w:tabs>
          <w:tab w:val="left" w:pos="360"/>
        </w:tabs>
        <w:rPr>
          <w:rFonts w:cs="Times New Roman"/>
          <w:b/>
          <w:sz w:val="24"/>
          <w:szCs w:val="24"/>
        </w:rPr>
      </w:pPr>
      <w:r w:rsidRPr="007135E5">
        <w:rPr>
          <w:rFonts w:cs="Times New Roman"/>
          <w:b/>
          <w:sz w:val="24"/>
          <w:szCs w:val="24"/>
        </w:rPr>
        <w:t>Wykonywane zadania</w:t>
      </w:r>
    </w:p>
    <w:p w14:paraId="229AC512" w14:textId="77777777" w:rsidR="00804810" w:rsidRPr="007135E5" w:rsidRDefault="00804810">
      <w:pPr>
        <w:pStyle w:val="Tekstpodstawowy31"/>
        <w:numPr>
          <w:ilvl w:val="0"/>
          <w:numId w:val="22"/>
        </w:numPr>
        <w:tabs>
          <w:tab w:val="left" w:pos="720"/>
        </w:tabs>
        <w:rPr>
          <w:rFonts w:cs="Times New Roman"/>
          <w:sz w:val="24"/>
          <w:szCs w:val="24"/>
        </w:rPr>
      </w:pPr>
      <w:r w:rsidRPr="007135E5">
        <w:rPr>
          <w:rFonts w:cs="Times New Roman"/>
          <w:sz w:val="24"/>
          <w:szCs w:val="24"/>
        </w:rPr>
        <w:t>wykonywanie czynności administracyjnych zgodnie z powierzonymi zadaniami z wykorzystaniem monitora ekranowego- średnio około 5-7godz./zm.</w:t>
      </w:r>
    </w:p>
    <w:p w14:paraId="26871776" w14:textId="77777777" w:rsidR="00804810" w:rsidRPr="007135E5" w:rsidRDefault="00804810">
      <w:pPr>
        <w:pStyle w:val="Tekstpodstawowy31"/>
        <w:numPr>
          <w:ilvl w:val="0"/>
          <w:numId w:val="22"/>
        </w:numPr>
        <w:tabs>
          <w:tab w:val="left" w:pos="720"/>
        </w:tabs>
        <w:rPr>
          <w:rFonts w:cs="Times New Roman"/>
          <w:sz w:val="24"/>
          <w:szCs w:val="24"/>
        </w:rPr>
      </w:pPr>
      <w:r w:rsidRPr="007135E5">
        <w:rPr>
          <w:rFonts w:cs="Times New Roman"/>
          <w:sz w:val="24"/>
          <w:szCs w:val="24"/>
        </w:rPr>
        <w:t>obsługa  petentów- udzielanie informacji itp. -średnio około 30-40min/zm.</w:t>
      </w:r>
    </w:p>
    <w:p w14:paraId="279BCE21" w14:textId="77777777" w:rsidR="00804810" w:rsidRPr="007135E5" w:rsidRDefault="00804810">
      <w:pPr>
        <w:pStyle w:val="Tekstpodstawowy31"/>
        <w:numPr>
          <w:ilvl w:val="0"/>
          <w:numId w:val="22"/>
        </w:numPr>
        <w:tabs>
          <w:tab w:val="left" w:pos="720"/>
        </w:tabs>
        <w:rPr>
          <w:rFonts w:cs="Times New Roman"/>
          <w:sz w:val="24"/>
          <w:szCs w:val="24"/>
        </w:rPr>
      </w:pPr>
      <w:r w:rsidRPr="007135E5">
        <w:rPr>
          <w:rFonts w:cs="Times New Roman"/>
          <w:sz w:val="24"/>
          <w:szCs w:val="24"/>
        </w:rPr>
        <w:t xml:space="preserve">rozmowy telefoniczne- średnio ok. 1-3godz./zm.  </w:t>
      </w:r>
    </w:p>
    <w:p w14:paraId="1F3F8DAD" w14:textId="77777777" w:rsidR="00804810" w:rsidRPr="007135E5" w:rsidRDefault="00804810">
      <w:pPr>
        <w:pStyle w:val="Tekstpodstawowy31"/>
        <w:numPr>
          <w:ilvl w:val="0"/>
          <w:numId w:val="22"/>
        </w:numPr>
        <w:tabs>
          <w:tab w:val="left" w:pos="720"/>
        </w:tabs>
        <w:rPr>
          <w:rFonts w:cs="Times New Roman"/>
          <w:sz w:val="24"/>
          <w:szCs w:val="24"/>
        </w:rPr>
      </w:pPr>
      <w:r w:rsidRPr="007135E5">
        <w:rPr>
          <w:rFonts w:cs="Times New Roman"/>
          <w:sz w:val="24"/>
          <w:szCs w:val="24"/>
        </w:rPr>
        <w:t>obsługa urządzeń biurowych w zależności od potrzeby- średnio około 20min/zm.</w:t>
      </w:r>
    </w:p>
    <w:p w14:paraId="642AD679" w14:textId="77777777" w:rsidR="00804810" w:rsidRPr="007135E5" w:rsidRDefault="00804810">
      <w:pPr>
        <w:pStyle w:val="Tekstpodstawowy31"/>
        <w:numPr>
          <w:ilvl w:val="0"/>
          <w:numId w:val="22"/>
        </w:numPr>
        <w:tabs>
          <w:tab w:val="left" w:pos="720"/>
        </w:tabs>
        <w:rPr>
          <w:rFonts w:cs="Times New Roman"/>
          <w:sz w:val="24"/>
          <w:szCs w:val="24"/>
        </w:rPr>
      </w:pPr>
      <w:r w:rsidRPr="007135E5">
        <w:rPr>
          <w:rFonts w:cs="Times New Roman"/>
          <w:sz w:val="24"/>
          <w:szCs w:val="24"/>
        </w:rPr>
        <w:t>przerwy regulaminowe-15min/zm.</w:t>
      </w:r>
    </w:p>
    <w:p w14:paraId="5A72DBBD" w14:textId="77777777" w:rsidR="00804810" w:rsidRPr="007135E5" w:rsidRDefault="00804810">
      <w:pPr>
        <w:pStyle w:val="Tekstpodstawowy31"/>
        <w:numPr>
          <w:ilvl w:val="0"/>
          <w:numId w:val="23"/>
        </w:numPr>
        <w:tabs>
          <w:tab w:val="left" w:pos="360"/>
        </w:tabs>
        <w:rPr>
          <w:rFonts w:cs="Times New Roman"/>
          <w:b/>
          <w:sz w:val="24"/>
          <w:szCs w:val="24"/>
        </w:rPr>
      </w:pPr>
      <w:r w:rsidRPr="007135E5">
        <w:rPr>
          <w:rFonts w:cs="Times New Roman"/>
          <w:b/>
          <w:sz w:val="24"/>
          <w:szCs w:val="24"/>
        </w:rPr>
        <w:t>Występowanie na stanowisku niebezpiecznych, szkodliwych i uciążliwych czynników środowiska pracy</w:t>
      </w:r>
    </w:p>
    <w:p w14:paraId="0364BE33" w14:textId="77777777" w:rsidR="00804810" w:rsidRPr="007135E5" w:rsidRDefault="00804810" w:rsidP="00804810">
      <w:pPr>
        <w:pStyle w:val="Tekstpodstawowy31"/>
        <w:rPr>
          <w:rFonts w:cs="Times New Roman"/>
          <w:sz w:val="24"/>
          <w:szCs w:val="24"/>
          <w:u w:val="single"/>
        </w:rPr>
      </w:pPr>
      <w:r w:rsidRPr="007135E5">
        <w:rPr>
          <w:rFonts w:cs="Times New Roman"/>
          <w:sz w:val="24"/>
          <w:szCs w:val="24"/>
          <w:u w:val="single"/>
        </w:rPr>
        <w:t>Czynniki szkodliwe</w:t>
      </w:r>
    </w:p>
    <w:p w14:paraId="4AE16A84" w14:textId="77777777" w:rsidR="00804810" w:rsidRPr="007135E5" w:rsidRDefault="00804810">
      <w:pPr>
        <w:pStyle w:val="Tekstpodstawowy31"/>
        <w:numPr>
          <w:ilvl w:val="0"/>
          <w:numId w:val="25"/>
        </w:numPr>
        <w:tabs>
          <w:tab w:val="left" w:pos="720"/>
        </w:tabs>
        <w:rPr>
          <w:rFonts w:cs="Times New Roman"/>
          <w:sz w:val="24"/>
          <w:szCs w:val="24"/>
        </w:rPr>
      </w:pPr>
      <w:r w:rsidRPr="007135E5">
        <w:rPr>
          <w:rFonts w:cs="Times New Roman"/>
          <w:sz w:val="24"/>
          <w:szCs w:val="24"/>
        </w:rPr>
        <w:t>czynniki fizyczne: oświetlenie</w:t>
      </w:r>
      <w:r>
        <w:rPr>
          <w:rFonts w:cs="Times New Roman"/>
          <w:sz w:val="24"/>
          <w:szCs w:val="24"/>
        </w:rPr>
        <w:t>,</w:t>
      </w:r>
    </w:p>
    <w:p w14:paraId="44C02870" w14:textId="77777777" w:rsidR="00804810" w:rsidRPr="007135E5" w:rsidRDefault="00804810">
      <w:pPr>
        <w:pStyle w:val="Tekstpodstawowy31"/>
        <w:numPr>
          <w:ilvl w:val="0"/>
          <w:numId w:val="25"/>
        </w:numPr>
        <w:tabs>
          <w:tab w:val="left" w:pos="720"/>
        </w:tabs>
        <w:rPr>
          <w:rFonts w:cs="Times New Roman"/>
          <w:sz w:val="24"/>
          <w:szCs w:val="24"/>
        </w:rPr>
      </w:pPr>
      <w:r w:rsidRPr="007135E5">
        <w:rPr>
          <w:rFonts w:cs="Times New Roman"/>
          <w:sz w:val="24"/>
          <w:szCs w:val="24"/>
        </w:rPr>
        <w:t>czynniki psychospołeczne: obciążenie statyczne, monotonia pracy, stres</w:t>
      </w:r>
      <w:r>
        <w:rPr>
          <w:rFonts w:cs="Times New Roman"/>
          <w:sz w:val="24"/>
          <w:szCs w:val="24"/>
        </w:rPr>
        <w:t>.</w:t>
      </w:r>
    </w:p>
    <w:p w14:paraId="1ADC2C67" w14:textId="77777777" w:rsidR="00804810" w:rsidRPr="007135E5" w:rsidRDefault="00804810" w:rsidP="00804810">
      <w:pPr>
        <w:pStyle w:val="Tekstpodstawowy31"/>
        <w:ind w:left="360"/>
        <w:rPr>
          <w:rFonts w:cs="Times New Roman"/>
          <w:sz w:val="24"/>
          <w:szCs w:val="24"/>
        </w:rPr>
      </w:pPr>
    </w:p>
    <w:p w14:paraId="0BA02B7C" w14:textId="77777777" w:rsidR="00804810" w:rsidRPr="007135E5" w:rsidRDefault="00804810" w:rsidP="00804810">
      <w:pPr>
        <w:pStyle w:val="Tekstpodstawowy31"/>
        <w:rPr>
          <w:rFonts w:cs="Times New Roman"/>
          <w:sz w:val="24"/>
          <w:szCs w:val="24"/>
          <w:u w:val="single"/>
        </w:rPr>
      </w:pPr>
      <w:r w:rsidRPr="007135E5">
        <w:rPr>
          <w:rFonts w:cs="Times New Roman"/>
          <w:sz w:val="24"/>
          <w:szCs w:val="24"/>
          <w:u w:val="single"/>
        </w:rPr>
        <w:t>Czynniki niebezpieczne</w:t>
      </w:r>
    </w:p>
    <w:p w14:paraId="1AB0F324" w14:textId="77777777" w:rsidR="00804810" w:rsidRPr="007135E5" w:rsidRDefault="00804810">
      <w:pPr>
        <w:pStyle w:val="Tekstpodstawowy31"/>
        <w:numPr>
          <w:ilvl w:val="0"/>
          <w:numId w:val="28"/>
        </w:numPr>
        <w:rPr>
          <w:rFonts w:cs="Times New Roman"/>
          <w:sz w:val="24"/>
          <w:szCs w:val="24"/>
        </w:rPr>
      </w:pPr>
      <w:r w:rsidRPr="007135E5">
        <w:rPr>
          <w:rFonts w:cs="Times New Roman"/>
          <w:sz w:val="24"/>
          <w:szCs w:val="24"/>
        </w:rPr>
        <w:t>zagrożenie elementami ostrymi</w:t>
      </w:r>
      <w:r>
        <w:rPr>
          <w:rFonts w:cs="Times New Roman"/>
          <w:sz w:val="24"/>
          <w:szCs w:val="24"/>
        </w:rPr>
        <w:t>,</w:t>
      </w:r>
    </w:p>
    <w:p w14:paraId="116C5D4F" w14:textId="77777777" w:rsidR="00804810" w:rsidRPr="007135E5" w:rsidRDefault="00804810">
      <w:pPr>
        <w:pStyle w:val="Tekstpodstawowy31"/>
        <w:numPr>
          <w:ilvl w:val="0"/>
          <w:numId w:val="28"/>
        </w:numPr>
        <w:rPr>
          <w:rFonts w:cs="Times New Roman"/>
          <w:sz w:val="24"/>
          <w:szCs w:val="24"/>
        </w:rPr>
      </w:pPr>
      <w:r w:rsidRPr="007135E5">
        <w:rPr>
          <w:rFonts w:cs="Times New Roman"/>
          <w:sz w:val="24"/>
          <w:szCs w:val="24"/>
        </w:rPr>
        <w:t>prąd elektryczny</w:t>
      </w:r>
      <w:r>
        <w:rPr>
          <w:rFonts w:cs="Times New Roman"/>
          <w:sz w:val="24"/>
          <w:szCs w:val="24"/>
        </w:rPr>
        <w:t>.</w:t>
      </w:r>
    </w:p>
    <w:p w14:paraId="05446024" w14:textId="77777777" w:rsidR="00804810" w:rsidRPr="007135E5" w:rsidRDefault="00804810" w:rsidP="00804810">
      <w:pPr>
        <w:pStyle w:val="Tekstpodstawowy31"/>
        <w:ind w:left="360"/>
        <w:rPr>
          <w:rFonts w:cs="Times New Roman"/>
          <w:sz w:val="24"/>
          <w:szCs w:val="24"/>
        </w:rPr>
      </w:pPr>
    </w:p>
    <w:p w14:paraId="2B2900A6" w14:textId="77777777" w:rsidR="00804810" w:rsidRPr="007135E5" w:rsidRDefault="00804810" w:rsidP="00804810">
      <w:pPr>
        <w:pStyle w:val="Tekstpodstawowy31"/>
        <w:rPr>
          <w:rFonts w:cs="Times New Roman"/>
          <w:sz w:val="24"/>
          <w:szCs w:val="24"/>
          <w:u w:val="single"/>
        </w:rPr>
      </w:pPr>
      <w:r w:rsidRPr="007135E5">
        <w:rPr>
          <w:rFonts w:cs="Times New Roman"/>
          <w:sz w:val="24"/>
          <w:szCs w:val="24"/>
          <w:u w:val="single"/>
        </w:rPr>
        <w:t>Czynniki uciążliwe</w:t>
      </w:r>
    </w:p>
    <w:p w14:paraId="5F0AA34A" w14:textId="77777777" w:rsidR="00804810" w:rsidRPr="007135E5" w:rsidRDefault="00804810">
      <w:pPr>
        <w:pStyle w:val="Tekstpodstawowy31"/>
        <w:numPr>
          <w:ilvl w:val="0"/>
          <w:numId w:val="27"/>
        </w:numPr>
        <w:rPr>
          <w:rFonts w:cs="Times New Roman"/>
          <w:sz w:val="24"/>
          <w:szCs w:val="24"/>
        </w:rPr>
      </w:pPr>
      <w:r w:rsidRPr="007135E5">
        <w:rPr>
          <w:rFonts w:cs="Times New Roman"/>
          <w:sz w:val="24"/>
          <w:szCs w:val="24"/>
        </w:rPr>
        <w:t>wymuszona pozycja podczas pracy; obciążenie układu mięśniowo- szkieletowego, obciążenie statyczne, obciążenie kręgosłupa podczas obsługi monitora</w:t>
      </w:r>
      <w:r>
        <w:rPr>
          <w:rFonts w:cs="Times New Roman"/>
          <w:sz w:val="24"/>
          <w:szCs w:val="24"/>
        </w:rPr>
        <w:t>,</w:t>
      </w:r>
      <w:r w:rsidRPr="007135E5">
        <w:rPr>
          <w:rFonts w:cs="Times New Roman"/>
          <w:sz w:val="24"/>
          <w:szCs w:val="24"/>
        </w:rPr>
        <w:t xml:space="preserve"> </w:t>
      </w:r>
    </w:p>
    <w:p w14:paraId="3627368F" w14:textId="77777777" w:rsidR="00804810" w:rsidRPr="007135E5" w:rsidRDefault="00804810">
      <w:pPr>
        <w:pStyle w:val="Tekstpodstawowy31"/>
        <w:numPr>
          <w:ilvl w:val="0"/>
          <w:numId w:val="27"/>
        </w:numPr>
        <w:rPr>
          <w:rFonts w:cs="Times New Roman"/>
          <w:sz w:val="24"/>
          <w:szCs w:val="24"/>
        </w:rPr>
      </w:pPr>
      <w:r w:rsidRPr="007135E5">
        <w:rPr>
          <w:rFonts w:cs="Times New Roman"/>
          <w:sz w:val="24"/>
          <w:szCs w:val="24"/>
        </w:rPr>
        <w:t>obciążenie narządu wzroku</w:t>
      </w:r>
      <w:r>
        <w:rPr>
          <w:rFonts w:cs="Times New Roman"/>
          <w:sz w:val="24"/>
          <w:szCs w:val="24"/>
        </w:rPr>
        <w:t>.</w:t>
      </w:r>
    </w:p>
    <w:p w14:paraId="1964DC46" w14:textId="77777777" w:rsidR="00804810" w:rsidRPr="007135E5" w:rsidRDefault="00804810">
      <w:pPr>
        <w:pStyle w:val="Tekstpodstawowy31"/>
        <w:numPr>
          <w:ilvl w:val="0"/>
          <w:numId w:val="23"/>
        </w:numPr>
        <w:tabs>
          <w:tab w:val="left" w:pos="360"/>
        </w:tabs>
        <w:rPr>
          <w:rFonts w:cs="Times New Roman"/>
          <w:sz w:val="24"/>
          <w:szCs w:val="24"/>
        </w:rPr>
      </w:pPr>
      <w:r w:rsidRPr="007135E5">
        <w:rPr>
          <w:rFonts w:cs="Times New Roman"/>
          <w:b/>
          <w:sz w:val="24"/>
          <w:szCs w:val="24"/>
        </w:rPr>
        <w:t>Stosowane środki ochrony  zbiorowej i indywidualnej</w:t>
      </w:r>
      <w:r w:rsidRPr="007135E5">
        <w:rPr>
          <w:rFonts w:cs="Times New Roman"/>
          <w:sz w:val="24"/>
          <w:szCs w:val="24"/>
        </w:rPr>
        <w:t>;</w:t>
      </w:r>
    </w:p>
    <w:p w14:paraId="4D63387B" w14:textId="77777777" w:rsidR="00804810" w:rsidRPr="007135E5" w:rsidRDefault="00804810">
      <w:pPr>
        <w:pStyle w:val="Tekstpodstawowy31"/>
        <w:numPr>
          <w:ilvl w:val="8"/>
          <w:numId w:val="21"/>
        </w:numPr>
        <w:tabs>
          <w:tab w:val="left" w:pos="0"/>
        </w:tabs>
        <w:rPr>
          <w:rFonts w:cs="Times New Roman"/>
          <w:sz w:val="24"/>
          <w:szCs w:val="24"/>
        </w:rPr>
      </w:pPr>
      <w:r w:rsidRPr="007135E5">
        <w:rPr>
          <w:rFonts w:cs="Times New Roman"/>
          <w:sz w:val="24"/>
          <w:szCs w:val="24"/>
        </w:rPr>
        <w:t xml:space="preserve">       </w:t>
      </w:r>
      <w:r>
        <w:rPr>
          <w:rFonts w:cs="Times New Roman"/>
          <w:sz w:val="24"/>
          <w:szCs w:val="24"/>
        </w:rPr>
        <w:t>W</w:t>
      </w:r>
      <w:r w:rsidRPr="007135E5">
        <w:rPr>
          <w:rFonts w:cs="Times New Roman"/>
          <w:sz w:val="24"/>
          <w:szCs w:val="24"/>
        </w:rPr>
        <w:t>entylacja</w:t>
      </w:r>
      <w:r>
        <w:rPr>
          <w:rFonts w:cs="Times New Roman"/>
          <w:sz w:val="24"/>
          <w:szCs w:val="24"/>
        </w:rPr>
        <w:t>.</w:t>
      </w:r>
    </w:p>
    <w:p w14:paraId="727A925C" w14:textId="77777777" w:rsidR="00804810" w:rsidRPr="007135E5" w:rsidRDefault="00804810" w:rsidP="00804810">
      <w:pPr>
        <w:pStyle w:val="Tekstpodstawowy31"/>
        <w:rPr>
          <w:rFonts w:cs="Times New Roman"/>
          <w:b/>
          <w:i/>
          <w:sz w:val="24"/>
          <w:szCs w:val="24"/>
        </w:rPr>
      </w:pPr>
      <w:r w:rsidRPr="007135E5">
        <w:rPr>
          <w:rFonts w:cs="Times New Roman"/>
          <w:sz w:val="24"/>
          <w:szCs w:val="24"/>
        </w:rPr>
        <w:t xml:space="preserve">5. </w:t>
      </w:r>
      <w:r w:rsidRPr="007135E5">
        <w:rPr>
          <w:rFonts w:cs="Times New Roman"/>
          <w:b/>
          <w:sz w:val="24"/>
          <w:szCs w:val="24"/>
        </w:rPr>
        <w:t>Statystyka wypadków i chorób zawodowych</w:t>
      </w:r>
    </w:p>
    <w:p w14:paraId="634DBECB" w14:textId="77777777" w:rsidR="00804810" w:rsidRPr="007135E5" w:rsidRDefault="00804810">
      <w:pPr>
        <w:pStyle w:val="Tekstpodstawowy31"/>
        <w:numPr>
          <w:ilvl w:val="0"/>
          <w:numId w:val="26"/>
        </w:numPr>
        <w:rPr>
          <w:rFonts w:cs="Times New Roman"/>
          <w:sz w:val="24"/>
          <w:szCs w:val="24"/>
        </w:rPr>
      </w:pPr>
      <w:r w:rsidRPr="007135E5">
        <w:rPr>
          <w:rFonts w:cs="Times New Roman"/>
          <w:sz w:val="24"/>
          <w:szCs w:val="24"/>
        </w:rPr>
        <w:t>na ww. stanowisku nie  zanotowano wypadków  przy pracy</w:t>
      </w:r>
      <w:r>
        <w:rPr>
          <w:rFonts w:cs="Times New Roman"/>
          <w:sz w:val="24"/>
          <w:szCs w:val="24"/>
        </w:rPr>
        <w:t>,</w:t>
      </w:r>
      <w:r w:rsidRPr="007135E5">
        <w:rPr>
          <w:rFonts w:cs="Times New Roman"/>
          <w:sz w:val="24"/>
          <w:szCs w:val="24"/>
        </w:rPr>
        <w:t xml:space="preserve"> </w:t>
      </w:r>
    </w:p>
    <w:p w14:paraId="389D56D3" w14:textId="77777777" w:rsidR="00804810" w:rsidRPr="007135E5" w:rsidRDefault="00804810">
      <w:pPr>
        <w:pStyle w:val="Tekstpodstawowy31"/>
        <w:numPr>
          <w:ilvl w:val="0"/>
          <w:numId w:val="26"/>
        </w:numPr>
        <w:rPr>
          <w:rFonts w:cs="Times New Roman"/>
          <w:sz w:val="24"/>
          <w:szCs w:val="24"/>
        </w:rPr>
      </w:pPr>
      <w:r w:rsidRPr="007135E5">
        <w:rPr>
          <w:rFonts w:cs="Times New Roman"/>
          <w:sz w:val="24"/>
          <w:szCs w:val="24"/>
        </w:rPr>
        <w:t xml:space="preserve">nie zanotowano </w:t>
      </w:r>
      <w:proofErr w:type="spellStart"/>
      <w:r w:rsidRPr="007135E5">
        <w:rPr>
          <w:rFonts w:cs="Times New Roman"/>
          <w:sz w:val="24"/>
          <w:szCs w:val="24"/>
        </w:rPr>
        <w:t>zachorowań</w:t>
      </w:r>
      <w:proofErr w:type="spellEnd"/>
      <w:r w:rsidRPr="007135E5">
        <w:rPr>
          <w:rFonts w:cs="Times New Roman"/>
          <w:sz w:val="24"/>
          <w:szCs w:val="24"/>
        </w:rPr>
        <w:t xml:space="preserve"> na choroby zawodowe</w:t>
      </w:r>
      <w:r>
        <w:rPr>
          <w:rFonts w:cs="Times New Roman"/>
          <w:sz w:val="24"/>
          <w:szCs w:val="24"/>
        </w:rPr>
        <w:t>.</w:t>
      </w:r>
    </w:p>
    <w:p w14:paraId="0718B7C5" w14:textId="77777777" w:rsidR="00804810" w:rsidRDefault="00804810" w:rsidP="00804810">
      <w:pPr>
        <w:rPr>
          <w:sz w:val="24"/>
        </w:rPr>
      </w:pPr>
    </w:p>
    <w:p w14:paraId="5A4EAF3F" w14:textId="77777777" w:rsidR="00804810" w:rsidRPr="007135E5" w:rsidRDefault="00804810" w:rsidP="00804810">
      <w:pPr>
        <w:rPr>
          <w:sz w:val="24"/>
        </w:rPr>
      </w:pPr>
    </w:p>
    <w:p w14:paraId="17A5E3F3" w14:textId="77777777" w:rsidR="00804810" w:rsidRPr="00D11746" w:rsidRDefault="00804810" w:rsidP="00804810">
      <w:pPr>
        <w:rPr>
          <w:b/>
          <w:sz w:val="24"/>
        </w:rPr>
      </w:pPr>
      <w:r w:rsidRPr="00D11746">
        <w:rPr>
          <w:b/>
          <w:sz w:val="24"/>
        </w:rPr>
        <w:t>OKREŚLENIE KATEGORII RYZYKA</w:t>
      </w:r>
    </w:p>
    <w:p w14:paraId="52268F82" w14:textId="77777777" w:rsidR="00804810" w:rsidRPr="007135E5" w:rsidRDefault="00804810" w:rsidP="00804810">
      <w:pPr>
        <w:pStyle w:val="Tekstpodstawowy21"/>
        <w:rPr>
          <w:rFonts w:ascii="Times New Roman" w:hAnsi="Times New Roman" w:cs="Times New Roman"/>
          <w:sz w:val="24"/>
          <w:szCs w:val="24"/>
        </w:rPr>
      </w:pPr>
      <w:r w:rsidRPr="007135E5">
        <w:rPr>
          <w:rFonts w:ascii="Times New Roman" w:hAnsi="Times New Roman" w:cs="Times New Roman"/>
          <w:sz w:val="24"/>
          <w:szCs w:val="24"/>
        </w:rPr>
        <w:t>Ocena ryzyka zawodowego polega na porównaniu poziomu ryzyka zawodowego, wskazanego w wyniku jego analizy z poziomem uznawanym za akceptowany (dopuszczalny) - Polska norma PN-N-18002.</w:t>
      </w:r>
    </w:p>
    <w:p w14:paraId="2C5C4AD7" w14:textId="77777777" w:rsidR="00804810" w:rsidRPr="007135E5" w:rsidRDefault="00804810" w:rsidP="00804810">
      <w:pPr>
        <w:pStyle w:val="Tekstpodstawowy21"/>
        <w:rPr>
          <w:rFonts w:ascii="Times New Roman" w:hAnsi="Times New Roman" w:cs="Times New Roman"/>
          <w:sz w:val="24"/>
          <w:szCs w:val="24"/>
        </w:rPr>
      </w:pPr>
      <w:r w:rsidRPr="007135E5">
        <w:rPr>
          <w:rFonts w:ascii="Times New Roman" w:hAnsi="Times New Roman" w:cs="Times New Roman"/>
          <w:sz w:val="24"/>
          <w:szCs w:val="24"/>
        </w:rPr>
        <w:t xml:space="preserve">Ocena ryzyka zawodowego pracownika została wykonana metodą RISK SCORE. Jest to jedna z metod wskaźnikowych. Metoda RISK SCORE jest metodą trójparametrową, w której szacuje się skutki zdarzenia </w:t>
      </w:r>
      <w:r w:rsidRPr="007135E5">
        <w:rPr>
          <w:rFonts w:ascii="Times New Roman" w:hAnsi="Times New Roman" w:cs="Times New Roman"/>
          <w:b/>
          <w:sz w:val="24"/>
          <w:szCs w:val="24"/>
        </w:rPr>
        <w:t>S</w:t>
      </w:r>
      <w:r w:rsidRPr="007135E5">
        <w:rPr>
          <w:rFonts w:ascii="Times New Roman" w:hAnsi="Times New Roman" w:cs="Times New Roman"/>
          <w:sz w:val="24"/>
          <w:szCs w:val="24"/>
        </w:rPr>
        <w:t xml:space="preserve">, ekspozycję na zagrożenia </w:t>
      </w:r>
      <w:r w:rsidRPr="007135E5">
        <w:rPr>
          <w:rFonts w:ascii="Times New Roman" w:hAnsi="Times New Roman" w:cs="Times New Roman"/>
          <w:b/>
          <w:sz w:val="24"/>
          <w:szCs w:val="24"/>
        </w:rPr>
        <w:t>E</w:t>
      </w:r>
      <w:r w:rsidRPr="007135E5">
        <w:rPr>
          <w:rFonts w:ascii="Times New Roman" w:hAnsi="Times New Roman" w:cs="Times New Roman"/>
          <w:sz w:val="24"/>
          <w:szCs w:val="24"/>
        </w:rPr>
        <w:t xml:space="preserve"> i prawdopodobieństwo wystąpienia zdarzenia </w:t>
      </w:r>
      <w:r w:rsidRPr="007135E5">
        <w:rPr>
          <w:rFonts w:ascii="Times New Roman" w:hAnsi="Times New Roman" w:cs="Times New Roman"/>
          <w:b/>
          <w:sz w:val="24"/>
          <w:szCs w:val="24"/>
        </w:rPr>
        <w:t>P</w:t>
      </w:r>
      <w:r w:rsidRPr="007135E5">
        <w:rPr>
          <w:rFonts w:ascii="Times New Roman" w:hAnsi="Times New Roman" w:cs="Times New Roman"/>
          <w:sz w:val="24"/>
          <w:szCs w:val="24"/>
        </w:rPr>
        <w:t xml:space="preserve">. </w:t>
      </w:r>
    </w:p>
    <w:p w14:paraId="6BAFE10F" w14:textId="77777777" w:rsidR="00804810" w:rsidRPr="007135E5" w:rsidRDefault="00804810" w:rsidP="00804810">
      <w:pPr>
        <w:pStyle w:val="Tekstpodstawowy21"/>
        <w:ind w:firstLine="709"/>
        <w:rPr>
          <w:rFonts w:ascii="Times New Roman" w:hAnsi="Times New Roman" w:cs="Times New Roman"/>
          <w:sz w:val="24"/>
          <w:szCs w:val="24"/>
        </w:rPr>
      </w:pPr>
      <w:r w:rsidRPr="007135E5">
        <w:rPr>
          <w:rFonts w:ascii="Times New Roman" w:hAnsi="Times New Roman" w:cs="Times New Roman"/>
          <w:sz w:val="24"/>
          <w:szCs w:val="24"/>
        </w:rPr>
        <w:lastRenderedPageBreak/>
        <w:t xml:space="preserve">Parametry S i E szacowane są na 6 poziomach, P szacowane jest na 7 poziomach. Parametrom przypisuje się liczby mające charakter wag oceniających zdarzenie. Opisanie prawdopodobieństwa skutku przez dwa parametry E i P ułatwia obiektywna ocenę ryzyka. </w:t>
      </w:r>
    </w:p>
    <w:p w14:paraId="5559FD2D" w14:textId="77777777" w:rsidR="00804810" w:rsidRPr="007135E5" w:rsidRDefault="00804810" w:rsidP="00804810">
      <w:pPr>
        <w:pStyle w:val="Tekstpodstawowy21"/>
        <w:rPr>
          <w:rFonts w:ascii="Times New Roman" w:hAnsi="Times New Roman" w:cs="Times New Roman"/>
          <w:sz w:val="24"/>
          <w:szCs w:val="24"/>
        </w:rPr>
      </w:pPr>
      <w:r w:rsidRPr="007135E5">
        <w:rPr>
          <w:rFonts w:ascii="Times New Roman" w:hAnsi="Times New Roman" w:cs="Times New Roman"/>
          <w:sz w:val="24"/>
          <w:szCs w:val="24"/>
        </w:rPr>
        <w:t xml:space="preserve">Uwzględnienie w szacowaniu parametrów ekspozycji pozwala na wykorzystanie dokumentowanej informacji opisującej czas przebywania w szkodliwym środowisku pracy. Ryzyko wartościowane jest na 5 poziomach, przy czym proponowane są również działania zapobiegawcze. Ryzyko zawodowe ściśle związane jest ze środowiskiem pracy. </w:t>
      </w:r>
    </w:p>
    <w:p w14:paraId="78528395" w14:textId="77777777" w:rsidR="00804810" w:rsidRPr="007135E5" w:rsidRDefault="00804810" w:rsidP="00804810">
      <w:pPr>
        <w:pStyle w:val="Tekstpodstawowy21"/>
        <w:rPr>
          <w:rFonts w:ascii="Times New Roman" w:hAnsi="Times New Roman" w:cs="Times New Roman"/>
          <w:sz w:val="24"/>
          <w:szCs w:val="24"/>
        </w:rPr>
      </w:pPr>
      <w:r w:rsidRPr="007135E5">
        <w:rPr>
          <w:rFonts w:ascii="Times New Roman" w:hAnsi="Times New Roman" w:cs="Times New Roman"/>
          <w:sz w:val="24"/>
          <w:szCs w:val="24"/>
        </w:rPr>
        <w:t xml:space="preserve">Dla takich samych stanowisk, ale w różnych warunkach pracy zagrożenia i poziom ryzyka mogą być różne. Szacując stopień szkód zagrożenia przyjmuje się możliwe największe skutki. W szacowaniu prawdopodobieństwa skutków należy wziąć pod uwagę warunki pracy, zdarzenia jakie miały miejsce w „przeszłości”, zachowania pracownika itp. </w:t>
      </w:r>
    </w:p>
    <w:p w14:paraId="108EDBF9" w14:textId="77777777" w:rsidR="00804810" w:rsidRPr="007135E5" w:rsidRDefault="00804810" w:rsidP="00804810">
      <w:pPr>
        <w:rPr>
          <w:sz w:val="24"/>
        </w:rPr>
      </w:pPr>
    </w:p>
    <w:p w14:paraId="5399A836" w14:textId="77777777" w:rsidR="00804810" w:rsidRPr="007135E5" w:rsidRDefault="00804810" w:rsidP="00804810">
      <w:pPr>
        <w:rPr>
          <w:sz w:val="24"/>
        </w:rPr>
      </w:pPr>
      <w:r w:rsidRPr="007135E5">
        <w:rPr>
          <w:sz w:val="24"/>
        </w:rPr>
        <w:t>Oceny ryzyka dokonujemy wg zależności</w:t>
      </w:r>
    </w:p>
    <w:p w14:paraId="48D707C4" w14:textId="77777777" w:rsidR="00804810" w:rsidRPr="007135E5" w:rsidRDefault="00804810">
      <w:pPr>
        <w:pStyle w:val="Nagwek5"/>
        <w:keepLines w:val="0"/>
        <w:numPr>
          <w:ilvl w:val="4"/>
          <w:numId w:val="6"/>
        </w:numPr>
        <w:tabs>
          <w:tab w:val="clear" w:pos="1008"/>
          <w:tab w:val="left" w:pos="0"/>
          <w:tab w:val="num" w:pos="3600"/>
        </w:tabs>
        <w:suppressAutoHyphens/>
        <w:spacing w:before="0" w:line="240" w:lineRule="auto"/>
        <w:ind w:left="0" w:firstLine="0"/>
        <w:jc w:val="center"/>
        <w:rPr>
          <w:rFonts w:ascii="Times New Roman" w:hAnsi="Times New Roman" w:cs="Times New Roman"/>
          <w:sz w:val="24"/>
          <w:szCs w:val="24"/>
        </w:rPr>
      </w:pPr>
      <w:r w:rsidRPr="007135E5">
        <w:rPr>
          <w:rFonts w:ascii="Times New Roman" w:hAnsi="Times New Roman" w:cs="Times New Roman"/>
          <w:sz w:val="24"/>
          <w:szCs w:val="24"/>
        </w:rPr>
        <w:t>R = P x S x E</w:t>
      </w:r>
    </w:p>
    <w:p w14:paraId="7C51D679" w14:textId="77777777" w:rsidR="00804810" w:rsidRPr="007135E5" w:rsidRDefault="00804810" w:rsidP="00804810">
      <w:pPr>
        <w:rPr>
          <w:sz w:val="24"/>
        </w:rPr>
      </w:pPr>
      <w:r w:rsidRPr="007135E5">
        <w:rPr>
          <w:b/>
          <w:sz w:val="24"/>
        </w:rPr>
        <w:t>R</w:t>
      </w:r>
      <w:r w:rsidRPr="007135E5">
        <w:rPr>
          <w:sz w:val="24"/>
        </w:rPr>
        <w:t>- ryzyko zawodowe</w:t>
      </w:r>
    </w:p>
    <w:p w14:paraId="6A9DCBDA" w14:textId="77777777" w:rsidR="00804810" w:rsidRPr="007135E5" w:rsidRDefault="00804810" w:rsidP="00804810">
      <w:pPr>
        <w:rPr>
          <w:sz w:val="24"/>
        </w:rPr>
      </w:pPr>
      <w:r w:rsidRPr="007135E5">
        <w:rPr>
          <w:b/>
          <w:sz w:val="24"/>
        </w:rPr>
        <w:t>P-</w:t>
      </w:r>
      <w:r w:rsidRPr="007135E5">
        <w:rPr>
          <w:sz w:val="24"/>
        </w:rPr>
        <w:t xml:space="preserve"> prawdopodobieństwo szkód (wystąpienia zagrożenia)</w:t>
      </w:r>
    </w:p>
    <w:p w14:paraId="42A2599D" w14:textId="77777777" w:rsidR="00804810" w:rsidRPr="007135E5" w:rsidRDefault="00804810" w:rsidP="00804810">
      <w:pPr>
        <w:rPr>
          <w:sz w:val="24"/>
        </w:rPr>
      </w:pPr>
      <w:r w:rsidRPr="007135E5">
        <w:rPr>
          <w:b/>
          <w:sz w:val="24"/>
        </w:rPr>
        <w:t>S-</w:t>
      </w:r>
      <w:r w:rsidRPr="007135E5">
        <w:rPr>
          <w:sz w:val="24"/>
        </w:rPr>
        <w:t xml:space="preserve"> skutki zdarzenia</w:t>
      </w:r>
    </w:p>
    <w:p w14:paraId="6954B9B1" w14:textId="77777777" w:rsidR="00804810" w:rsidRDefault="00804810" w:rsidP="00804810">
      <w:pPr>
        <w:rPr>
          <w:rFonts w:ascii="Garamond" w:hAnsi="Garamond"/>
          <w:sz w:val="24"/>
        </w:rPr>
      </w:pPr>
      <w:r w:rsidRPr="007135E5">
        <w:rPr>
          <w:b/>
          <w:sz w:val="24"/>
        </w:rPr>
        <w:t>E</w:t>
      </w:r>
      <w:r w:rsidRPr="007135E5">
        <w:rPr>
          <w:sz w:val="24"/>
        </w:rPr>
        <w:t>- ekspozycja</w:t>
      </w:r>
    </w:p>
    <w:p w14:paraId="7264BD73" w14:textId="77777777" w:rsidR="00804810" w:rsidRDefault="00804810" w:rsidP="00804810">
      <w:pPr>
        <w:rPr>
          <w:rFonts w:ascii="Garamond" w:hAnsi="Garamond"/>
          <w:sz w:val="24"/>
        </w:rPr>
      </w:pPr>
    </w:p>
    <w:p w14:paraId="1DC4D22D" w14:textId="77777777" w:rsidR="00804810" w:rsidRPr="007135E5" w:rsidRDefault="00804810" w:rsidP="00804810">
      <w:pPr>
        <w:rPr>
          <w:b/>
          <w:sz w:val="24"/>
        </w:rPr>
      </w:pPr>
      <w:r w:rsidRPr="007135E5">
        <w:rPr>
          <w:b/>
          <w:sz w:val="24"/>
        </w:rPr>
        <w:t>PRAWDOPODOBIEŃSTWO WYSTĄPIENIA ZDARZENIA</w:t>
      </w:r>
    </w:p>
    <w:tbl>
      <w:tblPr>
        <w:tblW w:w="0" w:type="auto"/>
        <w:tblInd w:w="-85" w:type="dxa"/>
        <w:tblLayout w:type="fixed"/>
        <w:tblCellMar>
          <w:left w:w="0" w:type="dxa"/>
          <w:right w:w="0" w:type="dxa"/>
        </w:tblCellMar>
        <w:tblLook w:val="0000" w:firstRow="0" w:lastRow="0" w:firstColumn="0" w:lastColumn="0" w:noHBand="0" w:noVBand="0"/>
      </w:tblPr>
      <w:tblGrid>
        <w:gridCol w:w="1913"/>
        <w:gridCol w:w="3544"/>
        <w:gridCol w:w="2308"/>
      </w:tblGrid>
      <w:tr w:rsidR="00804810" w:rsidRPr="007135E5" w14:paraId="2799AB83" w14:textId="77777777" w:rsidTr="00E03576">
        <w:trPr>
          <w:trHeight w:val="397"/>
        </w:trPr>
        <w:tc>
          <w:tcPr>
            <w:tcW w:w="1913" w:type="dxa"/>
            <w:tcBorders>
              <w:top w:val="single" w:sz="4" w:space="0" w:color="000000"/>
              <w:left w:val="single" w:sz="4" w:space="0" w:color="000000"/>
              <w:bottom w:val="single" w:sz="4" w:space="0" w:color="000000"/>
            </w:tcBorders>
            <w:shd w:val="pct10" w:color="000000" w:fill="FFFFFF"/>
          </w:tcPr>
          <w:p w14:paraId="22BFC351" w14:textId="77777777" w:rsidR="00804810" w:rsidRPr="007135E5" w:rsidRDefault="00804810" w:rsidP="00E03576">
            <w:pPr>
              <w:snapToGrid w:val="0"/>
              <w:jc w:val="center"/>
              <w:rPr>
                <w:b/>
                <w:sz w:val="24"/>
              </w:rPr>
            </w:pPr>
          </w:p>
          <w:p w14:paraId="31B4D265" w14:textId="77777777" w:rsidR="00804810" w:rsidRPr="007135E5" w:rsidRDefault="00804810" w:rsidP="00E03576">
            <w:pPr>
              <w:snapToGrid w:val="0"/>
              <w:jc w:val="center"/>
              <w:rPr>
                <w:b/>
                <w:sz w:val="24"/>
              </w:rPr>
            </w:pPr>
            <w:r w:rsidRPr="007135E5">
              <w:rPr>
                <w:b/>
                <w:sz w:val="24"/>
              </w:rPr>
              <w:t>WARTOŚĆ „P”</w:t>
            </w:r>
          </w:p>
        </w:tc>
        <w:tc>
          <w:tcPr>
            <w:tcW w:w="3544" w:type="dxa"/>
            <w:tcBorders>
              <w:top w:val="single" w:sz="4" w:space="0" w:color="000000"/>
              <w:left w:val="single" w:sz="4" w:space="0" w:color="000000"/>
              <w:bottom w:val="single" w:sz="4" w:space="0" w:color="000000"/>
            </w:tcBorders>
            <w:shd w:val="pct10" w:color="000000" w:fill="FFFFFF"/>
          </w:tcPr>
          <w:p w14:paraId="00F8299D" w14:textId="77777777" w:rsidR="00804810" w:rsidRPr="007135E5"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p>
          <w:p w14:paraId="4B6112FF" w14:textId="77777777" w:rsidR="00804810" w:rsidRPr="007135E5"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r w:rsidRPr="007135E5">
              <w:rPr>
                <w:szCs w:val="24"/>
              </w:rPr>
              <w:t>OPIS</w:t>
            </w:r>
          </w:p>
        </w:tc>
        <w:tc>
          <w:tcPr>
            <w:tcW w:w="2308" w:type="dxa"/>
            <w:tcBorders>
              <w:top w:val="single" w:sz="4" w:space="0" w:color="000000"/>
              <w:left w:val="single" w:sz="4" w:space="0" w:color="000000"/>
              <w:bottom w:val="single" w:sz="4" w:space="0" w:color="000000"/>
              <w:right w:val="single" w:sz="4" w:space="0" w:color="000000"/>
            </w:tcBorders>
            <w:shd w:val="pct10" w:color="000000" w:fill="FFFFFF"/>
          </w:tcPr>
          <w:p w14:paraId="6622ABDC" w14:textId="77777777" w:rsidR="00804810" w:rsidRPr="007135E5" w:rsidRDefault="00804810" w:rsidP="00E03576">
            <w:pPr>
              <w:snapToGrid w:val="0"/>
              <w:jc w:val="center"/>
              <w:rPr>
                <w:b/>
                <w:sz w:val="24"/>
              </w:rPr>
            </w:pPr>
          </w:p>
          <w:p w14:paraId="5B27F974" w14:textId="77777777" w:rsidR="00804810" w:rsidRPr="007135E5" w:rsidRDefault="00804810" w:rsidP="00E03576">
            <w:pPr>
              <w:snapToGrid w:val="0"/>
              <w:jc w:val="center"/>
              <w:rPr>
                <w:b/>
                <w:sz w:val="24"/>
              </w:rPr>
            </w:pPr>
            <w:r w:rsidRPr="007135E5">
              <w:rPr>
                <w:b/>
                <w:sz w:val="24"/>
              </w:rPr>
              <w:t>SZANSA W %</w:t>
            </w:r>
          </w:p>
        </w:tc>
      </w:tr>
      <w:tr w:rsidR="00804810" w:rsidRPr="007135E5" w14:paraId="450E0D35" w14:textId="77777777" w:rsidTr="00E03576">
        <w:trPr>
          <w:trHeight w:val="604"/>
        </w:trPr>
        <w:tc>
          <w:tcPr>
            <w:tcW w:w="1913" w:type="dxa"/>
            <w:tcBorders>
              <w:left w:val="single" w:sz="4" w:space="0" w:color="000000"/>
              <w:bottom w:val="single" w:sz="4" w:space="0" w:color="000000"/>
            </w:tcBorders>
          </w:tcPr>
          <w:p w14:paraId="4D55884C" w14:textId="77777777" w:rsidR="00804810" w:rsidRPr="007135E5" w:rsidRDefault="00804810" w:rsidP="00E03576">
            <w:pPr>
              <w:snapToGrid w:val="0"/>
              <w:jc w:val="center"/>
              <w:rPr>
                <w:sz w:val="24"/>
              </w:rPr>
            </w:pPr>
            <w:r w:rsidRPr="007135E5">
              <w:rPr>
                <w:sz w:val="24"/>
              </w:rPr>
              <w:t>10</w:t>
            </w:r>
          </w:p>
        </w:tc>
        <w:tc>
          <w:tcPr>
            <w:tcW w:w="3544" w:type="dxa"/>
            <w:tcBorders>
              <w:left w:val="single" w:sz="4" w:space="0" w:color="000000"/>
              <w:bottom w:val="single" w:sz="4" w:space="0" w:color="000000"/>
            </w:tcBorders>
          </w:tcPr>
          <w:p w14:paraId="655A9EED" w14:textId="77777777" w:rsidR="00804810" w:rsidRPr="007135E5" w:rsidRDefault="00804810" w:rsidP="00E03576">
            <w:pPr>
              <w:snapToGrid w:val="0"/>
              <w:jc w:val="center"/>
              <w:rPr>
                <w:sz w:val="24"/>
              </w:rPr>
            </w:pPr>
            <w:r w:rsidRPr="007135E5">
              <w:rPr>
                <w:sz w:val="24"/>
              </w:rPr>
              <w:t>Bardzo prawdopodobne</w:t>
            </w:r>
          </w:p>
        </w:tc>
        <w:tc>
          <w:tcPr>
            <w:tcW w:w="2308" w:type="dxa"/>
            <w:tcBorders>
              <w:left w:val="single" w:sz="4" w:space="0" w:color="000000"/>
              <w:bottom w:val="single" w:sz="4" w:space="0" w:color="000000"/>
              <w:right w:val="single" w:sz="4" w:space="0" w:color="000000"/>
            </w:tcBorders>
          </w:tcPr>
          <w:p w14:paraId="608FE9B3" w14:textId="77777777" w:rsidR="00804810" w:rsidRPr="007135E5" w:rsidRDefault="00804810" w:rsidP="00E03576">
            <w:pPr>
              <w:snapToGrid w:val="0"/>
              <w:jc w:val="center"/>
              <w:rPr>
                <w:sz w:val="24"/>
              </w:rPr>
            </w:pPr>
            <w:r w:rsidRPr="007135E5">
              <w:rPr>
                <w:sz w:val="24"/>
              </w:rPr>
              <w:t>50</w:t>
            </w:r>
          </w:p>
          <w:p w14:paraId="0C055EAF" w14:textId="77777777" w:rsidR="00804810" w:rsidRPr="007135E5" w:rsidRDefault="00804810" w:rsidP="00E03576">
            <w:pPr>
              <w:jc w:val="center"/>
              <w:rPr>
                <w:sz w:val="24"/>
              </w:rPr>
            </w:pPr>
            <w:r w:rsidRPr="007135E5">
              <w:rPr>
                <w:sz w:val="24"/>
              </w:rPr>
              <w:t>(1 na 2)</w:t>
            </w:r>
          </w:p>
        </w:tc>
      </w:tr>
      <w:tr w:rsidR="00804810" w:rsidRPr="007135E5" w14:paraId="520EC169" w14:textId="77777777" w:rsidTr="00E03576">
        <w:trPr>
          <w:trHeight w:val="397"/>
        </w:trPr>
        <w:tc>
          <w:tcPr>
            <w:tcW w:w="1913" w:type="dxa"/>
            <w:tcBorders>
              <w:left w:val="single" w:sz="4" w:space="0" w:color="000000"/>
              <w:bottom w:val="single" w:sz="4" w:space="0" w:color="000000"/>
            </w:tcBorders>
          </w:tcPr>
          <w:p w14:paraId="471D757B" w14:textId="77777777" w:rsidR="00804810" w:rsidRPr="007135E5" w:rsidRDefault="00804810" w:rsidP="00E03576">
            <w:pPr>
              <w:snapToGrid w:val="0"/>
              <w:jc w:val="center"/>
              <w:rPr>
                <w:sz w:val="24"/>
              </w:rPr>
            </w:pPr>
          </w:p>
        </w:tc>
        <w:tc>
          <w:tcPr>
            <w:tcW w:w="3544" w:type="dxa"/>
            <w:tcBorders>
              <w:left w:val="single" w:sz="4" w:space="0" w:color="000000"/>
              <w:bottom w:val="single" w:sz="4" w:space="0" w:color="000000"/>
            </w:tcBorders>
          </w:tcPr>
          <w:p w14:paraId="5030D79C" w14:textId="77777777" w:rsidR="00804810" w:rsidRPr="007135E5" w:rsidRDefault="00804810" w:rsidP="00E03576">
            <w:pPr>
              <w:snapToGrid w:val="0"/>
              <w:jc w:val="center"/>
              <w:rPr>
                <w:sz w:val="24"/>
              </w:rPr>
            </w:pPr>
            <w:r w:rsidRPr="007135E5">
              <w:rPr>
                <w:sz w:val="24"/>
              </w:rPr>
              <w:t>Całkiem możliwe</w:t>
            </w:r>
          </w:p>
        </w:tc>
        <w:tc>
          <w:tcPr>
            <w:tcW w:w="2308" w:type="dxa"/>
            <w:tcBorders>
              <w:left w:val="single" w:sz="4" w:space="0" w:color="000000"/>
              <w:bottom w:val="single" w:sz="4" w:space="0" w:color="000000"/>
              <w:right w:val="single" w:sz="4" w:space="0" w:color="000000"/>
            </w:tcBorders>
          </w:tcPr>
          <w:p w14:paraId="7CCC5309" w14:textId="77777777" w:rsidR="00804810" w:rsidRPr="007135E5" w:rsidRDefault="00804810" w:rsidP="00E03576">
            <w:pPr>
              <w:snapToGrid w:val="0"/>
              <w:jc w:val="center"/>
              <w:rPr>
                <w:sz w:val="24"/>
              </w:rPr>
            </w:pPr>
            <w:r w:rsidRPr="007135E5">
              <w:rPr>
                <w:sz w:val="24"/>
              </w:rPr>
              <w:t>10</w:t>
            </w:r>
          </w:p>
          <w:p w14:paraId="459A7888" w14:textId="77777777" w:rsidR="00804810" w:rsidRPr="007135E5" w:rsidRDefault="00804810" w:rsidP="00E03576">
            <w:pPr>
              <w:jc w:val="center"/>
              <w:rPr>
                <w:sz w:val="24"/>
              </w:rPr>
            </w:pPr>
            <w:r w:rsidRPr="007135E5">
              <w:rPr>
                <w:sz w:val="24"/>
              </w:rPr>
              <w:t>(1 na 10)</w:t>
            </w:r>
          </w:p>
        </w:tc>
      </w:tr>
      <w:tr w:rsidR="00804810" w:rsidRPr="007135E5" w14:paraId="7CF79698" w14:textId="77777777" w:rsidTr="00E03576">
        <w:trPr>
          <w:trHeight w:val="397"/>
        </w:trPr>
        <w:tc>
          <w:tcPr>
            <w:tcW w:w="1913" w:type="dxa"/>
            <w:tcBorders>
              <w:left w:val="single" w:sz="4" w:space="0" w:color="000000"/>
              <w:bottom w:val="single" w:sz="4" w:space="0" w:color="000000"/>
            </w:tcBorders>
          </w:tcPr>
          <w:p w14:paraId="1B1EC857" w14:textId="77777777" w:rsidR="00804810" w:rsidRPr="007135E5" w:rsidRDefault="00804810" w:rsidP="00E03576">
            <w:pPr>
              <w:snapToGrid w:val="0"/>
              <w:jc w:val="center"/>
              <w:rPr>
                <w:sz w:val="24"/>
              </w:rPr>
            </w:pPr>
          </w:p>
        </w:tc>
        <w:tc>
          <w:tcPr>
            <w:tcW w:w="3544" w:type="dxa"/>
            <w:tcBorders>
              <w:left w:val="single" w:sz="4" w:space="0" w:color="000000"/>
              <w:bottom w:val="single" w:sz="4" w:space="0" w:color="000000"/>
            </w:tcBorders>
          </w:tcPr>
          <w:p w14:paraId="06F87A5D" w14:textId="77777777" w:rsidR="00804810" w:rsidRPr="007135E5" w:rsidRDefault="00804810" w:rsidP="00E03576">
            <w:pPr>
              <w:snapToGrid w:val="0"/>
              <w:jc w:val="center"/>
              <w:rPr>
                <w:sz w:val="24"/>
              </w:rPr>
            </w:pPr>
            <w:r w:rsidRPr="007135E5">
              <w:rPr>
                <w:sz w:val="24"/>
              </w:rPr>
              <w:t>Mało prawdopodobne , ale możliwe</w:t>
            </w:r>
          </w:p>
        </w:tc>
        <w:tc>
          <w:tcPr>
            <w:tcW w:w="2308" w:type="dxa"/>
            <w:tcBorders>
              <w:left w:val="single" w:sz="4" w:space="0" w:color="000000"/>
              <w:bottom w:val="single" w:sz="4" w:space="0" w:color="000000"/>
              <w:right w:val="single" w:sz="4" w:space="0" w:color="000000"/>
            </w:tcBorders>
          </w:tcPr>
          <w:p w14:paraId="057B0393" w14:textId="77777777" w:rsidR="00804810" w:rsidRPr="007135E5" w:rsidRDefault="00804810" w:rsidP="00E03576">
            <w:pPr>
              <w:snapToGrid w:val="0"/>
              <w:jc w:val="center"/>
              <w:rPr>
                <w:sz w:val="24"/>
              </w:rPr>
            </w:pPr>
            <w:r w:rsidRPr="007135E5">
              <w:rPr>
                <w:sz w:val="24"/>
              </w:rPr>
              <w:t>1</w:t>
            </w:r>
          </w:p>
          <w:p w14:paraId="5B44E44F" w14:textId="77777777" w:rsidR="00804810" w:rsidRPr="007135E5" w:rsidRDefault="00804810" w:rsidP="00E03576">
            <w:pPr>
              <w:jc w:val="center"/>
              <w:rPr>
                <w:sz w:val="24"/>
              </w:rPr>
            </w:pPr>
            <w:r w:rsidRPr="007135E5">
              <w:rPr>
                <w:sz w:val="24"/>
              </w:rPr>
              <w:t>(1 na 100)</w:t>
            </w:r>
          </w:p>
        </w:tc>
      </w:tr>
      <w:tr w:rsidR="00804810" w:rsidRPr="007135E5" w14:paraId="1F344D7F" w14:textId="77777777" w:rsidTr="00E03576">
        <w:trPr>
          <w:trHeight w:val="397"/>
        </w:trPr>
        <w:tc>
          <w:tcPr>
            <w:tcW w:w="1913" w:type="dxa"/>
            <w:tcBorders>
              <w:left w:val="single" w:sz="4" w:space="0" w:color="000000"/>
              <w:bottom w:val="single" w:sz="4" w:space="0" w:color="000000"/>
            </w:tcBorders>
          </w:tcPr>
          <w:p w14:paraId="415934A3" w14:textId="77777777" w:rsidR="00804810" w:rsidRPr="007135E5" w:rsidRDefault="00804810" w:rsidP="00E03576">
            <w:pPr>
              <w:snapToGrid w:val="0"/>
              <w:jc w:val="center"/>
              <w:rPr>
                <w:sz w:val="24"/>
              </w:rPr>
            </w:pPr>
            <w:r w:rsidRPr="007135E5">
              <w:rPr>
                <w:sz w:val="24"/>
              </w:rPr>
              <w:t xml:space="preserve">1 </w:t>
            </w:r>
          </w:p>
        </w:tc>
        <w:tc>
          <w:tcPr>
            <w:tcW w:w="3544" w:type="dxa"/>
            <w:tcBorders>
              <w:left w:val="single" w:sz="4" w:space="0" w:color="000000"/>
              <w:bottom w:val="single" w:sz="4" w:space="0" w:color="000000"/>
            </w:tcBorders>
          </w:tcPr>
          <w:p w14:paraId="16452EF4" w14:textId="77777777" w:rsidR="00804810" w:rsidRPr="007135E5" w:rsidRDefault="00804810" w:rsidP="00E03576">
            <w:pPr>
              <w:snapToGrid w:val="0"/>
              <w:jc w:val="center"/>
              <w:rPr>
                <w:sz w:val="24"/>
              </w:rPr>
            </w:pPr>
            <w:r w:rsidRPr="007135E5">
              <w:rPr>
                <w:sz w:val="24"/>
              </w:rPr>
              <w:t>Tylko sporadycznie możliwe</w:t>
            </w:r>
          </w:p>
        </w:tc>
        <w:tc>
          <w:tcPr>
            <w:tcW w:w="2308" w:type="dxa"/>
            <w:tcBorders>
              <w:left w:val="single" w:sz="4" w:space="0" w:color="000000"/>
              <w:bottom w:val="single" w:sz="4" w:space="0" w:color="000000"/>
              <w:right w:val="single" w:sz="4" w:space="0" w:color="000000"/>
            </w:tcBorders>
          </w:tcPr>
          <w:p w14:paraId="77270308" w14:textId="77777777" w:rsidR="00804810" w:rsidRPr="007135E5" w:rsidRDefault="00804810" w:rsidP="00E03576">
            <w:pPr>
              <w:snapToGrid w:val="0"/>
              <w:jc w:val="center"/>
              <w:rPr>
                <w:sz w:val="24"/>
              </w:rPr>
            </w:pPr>
            <w:r w:rsidRPr="007135E5">
              <w:rPr>
                <w:sz w:val="24"/>
              </w:rPr>
              <w:t>0,1</w:t>
            </w:r>
          </w:p>
          <w:p w14:paraId="2EAC332F" w14:textId="77777777" w:rsidR="00804810" w:rsidRPr="007135E5" w:rsidRDefault="00804810" w:rsidP="00E03576">
            <w:pPr>
              <w:jc w:val="center"/>
              <w:rPr>
                <w:sz w:val="24"/>
              </w:rPr>
            </w:pPr>
            <w:r w:rsidRPr="007135E5">
              <w:rPr>
                <w:sz w:val="24"/>
              </w:rPr>
              <w:t xml:space="preserve">(1 na 1000) </w:t>
            </w:r>
          </w:p>
        </w:tc>
      </w:tr>
      <w:tr w:rsidR="00804810" w:rsidRPr="007135E5" w14:paraId="310198A0" w14:textId="77777777" w:rsidTr="00E03576">
        <w:trPr>
          <w:trHeight w:val="397"/>
        </w:trPr>
        <w:tc>
          <w:tcPr>
            <w:tcW w:w="1913" w:type="dxa"/>
            <w:tcBorders>
              <w:left w:val="single" w:sz="4" w:space="0" w:color="000000"/>
              <w:bottom w:val="single" w:sz="4" w:space="0" w:color="000000"/>
            </w:tcBorders>
          </w:tcPr>
          <w:p w14:paraId="348DB630" w14:textId="77777777" w:rsidR="00804810" w:rsidRPr="007135E5" w:rsidRDefault="00804810" w:rsidP="00E03576">
            <w:pPr>
              <w:snapToGrid w:val="0"/>
              <w:jc w:val="center"/>
              <w:rPr>
                <w:sz w:val="24"/>
              </w:rPr>
            </w:pPr>
            <w:r w:rsidRPr="007135E5">
              <w:rPr>
                <w:sz w:val="24"/>
              </w:rPr>
              <w:t>0,5</w:t>
            </w:r>
          </w:p>
        </w:tc>
        <w:tc>
          <w:tcPr>
            <w:tcW w:w="3544" w:type="dxa"/>
            <w:tcBorders>
              <w:left w:val="single" w:sz="4" w:space="0" w:color="000000"/>
              <w:bottom w:val="single" w:sz="4" w:space="0" w:color="000000"/>
            </w:tcBorders>
          </w:tcPr>
          <w:p w14:paraId="3B9319FE" w14:textId="77777777" w:rsidR="00804810" w:rsidRPr="007135E5" w:rsidRDefault="00804810" w:rsidP="00E03576">
            <w:pPr>
              <w:snapToGrid w:val="0"/>
              <w:jc w:val="center"/>
              <w:rPr>
                <w:sz w:val="24"/>
              </w:rPr>
            </w:pPr>
            <w:r w:rsidRPr="007135E5">
              <w:rPr>
                <w:sz w:val="24"/>
              </w:rPr>
              <w:t>Możliwe do pomyślenia</w:t>
            </w:r>
          </w:p>
        </w:tc>
        <w:tc>
          <w:tcPr>
            <w:tcW w:w="2308" w:type="dxa"/>
            <w:tcBorders>
              <w:left w:val="single" w:sz="4" w:space="0" w:color="000000"/>
              <w:bottom w:val="single" w:sz="4" w:space="0" w:color="000000"/>
              <w:right w:val="single" w:sz="4" w:space="0" w:color="000000"/>
            </w:tcBorders>
          </w:tcPr>
          <w:p w14:paraId="1558F4DA" w14:textId="77777777" w:rsidR="00804810" w:rsidRPr="007135E5" w:rsidRDefault="00804810" w:rsidP="00E03576">
            <w:pPr>
              <w:snapToGrid w:val="0"/>
              <w:jc w:val="center"/>
              <w:rPr>
                <w:sz w:val="24"/>
              </w:rPr>
            </w:pPr>
            <w:r w:rsidRPr="007135E5">
              <w:rPr>
                <w:sz w:val="24"/>
              </w:rPr>
              <w:t>0.01</w:t>
            </w:r>
          </w:p>
          <w:p w14:paraId="10B5FEEE" w14:textId="77777777" w:rsidR="00804810" w:rsidRPr="007135E5" w:rsidRDefault="00804810" w:rsidP="00E03576">
            <w:pPr>
              <w:jc w:val="center"/>
              <w:rPr>
                <w:sz w:val="24"/>
              </w:rPr>
            </w:pPr>
            <w:r w:rsidRPr="007135E5">
              <w:rPr>
                <w:sz w:val="24"/>
              </w:rPr>
              <w:t>(1 na 10 000)</w:t>
            </w:r>
          </w:p>
        </w:tc>
      </w:tr>
      <w:tr w:rsidR="00804810" w:rsidRPr="007135E5" w14:paraId="19166332" w14:textId="77777777" w:rsidTr="00E03576">
        <w:trPr>
          <w:trHeight w:val="397"/>
        </w:trPr>
        <w:tc>
          <w:tcPr>
            <w:tcW w:w="1913" w:type="dxa"/>
            <w:tcBorders>
              <w:left w:val="single" w:sz="4" w:space="0" w:color="000000"/>
              <w:bottom w:val="single" w:sz="4" w:space="0" w:color="000000"/>
            </w:tcBorders>
          </w:tcPr>
          <w:p w14:paraId="2548F364" w14:textId="77777777" w:rsidR="00804810" w:rsidRPr="007135E5" w:rsidRDefault="00804810" w:rsidP="00E03576">
            <w:pPr>
              <w:snapToGrid w:val="0"/>
              <w:jc w:val="center"/>
              <w:rPr>
                <w:sz w:val="24"/>
              </w:rPr>
            </w:pPr>
            <w:r w:rsidRPr="007135E5">
              <w:rPr>
                <w:sz w:val="24"/>
              </w:rPr>
              <w:t>0,2</w:t>
            </w:r>
          </w:p>
        </w:tc>
        <w:tc>
          <w:tcPr>
            <w:tcW w:w="3544" w:type="dxa"/>
            <w:tcBorders>
              <w:left w:val="single" w:sz="4" w:space="0" w:color="000000"/>
              <w:bottom w:val="single" w:sz="4" w:space="0" w:color="000000"/>
            </w:tcBorders>
          </w:tcPr>
          <w:p w14:paraId="7AADFED1" w14:textId="77777777" w:rsidR="00804810" w:rsidRPr="007135E5" w:rsidRDefault="00804810" w:rsidP="00E03576">
            <w:pPr>
              <w:snapToGrid w:val="0"/>
              <w:jc w:val="center"/>
              <w:rPr>
                <w:sz w:val="24"/>
              </w:rPr>
            </w:pPr>
            <w:r w:rsidRPr="007135E5">
              <w:rPr>
                <w:sz w:val="24"/>
              </w:rPr>
              <w:t>Praktycznie niemożliwe</w:t>
            </w:r>
          </w:p>
        </w:tc>
        <w:tc>
          <w:tcPr>
            <w:tcW w:w="2308" w:type="dxa"/>
            <w:tcBorders>
              <w:left w:val="single" w:sz="4" w:space="0" w:color="000000"/>
              <w:bottom w:val="single" w:sz="4" w:space="0" w:color="000000"/>
              <w:right w:val="single" w:sz="4" w:space="0" w:color="000000"/>
            </w:tcBorders>
          </w:tcPr>
          <w:p w14:paraId="0015A0AD" w14:textId="77777777" w:rsidR="00804810" w:rsidRPr="007135E5" w:rsidRDefault="00804810" w:rsidP="00E03576">
            <w:pPr>
              <w:snapToGrid w:val="0"/>
              <w:jc w:val="center"/>
              <w:rPr>
                <w:sz w:val="24"/>
              </w:rPr>
            </w:pPr>
            <w:r w:rsidRPr="007135E5">
              <w:rPr>
                <w:sz w:val="24"/>
              </w:rPr>
              <w:t>0,001</w:t>
            </w:r>
          </w:p>
          <w:p w14:paraId="58C1ACFE" w14:textId="77777777" w:rsidR="00804810" w:rsidRPr="007135E5" w:rsidRDefault="00804810" w:rsidP="00E03576">
            <w:pPr>
              <w:jc w:val="center"/>
              <w:rPr>
                <w:sz w:val="24"/>
              </w:rPr>
            </w:pPr>
            <w:r w:rsidRPr="007135E5">
              <w:rPr>
                <w:sz w:val="24"/>
              </w:rPr>
              <w:t>( 1 na 100 000)</w:t>
            </w:r>
          </w:p>
        </w:tc>
      </w:tr>
      <w:tr w:rsidR="00804810" w:rsidRPr="007135E5" w14:paraId="7D90B5A8" w14:textId="77777777" w:rsidTr="00E03576">
        <w:trPr>
          <w:trHeight w:val="397"/>
        </w:trPr>
        <w:tc>
          <w:tcPr>
            <w:tcW w:w="1913" w:type="dxa"/>
            <w:tcBorders>
              <w:left w:val="single" w:sz="4" w:space="0" w:color="000000"/>
              <w:bottom w:val="single" w:sz="4" w:space="0" w:color="000000"/>
            </w:tcBorders>
          </w:tcPr>
          <w:p w14:paraId="0AE82AE4" w14:textId="77777777" w:rsidR="00804810" w:rsidRPr="007135E5" w:rsidRDefault="00804810" w:rsidP="00E03576">
            <w:pPr>
              <w:snapToGrid w:val="0"/>
              <w:jc w:val="center"/>
              <w:rPr>
                <w:sz w:val="24"/>
              </w:rPr>
            </w:pPr>
            <w:r w:rsidRPr="007135E5">
              <w:rPr>
                <w:sz w:val="24"/>
              </w:rPr>
              <w:t>0,1</w:t>
            </w:r>
          </w:p>
        </w:tc>
        <w:tc>
          <w:tcPr>
            <w:tcW w:w="3544" w:type="dxa"/>
            <w:tcBorders>
              <w:left w:val="single" w:sz="4" w:space="0" w:color="000000"/>
              <w:bottom w:val="single" w:sz="4" w:space="0" w:color="000000"/>
            </w:tcBorders>
          </w:tcPr>
          <w:p w14:paraId="07C22960" w14:textId="77777777" w:rsidR="00804810" w:rsidRPr="007135E5" w:rsidRDefault="00804810" w:rsidP="00E03576">
            <w:pPr>
              <w:snapToGrid w:val="0"/>
              <w:jc w:val="center"/>
              <w:rPr>
                <w:sz w:val="24"/>
              </w:rPr>
            </w:pPr>
            <w:r w:rsidRPr="007135E5">
              <w:rPr>
                <w:sz w:val="24"/>
              </w:rPr>
              <w:t>Tylko teoretycznie możliwe</w:t>
            </w:r>
          </w:p>
        </w:tc>
        <w:tc>
          <w:tcPr>
            <w:tcW w:w="2308" w:type="dxa"/>
            <w:tcBorders>
              <w:left w:val="single" w:sz="4" w:space="0" w:color="000000"/>
              <w:bottom w:val="single" w:sz="4" w:space="0" w:color="000000"/>
              <w:right w:val="single" w:sz="4" w:space="0" w:color="000000"/>
            </w:tcBorders>
          </w:tcPr>
          <w:p w14:paraId="3EB9F25C" w14:textId="77777777" w:rsidR="00804810" w:rsidRPr="007135E5" w:rsidRDefault="00804810" w:rsidP="00E03576">
            <w:pPr>
              <w:snapToGrid w:val="0"/>
              <w:jc w:val="center"/>
              <w:rPr>
                <w:sz w:val="24"/>
              </w:rPr>
            </w:pPr>
            <w:r w:rsidRPr="007135E5">
              <w:rPr>
                <w:sz w:val="24"/>
              </w:rPr>
              <w:t>0,0001</w:t>
            </w:r>
          </w:p>
          <w:p w14:paraId="7E938CE2" w14:textId="77777777" w:rsidR="00804810" w:rsidRPr="007135E5" w:rsidRDefault="00804810" w:rsidP="00E03576">
            <w:pPr>
              <w:jc w:val="center"/>
              <w:rPr>
                <w:sz w:val="24"/>
              </w:rPr>
            </w:pPr>
            <w:r w:rsidRPr="007135E5">
              <w:rPr>
                <w:sz w:val="24"/>
              </w:rPr>
              <w:t>(1 na 1 000 000)</w:t>
            </w:r>
          </w:p>
        </w:tc>
      </w:tr>
    </w:tbl>
    <w:p w14:paraId="3395DC1A" w14:textId="77777777" w:rsidR="00804810" w:rsidRDefault="00804810" w:rsidP="00804810">
      <w:pPr>
        <w:rPr>
          <w:b/>
          <w:sz w:val="24"/>
        </w:rPr>
      </w:pPr>
    </w:p>
    <w:p w14:paraId="1729A4D8" w14:textId="77777777" w:rsidR="00804810" w:rsidRDefault="00804810" w:rsidP="00804810">
      <w:pPr>
        <w:rPr>
          <w:b/>
          <w:sz w:val="24"/>
        </w:rPr>
      </w:pPr>
    </w:p>
    <w:p w14:paraId="33A5AC51" w14:textId="77777777" w:rsidR="00804810" w:rsidRPr="00D11746" w:rsidRDefault="00804810" w:rsidP="00804810">
      <w:pPr>
        <w:rPr>
          <w:b/>
          <w:sz w:val="24"/>
        </w:rPr>
      </w:pPr>
      <w:r w:rsidRPr="00D11746">
        <w:rPr>
          <w:b/>
          <w:sz w:val="24"/>
        </w:rPr>
        <w:t>SKUTKI ZDARZENIA</w:t>
      </w:r>
    </w:p>
    <w:tbl>
      <w:tblPr>
        <w:tblW w:w="0" w:type="auto"/>
        <w:tblInd w:w="-85" w:type="dxa"/>
        <w:tblLayout w:type="fixed"/>
        <w:tblCellMar>
          <w:left w:w="0" w:type="dxa"/>
          <w:right w:w="0" w:type="dxa"/>
        </w:tblCellMar>
        <w:tblLook w:val="0000" w:firstRow="0" w:lastRow="0" w:firstColumn="0" w:lastColumn="0" w:noHBand="0" w:noVBand="0"/>
      </w:tblPr>
      <w:tblGrid>
        <w:gridCol w:w="1913"/>
        <w:gridCol w:w="3544"/>
        <w:gridCol w:w="2308"/>
      </w:tblGrid>
      <w:tr w:rsidR="00804810" w:rsidRPr="007135E5" w14:paraId="5AA18465" w14:textId="77777777" w:rsidTr="00E03576">
        <w:tc>
          <w:tcPr>
            <w:tcW w:w="1913" w:type="dxa"/>
            <w:tcBorders>
              <w:top w:val="single" w:sz="4" w:space="0" w:color="000000"/>
              <w:left w:val="single" w:sz="4" w:space="0" w:color="000000"/>
              <w:bottom w:val="single" w:sz="4" w:space="0" w:color="000000"/>
            </w:tcBorders>
            <w:shd w:val="pct10" w:color="000000" w:fill="FFFFFF"/>
          </w:tcPr>
          <w:p w14:paraId="75D05B97" w14:textId="77777777" w:rsidR="00804810" w:rsidRPr="007135E5" w:rsidRDefault="00804810" w:rsidP="00E03576"/>
          <w:p w14:paraId="5556AA96" w14:textId="77777777" w:rsidR="00804810" w:rsidRPr="00B55709" w:rsidRDefault="00804810">
            <w:pPr>
              <w:pStyle w:val="Nagwek2"/>
              <w:keepLines w:val="0"/>
              <w:numPr>
                <w:ilvl w:val="1"/>
                <w:numId w:val="6"/>
              </w:numPr>
              <w:tabs>
                <w:tab w:val="clear" w:pos="576"/>
                <w:tab w:val="left" w:pos="0"/>
                <w:tab w:val="num" w:pos="1440"/>
              </w:tabs>
              <w:suppressAutoHyphens/>
              <w:snapToGrid w:val="0"/>
              <w:spacing w:before="0" w:line="240" w:lineRule="auto"/>
              <w:ind w:left="0" w:firstLine="0"/>
              <w:jc w:val="center"/>
              <w:rPr>
                <w:rFonts w:ascii="Times New Roman" w:hAnsi="Times New Roman"/>
                <w:sz w:val="24"/>
                <w:szCs w:val="24"/>
                <w14:shadow w14:blurRad="50800" w14:dist="38100" w14:dir="2700000" w14:sx="100000" w14:sy="100000" w14:kx="0" w14:ky="0" w14:algn="tl">
                  <w14:srgbClr w14:val="000000">
                    <w14:alpha w14:val="60000"/>
                  </w14:srgbClr>
                </w14:shadow>
              </w:rPr>
            </w:pPr>
            <w:r w:rsidRPr="00B55709">
              <w:rPr>
                <w:rFonts w:ascii="Times New Roman" w:hAnsi="Times New Roman"/>
                <w:sz w:val="24"/>
                <w:szCs w:val="24"/>
                <w14:shadow w14:blurRad="50800" w14:dist="38100" w14:dir="2700000" w14:sx="100000" w14:sy="100000" w14:kx="0" w14:ky="0" w14:algn="tl">
                  <w14:srgbClr w14:val="000000">
                    <w14:alpha w14:val="60000"/>
                  </w14:srgbClr>
                </w14:shadow>
              </w:rPr>
              <w:t>WARTOŚĆ „S”</w:t>
            </w:r>
          </w:p>
          <w:p w14:paraId="78DB2AB5" w14:textId="77777777" w:rsidR="00804810" w:rsidRPr="00B55709" w:rsidRDefault="00804810" w:rsidP="00E03576">
            <w:pPr>
              <w:rPr>
                <w:sz w:val="24"/>
                <w14:shadow w14:blurRad="50800" w14:dist="38100" w14:dir="2700000" w14:sx="100000" w14:sy="100000" w14:kx="0" w14:ky="0" w14:algn="tl">
                  <w14:srgbClr w14:val="000000">
                    <w14:alpha w14:val="60000"/>
                  </w14:srgbClr>
                </w14:shadow>
              </w:rPr>
            </w:pPr>
          </w:p>
        </w:tc>
        <w:tc>
          <w:tcPr>
            <w:tcW w:w="3544" w:type="dxa"/>
            <w:tcBorders>
              <w:top w:val="single" w:sz="4" w:space="0" w:color="000000"/>
              <w:left w:val="single" w:sz="4" w:space="0" w:color="000000"/>
              <w:bottom w:val="single" w:sz="4" w:space="0" w:color="000000"/>
            </w:tcBorders>
            <w:shd w:val="pct10" w:color="000000" w:fill="FFFFFF"/>
          </w:tcPr>
          <w:p w14:paraId="0B026961" w14:textId="77777777" w:rsidR="00804810" w:rsidRPr="007135E5"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p>
          <w:p w14:paraId="76915905" w14:textId="77777777" w:rsidR="00804810" w:rsidRPr="007135E5"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r w:rsidRPr="007135E5">
              <w:rPr>
                <w:szCs w:val="24"/>
              </w:rPr>
              <w:t>SZACOWANE STRATY</w:t>
            </w:r>
          </w:p>
        </w:tc>
        <w:tc>
          <w:tcPr>
            <w:tcW w:w="2308" w:type="dxa"/>
            <w:tcBorders>
              <w:top w:val="single" w:sz="4" w:space="0" w:color="000000"/>
              <w:left w:val="single" w:sz="4" w:space="0" w:color="000000"/>
              <w:bottom w:val="single" w:sz="4" w:space="0" w:color="000000"/>
              <w:right w:val="single" w:sz="4" w:space="0" w:color="000000"/>
            </w:tcBorders>
            <w:shd w:val="pct10" w:color="000000" w:fill="FFFFFF"/>
          </w:tcPr>
          <w:p w14:paraId="41110A28" w14:textId="77777777" w:rsidR="00804810" w:rsidRPr="007135E5"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p>
          <w:p w14:paraId="45BF6564" w14:textId="77777777" w:rsidR="00804810" w:rsidRPr="007135E5"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r w:rsidRPr="007135E5">
              <w:rPr>
                <w:szCs w:val="24"/>
              </w:rPr>
              <w:t>STRATY LUDZKIE</w:t>
            </w:r>
          </w:p>
        </w:tc>
      </w:tr>
      <w:tr w:rsidR="00804810" w:rsidRPr="007135E5" w14:paraId="2936E0C4" w14:textId="77777777" w:rsidTr="00E03576">
        <w:tc>
          <w:tcPr>
            <w:tcW w:w="1913" w:type="dxa"/>
            <w:tcBorders>
              <w:left w:val="single" w:sz="4" w:space="0" w:color="000000"/>
              <w:bottom w:val="single" w:sz="4" w:space="0" w:color="000000"/>
            </w:tcBorders>
          </w:tcPr>
          <w:p w14:paraId="0160F315" w14:textId="77777777" w:rsidR="00804810" w:rsidRPr="007135E5" w:rsidRDefault="00804810" w:rsidP="00E03576">
            <w:pPr>
              <w:rPr>
                <w:sz w:val="24"/>
              </w:rPr>
            </w:pPr>
            <w:r w:rsidRPr="007135E5">
              <w:rPr>
                <w:sz w:val="24"/>
              </w:rPr>
              <w:t>100</w:t>
            </w:r>
          </w:p>
        </w:tc>
        <w:tc>
          <w:tcPr>
            <w:tcW w:w="3544" w:type="dxa"/>
            <w:tcBorders>
              <w:left w:val="single" w:sz="4" w:space="0" w:color="000000"/>
              <w:bottom w:val="single" w:sz="4" w:space="0" w:color="000000"/>
            </w:tcBorders>
          </w:tcPr>
          <w:p w14:paraId="7F5A1EAD" w14:textId="77777777" w:rsidR="00804810" w:rsidRPr="007135E5"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rPr>
                <w:b w:val="0"/>
                <w:sz w:val="24"/>
                <w:szCs w:val="24"/>
              </w:rPr>
            </w:pPr>
            <w:r w:rsidRPr="007135E5">
              <w:rPr>
                <w:b w:val="0"/>
                <w:sz w:val="24"/>
                <w:szCs w:val="24"/>
              </w:rPr>
              <w:t>Poważna katastrofa</w:t>
            </w:r>
          </w:p>
        </w:tc>
        <w:tc>
          <w:tcPr>
            <w:tcW w:w="2308" w:type="dxa"/>
            <w:tcBorders>
              <w:left w:val="single" w:sz="4" w:space="0" w:color="000000"/>
              <w:bottom w:val="single" w:sz="4" w:space="0" w:color="000000"/>
              <w:right w:val="single" w:sz="4" w:space="0" w:color="000000"/>
            </w:tcBorders>
          </w:tcPr>
          <w:p w14:paraId="3F57DFF0" w14:textId="77777777" w:rsidR="00804810" w:rsidRPr="007135E5" w:rsidRDefault="00804810" w:rsidP="00E03576">
            <w:pPr>
              <w:snapToGrid w:val="0"/>
              <w:rPr>
                <w:sz w:val="24"/>
              </w:rPr>
            </w:pPr>
            <w:r w:rsidRPr="007135E5">
              <w:rPr>
                <w:sz w:val="24"/>
              </w:rPr>
              <w:t>Wiele ofiar śmiertelnych</w:t>
            </w:r>
          </w:p>
        </w:tc>
      </w:tr>
      <w:tr w:rsidR="00804810" w:rsidRPr="007135E5" w14:paraId="68953E24" w14:textId="77777777" w:rsidTr="00E03576">
        <w:tc>
          <w:tcPr>
            <w:tcW w:w="1913" w:type="dxa"/>
            <w:tcBorders>
              <w:left w:val="single" w:sz="4" w:space="0" w:color="000000"/>
              <w:bottom w:val="single" w:sz="4" w:space="0" w:color="000000"/>
            </w:tcBorders>
          </w:tcPr>
          <w:p w14:paraId="39598C3B" w14:textId="77777777" w:rsidR="00804810" w:rsidRPr="007135E5" w:rsidRDefault="00804810" w:rsidP="00E03576">
            <w:pPr>
              <w:rPr>
                <w:sz w:val="24"/>
              </w:rPr>
            </w:pPr>
            <w:r w:rsidRPr="007135E5">
              <w:rPr>
                <w:sz w:val="24"/>
              </w:rPr>
              <w:t>40</w:t>
            </w:r>
          </w:p>
        </w:tc>
        <w:tc>
          <w:tcPr>
            <w:tcW w:w="3544" w:type="dxa"/>
            <w:tcBorders>
              <w:left w:val="single" w:sz="4" w:space="0" w:color="000000"/>
              <w:bottom w:val="single" w:sz="4" w:space="0" w:color="000000"/>
            </w:tcBorders>
          </w:tcPr>
          <w:p w14:paraId="3B6582C9" w14:textId="77777777" w:rsidR="00804810" w:rsidRPr="007135E5" w:rsidRDefault="00804810" w:rsidP="00E03576">
            <w:pPr>
              <w:rPr>
                <w:sz w:val="24"/>
              </w:rPr>
            </w:pPr>
            <w:r w:rsidRPr="007135E5">
              <w:rPr>
                <w:sz w:val="24"/>
              </w:rPr>
              <w:t>Katastrofa</w:t>
            </w:r>
          </w:p>
        </w:tc>
        <w:tc>
          <w:tcPr>
            <w:tcW w:w="2308" w:type="dxa"/>
            <w:tcBorders>
              <w:left w:val="single" w:sz="4" w:space="0" w:color="000000"/>
              <w:bottom w:val="single" w:sz="4" w:space="0" w:color="000000"/>
              <w:right w:val="single" w:sz="4" w:space="0" w:color="000000"/>
            </w:tcBorders>
          </w:tcPr>
          <w:p w14:paraId="40571A35" w14:textId="77777777" w:rsidR="00804810" w:rsidRPr="007135E5" w:rsidRDefault="00804810" w:rsidP="00E03576">
            <w:pPr>
              <w:rPr>
                <w:sz w:val="24"/>
              </w:rPr>
            </w:pPr>
            <w:r w:rsidRPr="007135E5">
              <w:rPr>
                <w:sz w:val="24"/>
              </w:rPr>
              <w:t>Kilka ofiar śmiertelnych</w:t>
            </w:r>
          </w:p>
        </w:tc>
      </w:tr>
      <w:tr w:rsidR="00804810" w:rsidRPr="007135E5" w14:paraId="598B9E75" w14:textId="77777777" w:rsidTr="00E03576">
        <w:tc>
          <w:tcPr>
            <w:tcW w:w="1913" w:type="dxa"/>
            <w:tcBorders>
              <w:left w:val="single" w:sz="4" w:space="0" w:color="000000"/>
              <w:bottom w:val="single" w:sz="4" w:space="0" w:color="000000"/>
            </w:tcBorders>
          </w:tcPr>
          <w:p w14:paraId="407DD195" w14:textId="77777777" w:rsidR="00804810" w:rsidRPr="007135E5" w:rsidRDefault="00804810" w:rsidP="00E03576">
            <w:pPr>
              <w:rPr>
                <w:sz w:val="24"/>
              </w:rPr>
            </w:pPr>
            <w:r w:rsidRPr="007135E5">
              <w:rPr>
                <w:sz w:val="24"/>
              </w:rPr>
              <w:t>15</w:t>
            </w:r>
          </w:p>
        </w:tc>
        <w:tc>
          <w:tcPr>
            <w:tcW w:w="3544" w:type="dxa"/>
            <w:tcBorders>
              <w:left w:val="single" w:sz="4" w:space="0" w:color="000000"/>
              <w:bottom w:val="single" w:sz="4" w:space="0" w:color="000000"/>
            </w:tcBorders>
          </w:tcPr>
          <w:p w14:paraId="35DE0730" w14:textId="77777777" w:rsidR="00804810" w:rsidRPr="007135E5" w:rsidRDefault="00804810" w:rsidP="00E03576">
            <w:pPr>
              <w:rPr>
                <w:sz w:val="24"/>
              </w:rPr>
            </w:pPr>
            <w:r w:rsidRPr="007135E5">
              <w:rPr>
                <w:sz w:val="24"/>
              </w:rPr>
              <w:t>Bardzo duża</w:t>
            </w:r>
          </w:p>
        </w:tc>
        <w:tc>
          <w:tcPr>
            <w:tcW w:w="2308" w:type="dxa"/>
            <w:tcBorders>
              <w:left w:val="single" w:sz="4" w:space="0" w:color="000000"/>
              <w:bottom w:val="single" w:sz="4" w:space="0" w:color="000000"/>
              <w:right w:val="single" w:sz="4" w:space="0" w:color="000000"/>
            </w:tcBorders>
          </w:tcPr>
          <w:p w14:paraId="21C68FE9" w14:textId="77777777" w:rsidR="00804810" w:rsidRPr="007135E5" w:rsidRDefault="00804810" w:rsidP="00E03576">
            <w:pPr>
              <w:rPr>
                <w:sz w:val="24"/>
              </w:rPr>
            </w:pPr>
            <w:r w:rsidRPr="007135E5">
              <w:rPr>
                <w:sz w:val="24"/>
              </w:rPr>
              <w:t>Jedna ofiara śmiertelna</w:t>
            </w:r>
          </w:p>
        </w:tc>
      </w:tr>
      <w:tr w:rsidR="00804810" w:rsidRPr="007135E5" w14:paraId="19DF01B1" w14:textId="77777777" w:rsidTr="00E03576">
        <w:tc>
          <w:tcPr>
            <w:tcW w:w="1913" w:type="dxa"/>
            <w:tcBorders>
              <w:left w:val="single" w:sz="4" w:space="0" w:color="000000"/>
              <w:bottom w:val="single" w:sz="4" w:space="0" w:color="000000"/>
            </w:tcBorders>
          </w:tcPr>
          <w:p w14:paraId="5C4ACCEA" w14:textId="77777777" w:rsidR="00804810" w:rsidRPr="007135E5" w:rsidRDefault="00804810" w:rsidP="00E03576">
            <w:pPr>
              <w:rPr>
                <w:sz w:val="24"/>
              </w:rPr>
            </w:pPr>
            <w:r w:rsidRPr="007135E5">
              <w:rPr>
                <w:sz w:val="24"/>
              </w:rPr>
              <w:t>7</w:t>
            </w:r>
          </w:p>
        </w:tc>
        <w:tc>
          <w:tcPr>
            <w:tcW w:w="3544" w:type="dxa"/>
            <w:tcBorders>
              <w:left w:val="single" w:sz="4" w:space="0" w:color="000000"/>
              <w:bottom w:val="single" w:sz="4" w:space="0" w:color="000000"/>
            </w:tcBorders>
          </w:tcPr>
          <w:p w14:paraId="3CA401C1" w14:textId="77777777" w:rsidR="00804810" w:rsidRPr="007135E5" w:rsidRDefault="00804810" w:rsidP="00E03576">
            <w:pPr>
              <w:rPr>
                <w:sz w:val="24"/>
              </w:rPr>
            </w:pPr>
            <w:r w:rsidRPr="007135E5">
              <w:rPr>
                <w:sz w:val="24"/>
              </w:rPr>
              <w:t>Duża</w:t>
            </w:r>
          </w:p>
        </w:tc>
        <w:tc>
          <w:tcPr>
            <w:tcW w:w="2308" w:type="dxa"/>
            <w:tcBorders>
              <w:left w:val="single" w:sz="4" w:space="0" w:color="000000"/>
              <w:bottom w:val="single" w:sz="4" w:space="0" w:color="000000"/>
              <w:right w:val="single" w:sz="4" w:space="0" w:color="000000"/>
            </w:tcBorders>
          </w:tcPr>
          <w:p w14:paraId="7AE40D4B" w14:textId="77777777" w:rsidR="00804810" w:rsidRPr="007135E5" w:rsidRDefault="00804810" w:rsidP="00E03576">
            <w:pPr>
              <w:rPr>
                <w:sz w:val="24"/>
              </w:rPr>
            </w:pPr>
            <w:r w:rsidRPr="007135E5">
              <w:rPr>
                <w:sz w:val="24"/>
              </w:rPr>
              <w:t xml:space="preserve">Ciężkie uszkodzenia ciała </w:t>
            </w:r>
          </w:p>
        </w:tc>
      </w:tr>
      <w:tr w:rsidR="00804810" w:rsidRPr="007135E5" w14:paraId="29EE4937" w14:textId="77777777" w:rsidTr="00E03576">
        <w:tc>
          <w:tcPr>
            <w:tcW w:w="1913" w:type="dxa"/>
            <w:tcBorders>
              <w:left w:val="single" w:sz="4" w:space="0" w:color="000000"/>
              <w:bottom w:val="single" w:sz="4" w:space="0" w:color="000000"/>
            </w:tcBorders>
          </w:tcPr>
          <w:p w14:paraId="1B509821" w14:textId="77777777" w:rsidR="00804810" w:rsidRPr="007135E5" w:rsidRDefault="00804810" w:rsidP="00E03576">
            <w:pPr>
              <w:rPr>
                <w:sz w:val="24"/>
              </w:rPr>
            </w:pPr>
            <w:r w:rsidRPr="007135E5">
              <w:rPr>
                <w:sz w:val="24"/>
              </w:rPr>
              <w:t>3</w:t>
            </w:r>
          </w:p>
        </w:tc>
        <w:tc>
          <w:tcPr>
            <w:tcW w:w="3544" w:type="dxa"/>
            <w:tcBorders>
              <w:left w:val="single" w:sz="4" w:space="0" w:color="000000"/>
              <w:bottom w:val="single" w:sz="4" w:space="0" w:color="000000"/>
            </w:tcBorders>
          </w:tcPr>
          <w:p w14:paraId="7DE8DFA2" w14:textId="77777777" w:rsidR="00804810" w:rsidRPr="007135E5" w:rsidRDefault="00804810" w:rsidP="00E03576">
            <w:pPr>
              <w:rPr>
                <w:sz w:val="24"/>
              </w:rPr>
            </w:pPr>
            <w:r w:rsidRPr="007135E5">
              <w:rPr>
                <w:sz w:val="24"/>
              </w:rPr>
              <w:t>Średnia</w:t>
            </w:r>
          </w:p>
        </w:tc>
        <w:tc>
          <w:tcPr>
            <w:tcW w:w="2308" w:type="dxa"/>
            <w:tcBorders>
              <w:left w:val="single" w:sz="4" w:space="0" w:color="000000"/>
              <w:bottom w:val="single" w:sz="4" w:space="0" w:color="000000"/>
              <w:right w:val="single" w:sz="4" w:space="0" w:color="000000"/>
            </w:tcBorders>
          </w:tcPr>
          <w:p w14:paraId="69D84C26" w14:textId="77777777" w:rsidR="00804810" w:rsidRPr="007135E5" w:rsidRDefault="00804810" w:rsidP="00E03576">
            <w:pPr>
              <w:rPr>
                <w:sz w:val="24"/>
              </w:rPr>
            </w:pPr>
            <w:r w:rsidRPr="007135E5">
              <w:rPr>
                <w:sz w:val="24"/>
              </w:rPr>
              <w:t>Absencja</w:t>
            </w:r>
          </w:p>
        </w:tc>
      </w:tr>
      <w:tr w:rsidR="00804810" w:rsidRPr="007135E5" w14:paraId="064EF4B8" w14:textId="77777777" w:rsidTr="00E03576">
        <w:tc>
          <w:tcPr>
            <w:tcW w:w="1913" w:type="dxa"/>
            <w:tcBorders>
              <w:left w:val="single" w:sz="4" w:space="0" w:color="000000"/>
              <w:bottom w:val="single" w:sz="4" w:space="0" w:color="000000"/>
            </w:tcBorders>
          </w:tcPr>
          <w:p w14:paraId="357B7CAD" w14:textId="77777777" w:rsidR="00804810" w:rsidRPr="007135E5" w:rsidRDefault="00804810" w:rsidP="00E03576">
            <w:pPr>
              <w:rPr>
                <w:sz w:val="24"/>
              </w:rPr>
            </w:pPr>
            <w:r w:rsidRPr="007135E5">
              <w:rPr>
                <w:sz w:val="24"/>
              </w:rPr>
              <w:lastRenderedPageBreak/>
              <w:t>1</w:t>
            </w:r>
          </w:p>
        </w:tc>
        <w:tc>
          <w:tcPr>
            <w:tcW w:w="3544" w:type="dxa"/>
            <w:tcBorders>
              <w:left w:val="single" w:sz="4" w:space="0" w:color="000000"/>
              <w:bottom w:val="single" w:sz="4" w:space="0" w:color="000000"/>
            </w:tcBorders>
          </w:tcPr>
          <w:p w14:paraId="5D6ACD71" w14:textId="77777777" w:rsidR="00804810" w:rsidRPr="007135E5" w:rsidRDefault="00804810" w:rsidP="00E03576">
            <w:pPr>
              <w:rPr>
                <w:sz w:val="24"/>
              </w:rPr>
            </w:pPr>
            <w:r w:rsidRPr="007135E5">
              <w:rPr>
                <w:sz w:val="24"/>
              </w:rPr>
              <w:t xml:space="preserve">Mała </w:t>
            </w:r>
          </w:p>
        </w:tc>
        <w:tc>
          <w:tcPr>
            <w:tcW w:w="2308" w:type="dxa"/>
            <w:tcBorders>
              <w:left w:val="single" w:sz="4" w:space="0" w:color="000000"/>
              <w:bottom w:val="single" w:sz="4" w:space="0" w:color="000000"/>
              <w:right w:val="single" w:sz="4" w:space="0" w:color="000000"/>
            </w:tcBorders>
          </w:tcPr>
          <w:p w14:paraId="655844A9" w14:textId="77777777" w:rsidR="00804810" w:rsidRPr="007135E5" w:rsidRDefault="00804810" w:rsidP="00E03576">
            <w:pPr>
              <w:rPr>
                <w:sz w:val="24"/>
              </w:rPr>
            </w:pPr>
            <w:r w:rsidRPr="007135E5">
              <w:rPr>
                <w:sz w:val="24"/>
              </w:rPr>
              <w:t>Udzielenie pierwszej pomocy</w:t>
            </w:r>
          </w:p>
        </w:tc>
      </w:tr>
    </w:tbl>
    <w:p w14:paraId="1E0EEAD9" w14:textId="77777777" w:rsidR="00804810" w:rsidRPr="00D11746" w:rsidRDefault="00804810" w:rsidP="00804810">
      <w:pPr>
        <w:rPr>
          <w:b/>
          <w:sz w:val="24"/>
        </w:rPr>
      </w:pPr>
      <w:r w:rsidRPr="00D11746">
        <w:rPr>
          <w:b/>
          <w:sz w:val="24"/>
        </w:rPr>
        <w:t>EKSPOZYCJA</w:t>
      </w:r>
    </w:p>
    <w:tbl>
      <w:tblPr>
        <w:tblW w:w="0" w:type="auto"/>
        <w:tblInd w:w="-85" w:type="dxa"/>
        <w:tblLayout w:type="fixed"/>
        <w:tblCellMar>
          <w:left w:w="0" w:type="dxa"/>
          <w:right w:w="0" w:type="dxa"/>
        </w:tblCellMar>
        <w:tblLook w:val="0000" w:firstRow="0" w:lastRow="0" w:firstColumn="0" w:lastColumn="0" w:noHBand="0" w:noVBand="0"/>
      </w:tblPr>
      <w:tblGrid>
        <w:gridCol w:w="3331"/>
        <w:gridCol w:w="4434"/>
      </w:tblGrid>
      <w:tr w:rsidR="00804810" w:rsidRPr="00D11746" w14:paraId="35C6EF44" w14:textId="77777777" w:rsidTr="00E03576">
        <w:tc>
          <w:tcPr>
            <w:tcW w:w="3331" w:type="dxa"/>
            <w:tcBorders>
              <w:top w:val="single" w:sz="4" w:space="0" w:color="000000"/>
              <w:left w:val="single" w:sz="4" w:space="0" w:color="000000"/>
              <w:bottom w:val="single" w:sz="4" w:space="0" w:color="000000"/>
            </w:tcBorders>
            <w:shd w:val="pct10" w:color="000000" w:fill="FFFFFF"/>
          </w:tcPr>
          <w:p w14:paraId="3D543C8E" w14:textId="77777777" w:rsidR="00804810" w:rsidRPr="00D11746" w:rsidRDefault="00804810" w:rsidP="00E03576">
            <w:pPr>
              <w:snapToGrid w:val="0"/>
              <w:jc w:val="center"/>
              <w:rPr>
                <w:b/>
                <w:sz w:val="24"/>
              </w:rPr>
            </w:pPr>
          </w:p>
          <w:p w14:paraId="63A3F67D" w14:textId="77777777" w:rsidR="00804810" w:rsidRPr="00D11746" w:rsidRDefault="00804810" w:rsidP="00E03576">
            <w:pPr>
              <w:snapToGrid w:val="0"/>
              <w:jc w:val="center"/>
              <w:rPr>
                <w:b/>
                <w:sz w:val="24"/>
              </w:rPr>
            </w:pPr>
            <w:r w:rsidRPr="00D11746">
              <w:rPr>
                <w:b/>
                <w:sz w:val="24"/>
              </w:rPr>
              <w:t>WARTOŚĆ „E”</w:t>
            </w:r>
          </w:p>
        </w:tc>
        <w:tc>
          <w:tcPr>
            <w:tcW w:w="4434" w:type="dxa"/>
            <w:tcBorders>
              <w:top w:val="single" w:sz="4" w:space="0" w:color="000000"/>
              <w:left w:val="single" w:sz="4" w:space="0" w:color="000000"/>
              <w:bottom w:val="single" w:sz="4" w:space="0" w:color="000000"/>
              <w:right w:val="single" w:sz="4" w:space="0" w:color="000000"/>
            </w:tcBorders>
            <w:shd w:val="pct10" w:color="000000" w:fill="FFFFFF"/>
          </w:tcPr>
          <w:p w14:paraId="243410A0"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p>
          <w:p w14:paraId="7C6E7D39"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r w:rsidRPr="00D11746">
              <w:rPr>
                <w:szCs w:val="24"/>
              </w:rPr>
              <w:t>CHARAKTERYSTYKA</w:t>
            </w:r>
          </w:p>
        </w:tc>
      </w:tr>
      <w:tr w:rsidR="00804810" w:rsidRPr="00D11746" w14:paraId="68740478" w14:textId="77777777" w:rsidTr="00E03576">
        <w:tc>
          <w:tcPr>
            <w:tcW w:w="3331" w:type="dxa"/>
            <w:tcBorders>
              <w:left w:val="single" w:sz="4" w:space="0" w:color="000000"/>
              <w:bottom w:val="single" w:sz="4" w:space="0" w:color="000000"/>
            </w:tcBorders>
          </w:tcPr>
          <w:p w14:paraId="2BD5CB69" w14:textId="77777777" w:rsidR="00804810" w:rsidRPr="00D11746" w:rsidRDefault="00804810" w:rsidP="00E03576">
            <w:pPr>
              <w:snapToGrid w:val="0"/>
              <w:jc w:val="center"/>
              <w:rPr>
                <w:sz w:val="24"/>
              </w:rPr>
            </w:pPr>
            <w:r w:rsidRPr="00D11746">
              <w:rPr>
                <w:sz w:val="24"/>
              </w:rPr>
              <w:t>10</w:t>
            </w:r>
          </w:p>
        </w:tc>
        <w:tc>
          <w:tcPr>
            <w:tcW w:w="4434" w:type="dxa"/>
            <w:tcBorders>
              <w:left w:val="single" w:sz="4" w:space="0" w:color="000000"/>
              <w:bottom w:val="single" w:sz="4" w:space="0" w:color="000000"/>
              <w:right w:val="single" w:sz="4" w:space="0" w:color="000000"/>
            </w:tcBorders>
          </w:tcPr>
          <w:p w14:paraId="43E94E77" w14:textId="77777777" w:rsidR="00804810" w:rsidRPr="00D11746" w:rsidRDefault="00804810" w:rsidP="00E03576">
            <w:pPr>
              <w:snapToGrid w:val="0"/>
              <w:jc w:val="center"/>
              <w:rPr>
                <w:sz w:val="24"/>
              </w:rPr>
            </w:pPr>
            <w:r w:rsidRPr="00D11746">
              <w:rPr>
                <w:sz w:val="24"/>
              </w:rPr>
              <w:t>Stała</w:t>
            </w:r>
          </w:p>
        </w:tc>
      </w:tr>
      <w:tr w:rsidR="00804810" w:rsidRPr="00D11746" w14:paraId="6FDAE354" w14:textId="77777777" w:rsidTr="00E03576">
        <w:tc>
          <w:tcPr>
            <w:tcW w:w="3331" w:type="dxa"/>
            <w:tcBorders>
              <w:left w:val="single" w:sz="4" w:space="0" w:color="000000"/>
              <w:bottom w:val="single" w:sz="4" w:space="0" w:color="000000"/>
            </w:tcBorders>
          </w:tcPr>
          <w:p w14:paraId="45DC563F" w14:textId="77777777" w:rsidR="00804810" w:rsidRPr="00D11746" w:rsidRDefault="00804810" w:rsidP="00E03576">
            <w:pPr>
              <w:snapToGrid w:val="0"/>
              <w:jc w:val="center"/>
              <w:rPr>
                <w:sz w:val="24"/>
              </w:rPr>
            </w:pPr>
            <w:r w:rsidRPr="00D11746">
              <w:rPr>
                <w:sz w:val="24"/>
              </w:rPr>
              <w:t>6</w:t>
            </w:r>
          </w:p>
        </w:tc>
        <w:tc>
          <w:tcPr>
            <w:tcW w:w="4434" w:type="dxa"/>
            <w:tcBorders>
              <w:left w:val="single" w:sz="4" w:space="0" w:color="000000"/>
              <w:bottom w:val="single" w:sz="4" w:space="0" w:color="000000"/>
              <w:right w:val="single" w:sz="4" w:space="0" w:color="000000"/>
            </w:tcBorders>
          </w:tcPr>
          <w:p w14:paraId="30E582E2" w14:textId="77777777" w:rsidR="00804810" w:rsidRPr="00D11746" w:rsidRDefault="00804810" w:rsidP="00E03576">
            <w:pPr>
              <w:snapToGrid w:val="0"/>
              <w:jc w:val="center"/>
              <w:rPr>
                <w:sz w:val="24"/>
              </w:rPr>
            </w:pPr>
            <w:r w:rsidRPr="00D11746">
              <w:rPr>
                <w:sz w:val="24"/>
              </w:rPr>
              <w:t>Częsta –codzienna</w:t>
            </w:r>
          </w:p>
        </w:tc>
      </w:tr>
      <w:tr w:rsidR="00804810" w:rsidRPr="00D11746" w14:paraId="44FD05A3" w14:textId="77777777" w:rsidTr="00E03576">
        <w:tc>
          <w:tcPr>
            <w:tcW w:w="3331" w:type="dxa"/>
            <w:tcBorders>
              <w:left w:val="single" w:sz="4" w:space="0" w:color="000000"/>
              <w:bottom w:val="single" w:sz="4" w:space="0" w:color="000000"/>
            </w:tcBorders>
          </w:tcPr>
          <w:p w14:paraId="3B4FF571" w14:textId="77777777" w:rsidR="00804810" w:rsidRPr="00D11746" w:rsidRDefault="00804810" w:rsidP="00E03576">
            <w:pPr>
              <w:snapToGrid w:val="0"/>
              <w:jc w:val="center"/>
              <w:rPr>
                <w:sz w:val="24"/>
              </w:rPr>
            </w:pPr>
            <w:r w:rsidRPr="00D11746">
              <w:rPr>
                <w:sz w:val="24"/>
              </w:rPr>
              <w:t>3</w:t>
            </w:r>
          </w:p>
        </w:tc>
        <w:tc>
          <w:tcPr>
            <w:tcW w:w="4434" w:type="dxa"/>
            <w:tcBorders>
              <w:left w:val="single" w:sz="4" w:space="0" w:color="000000"/>
              <w:bottom w:val="single" w:sz="4" w:space="0" w:color="000000"/>
              <w:right w:val="single" w:sz="4" w:space="0" w:color="000000"/>
            </w:tcBorders>
          </w:tcPr>
          <w:p w14:paraId="0587C77F" w14:textId="77777777" w:rsidR="00804810" w:rsidRPr="00D11746" w:rsidRDefault="00804810" w:rsidP="00E03576">
            <w:pPr>
              <w:snapToGrid w:val="0"/>
              <w:jc w:val="center"/>
              <w:rPr>
                <w:sz w:val="24"/>
              </w:rPr>
            </w:pPr>
            <w:r w:rsidRPr="00D11746">
              <w:rPr>
                <w:sz w:val="24"/>
              </w:rPr>
              <w:t>Sporadyczna – raz w tygodniu</w:t>
            </w:r>
          </w:p>
        </w:tc>
      </w:tr>
      <w:tr w:rsidR="00804810" w:rsidRPr="00D11746" w14:paraId="00CFF209" w14:textId="77777777" w:rsidTr="00E03576">
        <w:tc>
          <w:tcPr>
            <w:tcW w:w="3331" w:type="dxa"/>
            <w:tcBorders>
              <w:left w:val="single" w:sz="4" w:space="0" w:color="000000"/>
              <w:bottom w:val="single" w:sz="4" w:space="0" w:color="000000"/>
            </w:tcBorders>
          </w:tcPr>
          <w:p w14:paraId="39CE2864" w14:textId="77777777" w:rsidR="00804810" w:rsidRPr="00D11746" w:rsidRDefault="00804810" w:rsidP="00E03576">
            <w:pPr>
              <w:snapToGrid w:val="0"/>
              <w:jc w:val="center"/>
              <w:rPr>
                <w:sz w:val="24"/>
              </w:rPr>
            </w:pPr>
            <w:r w:rsidRPr="00D11746">
              <w:rPr>
                <w:sz w:val="24"/>
              </w:rPr>
              <w:t>2</w:t>
            </w:r>
          </w:p>
        </w:tc>
        <w:tc>
          <w:tcPr>
            <w:tcW w:w="4434" w:type="dxa"/>
            <w:tcBorders>
              <w:left w:val="single" w:sz="4" w:space="0" w:color="000000"/>
              <w:bottom w:val="single" w:sz="4" w:space="0" w:color="000000"/>
              <w:right w:val="single" w:sz="4" w:space="0" w:color="000000"/>
            </w:tcBorders>
          </w:tcPr>
          <w:p w14:paraId="34F04691" w14:textId="77777777" w:rsidR="00804810" w:rsidRPr="00D11746" w:rsidRDefault="00804810" w:rsidP="00E03576">
            <w:pPr>
              <w:snapToGrid w:val="0"/>
              <w:jc w:val="center"/>
              <w:rPr>
                <w:sz w:val="24"/>
              </w:rPr>
            </w:pPr>
            <w:r w:rsidRPr="00D11746">
              <w:rPr>
                <w:sz w:val="24"/>
              </w:rPr>
              <w:t>Okazjonalna – raz w miesiącu</w:t>
            </w:r>
          </w:p>
        </w:tc>
      </w:tr>
      <w:tr w:rsidR="00804810" w:rsidRPr="00D11746" w14:paraId="496B8709" w14:textId="77777777" w:rsidTr="00E03576">
        <w:tc>
          <w:tcPr>
            <w:tcW w:w="3331" w:type="dxa"/>
            <w:tcBorders>
              <w:left w:val="single" w:sz="4" w:space="0" w:color="000000"/>
              <w:bottom w:val="single" w:sz="4" w:space="0" w:color="000000"/>
            </w:tcBorders>
          </w:tcPr>
          <w:p w14:paraId="4484F014" w14:textId="77777777" w:rsidR="00804810" w:rsidRPr="00D11746" w:rsidRDefault="00804810" w:rsidP="00E03576">
            <w:pPr>
              <w:snapToGrid w:val="0"/>
              <w:jc w:val="center"/>
              <w:rPr>
                <w:sz w:val="24"/>
              </w:rPr>
            </w:pPr>
            <w:r w:rsidRPr="00D11746">
              <w:rPr>
                <w:sz w:val="24"/>
              </w:rPr>
              <w:t>1</w:t>
            </w:r>
          </w:p>
        </w:tc>
        <w:tc>
          <w:tcPr>
            <w:tcW w:w="4434" w:type="dxa"/>
            <w:tcBorders>
              <w:left w:val="single" w:sz="4" w:space="0" w:color="000000"/>
              <w:bottom w:val="single" w:sz="4" w:space="0" w:color="000000"/>
              <w:right w:val="single" w:sz="4" w:space="0" w:color="000000"/>
            </w:tcBorders>
          </w:tcPr>
          <w:p w14:paraId="3AFAFA92" w14:textId="77777777" w:rsidR="00804810" w:rsidRPr="00D11746" w:rsidRDefault="00804810" w:rsidP="00E03576">
            <w:pPr>
              <w:snapToGrid w:val="0"/>
              <w:jc w:val="center"/>
              <w:rPr>
                <w:sz w:val="24"/>
              </w:rPr>
            </w:pPr>
            <w:r w:rsidRPr="00D11746">
              <w:rPr>
                <w:sz w:val="24"/>
              </w:rPr>
              <w:t>Minimalna- Kilka razy w roku</w:t>
            </w:r>
          </w:p>
        </w:tc>
      </w:tr>
      <w:tr w:rsidR="00804810" w:rsidRPr="00D11746" w14:paraId="7389542D" w14:textId="77777777" w:rsidTr="00E03576">
        <w:tc>
          <w:tcPr>
            <w:tcW w:w="3331" w:type="dxa"/>
            <w:tcBorders>
              <w:left w:val="single" w:sz="4" w:space="0" w:color="000000"/>
              <w:bottom w:val="single" w:sz="4" w:space="0" w:color="000000"/>
            </w:tcBorders>
          </w:tcPr>
          <w:p w14:paraId="3D282F7F" w14:textId="77777777" w:rsidR="00804810" w:rsidRPr="00D11746" w:rsidRDefault="00804810" w:rsidP="00E03576">
            <w:pPr>
              <w:snapToGrid w:val="0"/>
              <w:jc w:val="center"/>
              <w:rPr>
                <w:sz w:val="24"/>
              </w:rPr>
            </w:pPr>
            <w:r w:rsidRPr="00D11746">
              <w:rPr>
                <w:sz w:val="24"/>
              </w:rPr>
              <w:t>0,5</w:t>
            </w:r>
          </w:p>
        </w:tc>
        <w:tc>
          <w:tcPr>
            <w:tcW w:w="4434" w:type="dxa"/>
            <w:tcBorders>
              <w:left w:val="single" w:sz="4" w:space="0" w:color="000000"/>
              <w:bottom w:val="single" w:sz="4" w:space="0" w:color="000000"/>
              <w:right w:val="single" w:sz="4" w:space="0" w:color="000000"/>
            </w:tcBorders>
          </w:tcPr>
          <w:p w14:paraId="49B30310" w14:textId="77777777" w:rsidR="00804810" w:rsidRPr="00D11746" w:rsidRDefault="00804810" w:rsidP="00E03576">
            <w:pPr>
              <w:snapToGrid w:val="0"/>
              <w:jc w:val="center"/>
              <w:rPr>
                <w:sz w:val="24"/>
              </w:rPr>
            </w:pPr>
            <w:r w:rsidRPr="00D11746">
              <w:rPr>
                <w:sz w:val="24"/>
              </w:rPr>
              <w:t>Znikoma- raz w roku</w:t>
            </w:r>
          </w:p>
        </w:tc>
      </w:tr>
    </w:tbl>
    <w:p w14:paraId="766F3A9B" w14:textId="77777777" w:rsidR="00804810" w:rsidRPr="000C5B09" w:rsidRDefault="00804810" w:rsidP="00804810">
      <w:pPr>
        <w:ind w:left="75"/>
        <w:rPr>
          <w:rFonts w:ascii="Garamond" w:hAnsi="Garamond"/>
          <w:b/>
          <w:sz w:val="24"/>
        </w:rPr>
      </w:pPr>
    </w:p>
    <w:p w14:paraId="24283AAE" w14:textId="77777777" w:rsidR="00804810" w:rsidRPr="00D11746" w:rsidRDefault="00804810" w:rsidP="00804810">
      <w:pPr>
        <w:ind w:left="75"/>
        <w:rPr>
          <w:b/>
          <w:sz w:val="24"/>
        </w:rPr>
      </w:pPr>
      <w:r w:rsidRPr="00D11746">
        <w:rPr>
          <w:b/>
          <w:sz w:val="24"/>
        </w:rPr>
        <w:t>OKREŚLENIE RYZYKA WYNIKAJĄCE Z PRAWDOPODOBIEŃSTWA ZDARZENIA I STOPNIA SZKÓD POWSTAŁYCH</w:t>
      </w:r>
    </w:p>
    <w:tbl>
      <w:tblPr>
        <w:tblW w:w="0" w:type="auto"/>
        <w:tblInd w:w="-85" w:type="dxa"/>
        <w:tblLayout w:type="fixed"/>
        <w:tblCellMar>
          <w:left w:w="0" w:type="dxa"/>
          <w:right w:w="0" w:type="dxa"/>
        </w:tblCellMar>
        <w:tblLook w:val="0000" w:firstRow="0" w:lastRow="0" w:firstColumn="0" w:lastColumn="0" w:noHBand="0" w:noVBand="0"/>
      </w:tblPr>
      <w:tblGrid>
        <w:gridCol w:w="1630"/>
        <w:gridCol w:w="2288"/>
        <w:gridCol w:w="2389"/>
        <w:gridCol w:w="2450"/>
      </w:tblGrid>
      <w:tr w:rsidR="00804810" w:rsidRPr="000C5B09" w14:paraId="2FDCDD9C" w14:textId="77777777" w:rsidTr="00E03576">
        <w:tc>
          <w:tcPr>
            <w:tcW w:w="1630" w:type="dxa"/>
            <w:tcBorders>
              <w:top w:val="single" w:sz="4" w:space="0" w:color="000000"/>
              <w:left w:val="single" w:sz="4" w:space="0" w:color="000000"/>
              <w:bottom w:val="single" w:sz="4" w:space="0" w:color="000000"/>
            </w:tcBorders>
            <w:shd w:val="pct10" w:color="000000" w:fill="FFFFFF"/>
            <w:vAlign w:val="center"/>
          </w:tcPr>
          <w:p w14:paraId="365FEE1E" w14:textId="77777777" w:rsidR="00804810" w:rsidRPr="00D11746" w:rsidRDefault="00804810" w:rsidP="00E03576">
            <w:pPr>
              <w:snapToGrid w:val="0"/>
              <w:jc w:val="center"/>
              <w:rPr>
                <w:b/>
                <w:sz w:val="24"/>
              </w:rPr>
            </w:pPr>
            <w:r w:rsidRPr="00D11746">
              <w:rPr>
                <w:b/>
                <w:sz w:val="24"/>
              </w:rPr>
              <w:t>KATEGORIE RYZYKA</w:t>
            </w:r>
          </w:p>
        </w:tc>
        <w:tc>
          <w:tcPr>
            <w:tcW w:w="2288" w:type="dxa"/>
            <w:tcBorders>
              <w:top w:val="single" w:sz="4" w:space="0" w:color="000000"/>
              <w:left w:val="single" w:sz="4" w:space="0" w:color="000000"/>
              <w:bottom w:val="single" w:sz="4" w:space="0" w:color="000000"/>
            </w:tcBorders>
            <w:shd w:val="pct10" w:color="000000" w:fill="FFFFFF"/>
            <w:vAlign w:val="center"/>
          </w:tcPr>
          <w:p w14:paraId="193EC4A0"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p>
          <w:p w14:paraId="1809EBCB"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szCs w:val="24"/>
              </w:rPr>
            </w:pPr>
            <w:r w:rsidRPr="00D11746">
              <w:rPr>
                <w:szCs w:val="24"/>
              </w:rPr>
              <w:t>WARTOŚĆ „R”</w:t>
            </w:r>
          </w:p>
        </w:tc>
        <w:tc>
          <w:tcPr>
            <w:tcW w:w="2389" w:type="dxa"/>
            <w:tcBorders>
              <w:top w:val="single" w:sz="4" w:space="0" w:color="000000"/>
              <w:left w:val="single" w:sz="4" w:space="0" w:color="000000"/>
              <w:bottom w:val="single" w:sz="4" w:space="0" w:color="000000"/>
            </w:tcBorders>
            <w:shd w:val="pct10" w:color="000000" w:fill="FFFFFF"/>
            <w:vAlign w:val="center"/>
          </w:tcPr>
          <w:p w14:paraId="4FA79107" w14:textId="77777777" w:rsidR="00804810" w:rsidRPr="00D11746" w:rsidRDefault="00804810" w:rsidP="00E03576">
            <w:pPr>
              <w:snapToGrid w:val="0"/>
              <w:jc w:val="center"/>
              <w:rPr>
                <w:b/>
                <w:sz w:val="24"/>
              </w:rPr>
            </w:pPr>
            <w:r w:rsidRPr="00D11746">
              <w:rPr>
                <w:b/>
                <w:sz w:val="24"/>
              </w:rPr>
              <w:t>DOPUSZCZALNOŚĆ RYZYKA</w:t>
            </w:r>
          </w:p>
        </w:tc>
        <w:tc>
          <w:tcPr>
            <w:tcW w:w="2450" w:type="dxa"/>
            <w:tcBorders>
              <w:top w:val="single" w:sz="4" w:space="0" w:color="000000"/>
              <w:left w:val="single" w:sz="4" w:space="0" w:color="000000"/>
              <w:bottom w:val="single" w:sz="4" w:space="0" w:color="000000"/>
              <w:right w:val="single" w:sz="4" w:space="0" w:color="000000"/>
            </w:tcBorders>
            <w:shd w:val="pct10" w:color="000000" w:fill="FFFFFF"/>
            <w:vAlign w:val="center"/>
          </w:tcPr>
          <w:p w14:paraId="6A73A1EA" w14:textId="77777777" w:rsidR="00804810" w:rsidRPr="00D11746" w:rsidRDefault="00804810" w:rsidP="00E03576">
            <w:pPr>
              <w:snapToGrid w:val="0"/>
              <w:jc w:val="center"/>
              <w:rPr>
                <w:b/>
                <w:sz w:val="24"/>
              </w:rPr>
            </w:pPr>
            <w:r w:rsidRPr="00D11746">
              <w:rPr>
                <w:b/>
                <w:sz w:val="24"/>
              </w:rPr>
              <w:t>NIEZBĘDNE DZIAŁANIA</w:t>
            </w:r>
          </w:p>
          <w:p w14:paraId="71178F2E" w14:textId="77777777" w:rsidR="00804810" w:rsidRPr="00D11746" w:rsidRDefault="00804810" w:rsidP="00E03576">
            <w:pPr>
              <w:jc w:val="center"/>
              <w:rPr>
                <w:b/>
                <w:sz w:val="24"/>
              </w:rPr>
            </w:pPr>
          </w:p>
        </w:tc>
      </w:tr>
      <w:tr w:rsidR="00804810" w:rsidRPr="000C5B09" w14:paraId="39604E0A" w14:textId="77777777" w:rsidTr="00E03576">
        <w:trPr>
          <w:cantSplit/>
          <w:trHeight w:hRule="exact" w:val="539"/>
        </w:trPr>
        <w:tc>
          <w:tcPr>
            <w:tcW w:w="1630" w:type="dxa"/>
            <w:tcBorders>
              <w:left w:val="single" w:sz="4" w:space="0" w:color="000000"/>
              <w:bottom w:val="single" w:sz="4" w:space="0" w:color="000000"/>
            </w:tcBorders>
          </w:tcPr>
          <w:p w14:paraId="472E73ED" w14:textId="77777777" w:rsidR="00804810" w:rsidRPr="00D11746" w:rsidRDefault="00804810" w:rsidP="00E03576">
            <w:pPr>
              <w:snapToGrid w:val="0"/>
              <w:jc w:val="center"/>
              <w:rPr>
                <w:sz w:val="24"/>
              </w:rPr>
            </w:pPr>
            <w:r w:rsidRPr="00D11746">
              <w:rPr>
                <w:sz w:val="24"/>
              </w:rPr>
              <w:t>Bardzo małe</w:t>
            </w:r>
          </w:p>
        </w:tc>
        <w:tc>
          <w:tcPr>
            <w:tcW w:w="2288" w:type="dxa"/>
            <w:tcBorders>
              <w:left w:val="single" w:sz="4" w:space="0" w:color="000000"/>
              <w:bottom w:val="single" w:sz="4" w:space="0" w:color="000000"/>
            </w:tcBorders>
          </w:tcPr>
          <w:p w14:paraId="5C222529"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R&lt;20</w:t>
            </w:r>
          </w:p>
          <w:p w14:paraId="24F87C79" w14:textId="77777777" w:rsidR="00804810" w:rsidRPr="00D11746" w:rsidRDefault="00804810" w:rsidP="00E03576">
            <w:pPr>
              <w:rPr>
                <w:b/>
                <w:sz w:val="24"/>
              </w:rPr>
            </w:pPr>
          </w:p>
        </w:tc>
        <w:tc>
          <w:tcPr>
            <w:tcW w:w="2389" w:type="dxa"/>
            <w:vMerge w:val="restart"/>
            <w:tcBorders>
              <w:left w:val="single" w:sz="4" w:space="0" w:color="000000"/>
              <w:bottom w:val="single" w:sz="4" w:space="0" w:color="000000"/>
            </w:tcBorders>
          </w:tcPr>
          <w:p w14:paraId="6BCBFAFB" w14:textId="77777777" w:rsidR="00804810" w:rsidRPr="00D11746" w:rsidRDefault="00804810" w:rsidP="00E03576">
            <w:pPr>
              <w:snapToGrid w:val="0"/>
              <w:jc w:val="center"/>
              <w:rPr>
                <w:sz w:val="24"/>
              </w:rPr>
            </w:pPr>
          </w:p>
          <w:p w14:paraId="0B6864E6" w14:textId="77777777" w:rsidR="00804810" w:rsidRPr="00D11746" w:rsidRDefault="00804810" w:rsidP="00E03576">
            <w:pPr>
              <w:jc w:val="center"/>
              <w:rPr>
                <w:sz w:val="24"/>
              </w:rPr>
            </w:pPr>
          </w:p>
          <w:p w14:paraId="3EF38CD1" w14:textId="77777777" w:rsidR="00804810" w:rsidRPr="00D11746" w:rsidRDefault="00804810" w:rsidP="00E03576">
            <w:pPr>
              <w:jc w:val="center"/>
              <w:rPr>
                <w:sz w:val="24"/>
              </w:rPr>
            </w:pPr>
            <w:r w:rsidRPr="00D11746">
              <w:rPr>
                <w:sz w:val="24"/>
              </w:rPr>
              <w:t xml:space="preserve">Dopuszczalne </w:t>
            </w:r>
          </w:p>
        </w:tc>
        <w:tc>
          <w:tcPr>
            <w:tcW w:w="2450" w:type="dxa"/>
            <w:vMerge w:val="restart"/>
            <w:tcBorders>
              <w:left w:val="single" w:sz="4" w:space="0" w:color="000000"/>
              <w:bottom w:val="single" w:sz="4" w:space="0" w:color="000000"/>
              <w:right w:val="single" w:sz="4" w:space="0" w:color="000000"/>
            </w:tcBorders>
          </w:tcPr>
          <w:p w14:paraId="206E0FC9" w14:textId="77777777" w:rsidR="00804810" w:rsidRPr="00D11746" w:rsidRDefault="00804810" w:rsidP="00E03576">
            <w:pPr>
              <w:snapToGrid w:val="0"/>
              <w:jc w:val="center"/>
              <w:rPr>
                <w:sz w:val="24"/>
              </w:rPr>
            </w:pPr>
            <w:r w:rsidRPr="00D11746">
              <w:rPr>
                <w:sz w:val="24"/>
              </w:rPr>
              <w:t>Wskazana kontrola</w:t>
            </w:r>
          </w:p>
        </w:tc>
      </w:tr>
      <w:tr w:rsidR="00804810" w:rsidRPr="000C5B09" w14:paraId="1CE99342" w14:textId="77777777" w:rsidTr="00E03576">
        <w:trPr>
          <w:cantSplit/>
          <w:trHeight w:val="458"/>
        </w:trPr>
        <w:tc>
          <w:tcPr>
            <w:tcW w:w="1630" w:type="dxa"/>
            <w:vMerge w:val="restart"/>
            <w:tcBorders>
              <w:left w:val="single" w:sz="4" w:space="0" w:color="000000"/>
              <w:bottom w:val="single" w:sz="4" w:space="0" w:color="000000"/>
            </w:tcBorders>
          </w:tcPr>
          <w:p w14:paraId="3E9E9C11" w14:textId="77777777" w:rsidR="00804810" w:rsidRPr="00D11746" w:rsidRDefault="00804810" w:rsidP="00E03576">
            <w:pPr>
              <w:snapToGrid w:val="0"/>
              <w:jc w:val="center"/>
              <w:rPr>
                <w:sz w:val="24"/>
              </w:rPr>
            </w:pPr>
            <w:r w:rsidRPr="00D11746">
              <w:rPr>
                <w:sz w:val="24"/>
              </w:rPr>
              <w:t xml:space="preserve">Małe </w:t>
            </w:r>
          </w:p>
        </w:tc>
        <w:tc>
          <w:tcPr>
            <w:tcW w:w="2288" w:type="dxa"/>
            <w:vMerge w:val="restart"/>
            <w:tcBorders>
              <w:left w:val="single" w:sz="4" w:space="0" w:color="000000"/>
              <w:bottom w:val="single" w:sz="4" w:space="0" w:color="000000"/>
            </w:tcBorders>
          </w:tcPr>
          <w:p w14:paraId="65D6081F"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20&lt;R&lt;70</w:t>
            </w:r>
          </w:p>
          <w:p w14:paraId="5F028632" w14:textId="77777777" w:rsidR="00804810" w:rsidRPr="00D11746" w:rsidRDefault="00804810" w:rsidP="00E03576">
            <w:pPr>
              <w:rPr>
                <w:b/>
                <w:sz w:val="24"/>
              </w:rPr>
            </w:pPr>
          </w:p>
        </w:tc>
        <w:tc>
          <w:tcPr>
            <w:tcW w:w="2389" w:type="dxa"/>
            <w:vMerge/>
            <w:tcBorders>
              <w:left w:val="single" w:sz="4" w:space="0" w:color="000000"/>
              <w:bottom w:val="single" w:sz="4" w:space="0" w:color="000000"/>
            </w:tcBorders>
          </w:tcPr>
          <w:p w14:paraId="7EE30C72" w14:textId="77777777" w:rsidR="00804810" w:rsidRPr="00D11746" w:rsidRDefault="00804810" w:rsidP="00E03576">
            <w:pPr>
              <w:rPr>
                <w:sz w:val="24"/>
              </w:rPr>
            </w:pPr>
          </w:p>
        </w:tc>
        <w:tc>
          <w:tcPr>
            <w:tcW w:w="2450" w:type="dxa"/>
            <w:vMerge/>
            <w:tcBorders>
              <w:left w:val="single" w:sz="4" w:space="0" w:color="000000"/>
              <w:bottom w:val="single" w:sz="4" w:space="0" w:color="000000"/>
              <w:right w:val="single" w:sz="4" w:space="0" w:color="000000"/>
            </w:tcBorders>
          </w:tcPr>
          <w:p w14:paraId="67615AE9" w14:textId="77777777" w:rsidR="00804810" w:rsidRPr="00D11746" w:rsidRDefault="00804810" w:rsidP="00E03576">
            <w:pPr>
              <w:rPr>
                <w:sz w:val="24"/>
              </w:rPr>
            </w:pPr>
          </w:p>
        </w:tc>
      </w:tr>
      <w:tr w:rsidR="00804810" w:rsidRPr="000C5B09" w14:paraId="322E11E0" w14:textId="77777777" w:rsidTr="00E03576">
        <w:trPr>
          <w:cantSplit/>
          <w:trHeight w:hRule="exact" w:val="516"/>
        </w:trPr>
        <w:tc>
          <w:tcPr>
            <w:tcW w:w="1630" w:type="dxa"/>
            <w:vMerge/>
            <w:tcBorders>
              <w:left w:val="single" w:sz="4" w:space="0" w:color="000000"/>
              <w:bottom w:val="single" w:sz="4" w:space="0" w:color="000000"/>
            </w:tcBorders>
          </w:tcPr>
          <w:p w14:paraId="47C3130F" w14:textId="77777777" w:rsidR="00804810" w:rsidRPr="00D11746" w:rsidRDefault="00804810" w:rsidP="00E03576">
            <w:pPr>
              <w:rPr>
                <w:sz w:val="24"/>
              </w:rPr>
            </w:pPr>
          </w:p>
        </w:tc>
        <w:tc>
          <w:tcPr>
            <w:tcW w:w="2288" w:type="dxa"/>
            <w:vMerge/>
            <w:tcBorders>
              <w:left w:val="single" w:sz="4" w:space="0" w:color="000000"/>
              <w:bottom w:val="single" w:sz="4" w:space="0" w:color="000000"/>
            </w:tcBorders>
          </w:tcPr>
          <w:p w14:paraId="21BEF640" w14:textId="77777777" w:rsidR="00804810" w:rsidRPr="00D11746" w:rsidRDefault="00804810" w:rsidP="00E03576">
            <w:pPr>
              <w:rPr>
                <w:sz w:val="24"/>
              </w:rPr>
            </w:pPr>
          </w:p>
        </w:tc>
        <w:tc>
          <w:tcPr>
            <w:tcW w:w="2389" w:type="dxa"/>
            <w:vMerge/>
            <w:tcBorders>
              <w:left w:val="single" w:sz="4" w:space="0" w:color="000000"/>
              <w:bottom w:val="single" w:sz="4" w:space="0" w:color="000000"/>
            </w:tcBorders>
          </w:tcPr>
          <w:p w14:paraId="35F9B9E3" w14:textId="77777777" w:rsidR="00804810" w:rsidRPr="00D11746" w:rsidRDefault="00804810" w:rsidP="00E03576">
            <w:pPr>
              <w:rPr>
                <w:sz w:val="24"/>
              </w:rPr>
            </w:pPr>
          </w:p>
        </w:tc>
        <w:tc>
          <w:tcPr>
            <w:tcW w:w="2450" w:type="dxa"/>
            <w:vMerge w:val="restart"/>
            <w:tcBorders>
              <w:left w:val="single" w:sz="4" w:space="0" w:color="000000"/>
              <w:bottom w:val="single" w:sz="4" w:space="0" w:color="000000"/>
              <w:right w:val="single" w:sz="4" w:space="0" w:color="000000"/>
            </w:tcBorders>
          </w:tcPr>
          <w:p w14:paraId="485CFBA0" w14:textId="77777777" w:rsidR="00804810" w:rsidRPr="00D11746" w:rsidRDefault="00804810" w:rsidP="00E03576">
            <w:pPr>
              <w:snapToGrid w:val="0"/>
              <w:jc w:val="center"/>
              <w:rPr>
                <w:sz w:val="24"/>
              </w:rPr>
            </w:pPr>
            <w:r w:rsidRPr="00D11746">
              <w:rPr>
                <w:sz w:val="24"/>
              </w:rPr>
              <w:t>Potrzebna kontrola</w:t>
            </w:r>
          </w:p>
        </w:tc>
      </w:tr>
      <w:tr w:rsidR="00804810" w:rsidRPr="000C5B09" w14:paraId="6E74CAFE" w14:textId="77777777" w:rsidTr="00E03576">
        <w:trPr>
          <w:cantSplit/>
          <w:trHeight w:hRule="exact" w:val="46"/>
        </w:trPr>
        <w:tc>
          <w:tcPr>
            <w:tcW w:w="1630" w:type="dxa"/>
            <w:vMerge w:val="restart"/>
            <w:tcBorders>
              <w:left w:val="single" w:sz="4" w:space="0" w:color="000000"/>
              <w:bottom w:val="single" w:sz="4" w:space="0" w:color="000000"/>
            </w:tcBorders>
          </w:tcPr>
          <w:p w14:paraId="2C7095AB" w14:textId="77777777" w:rsidR="00804810" w:rsidRPr="00D11746" w:rsidRDefault="00804810" w:rsidP="00E03576">
            <w:pPr>
              <w:snapToGrid w:val="0"/>
              <w:jc w:val="center"/>
              <w:rPr>
                <w:sz w:val="24"/>
              </w:rPr>
            </w:pPr>
            <w:r w:rsidRPr="00D11746">
              <w:rPr>
                <w:sz w:val="24"/>
              </w:rPr>
              <w:t>Średnie</w:t>
            </w:r>
          </w:p>
        </w:tc>
        <w:tc>
          <w:tcPr>
            <w:tcW w:w="2288" w:type="dxa"/>
            <w:vMerge w:val="restart"/>
            <w:tcBorders>
              <w:left w:val="single" w:sz="4" w:space="0" w:color="000000"/>
              <w:bottom w:val="single" w:sz="4" w:space="0" w:color="000000"/>
            </w:tcBorders>
          </w:tcPr>
          <w:p w14:paraId="762A8C0C"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70&lt;R&lt;200</w:t>
            </w:r>
          </w:p>
          <w:p w14:paraId="594B9AC6" w14:textId="77777777" w:rsidR="00804810" w:rsidRPr="00D11746" w:rsidRDefault="00804810" w:rsidP="00E03576">
            <w:pPr>
              <w:rPr>
                <w:b/>
                <w:sz w:val="24"/>
              </w:rPr>
            </w:pPr>
          </w:p>
        </w:tc>
        <w:tc>
          <w:tcPr>
            <w:tcW w:w="2389" w:type="dxa"/>
            <w:vMerge/>
            <w:tcBorders>
              <w:left w:val="single" w:sz="4" w:space="0" w:color="000000"/>
              <w:bottom w:val="single" w:sz="4" w:space="0" w:color="000000"/>
            </w:tcBorders>
          </w:tcPr>
          <w:p w14:paraId="447D85DB" w14:textId="77777777" w:rsidR="00804810" w:rsidRPr="00D11746" w:rsidRDefault="00804810" w:rsidP="00E03576">
            <w:pPr>
              <w:rPr>
                <w:sz w:val="24"/>
              </w:rPr>
            </w:pPr>
          </w:p>
        </w:tc>
        <w:tc>
          <w:tcPr>
            <w:tcW w:w="2450" w:type="dxa"/>
            <w:vMerge/>
            <w:tcBorders>
              <w:left w:val="single" w:sz="4" w:space="0" w:color="000000"/>
              <w:bottom w:val="single" w:sz="4" w:space="0" w:color="000000"/>
              <w:right w:val="single" w:sz="4" w:space="0" w:color="000000"/>
            </w:tcBorders>
          </w:tcPr>
          <w:p w14:paraId="1E84F9ED" w14:textId="77777777" w:rsidR="00804810" w:rsidRPr="00D11746" w:rsidRDefault="00804810" w:rsidP="00E03576">
            <w:pPr>
              <w:rPr>
                <w:sz w:val="24"/>
              </w:rPr>
            </w:pPr>
          </w:p>
        </w:tc>
      </w:tr>
      <w:tr w:rsidR="00804810" w:rsidRPr="000C5B09" w14:paraId="3F33C91C" w14:textId="77777777" w:rsidTr="00E03576">
        <w:trPr>
          <w:cantSplit/>
        </w:trPr>
        <w:tc>
          <w:tcPr>
            <w:tcW w:w="1630" w:type="dxa"/>
            <w:vMerge/>
            <w:tcBorders>
              <w:left w:val="single" w:sz="4" w:space="0" w:color="000000"/>
              <w:bottom w:val="single" w:sz="4" w:space="0" w:color="000000"/>
            </w:tcBorders>
          </w:tcPr>
          <w:p w14:paraId="119C6092" w14:textId="77777777" w:rsidR="00804810" w:rsidRPr="00D11746" w:rsidRDefault="00804810" w:rsidP="00E03576">
            <w:pPr>
              <w:rPr>
                <w:sz w:val="24"/>
              </w:rPr>
            </w:pPr>
          </w:p>
        </w:tc>
        <w:tc>
          <w:tcPr>
            <w:tcW w:w="2288" w:type="dxa"/>
            <w:vMerge/>
            <w:tcBorders>
              <w:left w:val="single" w:sz="4" w:space="0" w:color="000000"/>
              <w:bottom w:val="single" w:sz="4" w:space="0" w:color="000000"/>
            </w:tcBorders>
          </w:tcPr>
          <w:p w14:paraId="373182E7" w14:textId="77777777" w:rsidR="00804810" w:rsidRPr="00D11746" w:rsidRDefault="00804810" w:rsidP="00E03576">
            <w:pPr>
              <w:rPr>
                <w:sz w:val="24"/>
              </w:rPr>
            </w:pPr>
          </w:p>
        </w:tc>
        <w:tc>
          <w:tcPr>
            <w:tcW w:w="2389" w:type="dxa"/>
            <w:vMerge/>
            <w:tcBorders>
              <w:left w:val="single" w:sz="4" w:space="0" w:color="000000"/>
              <w:bottom w:val="single" w:sz="4" w:space="0" w:color="000000"/>
            </w:tcBorders>
          </w:tcPr>
          <w:p w14:paraId="0177A4CC" w14:textId="77777777" w:rsidR="00804810" w:rsidRPr="00D11746" w:rsidRDefault="00804810" w:rsidP="00E03576">
            <w:pPr>
              <w:rPr>
                <w:sz w:val="24"/>
              </w:rPr>
            </w:pPr>
          </w:p>
        </w:tc>
        <w:tc>
          <w:tcPr>
            <w:tcW w:w="2450" w:type="dxa"/>
            <w:tcBorders>
              <w:left w:val="single" w:sz="4" w:space="0" w:color="000000"/>
              <w:bottom w:val="single" w:sz="4" w:space="0" w:color="000000"/>
              <w:right w:val="single" w:sz="4" w:space="0" w:color="000000"/>
            </w:tcBorders>
          </w:tcPr>
          <w:p w14:paraId="65F9E785" w14:textId="77777777" w:rsidR="00804810" w:rsidRPr="00D11746" w:rsidRDefault="00804810" w:rsidP="00E03576">
            <w:pPr>
              <w:snapToGrid w:val="0"/>
              <w:jc w:val="center"/>
              <w:rPr>
                <w:sz w:val="24"/>
              </w:rPr>
            </w:pPr>
            <w:r w:rsidRPr="00D11746">
              <w:rPr>
                <w:sz w:val="24"/>
              </w:rPr>
              <w:t>Potrzebna poprawa</w:t>
            </w:r>
          </w:p>
        </w:tc>
      </w:tr>
      <w:tr w:rsidR="00804810" w:rsidRPr="000C5B09" w14:paraId="71CEF9C9" w14:textId="77777777" w:rsidTr="00E03576">
        <w:trPr>
          <w:cantSplit/>
          <w:trHeight w:hRule="exact" w:val="784"/>
        </w:trPr>
        <w:tc>
          <w:tcPr>
            <w:tcW w:w="1630" w:type="dxa"/>
            <w:tcBorders>
              <w:left w:val="single" w:sz="4" w:space="0" w:color="000000"/>
              <w:bottom w:val="single" w:sz="4" w:space="0" w:color="000000"/>
            </w:tcBorders>
          </w:tcPr>
          <w:p w14:paraId="40B71CC6" w14:textId="77777777" w:rsidR="00804810" w:rsidRPr="00D11746" w:rsidRDefault="00804810" w:rsidP="00E03576">
            <w:pPr>
              <w:snapToGrid w:val="0"/>
              <w:jc w:val="center"/>
              <w:rPr>
                <w:sz w:val="24"/>
              </w:rPr>
            </w:pPr>
            <w:r w:rsidRPr="00D11746">
              <w:rPr>
                <w:sz w:val="24"/>
              </w:rPr>
              <w:t>Duże</w:t>
            </w:r>
          </w:p>
        </w:tc>
        <w:tc>
          <w:tcPr>
            <w:tcW w:w="2288" w:type="dxa"/>
            <w:tcBorders>
              <w:left w:val="single" w:sz="4" w:space="0" w:color="000000"/>
              <w:bottom w:val="single" w:sz="4" w:space="0" w:color="000000"/>
            </w:tcBorders>
          </w:tcPr>
          <w:p w14:paraId="4BD7BD75"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200&lt;R&lt;400</w:t>
            </w:r>
          </w:p>
        </w:tc>
        <w:tc>
          <w:tcPr>
            <w:tcW w:w="2389" w:type="dxa"/>
            <w:vMerge w:val="restart"/>
            <w:tcBorders>
              <w:left w:val="single" w:sz="4" w:space="0" w:color="000000"/>
              <w:bottom w:val="single" w:sz="4" w:space="0" w:color="000000"/>
            </w:tcBorders>
          </w:tcPr>
          <w:p w14:paraId="2E8C1011" w14:textId="77777777" w:rsidR="00804810" w:rsidRPr="00D11746" w:rsidRDefault="00804810" w:rsidP="00E03576">
            <w:pPr>
              <w:snapToGrid w:val="0"/>
              <w:jc w:val="center"/>
              <w:rPr>
                <w:sz w:val="24"/>
              </w:rPr>
            </w:pPr>
          </w:p>
          <w:p w14:paraId="4E51187E" w14:textId="77777777" w:rsidR="00804810" w:rsidRPr="00D11746" w:rsidRDefault="00804810" w:rsidP="00E03576">
            <w:pPr>
              <w:jc w:val="center"/>
              <w:rPr>
                <w:sz w:val="24"/>
              </w:rPr>
            </w:pPr>
          </w:p>
          <w:p w14:paraId="18257C15" w14:textId="77777777" w:rsidR="00804810" w:rsidRPr="00D11746" w:rsidRDefault="00804810" w:rsidP="00E03576">
            <w:pPr>
              <w:jc w:val="center"/>
              <w:rPr>
                <w:sz w:val="24"/>
              </w:rPr>
            </w:pPr>
            <w:r w:rsidRPr="00D11746">
              <w:rPr>
                <w:sz w:val="24"/>
              </w:rPr>
              <w:t>Niedopuszczalne</w:t>
            </w:r>
          </w:p>
        </w:tc>
        <w:tc>
          <w:tcPr>
            <w:tcW w:w="2450" w:type="dxa"/>
            <w:vMerge w:val="restart"/>
            <w:tcBorders>
              <w:left w:val="single" w:sz="4" w:space="0" w:color="000000"/>
              <w:bottom w:val="single" w:sz="4" w:space="0" w:color="000000"/>
              <w:right w:val="single" w:sz="4" w:space="0" w:color="000000"/>
            </w:tcBorders>
          </w:tcPr>
          <w:p w14:paraId="7115F117" w14:textId="77777777" w:rsidR="00804810" w:rsidRPr="00D11746" w:rsidRDefault="00804810" w:rsidP="00E03576">
            <w:pPr>
              <w:snapToGrid w:val="0"/>
              <w:jc w:val="center"/>
              <w:rPr>
                <w:sz w:val="24"/>
              </w:rPr>
            </w:pPr>
            <w:r w:rsidRPr="00D11746">
              <w:rPr>
                <w:sz w:val="24"/>
              </w:rPr>
              <w:t>Potrzebna natychmiastowa poprawa</w:t>
            </w:r>
          </w:p>
        </w:tc>
      </w:tr>
      <w:tr w:rsidR="00804810" w:rsidRPr="000C5B09" w14:paraId="09A96F9D" w14:textId="77777777" w:rsidTr="00E03576">
        <w:trPr>
          <w:cantSplit/>
          <w:trHeight w:hRule="exact" w:val="71"/>
        </w:trPr>
        <w:tc>
          <w:tcPr>
            <w:tcW w:w="1630" w:type="dxa"/>
            <w:vMerge w:val="restart"/>
            <w:tcBorders>
              <w:left w:val="single" w:sz="4" w:space="0" w:color="000000"/>
              <w:bottom w:val="single" w:sz="4" w:space="0" w:color="000000"/>
            </w:tcBorders>
          </w:tcPr>
          <w:p w14:paraId="2C518CBB" w14:textId="77777777" w:rsidR="00804810" w:rsidRPr="00D11746" w:rsidRDefault="00804810" w:rsidP="00E03576">
            <w:pPr>
              <w:snapToGrid w:val="0"/>
              <w:jc w:val="center"/>
              <w:rPr>
                <w:sz w:val="24"/>
              </w:rPr>
            </w:pPr>
            <w:r w:rsidRPr="00D11746">
              <w:rPr>
                <w:sz w:val="24"/>
              </w:rPr>
              <w:t>Bardzo duże</w:t>
            </w:r>
          </w:p>
        </w:tc>
        <w:tc>
          <w:tcPr>
            <w:tcW w:w="2288" w:type="dxa"/>
            <w:vMerge w:val="restart"/>
            <w:tcBorders>
              <w:left w:val="single" w:sz="4" w:space="0" w:color="000000"/>
              <w:bottom w:val="single" w:sz="4" w:space="0" w:color="000000"/>
            </w:tcBorders>
          </w:tcPr>
          <w:p w14:paraId="4F90AD63" w14:textId="77777777" w:rsidR="00804810" w:rsidRPr="00D11746" w:rsidRDefault="00804810">
            <w:pPr>
              <w:pStyle w:val="Nagwek3"/>
              <w:keepNext/>
              <w:numPr>
                <w:ilvl w:val="2"/>
                <w:numId w:val="6"/>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R&gt;400</w:t>
            </w:r>
          </w:p>
        </w:tc>
        <w:tc>
          <w:tcPr>
            <w:tcW w:w="2389" w:type="dxa"/>
            <w:vMerge/>
            <w:tcBorders>
              <w:left w:val="single" w:sz="4" w:space="0" w:color="000000"/>
              <w:bottom w:val="single" w:sz="4" w:space="0" w:color="000000"/>
            </w:tcBorders>
          </w:tcPr>
          <w:p w14:paraId="7C58856E" w14:textId="77777777" w:rsidR="00804810" w:rsidRPr="00D11746" w:rsidRDefault="00804810" w:rsidP="00E03576">
            <w:pPr>
              <w:rPr>
                <w:sz w:val="24"/>
              </w:rPr>
            </w:pPr>
          </w:p>
        </w:tc>
        <w:tc>
          <w:tcPr>
            <w:tcW w:w="2450" w:type="dxa"/>
            <w:vMerge/>
            <w:tcBorders>
              <w:left w:val="single" w:sz="4" w:space="0" w:color="000000"/>
              <w:bottom w:val="single" w:sz="4" w:space="0" w:color="000000"/>
              <w:right w:val="single" w:sz="4" w:space="0" w:color="000000"/>
            </w:tcBorders>
          </w:tcPr>
          <w:p w14:paraId="6B03BE53" w14:textId="77777777" w:rsidR="00804810" w:rsidRPr="00D11746" w:rsidRDefault="00804810" w:rsidP="00E03576">
            <w:pPr>
              <w:rPr>
                <w:sz w:val="24"/>
              </w:rPr>
            </w:pPr>
          </w:p>
        </w:tc>
      </w:tr>
      <w:tr w:rsidR="00804810" w:rsidRPr="000C5B09" w14:paraId="61B0AD0A" w14:textId="77777777" w:rsidTr="00E03576">
        <w:trPr>
          <w:cantSplit/>
        </w:trPr>
        <w:tc>
          <w:tcPr>
            <w:tcW w:w="1630" w:type="dxa"/>
            <w:vMerge/>
            <w:tcBorders>
              <w:left w:val="single" w:sz="4" w:space="0" w:color="000000"/>
              <w:bottom w:val="single" w:sz="4" w:space="0" w:color="000000"/>
            </w:tcBorders>
          </w:tcPr>
          <w:p w14:paraId="442B9E72" w14:textId="77777777" w:rsidR="00804810" w:rsidRPr="00D11746" w:rsidRDefault="00804810" w:rsidP="00E03576">
            <w:pPr>
              <w:rPr>
                <w:sz w:val="24"/>
              </w:rPr>
            </w:pPr>
          </w:p>
        </w:tc>
        <w:tc>
          <w:tcPr>
            <w:tcW w:w="2288" w:type="dxa"/>
            <w:vMerge/>
            <w:tcBorders>
              <w:left w:val="single" w:sz="4" w:space="0" w:color="000000"/>
              <w:bottom w:val="single" w:sz="4" w:space="0" w:color="000000"/>
            </w:tcBorders>
          </w:tcPr>
          <w:p w14:paraId="586A4F08" w14:textId="77777777" w:rsidR="00804810" w:rsidRPr="00D11746" w:rsidRDefault="00804810" w:rsidP="00E03576">
            <w:pPr>
              <w:rPr>
                <w:sz w:val="24"/>
              </w:rPr>
            </w:pPr>
          </w:p>
        </w:tc>
        <w:tc>
          <w:tcPr>
            <w:tcW w:w="2389" w:type="dxa"/>
            <w:vMerge/>
            <w:tcBorders>
              <w:left w:val="single" w:sz="4" w:space="0" w:color="000000"/>
              <w:bottom w:val="single" w:sz="4" w:space="0" w:color="000000"/>
            </w:tcBorders>
          </w:tcPr>
          <w:p w14:paraId="0166DB06" w14:textId="77777777" w:rsidR="00804810" w:rsidRPr="00D11746" w:rsidRDefault="00804810" w:rsidP="00E03576">
            <w:pPr>
              <w:rPr>
                <w:sz w:val="24"/>
              </w:rPr>
            </w:pPr>
          </w:p>
        </w:tc>
        <w:tc>
          <w:tcPr>
            <w:tcW w:w="2450" w:type="dxa"/>
            <w:tcBorders>
              <w:left w:val="single" w:sz="4" w:space="0" w:color="000000"/>
              <w:bottom w:val="single" w:sz="4" w:space="0" w:color="000000"/>
              <w:right w:val="single" w:sz="4" w:space="0" w:color="000000"/>
            </w:tcBorders>
          </w:tcPr>
          <w:p w14:paraId="61ED24FB" w14:textId="77777777" w:rsidR="00804810" w:rsidRPr="00D11746" w:rsidRDefault="00804810" w:rsidP="00E03576">
            <w:pPr>
              <w:snapToGrid w:val="0"/>
              <w:jc w:val="center"/>
              <w:rPr>
                <w:sz w:val="24"/>
              </w:rPr>
            </w:pPr>
            <w:r w:rsidRPr="00D11746">
              <w:rPr>
                <w:sz w:val="24"/>
              </w:rPr>
              <w:t>Wskazane wstrzymanie pracy</w:t>
            </w:r>
          </w:p>
        </w:tc>
      </w:tr>
    </w:tbl>
    <w:p w14:paraId="51EB479A" w14:textId="77777777" w:rsidR="00804810" w:rsidRDefault="00804810" w:rsidP="00804810">
      <w:pPr>
        <w:rPr>
          <w:rFonts w:ascii="Garamond" w:hAnsi="Garamond"/>
          <w:sz w:val="24"/>
        </w:rPr>
      </w:pPr>
    </w:p>
    <w:p w14:paraId="4A26B929" w14:textId="77777777" w:rsidR="00804810" w:rsidRPr="00EC4561" w:rsidRDefault="00804810" w:rsidP="00804810">
      <w:pPr>
        <w:rPr>
          <w:rFonts w:ascii="Garamond" w:hAnsi="Garamond"/>
          <w:b/>
          <w:sz w:val="24"/>
        </w:rPr>
      </w:pPr>
      <w:r w:rsidRPr="00EC4561">
        <w:rPr>
          <w:rFonts w:ascii="Garamond" w:hAnsi="Garamond"/>
          <w:b/>
          <w:sz w:val="24"/>
        </w:rPr>
        <w:t>Ryzyko rośnie wprost proporcjonalnie do potencjalnego zagrożenia i prawdopodobieństwa jego wystąpienia</w:t>
      </w:r>
    </w:p>
    <w:p w14:paraId="4A9A280B" w14:textId="77777777" w:rsidR="00804810" w:rsidRDefault="00804810" w:rsidP="00804810">
      <w:r w:rsidRPr="00D11746">
        <w:rPr>
          <w:b/>
          <w:sz w:val="24"/>
        </w:rPr>
        <w:t>KARTA INFORMACJI O ZAGROŻENIACH I OCENA RYZYKA ZAWODOWEGO W GRUPIE STANOWISK</w:t>
      </w:r>
      <w:r>
        <w:rPr>
          <w:b/>
          <w:sz w:val="24"/>
        </w:rPr>
        <w:t xml:space="preserve"> </w:t>
      </w:r>
      <w:r w:rsidRPr="00D11746">
        <w:rPr>
          <w:b/>
          <w:sz w:val="24"/>
        </w:rPr>
        <w:t>ADMINISTRACYJNO-BIUROWYCH PRZY PRACY ZDALNEJ</w:t>
      </w:r>
      <w:r>
        <w:t xml:space="preserve"> </w:t>
      </w:r>
    </w:p>
    <w:tbl>
      <w:tblPr>
        <w:tblW w:w="10088" w:type="dxa"/>
        <w:tblInd w:w="-137" w:type="dxa"/>
        <w:tblLayout w:type="fixed"/>
        <w:tblCellMar>
          <w:left w:w="0" w:type="dxa"/>
          <w:right w:w="0" w:type="dxa"/>
        </w:tblCellMar>
        <w:tblLook w:val="0000" w:firstRow="0" w:lastRow="0" w:firstColumn="0" w:lastColumn="0" w:noHBand="0" w:noVBand="0"/>
      </w:tblPr>
      <w:tblGrid>
        <w:gridCol w:w="511"/>
        <w:gridCol w:w="1512"/>
        <w:gridCol w:w="1522"/>
        <w:gridCol w:w="1502"/>
        <w:gridCol w:w="425"/>
        <w:gridCol w:w="425"/>
        <w:gridCol w:w="425"/>
        <w:gridCol w:w="426"/>
        <w:gridCol w:w="1900"/>
        <w:gridCol w:w="360"/>
        <w:gridCol w:w="360"/>
        <w:gridCol w:w="360"/>
        <w:gridCol w:w="360"/>
      </w:tblGrid>
      <w:tr w:rsidR="00804810" w:rsidRPr="00D11746" w14:paraId="53E5E97E" w14:textId="77777777" w:rsidTr="00E03576">
        <w:trPr>
          <w:cantSplit/>
          <w:trHeight w:val="873"/>
        </w:trPr>
        <w:tc>
          <w:tcPr>
            <w:tcW w:w="511" w:type="dxa"/>
            <w:vMerge w:val="restart"/>
            <w:tcBorders>
              <w:top w:val="single" w:sz="4" w:space="0" w:color="000000"/>
              <w:left w:val="single" w:sz="4" w:space="0" w:color="000000"/>
              <w:bottom w:val="nil"/>
              <w:right w:val="single" w:sz="4" w:space="0" w:color="auto"/>
            </w:tcBorders>
            <w:shd w:val="pct10" w:color="000000" w:fill="FFFFFF"/>
            <w:vAlign w:val="center"/>
          </w:tcPr>
          <w:p w14:paraId="16FF1925" w14:textId="77777777" w:rsidR="00804810" w:rsidRPr="00D11746" w:rsidRDefault="00804810" w:rsidP="00E03576">
            <w:pPr>
              <w:ind w:left="-57" w:firstLine="57"/>
              <w:jc w:val="center"/>
              <w:rPr>
                <w:b/>
              </w:rPr>
            </w:pPr>
            <w:r w:rsidRPr="00D11746">
              <w:rPr>
                <w:b/>
              </w:rPr>
              <w:t>Lp.</w:t>
            </w:r>
          </w:p>
        </w:tc>
        <w:tc>
          <w:tcPr>
            <w:tcW w:w="1512" w:type="dxa"/>
            <w:vMerge w:val="restart"/>
            <w:tcBorders>
              <w:top w:val="single" w:sz="4" w:space="0" w:color="000000"/>
              <w:left w:val="single" w:sz="4" w:space="0" w:color="auto"/>
              <w:bottom w:val="nil"/>
            </w:tcBorders>
            <w:shd w:val="pct10" w:color="000000" w:fill="FFFFFF"/>
            <w:vAlign w:val="center"/>
          </w:tcPr>
          <w:p w14:paraId="5374708A" w14:textId="77777777" w:rsidR="00804810" w:rsidRPr="00D11746" w:rsidRDefault="00804810" w:rsidP="00E03576">
            <w:pPr>
              <w:snapToGrid w:val="0"/>
              <w:jc w:val="center"/>
              <w:rPr>
                <w:b/>
              </w:rPr>
            </w:pPr>
          </w:p>
          <w:p w14:paraId="350E3EA4" w14:textId="77777777" w:rsidR="00804810" w:rsidRPr="00D11746" w:rsidRDefault="00804810" w:rsidP="00E03576">
            <w:pPr>
              <w:jc w:val="center"/>
              <w:rPr>
                <w:b/>
              </w:rPr>
            </w:pPr>
            <w:r w:rsidRPr="00D11746">
              <w:rPr>
                <w:b/>
              </w:rPr>
              <w:t>Zagrożenie</w:t>
            </w:r>
          </w:p>
          <w:p w14:paraId="7E85F19E" w14:textId="77777777" w:rsidR="00804810" w:rsidRPr="00D11746" w:rsidRDefault="00804810" w:rsidP="00E03576">
            <w:pPr>
              <w:jc w:val="center"/>
              <w:rPr>
                <w:b/>
              </w:rPr>
            </w:pPr>
          </w:p>
        </w:tc>
        <w:tc>
          <w:tcPr>
            <w:tcW w:w="1522" w:type="dxa"/>
            <w:vMerge w:val="restart"/>
            <w:tcBorders>
              <w:top w:val="single" w:sz="4" w:space="0" w:color="000000"/>
              <w:left w:val="single" w:sz="4" w:space="0" w:color="000000"/>
              <w:bottom w:val="nil"/>
            </w:tcBorders>
            <w:shd w:val="pct10" w:color="000000" w:fill="FFFFFF"/>
            <w:vAlign w:val="center"/>
          </w:tcPr>
          <w:p w14:paraId="739324A5" w14:textId="77777777" w:rsidR="00804810" w:rsidRPr="00D11746" w:rsidRDefault="00804810" w:rsidP="00E03576">
            <w:pPr>
              <w:snapToGrid w:val="0"/>
              <w:jc w:val="center"/>
              <w:rPr>
                <w:b/>
              </w:rPr>
            </w:pPr>
          </w:p>
          <w:p w14:paraId="6EF1BDA8" w14:textId="77777777" w:rsidR="00804810" w:rsidRPr="00D11746" w:rsidRDefault="00804810" w:rsidP="00E03576">
            <w:pPr>
              <w:jc w:val="center"/>
              <w:rPr>
                <w:b/>
              </w:rPr>
            </w:pPr>
            <w:r w:rsidRPr="00D11746">
              <w:rPr>
                <w:b/>
              </w:rPr>
              <w:t>Możliwe źródło zagrożeń (przyczyna)</w:t>
            </w:r>
          </w:p>
        </w:tc>
        <w:tc>
          <w:tcPr>
            <w:tcW w:w="1502" w:type="dxa"/>
            <w:vMerge w:val="restart"/>
            <w:tcBorders>
              <w:top w:val="single" w:sz="4" w:space="0" w:color="000000"/>
              <w:left w:val="single" w:sz="4" w:space="0" w:color="000000"/>
              <w:bottom w:val="nil"/>
              <w:right w:val="single" w:sz="4" w:space="0" w:color="auto"/>
            </w:tcBorders>
            <w:shd w:val="pct10" w:color="000000" w:fill="FFFFFF"/>
            <w:vAlign w:val="center"/>
          </w:tcPr>
          <w:p w14:paraId="4B05CFA4" w14:textId="77777777" w:rsidR="00804810" w:rsidRPr="00D11746" w:rsidRDefault="00804810" w:rsidP="00E03576">
            <w:pPr>
              <w:snapToGrid w:val="0"/>
              <w:jc w:val="center"/>
              <w:rPr>
                <w:b/>
              </w:rPr>
            </w:pPr>
          </w:p>
          <w:p w14:paraId="38FB98ED" w14:textId="77777777" w:rsidR="00804810" w:rsidRPr="00D11746" w:rsidRDefault="00804810" w:rsidP="00E03576">
            <w:pPr>
              <w:jc w:val="center"/>
              <w:rPr>
                <w:b/>
              </w:rPr>
            </w:pPr>
            <w:r w:rsidRPr="00D11746">
              <w:rPr>
                <w:b/>
              </w:rPr>
              <w:t>Możliwe skutki zagrożenia</w:t>
            </w:r>
          </w:p>
        </w:tc>
        <w:tc>
          <w:tcPr>
            <w:tcW w:w="1701" w:type="dxa"/>
            <w:gridSpan w:val="4"/>
            <w:tcBorders>
              <w:top w:val="single" w:sz="4" w:space="0" w:color="000000"/>
              <w:left w:val="single" w:sz="4" w:space="0" w:color="auto"/>
              <w:bottom w:val="single" w:sz="4" w:space="0" w:color="auto"/>
            </w:tcBorders>
            <w:shd w:val="pct10" w:color="000000" w:fill="FFFFFF"/>
            <w:vAlign w:val="center"/>
          </w:tcPr>
          <w:p w14:paraId="2726877A" w14:textId="77777777" w:rsidR="00804810" w:rsidRPr="00D11746" w:rsidRDefault="00804810" w:rsidP="00E03576">
            <w:pPr>
              <w:jc w:val="center"/>
              <w:rPr>
                <w:b/>
              </w:rPr>
            </w:pPr>
            <w:r w:rsidRPr="00D11746">
              <w:rPr>
                <w:b/>
              </w:rPr>
              <w:t>Ryzyko zawodowe przed korektą, na etapie planowania</w:t>
            </w:r>
          </w:p>
        </w:tc>
        <w:tc>
          <w:tcPr>
            <w:tcW w:w="1900" w:type="dxa"/>
            <w:vMerge w:val="restart"/>
            <w:tcBorders>
              <w:top w:val="single" w:sz="4" w:space="0" w:color="000000"/>
              <w:left w:val="single" w:sz="4" w:space="0" w:color="000000"/>
              <w:bottom w:val="nil"/>
              <w:right w:val="single" w:sz="4" w:space="0" w:color="auto"/>
            </w:tcBorders>
            <w:shd w:val="pct10" w:color="000000" w:fill="FFFFFF"/>
            <w:vAlign w:val="center"/>
          </w:tcPr>
          <w:p w14:paraId="0C2822D3" w14:textId="77777777" w:rsidR="00804810" w:rsidRPr="00D11746" w:rsidRDefault="00804810" w:rsidP="00E03576">
            <w:pPr>
              <w:snapToGrid w:val="0"/>
              <w:jc w:val="center"/>
              <w:rPr>
                <w:b/>
              </w:rPr>
            </w:pPr>
          </w:p>
          <w:p w14:paraId="7ACCA169" w14:textId="77777777" w:rsidR="00804810" w:rsidRPr="00D11746" w:rsidRDefault="00804810" w:rsidP="00E03576">
            <w:pPr>
              <w:jc w:val="center"/>
              <w:rPr>
                <w:b/>
              </w:rPr>
            </w:pPr>
            <w:r w:rsidRPr="00D11746">
              <w:rPr>
                <w:b/>
              </w:rPr>
              <w:t>Środki ochrony przed zagrożeniami</w:t>
            </w:r>
          </w:p>
        </w:tc>
        <w:tc>
          <w:tcPr>
            <w:tcW w:w="1440" w:type="dxa"/>
            <w:gridSpan w:val="4"/>
            <w:tcBorders>
              <w:top w:val="single" w:sz="4" w:space="0" w:color="000000"/>
              <w:left w:val="single" w:sz="4" w:space="0" w:color="auto"/>
              <w:bottom w:val="single" w:sz="4" w:space="0" w:color="auto"/>
              <w:right w:val="single" w:sz="4" w:space="0" w:color="000000"/>
            </w:tcBorders>
            <w:shd w:val="pct10" w:color="000000" w:fill="FFFFFF"/>
            <w:vAlign w:val="center"/>
          </w:tcPr>
          <w:p w14:paraId="17593228" w14:textId="77777777" w:rsidR="00804810" w:rsidRPr="00D11746" w:rsidRDefault="00804810" w:rsidP="00E03576">
            <w:pPr>
              <w:jc w:val="center"/>
              <w:rPr>
                <w:b/>
              </w:rPr>
            </w:pPr>
            <w:r w:rsidRPr="00D11746">
              <w:rPr>
                <w:b/>
              </w:rPr>
              <w:t>Ryzyko zawodowe po korekcie</w:t>
            </w:r>
          </w:p>
        </w:tc>
      </w:tr>
      <w:tr w:rsidR="00804810" w:rsidRPr="00D11746" w14:paraId="61AE36E3" w14:textId="77777777" w:rsidTr="00E03576">
        <w:trPr>
          <w:cantSplit/>
          <w:trHeight w:val="546"/>
        </w:trPr>
        <w:tc>
          <w:tcPr>
            <w:tcW w:w="511" w:type="dxa"/>
            <w:vMerge/>
            <w:tcBorders>
              <w:top w:val="nil"/>
              <w:left w:val="single" w:sz="4" w:space="0" w:color="000000"/>
              <w:bottom w:val="single" w:sz="4" w:space="0" w:color="000000"/>
              <w:right w:val="single" w:sz="4" w:space="0" w:color="auto"/>
            </w:tcBorders>
            <w:shd w:val="pct10" w:color="000000" w:fill="FFFFFF"/>
            <w:vAlign w:val="center"/>
          </w:tcPr>
          <w:p w14:paraId="363B731F" w14:textId="77777777" w:rsidR="00804810" w:rsidRPr="00D11746" w:rsidRDefault="00804810" w:rsidP="00E03576">
            <w:pPr>
              <w:jc w:val="center"/>
              <w:rPr>
                <w:b/>
              </w:rPr>
            </w:pPr>
          </w:p>
        </w:tc>
        <w:tc>
          <w:tcPr>
            <w:tcW w:w="1512" w:type="dxa"/>
            <w:vMerge/>
            <w:tcBorders>
              <w:top w:val="nil"/>
              <w:left w:val="single" w:sz="4" w:space="0" w:color="auto"/>
              <w:bottom w:val="single" w:sz="4" w:space="0" w:color="000000"/>
            </w:tcBorders>
            <w:shd w:val="pct10" w:color="000000" w:fill="FFFFFF"/>
          </w:tcPr>
          <w:p w14:paraId="21BC38C4" w14:textId="77777777" w:rsidR="00804810" w:rsidRPr="00D11746" w:rsidRDefault="00804810" w:rsidP="00E03576">
            <w:pPr>
              <w:snapToGrid w:val="0"/>
              <w:jc w:val="center"/>
              <w:rPr>
                <w:b/>
              </w:rPr>
            </w:pPr>
          </w:p>
        </w:tc>
        <w:tc>
          <w:tcPr>
            <w:tcW w:w="1522" w:type="dxa"/>
            <w:vMerge/>
            <w:tcBorders>
              <w:top w:val="nil"/>
              <w:left w:val="single" w:sz="4" w:space="0" w:color="000000"/>
              <w:bottom w:val="single" w:sz="4" w:space="0" w:color="000000"/>
            </w:tcBorders>
            <w:shd w:val="pct10" w:color="000000" w:fill="FFFFFF"/>
          </w:tcPr>
          <w:p w14:paraId="4CDA7C23" w14:textId="77777777" w:rsidR="00804810" w:rsidRPr="00D11746" w:rsidRDefault="00804810" w:rsidP="00E03576">
            <w:pPr>
              <w:snapToGrid w:val="0"/>
              <w:jc w:val="center"/>
              <w:rPr>
                <w:b/>
              </w:rPr>
            </w:pPr>
          </w:p>
        </w:tc>
        <w:tc>
          <w:tcPr>
            <w:tcW w:w="1502" w:type="dxa"/>
            <w:vMerge/>
            <w:tcBorders>
              <w:top w:val="nil"/>
              <w:left w:val="single" w:sz="4" w:space="0" w:color="000000"/>
              <w:bottom w:val="single" w:sz="4" w:space="0" w:color="000000"/>
              <w:right w:val="single" w:sz="4" w:space="0" w:color="auto"/>
            </w:tcBorders>
            <w:shd w:val="pct10" w:color="000000" w:fill="FFFFFF"/>
          </w:tcPr>
          <w:p w14:paraId="74D928BF" w14:textId="77777777" w:rsidR="00804810" w:rsidRPr="00D11746" w:rsidRDefault="00804810" w:rsidP="00E03576">
            <w:pPr>
              <w:snapToGrid w:val="0"/>
              <w:jc w:val="center"/>
              <w:rPr>
                <w:b/>
              </w:rPr>
            </w:pPr>
          </w:p>
        </w:tc>
        <w:tc>
          <w:tcPr>
            <w:tcW w:w="425" w:type="dxa"/>
            <w:tcBorders>
              <w:top w:val="single" w:sz="4" w:space="0" w:color="auto"/>
              <w:left w:val="single" w:sz="4" w:space="0" w:color="auto"/>
              <w:bottom w:val="single" w:sz="4" w:space="0" w:color="000000"/>
            </w:tcBorders>
            <w:shd w:val="pct10" w:color="000000" w:fill="FFFFFF"/>
            <w:vAlign w:val="center"/>
          </w:tcPr>
          <w:p w14:paraId="49FD2604" w14:textId="77777777" w:rsidR="00804810" w:rsidRPr="00D11746" w:rsidRDefault="00804810" w:rsidP="00E03576">
            <w:pPr>
              <w:jc w:val="center"/>
              <w:rPr>
                <w:b/>
              </w:rPr>
            </w:pPr>
            <w:r w:rsidRPr="00D11746">
              <w:rPr>
                <w:b/>
              </w:rPr>
              <w:t>S*</w:t>
            </w:r>
          </w:p>
        </w:tc>
        <w:tc>
          <w:tcPr>
            <w:tcW w:w="425" w:type="dxa"/>
            <w:tcBorders>
              <w:top w:val="single" w:sz="4" w:space="0" w:color="auto"/>
              <w:left w:val="single" w:sz="4" w:space="0" w:color="auto"/>
              <w:bottom w:val="single" w:sz="4" w:space="0" w:color="000000"/>
            </w:tcBorders>
            <w:shd w:val="pct10" w:color="000000" w:fill="FFFFFF"/>
            <w:vAlign w:val="center"/>
          </w:tcPr>
          <w:p w14:paraId="0FA84065" w14:textId="77777777" w:rsidR="00804810" w:rsidRPr="00D11746" w:rsidRDefault="00804810" w:rsidP="00E03576">
            <w:pPr>
              <w:jc w:val="center"/>
              <w:rPr>
                <w:b/>
              </w:rPr>
            </w:pPr>
            <w:r w:rsidRPr="00D11746">
              <w:rPr>
                <w:b/>
              </w:rPr>
              <w:t>E*</w:t>
            </w:r>
          </w:p>
        </w:tc>
        <w:tc>
          <w:tcPr>
            <w:tcW w:w="425" w:type="dxa"/>
            <w:tcBorders>
              <w:top w:val="single" w:sz="4" w:space="0" w:color="auto"/>
              <w:left w:val="single" w:sz="4" w:space="0" w:color="auto"/>
              <w:bottom w:val="single" w:sz="4" w:space="0" w:color="000000"/>
            </w:tcBorders>
            <w:shd w:val="pct10" w:color="000000" w:fill="FFFFFF"/>
            <w:vAlign w:val="center"/>
          </w:tcPr>
          <w:p w14:paraId="44BB2D78" w14:textId="77777777" w:rsidR="00804810" w:rsidRPr="00D11746" w:rsidRDefault="00804810" w:rsidP="00E03576">
            <w:pPr>
              <w:jc w:val="center"/>
              <w:rPr>
                <w:b/>
              </w:rPr>
            </w:pPr>
            <w:r w:rsidRPr="00D11746">
              <w:rPr>
                <w:b/>
              </w:rPr>
              <w:t>P*</w:t>
            </w:r>
          </w:p>
        </w:tc>
        <w:tc>
          <w:tcPr>
            <w:tcW w:w="426" w:type="dxa"/>
            <w:tcBorders>
              <w:top w:val="single" w:sz="4" w:space="0" w:color="auto"/>
              <w:left w:val="single" w:sz="4" w:space="0" w:color="auto"/>
              <w:bottom w:val="single" w:sz="4" w:space="0" w:color="000000"/>
            </w:tcBorders>
            <w:shd w:val="pct10" w:color="000000" w:fill="FFFFFF"/>
            <w:vAlign w:val="center"/>
          </w:tcPr>
          <w:p w14:paraId="5BCC3912" w14:textId="77777777" w:rsidR="00804810" w:rsidRPr="00D11746" w:rsidRDefault="00804810" w:rsidP="00E03576">
            <w:pPr>
              <w:jc w:val="center"/>
              <w:rPr>
                <w:b/>
              </w:rPr>
            </w:pPr>
            <w:r w:rsidRPr="00D11746">
              <w:rPr>
                <w:b/>
              </w:rPr>
              <w:t>R*</w:t>
            </w:r>
          </w:p>
        </w:tc>
        <w:tc>
          <w:tcPr>
            <w:tcW w:w="1900" w:type="dxa"/>
            <w:vMerge/>
            <w:tcBorders>
              <w:top w:val="nil"/>
              <w:left w:val="single" w:sz="4" w:space="0" w:color="000000"/>
              <w:bottom w:val="single" w:sz="4" w:space="0" w:color="000000"/>
              <w:right w:val="single" w:sz="4" w:space="0" w:color="auto"/>
            </w:tcBorders>
            <w:shd w:val="pct10" w:color="000000" w:fill="FFFFFF"/>
            <w:vAlign w:val="center"/>
          </w:tcPr>
          <w:p w14:paraId="44B657A2" w14:textId="77777777" w:rsidR="00804810" w:rsidRPr="00D11746" w:rsidRDefault="00804810" w:rsidP="00E03576">
            <w:pPr>
              <w:snapToGrid w:val="0"/>
              <w:jc w:val="center"/>
              <w:rPr>
                <w:b/>
              </w:rPr>
            </w:pP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224CB181" w14:textId="77777777" w:rsidR="00804810" w:rsidRPr="00D11746" w:rsidRDefault="00804810" w:rsidP="00E03576">
            <w:pPr>
              <w:snapToGrid w:val="0"/>
              <w:jc w:val="center"/>
              <w:rPr>
                <w:b/>
              </w:rPr>
            </w:pPr>
            <w:r w:rsidRPr="00D11746">
              <w:rPr>
                <w:b/>
              </w:rPr>
              <w:t>S*</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7342588F" w14:textId="77777777" w:rsidR="00804810" w:rsidRPr="00D11746" w:rsidRDefault="00804810" w:rsidP="00E03576">
            <w:pPr>
              <w:snapToGrid w:val="0"/>
              <w:jc w:val="center"/>
              <w:rPr>
                <w:b/>
              </w:rPr>
            </w:pPr>
            <w:r w:rsidRPr="00D11746">
              <w:rPr>
                <w:b/>
              </w:rPr>
              <w:t>E*</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534C56B7" w14:textId="77777777" w:rsidR="00804810" w:rsidRPr="00D11746" w:rsidRDefault="00804810" w:rsidP="00E03576">
            <w:pPr>
              <w:snapToGrid w:val="0"/>
              <w:jc w:val="center"/>
              <w:rPr>
                <w:b/>
              </w:rPr>
            </w:pPr>
            <w:r w:rsidRPr="00D11746">
              <w:rPr>
                <w:b/>
              </w:rPr>
              <w:t>P*</w:t>
            </w:r>
          </w:p>
        </w:tc>
        <w:tc>
          <w:tcPr>
            <w:tcW w:w="360" w:type="dxa"/>
            <w:tcBorders>
              <w:top w:val="single" w:sz="4" w:space="0" w:color="auto"/>
              <w:left w:val="single" w:sz="4" w:space="0" w:color="auto"/>
              <w:bottom w:val="single" w:sz="4" w:space="0" w:color="000000"/>
              <w:right w:val="single" w:sz="4" w:space="0" w:color="000000"/>
            </w:tcBorders>
            <w:shd w:val="pct10" w:color="000000" w:fill="FFFFFF"/>
            <w:vAlign w:val="center"/>
          </w:tcPr>
          <w:p w14:paraId="32A7928F" w14:textId="77777777" w:rsidR="00804810" w:rsidRPr="00D11746" w:rsidRDefault="00804810" w:rsidP="00E03576">
            <w:pPr>
              <w:snapToGrid w:val="0"/>
              <w:jc w:val="center"/>
              <w:rPr>
                <w:b/>
              </w:rPr>
            </w:pPr>
            <w:r w:rsidRPr="00D11746">
              <w:rPr>
                <w:b/>
              </w:rPr>
              <w:t>R*</w:t>
            </w:r>
          </w:p>
        </w:tc>
      </w:tr>
      <w:tr w:rsidR="00804810" w:rsidRPr="00D11746" w14:paraId="26095F04" w14:textId="77777777" w:rsidTr="00E03576">
        <w:trPr>
          <w:cantSplit/>
          <w:trHeight w:val="2089"/>
        </w:trPr>
        <w:tc>
          <w:tcPr>
            <w:tcW w:w="511" w:type="dxa"/>
            <w:tcBorders>
              <w:left w:val="single" w:sz="4" w:space="0" w:color="000000"/>
              <w:bottom w:val="single" w:sz="4" w:space="0" w:color="000000"/>
              <w:right w:val="single" w:sz="4" w:space="0" w:color="auto"/>
            </w:tcBorders>
            <w:vAlign w:val="center"/>
          </w:tcPr>
          <w:p w14:paraId="737C927B" w14:textId="77777777" w:rsidR="00804810" w:rsidRPr="00D11746" w:rsidRDefault="00804810" w:rsidP="00E03576">
            <w:pPr>
              <w:snapToGrid w:val="0"/>
            </w:pPr>
            <w:r w:rsidRPr="00D11746">
              <w:t>1</w:t>
            </w:r>
          </w:p>
        </w:tc>
        <w:tc>
          <w:tcPr>
            <w:tcW w:w="1512" w:type="dxa"/>
            <w:tcBorders>
              <w:left w:val="single" w:sz="4" w:space="0" w:color="auto"/>
              <w:bottom w:val="single" w:sz="4" w:space="0" w:color="000000"/>
            </w:tcBorders>
            <w:vAlign w:val="center"/>
          </w:tcPr>
          <w:p w14:paraId="0D0C67BB" w14:textId="77777777" w:rsidR="00804810" w:rsidRPr="00D11746" w:rsidRDefault="00804810" w:rsidP="00E03576">
            <w:pPr>
              <w:snapToGrid w:val="0"/>
            </w:pPr>
            <w:r w:rsidRPr="00D11746">
              <w:t>Potkniecie i upadek na tym samym poziomie</w:t>
            </w:r>
          </w:p>
        </w:tc>
        <w:tc>
          <w:tcPr>
            <w:tcW w:w="1522" w:type="dxa"/>
            <w:tcBorders>
              <w:left w:val="single" w:sz="4" w:space="0" w:color="000000"/>
              <w:bottom w:val="single" w:sz="4" w:space="0" w:color="000000"/>
            </w:tcBorders>
            <w:vAlign w:val="center"/>
          </w:tcPr>
          <w:p w14:paraId="2FF42BE7" w14:textId="77777777" w:rsidR="00804810" w:rsidRPr="00D11746" w:rsidRDefault="00804810" w:rsidP="00E03576">
            <w:pPr>
              <w:snapToGrid w:val="0"/>
            </w:pPr>
            <w:r w:rsidRPr="00D11746">
              <w:t>Śliskie, mokre, nierówne powierzchnie podłogi, wąskie przejścia, pośpiech, nieuwaga, przeszkody na przejściach</w:t>
            </w:r>
          </w:p>
        </w:tc>
        <w:tc>
          <w:tcPr>
            <w:tcW w:w="1502" w:type="dxa"/>
            <w:tcBorders>
              <w:left w:val="single" w:sz="4" w:space="0" w:color="000000"/>
              <w:bottom w:val="single" w:sz="4" w:space="0" w:color="000000"/>
              <w:right w:val="single" w:sz="4" w:space="0" w:color="auto"/>
            </w:tcBorders>
            <w:vAlign w:val="center"/>
          </w:tcPr>
          <w:p w14:paraId="454514E2" w14:textId="77777777" w:rsidR="00804810" w:rsidRPr="00D11746" w:rsidRDefault="00804810" w:rsidP="00E03576">
            <w:r w:rsidRPr="00D11746">
              <w:t>Zwichnięcie, potłuczenie, urazy wewnętrzne, wstrząśniecie mózgu, drobne otarcia</w:t>
            </w:r>
          </w:p>
        </w:tc>
        <w:tc>
          <w:tcPr>
            <w:tcW w:w="425" w:type="dxa"/>
            <w:tcBorders>
              <w:left w:val="single" w:sz="4" w:space="0" w:color="auto"/>
              <w:bottom w:val="single" w:sz="4" w:space="0" w:color="000000"/>
            </w:tcBorders>
            <w:vAlign w:val="center"/>
          </w:tcPr>
          <w:p w14:paraId="063F0563" w14:textId="77777777" w:rsidR="00804810" w:rsidRPr="00D11746" w:rsidRDefault="00804810" w:rsidP="00E03576">
            <w:pPr>
              <w:jc w:val="center"/>
            </w:pPr>
            <w:r w:rsidRPr="00D11746">
              <w:t>3</w:t>
            </w:r>
          </w:p>
        </w:tc>
        <w:tc>
          <w:tcPr>
            <w:tcW w:w="425" w:type="dxa"/>
            <w:tcBorders>
              <w:left w:val="single" w:sz="4" w:space="0" w:color="auto"/>
              <w:bottom w:val="single" w:sz="4" w:space="0" w:color="000000"/>
            </w:tcBorders>
            <w:vAlign w:val="center"/>
          </w:tcPr>
          <w:p w14:paraId="3ABE4DEE" w14:textId="77777777" w:rsidR="00804810" w:rsidRPr="00D11746" w:rsidRDefault="00804810" w:rsidP="00E03576">
            <w:pPr>
              <w:jc w:val="center"/>
            </w:pPr>
            <w:r w:rsidRPr="00D11746">
              <w:t>6</w:t>
            </w:r>
          </w:p>
        </w:tc>
        <w:tc>
          <w:tcPr>
            <w:tcW w:w="425" w:type="dxa"/>
            <w:tcBorders>
              <w:left w:val="single" w:sz="4" w:space="0" w:color="auto"/>
              <w:bottom w:val="single" w:sz="4" w:space="0" w:color="000000"/>
            </w:tcBorders>
            <w:vAlign w:val="center"/>
          </w:tcPr>
          <w:p w14:paraId="31C06852" w14:textId="77777777" w:rsidR="00804810" w:rsidRPr="00D11746" w:rsidRDefault="00804810" w:rsidP="00E03576">
            <w:pPr>
              <w:jc w:val="center"/>
            </w:pPr>
            <w:r w:rsidRPr="00D11746">
              <w:t>6</w:t>
            </w:r>
          </w:p>
        </w:tc>
        <w:tc>
          <w:tcPr>
            <w:tcW w:w="426" w:type="dxa"/>
            <w:tcBorders>
              <w:left w:val="single" w:sz="4" w:space="0" w:color="auto"/>
              <w:bottom w:val="single" w:sz="4" w:space="0" w:color="000000"/>
            </w:tcBorders>
            <w:textDirection w:val="tbRl"/>
            <w:vAlign w:val="center"/>
          </w:tcPr>
          <w:p w14:paraId="3D6EE8DB" w14:textId="77777777" w:rsidR="00804810" w:rsidRPr="00D11746" w:rsidRDefault="00804810" w:rsidP="00E03576">
            <w:pPr>
              <w:ind w:left="113" w:right="113"/>
              <w:jc w:val="center"/>
            </w:pPr>
            <w:r w:rsidRPr="00D11746">
              <w:t>108 średnie</w:t>
            </w:r>
          </w:p>
        </w:tc>
        <w:tc>
          <w:tcPr>
            <w:tcW w:w="1900" w:type="dxa"/>
            <w:tcBorders>
              <w:left w:val="single" w:sz="4" w:space="0" w:color="000000"/>
              <w:bottom w:val="single" w:sz="4" w:space="0" w:color="000000"/>
              <w:right w:val="single" w:sz="4" w:space="0" w:color="auto"/>
            </w:tcBorders>
            <w:vAlign w:val="center"/>
          </w:tcPr>
          <w:p w14:paraId="62E7F5F2" w14:textId="77777777" w:rsidR="00804810" w:rsidRPr="00D11746" w:rsidRDefault="00804810" w:rsidP="00E03576">
            <w:pPr>
              <w:snapToGrid w:val="0"/>
              <w:jc w:val="center"/>
            </w:pPr>
            <w:r w:rsidRPr="00D11746">
              <w:t>Utrzymanie porządku i dobrego stanu technicznego na podłogach, wzmożona uwaga, odpowiednie obuwie</w:t>
            </w:r>
          </w:p>
        </w:tc>
        <w:tc>
          <w:tcPr>
            <w:tcW w:w="360" w:type="dxa"/>
            <w:tcBorders>
              <w:left w:val="single" w:sz="4" w:space="0" w:color="auto"/>
              <w:bottom w:val="single" w:sz="4" w:space="0" w:color="000000"/>
              <w:right w:val="single" w:sz="4" w:space="0" w:color="auto"/>
            </w:tcBorders>
            <w:vAlign w:val="center"/>
          </w:tcPr>
          <w:p w14:paraId="77D31D54"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7919063D" w14:textId="77777777" w:rsidR="00804810" w:rsidRPr="00D11746" w:rsidRDefault="00804810" w:rsidP="00E03576">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50115390"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43BF8976" w14:textId="77777777" w:rsidR="00804810" w:rsidRPr="00D11746" w:rsidRDefault="00804810" w:rsidP="00E03576">
            <w:pPr>
              <w:snapToGrid w:val="0"/>
              <w:ind w:left="113" w:right="113"/>
              <w:jc w:val="center"/>
            </w:pPr>
            <w:r w:rsidRPr="00D11746">
              <w:t>54 małe</w:t>
            </w:r>
          </w:p>
        </w:tc>
      </w:tr>
      <w:tr w:rsidR="00804810" w:rsidRPr="00D11746" w14:paraId="5ADC174A" w14:textId="77777777" w:rsidTr="00E03576">
        <w:trPr>
          <w:cantSplit/>
          <w:trHeight w:val="1545"/>
        </w:trPr>
        <w:tc>
          <w:tcPr>
            <w:tcW w:w="511" w:type="dxa"/>
            <w:tcBorders>
              <w:left w:val="single" w:sz="4" w:space="0" w:color="000000"/>
              <w:bottom w:val="single" w:sz="4" w:space="0" w:color="000000"/>
              <w:right w:val="single" w:sz="4" w:space="0" w:color="auto"/>
            </w:tcBorders>
            <w:vAlign w:val="center"/>
          </w:tcPr>
          <w:p w14:paraId="508EEC8D" w14:textId="77777777" w:rsidR="00804810" w:rsidRPr="00D11746" w:rsidRDefault="00804810" w:rsidP="00E03576">
            <w:pPr>
              <w:snapToGrid w:val="0"/>
            </w:pPr>
            <w:r w:rsidRPr="00D11746">
              <w:lastRenderedPageBreak/>
              <w:t>2</w:t>
            </w:r>
          </w:p>
        </w:tc>
        <w:tc>
          <w:tcPr>
            <w:tcW w:w="1512" w:type="dxa"/>
            <w:tcBorders>
              <w:left w:val="single" w:sz="4" w:space="0" w:color="auto"/>
              <w:bottom w:val="single" w:sz="4" w:space="0" w:color="000000"/>
            </w:tcBorders>
            <w:vAlign w:val="center"/>
          </w:tcPr>
          <w:p w14:paraId="1615BDBC" w14:textId="77777777" w:rsidR="00804810" w:rsidRPr="00D11746" w:rsidRDefault="00804810" w:rsidP="00E03576">
            <w:pPr>
              <w:snapToGrid w:val="0"/>
            </w:pPr>
            <w:r w:rsidRPr="00D11746">
              <w:t>Upadek na niższy poziom</w:t>
            </w:r>
          </w:p>
        </w:tc>
        <w:tc>
          <w:tcPr>
            <w:tcW w:w="1522" w:type="dxa"/>
            <w:tcBorders>
              <w:left w:val="single" w:sz="4" w:space="0" w:color="000000"/>
              <w:bottom w:val="single" w:sz="4" w:space="0" w:color="000000"/>
            </w:tcBorders>
            <w:vAlign w:val="center"/>
          </w:tcPr>
          <w:p w14:paraId="5B1C86F9" w14:textId="77777777" w:rsidR="00804810" w:rsidRPr="00D11746" w:rsidRDefault="00804810" w:rsidP="00E03576">
            <w:pPr>
              <w:pStyle w:val="Nagwek4"/>
              <w:snapToGrid w:val="0"/>
              <w:rPr>
                <w:rFonts w:ascii="Times New Roman" w:hAnsi="Times New Roman" w:cs="Times New Roman"/>
                <w:b w:val="0"/>
                <w:i w:val="0"/>
                <w:color w:val="auto"/>
                <w:sz w:val="20"/>
              </w:rPr>
            </w:pPr>
            <w:r w:rsidRPr="00D11746">
              <w:rPr>
                <w:rFonts w:ascii="Times New Roman" w:hAnsi="Times New Roman" w:cs="Times New Roman"/>
                <w:b w:val="0"/>
                <w:i w:val="0"/>
                <w:color w:val="auto"/>
                <w:sz w:val="20"/>
              </w:rPr>
              <w:t>Przemieszczanie się po schodach</w:t>
            </w:r>
          </w:p>
          <w:p w14:paraId="7072E8B4" w14:textId="77777777" w:rsidR="00804810" w:rsidRPr="00D11746" w:rsidRDefault="00804810" w:rsidP="00E03576"/>
        </w:tc>
        <w:tc>
          <w:tcPr>
            <w:tcW w:w="1502" w:type="dxa"/>
            <w:tcBorders>
              <w:left w:val="single" w:sz="4" w:space="0" w:color="000000"/>
              <w:bottom w:val="single" w:sz="4" w:space="0" w:color="000000"/>
              <w:right w:val="single" w:sz="4" w:space="0" w:color="auto"/>
            </w:tcBorders>
            <w:vAlign w:val="center"/>
          </w:tcPr>
          <w:p w14:paraId="035630F6" w14:textId="77777777" w:rsidR="00804810" w:rsidRPr="00D11746" w:rsidRDefault="00804810" w:rsidP="00E03576">
            <w:pPr>
              <w:snapToGrid w:val="0"/>
            </w:pPr>
            <w:r w:rsidRPr="00D11746">
              <w:t>Śmierć, potłuczenia, zwichnięcia,  złamania, wstrząs mózgu</w:t>
            </w:r>
          </w:p>
        </w:tc>
        <w:tc>
          <w:tcPr>
            <w:tcW w:w="425" w:type="dxa"/>
            <w:tcBorders>
              <w:left w:val="single" w:sz="4" w:space="0" w:color="auto"/>
              <w:bottom w:val="single" w:sz="4" w:space="0" w:color="000000"/>
            </w:tcBorders>
            <w:vAlign w:val="center"/>
          </w:tcPr>
          <w:p w14:paraId="1CA112AE" w14:textId="77777777" w:rsidR="00804810" w:rsidRPr="00D11746" w:rsidRDefault="00804810" w:rsidP="00E03576">
            <w:pPr>
              <w:snapToGrid w:val="0"/>
              <w:jc w:val="center"/>
              <w:rPr>
                <w:color w:val="000000"/>
              </w:rPr>
            </w:pPr>
            <w:r w:rsidRPr="00D11746">
              <w:rPr>
                <w:color w:val="000000"/>
              </w:rPr>
              <w:t>15</w:t>
            </w:r>
          </w:p>
        </w:tc>
        <w:tc>
          <w:tcPr>
            <w:tcW w:w="425" w:type="dxa"/>
            <w:tcBorders>
              <w:left w:val="single" w:sz="4" w:space="0" w:color="auto"/>
              <w:bottom w:val="single" w:sz="4" w:space="0" w:color="000000"/>
            </w:tcBorders>
            <w:vAlign w:val="center"/>
          </w:tcPr>
          <w:p w14:paraId="6A56515C" w14:textId="77777777" w:rsidR="00804810" w:rsidRPr="00D11746" w:rsidRDefault="00804810" w:rsidP="00E03576">
            <w:pPr>
              <w:snapToGrid w:val="0"/>
              <w:jc w:val="center"/>
              <w:rPr>
                <w:color w:val="000000"/>
              </w:rPr>
            </w:pPr>
            <w:r w:rsidRPr="00D11746">
              <w:rPr>
                <w:color w:val="000000"/>
              </w:rPr>
              <w:t>6</w:t>
            </w:r>
          </w:p>
        </w:tc>
        <w:tc>
          <w:tcPr>
            <w:tcW w:w="425" w:type="dxa"/>
            <w:tcBorders>
              <w:left w:val="single" w:sz="4" w:space="0" w:color="auto"/>
              <w:bottom w:val="single" w:sz="4" w:space="0" w:color="000000"/>
            </w:tcBorders>
            <w:vAlign w:val="center"/>
          </w:tcPr>
          <w:p w14:paraId="0C7C2073" w14:textId="77777777" w:rsidR="00804810" w:rsidRPr="00D11746" w:rsidRDefault="00804810" w:rsidP="00E03576">
            <w:pPr>
              <w:snapToGrid w:val="0"/>
              <w:jc w:val="center"/>
              <w:rPr>
                <w:color w:val="000000"/>
              </w:rPr>
            </w:pPr>
            <w:r w:rsidRPr="00D11746">
              <w:rPr>
                <w:color w:val="000000"/>
              </w:rPr>
              <w:t>3</w:t>
            </w:r>
          </w:p>
        </w:tc>
        <w:tc>
          <w:tcPr>
            <w:tcW w:w="426" w:type="dxa"/>
            <w:tcBorders>
              <w:left w:val="single" w:sz="4" w:space="0" w:color="auto"/>
              <w:bottom w:val="single" w:sz="4" w:space="0" w:color="000000"/>
            </w:tcBorders>
            <w:textDirection w:val="tbRl"/>
            <w:vAlign w:val="center"/>
          </w:tcPr>
          <w:p w14:paraId="10F59015" w14:textId="77777777" w:rsidR="00804810" w:rsidRPr="00D11746" w:rsidRDefault="00804810" w:rsidP="00E03576">
            <w:pPr>
              <w:snapToGrid w:val="0"/>
              <w:ind w:left="113" w:right="113"/>
              <w:jc w:val="center"/>
              <w:rPr>
                <w:color w:val="000000"/>
              </w:rPr>
            </w:pPr>
            <w:r w:rsidRPr="00D11746">
              <w:rPr>
                <w:color w:val="000000"/>
              </w:rPr>
              <w:t>270 duże</w:t>
            </w:r>
          </w:p>
        </w:tc>
        <w:tc>
          <w:tcPr>
            <w:tcW w:w="1900" w:type="dxa"/>
            <w:tcBorders>
              <w:left w:val="single" w:sz="4" w:space="0" w:color="000000"/>
              <w:bottom w:val="single" w:sz="4" w:space="0" w:color="000000"/>
              <w:right w:val="single" w:sz="4" w:space="0" w:color="auto"/>
            </w:tcBorders>
            <w:vAlign w:val="center"/>
          </w:tcPr>
          <w:p w14:paraId="37A520DD" w14:textId="77777777" w:rsidR="00804810" w:rsidRPr="00D11746" w:rsidRDefault="00804810" w:rsidP="00E03576">
            <w:pPr>
              <w:snapToGrid w:val="0"/>
              <w:jc w:val="center"/>
            </w:pPr>
            <w:r w:rsidRPr="00D11746">
              <w:t>Wzmożona uwaga podczas pokonywania schodów, dobry stan techniczny schodów</w:t>
            </w:r>
          </w:p>
        </w:tc>
        <w:tc>
          <w:tcPr>
            <w:tcW w:w="360" w:type="dxa"/>
            <w:tcBorders>
              <w:left w:val="single" w:sz="4" w:space="0" w:color="auto"/>
              <w:bottom w:val="single" w:sz="4" w:space="0" w:color="000000"/>
              <w:right w:val="single" w:sz="4" w:space="0" w:color="auto"/>
            </w:tcBorders>
            <w:vAlign w:val="center"/>
          </w:tcPr>
          <w:p w14:paraId="54EA90B5" w14:textId="77777777" w:rsidR="00804810" w:rsidRPr="00D11746" w:rsidRDefault="00804810" w:rsidP="00E03576">
            <w:pPr>
              <w:snapToGrid w:val="0"/>
              <w:jc w:val="center"/>
            </w:pPr>
            <w:r w:rsidRPr="00D11746">
              <w:t>15</w:t>
            </w:r>
          </w:p>
        </w:tc>
        <w:tc>
          <w:tcPr>
            <w:tcW w:w="360" w:type="dxa"/>
            <w:tcBorders>
              <w:left w:val="single" w:sz="4" w:space="0" w:color="auto"/>
              <w:bottom w:val="single" w:sz="4" w:space="0" w:color="000000"/>
              <w:right w:val="single" w:sz="4" w:space="0" w:color="auto"/>
            </w:tcBorders>
            <w:vAlign w:val="center"/>
          </w:tcPr>
          <w:p w14:paraId="45BE421A" w14:textId="77777777" w:rsidR="00804810" w:rsidRPr="00D11746" w:rsidRDefault="00804810" w:rsidP="00E03576">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2EFAAAD3" w14:textId="77777777" w:rsidR="00804810" w:rsidRPr="00D11746" w:rsidRDefault="00804810" w:rsidP="00E03576">
            <w:pPr>
              <w:snapToGrid w:val="0"/>
              <w:jc w:val="center"/>
            </w:pPr>
            <w:r w:rsidRPr="00D11746">
              <w:t>1</w:t>
            </w:r>
          </w:p>
        </w:tc>
        <w:tc>
          <w:tcPr>
            <w:tcW w:w="360" w:type="dxa"/>
            <w:tcBorders>
              <w:left w:val="single" w:sz="4" w:space="0" w:color="auto"/>
              <w:bottom w:val="single" w:sz="4" w:space="0" w:color="000000"/>
              <w:right w:val="single" w:sz="4" w:space="0" w:color="000000"/>
            </w:tcBorders>
            <w:textDirection w:val="tbRl"/>
            <w:vAlign w:val="center"/>
          </w:tcPr>
          <w:p w14:paraId="61783026" w14:textId="77777777" w:rsidR="00804810" w:rsidRPr="00D11746" w:rsidRDefault="00804810" w:rsidP="00E03576">
            <w:pPr>
              <w:snapToGrid w:val="0"/>
              <w:ind w:left="113" w:right="113"/>
              <w:jc w:val="center"/>
            </w:pPr>
            <w:r w:rsidRPr="00D11746">
              <w:t>90 średnie</w:t>
            </w:r>
          </w:p>
        </w:tc>
      </w:tr>
      <w:tr w:rsidR="00804810" w:rsidRPr="00D11746" w14:paraId="4B5E7A10" w14:textId="77777777" w:rsidTr="00E03576">
        <w:trPr>
          <w:cantSplit/>
          <w:trHeight w:val="1404"/>
        </w:trPr>
        <w:tc>
          <w:tcPr>
            <w:tcW w:w="511" w:type="dxa"/>
            <w:tcBorders>
              <w:left w:val="single" w:sz="4" w:space="0" w:color="000000"/>
              <w:bottom w:val="single" w:sz="4" w:space="0" w:color="000000"/>
              <w:right w:val="single" w:sz="4" w:space="0" w:color="auto"/>
            </w:tcBorders>
            <w:vAlign w:val="center"/>
          </w:tcPr>
          <w:p w14:paraId="48766AE4" w14:textId="77777777" w:rsidR="00804810" w:rsidRPr="00D11746" w:rsidRDefault="00804810" w:rsidP="00E03576">
            <w:pPr>
              <w:snapToGrid w:val="0"/>
            </w:pPr>
            <w:r w:rsidRPr="00D11746">
              <w:t>3</w:t>
            </w:r>
          </w:p>
        </w:tc>
        <w:tc>
          <w:tcPr>
            <w:tcW w:w="1512" w:type="dxa"/>
            <w:tcBorders>
              <w:left w:val="single" w:sz="4" w:space="0" w:color="auto"/>
              <w:bottom w:val="single" w:sz="4" w:space="0" w:color="000000"/>
            </w:tcBorders>
            <w:vAlign w:val="center"/>
          </w:tcPr>
          <w:p w14:paraId="01EF9415" w14:textId="77777777" w:rsidR="00804810" w:rsidRPr="00D11746" w:rsidRDefault="00804810" w:rsidP="00E03576">
            <w:pPr>
              <w:snapToGrid w:val="0"/>
            </w:pPr>
            <w:r w:rsidRPr="00D11746">
              <w:t>Uderzenie przez nieruchome przedmioty</w:t>
            </w:r>
          </w:p>
        </w:tc>
        <w:tc>
          <w:tcPr>
            <w:tcW w:w="1522" w:type="dxa"/>
            <w:tcBorders>
              <w:left w:val="single" w:sz="4" w:space="0" w:color="000000"/>
              <w:bottom w:val="single" w:sz="4" w:space="0" w:color="000000"/>
            </w:tcBorders>
            <w:vAlign w:val="center"/>
          </w:tcPr>
          <w:p w14:paraId="5F10A8A4" w14:textId="77777777" w:rsidR="00804810" w:rsidRPr="00D11746" w:rsidRDefault="00804810" w:rsidP="00E03576">
            <w:pPr>
              <w:snapToGrid w:val="0"/>
            </w:pPr>
            <w:r w:rsidRPr="00D11746">
              <w:t xml:space="preserve">Zapewnienie odpowiedniej przestrzeni do pracy </w:t>
            </w:r>
          </w:p>
        </w:tc>
        <w:tc>
          <w:tcPr>
            <w:tcW w:w="1502" w:type="dxa"/>
            <w:tcBorders>
              <w:left w:val="single" w:sz="4" w:space="0" w:color="000000"/>
              <w:bottom w:val="single" w:sz="4" w:space="0" w:color="000000"/>
              <w:right w:val="single" w:sz="4" w:space="0" w:color="auto"/>
            </w:tcBorders>
            <w:vAlign w:val="center"/>
          </w:tcPr>
          <w:p w14:paraId="1D229292" w14:textId="77777777" w:rsidR="00804810" w:rsidRPr="00D11746" w:rsidRDefault="00804810" w:rsidP="00E03576">
            <w:pPr>
              <w:snapToGrid w:val="0"/>
            </w:pPr>
            <w:r w:rsidRPr="00D11746">
              <w:t>Potłuczenia, guzy, siniaki</w:t>
            </w:r>
          </w:p>
        </w:tc>
        <w:tc>
          <w:tcPr>
            <w:tcW w:w="425" w:type="dxa"/>
            <w:tcBorders>
              <w:left w:val="single" w:sz="4" w:space="0" w:color="auto"/>
              <w:bottom w:val="single" w:sz="4" w:space="0" w:color="000000"/>
            </w:tcBorders>
            <w:vAlign w:val="center"/>
          </w:tcPr>
          <w:p w14:paraId="525DA03D" w14:textId="77777777" w:rsidR="00804810" w:rsidRPr="00D11746" w:rsidRDefault="00804810" w:rsidP="00E03576">
            <w:pPr>
              <w:snapToGrid w:val="0"/>
              <w:jc w:val="center"/>
            </w:pPr>
            <w:r w:rsidRPr="00D11746">
              <w:t>1</w:t>
            </w:r>
          </w:p>
        </w:tc>
        <w:tc>
          <w:tcPr>
            <w:tcW w:w="425" w:type="dxa"/>
            <w:tcBorders>
              <w:left w:val="single" w:sz="4" w:space="0" w:color="auto"/>
              <w:bottom w:val="single" w:sz="4" w:space="0" w:color="000000"/>
            </w:tcBorders>
            <w:vAlign w:val="center"/>
          </w:tcPr>
          <w:p w14:paraId="6CD91CA6" w14:textId="77777777" w:rsidR="00804810" w:rsidRPr="00D11746" w:rsidRDefault="00804810" w:rsidP="00E03576">
            <w:pPr>
              <w:snapToGrid w:val="0"/>
              <w:jc w:val="center"/>
            </w:pPr>
            <w:r w:rsidRPr="00D11746">
              <w:t>6</w:t>
            </w:r>
          </w:p>
        </w:tc>
        <w:tc>
          <w:tcPr>
            <w:tcW w:w="425" w:type="dxa"/>
            <w:tcBorders>
              <w:left w:val="single" w:sz="4" w:space="0" w:color="auto"/>
              <w:bottom w:val="single" w:sz="4" w:space="0" w:color="000000"/>
            </w:tcBorders>
            <w:vAlign w:val="center"/>
          </w:tcPr>
          <w:p w14:paraId="602CFA00" w14:textId="77777777" w:rsidR="00804810" w:rsidRPr="00D11746" w:rsidRDefault="00804810" w:rsidP="00E03576">
            <w:pPr>
              <w:snapToGrid w:val="0"/>
              <w:jc w:val="center"/>
            </w:pPr>
            <w:r w:rsidRPr="00D11746">
              <w:t>6</w:t>
            </w:r>
          </w:p>
        </w:tc>
        <w:tc>
          <w:tcPr>
            <w:tcW w:w="426" w:type="dxa"/>
            <w:tcBorders>
              <w:left w:val="single" w:sz="4" w:space="0" w:color="auto"/>
              <w:bottom w:val="single" w:sz="4" w:space="0" w:color="000000"/>
            </w:tcBorders>
            <w:textDirection w:val="tbRl"/>
            <w:vAlign w:val="center"/>
          </w:tcPr>
          <w:p w14:paraId="387FA8D8" w14:textId="77777777" w:rsidR="00804810" w:rsidRPr="00D11746" w:rsidRDefault="00804810" w:rsidP="00E03576">
            <w:pPr>
              <w:snapToGrid w:val="0"/>
              <w:ind w:left="113" w:right="113"/>
              <w:jc w:val="center"/>
            </w:pPr>
            <w:r w:rsidRPr="00D11746">
              <w:t>36 małe</w:t>
            </w:r>
          </w:p>
        </w:tc>
        <w:tc>
          <w:tcPr>
            <w:tcW w:w="1900" w:type="dxa"/>
            <w:tcBorders>
              <w:left w:val="single" w:sz="4" w:space="0" w:color="000000"/>
              <w:bottom w:val="single" w:sz="4" w:space="0" w:color="000000"/>
              <w:right w:val="single" w:sz="4" w:space="0" w:color="auto"/>
            </w:tcBorders>
            <w:vAlign w:val="center"/>
          </w:tcPr>
          <w:p w14:paraId="147D2DF4" w14:textId="77777777" w:rsidR="00804810" w:rsidRPr="00D11746" w:rsidRDefault="00804810" w:rsidP="00E03576">
            <w:pPr>
              <w:snapToGrid w:val="0"/>
              <w:jc w:val="center"/>
            </w:pPr>
            <w:r w:rsidRPr="00D11746">
              <w:t>Wzmożona uwaga, zachowanie odpowiedniej szerokości przejść</w:t>
            </w:r>
          </w:p>
        </w:tc>
        <w:tc>
          <w:tcPr>
            <w:tcW w:w="360" w:type="dxa"/>
            <w:tcBorders>
              <w:left w:val="single" w:sz="4" w:space="0" w:color="auto"/>
              <w:bottom w:val="single" w:sz="4" w:space="0" w:color="000000"/>
              <w:right w:val="single" w:sz="4" w:space="0" w:color="auto"/>
            </w:tcBorders>
            <w:vAlign w:val="center"/>
          </w:tcPr>
          <w:p w14:paraId="2158A80F" w14:textId="77777777" w:rsidR="00804810" w:rsidRPr="00D11746" w:rsidRDefault="00804810" w:rsidP="00E03576">
            <w:pPr>
              <w:snapToGrid w:val="0"/>
              <w:jc w:val="center"/>
            </w:pPr>
            <w:r w:rsidRPr="00D11746">
              <w:t>1</w:t>
            </w:r>
          </w:p>
        </w:tc>
        <w:tc>
          <w:tcPr>
            <w:tcW w:w="360" w:type="dxa"/>
            <w:tcBorders>
              <w:left w:val="single" w:sz="4" w:space="0" w:color="auto"/>
              <w:bottom w:val="single" w:sz="4" w:space="0" w:color="000000"/>
              <w:right w:val="single" w:sz="4" w:space="0" w:color="auto"/>
            </w:tcBorders>
            <w:vAlign w:val="center"/>
          </w:tcPr>
          <w:p w14:paraId="613406B0" w14:textId="77777777" w:rsidR="00804810" w:rsidRPr="00D11746" w:rsidRDefault="00804810" w:rsidP="00E03576">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23F17378"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00E77ACB" w14:textId="77777777" w:rsidR="00804810" w:rsidRPr="00D11746" w:rsidRDefault="00804810" w:rsidP="00E03576">
            <w:pPr>
              <w:snapToGrid w:val="0"/>
              <w:ind w:left="113" w:right="113"/>
              <w:jc w:val="center"/>
            </w:pPr>
            <w:r w:rsidRPr="00D11746">
              <w:t>18 bardzo małe</w:t>
            </w:r>
          </w:p>
        </w:tc>
      </w:tr>
      <w:tr w:rsidR="00804810" w:rsidRPr="00D11746" w14:paraId="4F5CF8DF" w14:textId="77777777" w:rsidTr="00E03576">
        <w:trPr>
          <w:cantSplit/>
          <w:trHeight w:val="1688"/>
        </w:trPr>
        <w:tc>
          <w:tcPr>
            <w:tcW w:w="511" w:type="dxa"/>
            <w:tcBorders>
              <w:left w:val="single" w:sz="4" w:space="0" w:color="000000"/>
              <w:bottom w:val="single" w:sz="4" w:space="0" w:color="000000"/>
              <w:right w:val="single" w:sz="4" w:space="0" w:color="auto"/>
            </w:tcBorders>
            <w:vAlign w:val="center"/>
          </w:tcPr>
          <w:p w14:paraId="027D9A20" w14:textId="77777777" w:rsidR="00804810" w:rsidRPr="00D11746" w:rsidRDefault="00804810" w:rsidP="00E03576">
            <w:pPr>
              <w:snapToGrid w:val="0"/>
            </w:pPr>
            <w:r w:rsidRPr="00D11746">
              <w:t>4.</w:t>
            </w:r>
          </w:p>
        </w:tc>
        <w:tc>
          <w:tcPr>
            <w:tcW w:w="1512" w:type="dxa"/>
            <w:tcBorders>
              <w:left w:val="single" w:sz="4" w:space="0" w:color="auto"/>
              <w:bottom w:val="single" w:sz="4" w:space="0" w:color="000000"/>
            </w:tcBorders>
            <w:vAlign w:val="center"/>
          </w:tcPr>
          <w:p w14:paraId="278E6231" w14:textId="77777777" w:rsidR="00804810" w:rsidRPr="00D11746" w:rsidRDefault="00804810" w:rsidP="00E03576">
            <w:pPr>
              <w:snapToGrid w:val="0"/>
            </w:pPr>
            <w:r w:rsidRPr="00D11746">
              <w:t xml:space="preserve">Mikroklimat </w:t>
            </w:r>
          </w:p>
        </w:tc>
        <w:tc>
          <w:tcPr>
            <w:tcW w:w="1522" w:type="dxa"/>
            <w:tcBorders>
              <w:left w:val="single" w:sz="4" w:space="0" w:color="000000"/>
              <w:bottom w:val="single" w:sz="4" w:space="0" w:color="000000"/>
            </w:tcBorders>
            <w:vAlign w:val="center"/>
          </w:tcPr>
          <w:p w14:paraId="1C59BDDC" w14:textId="77777777" w:rsidR="00804810" w:rsidRPr="00D11746" w:rsidRDefault="00804810" w:rsidP="00E03576">
            <w:pPr>
              <w:snapToGrid w:val="0"/>
            </w:pPr>
            <w:r w:rsidRPr="00D11746">
              <w:t xml:space="preserve">Brak odpowiedniej temperatury i wilgotności w pomieszczeniu pracy </w:t>
            </w:r>
          </w:p>
        </w:tc>
        <w:tc>
          <w:tcPr>
            <w:tcW w:w="1502" w:type="dxa"/>
            <w:tcBorders>
              <w:left w:val="single" w:sz="4" w:space="0" w:color="000000"/>
              <w:bottom w:val="single" w:sz="4" w:space="0" w:color="000000"/>
              <w:right w:val="single" w:sz="4" w:space="0" w:color="auto"/>
            </w:tcBorders>
            <w:vAlign w:val="center"/>
          </w:tcPr>
          <w:p w14:paraId="39D5530D" w14:textId="77777777" w:rsidR="00804810" w:rsidRPr="00D11746" w:rsidRDefault="00804810" w:rsidP="00E03576">
            <w:pPr>
              <w:snapToGrid w:val="0"/>
            </w:pPr>
            <w:r w:rsidRPr="00D11746">
              <w:t xml:space="preserve">Suchość błon śluzowych, odczuwanie chłodu bądź gorąca </w:t>
            </w:r>
          </w:p>
        </w:tc>
        <w:tc>
          <w:tcPr>
            <w:tcW w:w="425" w:type="dxa"/>
            <w:tcBorders>
              <w:left w:val="single" w:sz="4" w:space="0" w:color="auto"/>
              <w:bottom w:val="single" w:sz="4" w:space="0" w:color="000000"/>
            </w:tcBorders>
            <w:vAlign w:val="center"/>
          </w:tcPr>
          <w:p w14:paraId="47DFE10E" w14:textId="77777777" w:rsidR="00804810" w:rsidRPr="00D11746" w:rsidRDefault="00804810" w:rsidP="00E03576">
            <w:pPr>
              <w:snapToGrid w:val="0"/>
              <w:jc w:val="center"/>
            </w:pPr>
            <w:r w:rsidRPr="00D11746">
              <w:t>3</w:t>
            </w:r>
          </w:p>
        </w:tc>
        <w:tc>
          <w:tcPr>
            <w:tcW w:w="425" w:type="dxa"/>
            <w:tcBorders>
              <w:left w:val="single" w:sz="4" w:space="0" w:color="auto"/>
              <w:bottom w:val="single" w:sz="4" w:space="0" w:color="000000"/>
            </w:tcBorders>
            <w:vAlign w:val="center"/>
          </w:tcPr>
          <w:p w14:paraId="72C9ACED" w14:textId="77777777" w:rsidR="00804810" w:rsidRPr="00D11746" w:rsidRDefault="00804810" w:rsidP="00E03576">
            <w:pPr>
              <w:snapToGrid w:val="0"/>
              <w:jc w:val="center"/>
            </w:pPr>
            <w:r w:rsidRPr="00D11746">
              <w:t>6</w:t>
            </w:r>
          </w:p>
        </w:tc>
        <w:tc>
          <w:tcPr>
            <w:tcW w:w="425" w:type="dxa"/>
            <w:tcBorders>
              <w:left w:val="single" w:sz="4" w:space="0" w:color="auto"/>
              <w:bottom w:val="single" w:sz="4" w:space="0" w:color="000000"/>
            </w:tcBorders>
            <w:vAlign w:val="center"/>
          </w:tcPr>
          <w:p w14:paraId="3DFBEDF1" w14:textId="77777777" w:rsidR="00804810" w:rsidRPr="00D11746" w:rsidRDefault="00804810" w:rsidP="00E03576">
            <w:pPr>
              <w:snapToGrid w:val="0"/>
              <w:jc w:val="center"/>
            </w:pPr>
            <w:r w:rsidRPr="00D11746">
              <w:t>6</w:t>
            </w:r>
          </w:p>
        </w:tc>
        <w:tc>
          <w:tcPr>
            <w:tcW w:w="426" w:type="dxa"/>
            <w:tcBorders>
              <w:left w:val="single" w:sz="4" w:space="0" w:color="auto"/>
              <w:bottom w:val="single" w:sz="4" w:space="0" w:color="000000"/>
            </w:tcBorders>
            <w:textDirection w:val="tbRl"/>
            <w:vAlign w:val="center"/>
          </w:tcPr>
          <w:p w14:paraId="04E41B7C" w14:textId="77777777" w:rsidR="00804810" w:rsidRPr="00D11746" w:rsidRDefault="00804810" w:rsidP="00E03576">
            <w:pPr>
              <w:snapToGrid w:val="0"/>
              <w:ind w:left="113" w:right="113"/>
              <w:jc w:val="center"/>
            </w:pPr>
            <w:r w:rsidRPr="00D11746">
              <w:t>108 średnie</w:t>
            </w:r>
          </w:p>
        </w:tc>
        <w:tc>
          <w:tcPr>
            <w:tcW w:w="1900" w:type="dxa"/>
            <w:tcBorders>
              <w:left w:val="single" w:sz="4" w:space="0" w:color="000000"/>
              <w:bottom w:val="single" w:sz="4" w:space="0" w:color="000000"/>
              <w:right w:val="single" w:sz="4" w:space="0" w:color="auto"/>
            </w:tcBorders>
            <w:vAlign w:val="center"/>
          </w:tcPr>
          <w:p w14:paraId="3DFF0ADC" w14:textId="77777777" w:rsidR="00804810" w:rsidRPr="00D11746" w:rsidRDefault="00804810" w:rsidP="00E03576">
            <w:pPr>
              <w:snapToGrid w:val="0"/>
              <w:jc w:val="center"/>
            </w:pPr>
            <w:r w:rsidRPr="00D11746">
              <w:t>Zapewnienie sobie komfortu termicznego w pomieszczeniu pracy, nawilżanie pomieszczenia, wietrzenie</w:t>
            </w:r>
          </w:p>
        </w:tc>
        <w:tc>
          <w:tcPr>
            <w:tcW w:w="360" w:type="dxa"/>
            <w:tcBorders>
              <w:left w:val="single" w:sz="4" w:space="0" w:color="auto"/>
              <w:bottom w:val="single" w:sz="4" w:space="0" w:color="000000"/>
              <w:right w:val="single" w:sz="4" w:space="0" w:color="auto"/>
            </w:tcBorders>
            <w:vAlign w:val="center"/>
          </w:tcPr>
          <w:p w14:paraId="7C507734"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35FA0B90" w14:textId="77777777" w:rsidR="00804810" w:rsidRPr="00D11746" w:rsidRDefault="00804810" w:rsidP="00E03576">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549A6EF3"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439F3FBC" w14:textId="77777777" w:rsidR="00804810" w:rsidRPr="00D11746" w:rsidRDefault="00804810" w:rsidP="00E03576">
            <w:pPr>
              <w:snapToGrid w:val="0"/>
              <w:ind w:left="113" w:right="113"/>
              <w:jc w:val="center"/>
            </w:pPr>
            <w:r w:rsidRPr="00D11746">
              <w:t>54 małe</w:t>
            </w:r>
          </w:p>
        </w:tc>
      </w:tr>
      <w:tr w:rsidR="00804810" w:rsidRPr="00D11746" w14:paraId="7CC9E471" w14:textId="77777777" w:rsidTr="00E03576">
        <w:trPr>
          <w:cantSplit/>
          <w:trHeight w:val="2399"/>
        </w:trPr>
        <w:tc>
          <w:tcPr>
            <w:tcW w:w="511" w:type="dxa"/>
            <w:tcBorders>
              <w:left w:val="single" w:sz="4" w:space="0" w:color="000000"/>
              <w:bottom w:val="single" w:sz="4" w:space="0" w:color="000000"/>
              <w:right w:val="single" w:sz="4" w:space="0" w:color="auto"/>
            </w:tcBorders>
            <w:vAlign w:val="center"/>
          </w:tcPr>
          <w:p w14:paraId="3CC45A3B" w14:textId="77777777" w:rsidR="00804810" w:rsidRPr="00D11746" w:rsidRDefault="00804810" w:rsidP="00E03576">
            <w:pPr>
              <w:snapToGrid w:val="0"/>
            </w:pPr>
            <w:r w:rsidRPr="00D11746">
              <w:t>5</w:t>
            </w:r>
          </w:p>
        </w:tc>
        <w:tc>
          <w:tcPr>
            <w:tcW w:w="1512" w:type="dxa"/>
            <w:tcBorders>
              <w:left w:val="single" w:sz="4" w:space="0" w:color="auto"/>
              <w:bottom w:val="single" w:sz="4" w:space="0" w:color="000000"/>
            </w:tcBorders>
            <w:vAlign w:val="center"/>
          </w:tcPr>
          <w:p w14:paraId="53C64D65" w14:textId="77777777" w:rsidR="00804810" w:rsidRPr="00D11746" w:rsidRDefault="00804810" w:rsidP="00E03576">
            <w:pPr>
              <w:snapToGrid w:val="0"/>
            </w:pPr>
            <w:r w:rsidRPr="00D11746">
              <w:t xml:space="preserve">Porażenie prądem elektrycznym </w:t>
            </w:r>
          </w:p>
        </w:tc>
        <w:tc>
          <w:tcPr>
            <w:tcW w:w="1522" w:type="dxa"/>
            <w:tcBorders>
              <w:left w:val="single" w:sz="4" w:space="0" w:color="000000"/>
              <w:bottom w:val="single" w:sz="4" w:space="0" w:color="000000"/>
            </w:tcBorders>
            <w:vAlign w:val="center"/>
          </w:tcPr>
          <w:p w14:paraId="7993EBDD" w14:textId="77777777" w:rsidR="00804810" w:rsidRPr="00D11746" w:rsidRDefault="00804810" w:rsidP="00E03576">
            <w:pPr>
              <w:snapToGrid w:val="0"/>
            </w:pPr>
            <w:r w:rsidRPr="00D11746">
              <w:t>Obsługa urządzeń elektrycznych, uszkodzone gniazda wtykowe</w:t>
            </w:r>
          </w:p>
        </w:tc>
        <w:tc>
          <w:tcPr>
            <w:tcW w:w="1502" w:type="dxa"/>
            <w:tcBorders>
              <w:left w:val="single" w:sz="4" w:space="0" w:color="000000"/>
              <w:bottom w:val="single" w:sz="4" w:space="0" w:color="000000"/>
              <w:right w:val="single" w:sz="4" w:space="0" w:color="auto"/>
            </w:tcBorders>
            <w:vAlign w:val="center"/>
          </w:tcPr>
          <w:p w14:paraId="3ACC64C3" w14:textId="77777777" w:rsidR="00804810" w:rsidRPr="00D11746" w:rsidRDefault="00804810" w:rsidP="00E03576">
            <w:pPr>
              <w:snapToGrid w:val="0"/>
            </w:pPr>
            <w:r w:rsidRPr="00D11746">
              <w:t>Śmierć, porażenie prądem elektrycznym</w:t>
            </w:r>
          </w:p>
        </w:tc>
        <w:tc>
          <w:tcPr>
            <w:tcW w:w="425" w:type="dxa"/>
            <w:tcBorders>
              <w:left w:val="single" w:sz="4" w:space="0" w:color="auto"/>
              <w:bottom w:val="single" w:sz="4" w:space="0" w:color="000000"/>
            </w:tcBorders>
            <w:vAlign w:val="center"/>
          </w:tcPr>
          <w:p w14:paraId="4E4260D5" w14:textId="77777777" w:rsidR="00804810" w:rsidRPr="00D11746" w:rsidRDefault="00804810" w:rsidP="00E03576">
            <w:pPr>
              <w:snapToGrid w:val="0"/>
              <w:jc w:val="center"/>
              <w:rPr>
                <w:color w:val="000000"/>
              </w:rPr>
            </w:pPr>
            <w:r w:rsidRPr="00D11746">
              <w:rPr>
                <w:color w:val="000000"/>
              </w:rPr>
              <w:t>15</w:t>
            </w:r>
          </w:p>
        </w:tc>
        <w:tc>
          <w:tcPr>
            <w:tcW w:w="425" w:type="dxa"/>
            <w:tcBorders>
              <w:left w:val="single" w:sz="4" w:space="0" w:color="auto"/>
              <w:bottom w:val="single" w:sz="4" w:space="0" w:color="000000"/>
            </w:tcBorders>
            <w:vAlign w:val="center"/>
          </w:tcPr>
          <w:p w14:paraId="6389BCF8" w14:textId="77777777" w:rsidR="00804810" w:rsidRPr="00D11746" w:rsidRDefault="00804810" w:rsidP="00E03576">
            <w:pPr>
              <w:snapToGrid w:val="0"/>
              <w:jc w:val="center"/>
              <w:rPr>
                <w:color w:val="000000"/>
              </w:rPr>
            </w:pPr>
            <w:r w:rsidRPr="00D11746">
              <w:rPr>
                <w:color w:val="000000"/>
              </w:rPr>
              <w:t>6</w:t>
            </w:r>
          </w:p>
        </w:tc>
        <w:tc>
          <w:tcPr>
            <w:tcW w:w="425" w:type="dxa"/>
            <w:tcBorders>
              <w:left w:val="single" w:sz="4" w:space="0" w:color="auto"/>
              <w:bottom w:val="single" w:sz="4" w:space="0" w:color="000000"/>
            </w:tcBorders>
            <w:vAlign w:val="center"/>
          </w:tcPr>
          <w:p w14:paraId="36235E05" w14:textId="77777777" w:rsidR="00804810" w:rsidRPr="00D11746" w:rsidRDefault="00804810" w:rsidP="00E03576">
            <w:pPr>
              <w:snapToGrid w:val="0"/>
              <w:jc w:val="center"/>
              <w:rPr>
                <w:color w:val="000000"/>
              </w:rPr>
            </w:pPr>
            <w:r w:rsidRPr="00D11746">
              <w:rPr>
                <w:color w:val="000000"/>
              </w:rPr>
              <w:t>3</w:t>
            </w:r>
          </w:p>
        </w:tc>
        <w:tc>
          <w:tcPr>
            <w:tcW w:w="426" w:type="dxa"/>
            <w:tcBorders>
              <w:left w:val="single" w:sz="4" w:space="0" w:color="auto"/>
              <w:bottom w:val="single" w:sz="4" w:space="0" w:color="000000"/>
            </w:tcBorders>
            <w:textDirection w:val="tbRl"/>
            <w:vAlign w:val="center"/>
          </w:tcPr>
          <w:p w14:paraId="05DABD30" w14:textId="77777777" w:rsidR="00804810" w:rsidRPr="00D11746" w:rsidRDefault="00804810" w:rsidP="00E03576">
            <w:pPr>
              <w:snapToGrid w:val="0"/>
              <w:ind w:left="113" w:right="113"/>
              <w:jc w:val="center"/>
              <w:rPr>
                <w:color w:val="000000"/>
              </w:rPr>
            </w:pPr>
            <w:r w:rsidRPr="00D11746">
              <w:rPr>
                <w:color w:val="000000"/>
              </w:rPr>
              <w:t>270 duże</w:t>
            </w:r>
          </w:p>
        </w:tc>
        <w:tc>
          <w:tcPr>
            <w:tcW w:w="1900" w:type="dxa"/>
            <w:tcBorders>
              <w:left w:val="single" w:sz="4" w:space="0" w:color="000000"/>
              <w:bottom w:val="single" w:sz="4" w:space="0" w:color="000000"/>
              <w:right w:val="single" w:sz="4" w:space="0" w:color="auto"/>
            </w:tcBorders>
            <w:vAlign w:val="center"/>
          </w:tcPr>
          <w:p w14:paraId="339885F9" w14:textId="77777777" w:rsidR="00804810" w:rsidRPr="00D11746" w:rsidRDefault="00804810" w:rsidP="00E03576">
            <w:pPr>
              <w:snapToGrid w:val="0"/>
              <w:jc w:val="center"/>
            </w:pPr>
            <w:r w:rsidRPr="00D11746">
              <w:t>Przestrzeganie wymagań ochrony przeciwporażeniowej, okresowe kontrole stanu instalacji elektrycznej, wzmożona uwaga, nie używanie uszkodzonych urządzeń</w:t>
            </w:r>
          </w:p>
        </w:tc>
        <w:tc>
          <w:tcPr>
            <w:tcW w:w="360" w:type="dxa"/>
            <w:tcBorders>
              <w:left w:val="single" w:sz="4" w:space="0" w:color="auto"/>
              <w:bottom w:val="single" w:sz="4" w:space="0" w:color="000000"/>
              <w:right w:val="single" w:sz="4" w:space="0" w:color="auto"/>
            </w:tcBorders>
            <w:vAlign w:val="center"/>
          </w:tcPr>
          <w:p w14:paraId="7D586963"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43CFE331" w14:textId="77777777" w:rsidR="00804810" w:rsidRPr="00D11746" w:rsidRDefault="00804810" w:rsidP="00E03576">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194B9BC1" w14:textId="77777777" w:rsidR="00804810" w:rsidRPr="00D11746" w:rsidRDefault="00804810" w:rsidP="00E03576">
            <w:pPr>
              <w:snapToGrid w:val="0"/>
              <w:jc w:val="center"/>
            </w:pPr>
            <w:r w:rsidRPr="00D11746">
              <w:t>1</w:t>
            </w:r>
          </w:p>
        </w:tc>
        <w:tc>
          <w:tcPr>
            <w:tcW w:w="360" w:type="dxa"/>
            <w:tcBorders>
              <w:left w:val="single" w:sz="4" w:space="0" w:color="auto"/>
              <w:bottom w:val="single" w:sz="4" w:space="0" w:color="000000"/>
              <w:right w:val="single" w:sz="4" w:space="0" w:color="000000"/>
            </w:tcBorders>
            <w:textDirection w:val="tbRl"/>
            <w:vAlign w:val="center"/>
          </w:tcPr>
          <w:p w14:paraId="04A3037F" w14:textId="77777777" w:rsidR="00804810" w:rsidRPr="00D11746" w:rsidRDefault="00804810" w:rsidP="00E03576">
            <w:pPr>
              <w:snapToGrid w:val="0"/>
              <w:ind w:left="113" w:right="113"/>
              <w:jc w:val="center"/>
            </w:pPr>
            <w:r w:rsidRPr="00D11746">
              <w:t>18 bardzo małe</w:t>
            </w:r>
          </w:p>
        </w:tc>
      </w:tr>
      <w:tr w:rsidR="00804810" w:rsidRPr="00D11746" w14:paraId="3FF5FAE7" w14:textId="77777777" w:rsidTr="00E03576">
        <w:trPr>
          <w:cantSplit/>
          <w:trHeight w:val="2257"/>
        </w:trPr>
        <w:tc>
          <w:tcPr>
            <w:tcW w:w="511" w:type="dxa"/>
            <w:tcBorders>
              <w:left w:val="single" w:sz="4" w:space="0" w:color="000000"/>
              <w:bottom w:val="single" w:sz="4" w:space="0" w:color="000000"/>
              <w:right w:val="single" w:sz="4" w:space="0" w:color="auto"/>
            </w:tcBorders>
            <w:vAlign w:val="center"/>
          </w:tcPr>
          <w:p w14:paraId="684DC3ED" w14:textId="77777777" w:rsidR="00804810" w:rsidRDefault="00804810" w:rsidP="00E03576">
            <w:pPr>
              <w:snapToGrid w:val="0"/>
            </w:pPr>
            <w:r w:rsidRPr="00D11746">
              <w:t>6</w:t>
            </w:r>
          </w:p>
          <w:p w14:paraId="0A624520" w14:textId="77777777" w:rsidR="00804810" w:rsidRPr="00D11746" w:rsidRDefault="00804810" w:rsidP="00E03576">
            <w:pPr>
              <w:snapToGrid w:val="0"/>
            </w:pPr>
          </w:p>
        </w:tc>
        <w:tc>
          <w:tcPr>
            <w:tcW w:w="1512" w:type="dxa"/>
            <w:tcBorders>
              <w:left w:val="single" w:sz="4" w:space="0" w:color="auto"/>
              <w:bottom w:val="single" w:sz="4" w:space="0" w:color="000000"/>
            </w:tcBorders>
            <w:vAlign w:val="center"/>
          </w:tcPr>
          <w:p w14:paraId="770290EC" w14:textId="77777777" w:rsidR="00804810" w:rsidRPr="00D11746" w:rsidRDefault="00804810" w:rsidP="00E03576">
            <w:pPr>
              <w:snapToGrid w:val="0"/>
            </w:pPr>
            <w:r w:rsidRPr="00D11746">
              <w:t>Ostre krawędzie- zetkniecie z ostrymi przedmiotami</w:t>
            </w:r>
          </w:p>
        </w:tc>
        <w:tc>
          <w:tcPr>
            <w:tcW w:w="1522" w:type="dxa"/>
            <w:tcBorders>
              <w:left w:val="single" w:sz="4" w:space="0" w:color="000000"/>
              <w:bottom w:val="single" w:sz="4" w:space="0" w:color="000000"/>
            </w:tcBorders>
            <w:vAlign w:val="center"/>
          </w:tcPr>
          <w:p w14:paraId="387EA5B2" w14:textId="77777777" w:rsidR="00804810" w:rsidRPr="00D11746" w:rsidRDefault="00804810" w:rsidP="00E03576">
            <w:pPr>
              <w:snapToGrid w:val="0"/>
            </w:pPr>
            <w:r w:rsidRPr="00D11746">
              <w:t xml:space="preserve">Ostre przedmioty biurowe np. papier, </w:t>
            </w:r>
          </w:p>
        </w:tc>
        <w:tc>
          <w:tcPr>
            <w:tcW w:w="1502" w:type="dxa"/>
            <w:tcBorders>
              <w:left w:val="single" w:sz="4" w:space="0" w:color="000000"/>
              <w:bottom w:val="single" w:sz="4" w:space="0" w:color="000000"/>
              <w:right w:val="single" w:sz="4" w:space="0" w:color="auto"/>
            </w:tcBorders>
            <w:vAlign w:val="center"/>
          </w:tcPr>
          <w:p w14:paraId="6DA77028" w14:textId="77777777" w:rsidR="00804810" w:rsidRPr="00D11746" w:rsidRDefault="00804810" w:rsidP="00E03576">
            <w:pPr>
              <w:snapToGrid w:val="0"/>
            </w:pPr>
            <w:r w:rsidRPr="00D11746">
              <w:t>Drobne uszkodzenia skóry rąk</w:t>
            </w:r>
          </w:p>
          <w:p w14:paraId="4B86AE35" w14:textId="77777777" w:rsidR="00804810" w:rsidRPr="00D11746" w:rsidRDefault="00804810" w:rsidP="00E03576"/>
        </w:tc>
        <w:tc>
          <w:tcPr>
            <w:tcW w:w="425" w:type="dxa"/>
            <w:tcBorders>
              <w:left w:val="single" w:sz="4" w:space="0" w:color="auto"/>
              <w:bottom w:val="single" w:sz="4" w:space="0" w:color="000000"/>
            </w:tcBorders>
            <w:vAlign w:val="center"/>
          </w:tcPr>
          <w:p w14:paraId="08D614E1" w14:textId="77777777" w:rsidR="00804810" w:rsidRPr="00D11746" w:rsidRDefault="00804810" w:rsidP="00E03576">
            <w:pPr>
              <w:jc w:val="center"/>
            </w:pPr>
            <w:r w:rsidRPr="00D11746">
              <w:t>3</w:t>
            </w:r>
          </w:p>
        </w:tc>
        <w:tc>
          <w:tcPr>
            <w:tcW w:w="425" w:type="dxa"/>
            <w:tcBorders>
              <w:left w:val="single" w:sz="4" w:space="0" w:color="auto"/>
              <w:bottom w:val="single" w:sz="4" w:space="0" w:color="000000"/>
            </w:tcBorders>
            <w:vAlign w:val="center"/>
          </w:tcPr>
          <w:p w14:paraId="17EBA540" w14:textId="77777777" w:rsidR="00804810" w:rsidRPr="00D11746" w:rsidRDefault="00804810" w:rsidP="00E03576">
            <w:pPr>
              <w:jc w:val="center"/>
            </w:pPr>
            <w:r w:rsidRPr="00D11746">
              <w:t>6</w:t>
            </w:r>
          </w:p>
        </w:tc>
        <w:tc>
          <w:tcPr>
            <w:tcW w:w="425" w:type="dxa"/>
            <w:tcBorders>
              <w:left w:val="single" w:sz="4" w:space="0" w:color="auto"/>
              <w:bottom w:val="single" w:sz="4" w:space="0" w:color="000000"/>
            </w:tcBorders>
            <w:vAlign w:val="center"/>
          </w:tcPr>
          <w:p w14:paraId="462F53DA" w14:textId="77777777" w:rsidR="00804810" w:rsidRPr="00D11746" w:rsidRDefault="00804810" w:rsidP="00E03576">
            <w:pPr>
              <w:jc w:val="center"/>
            </w:pPr>
            <w:r w:rsidRPr="00D11746">
              <w:t>6</w:t>
            </w:r>
          </w:p>
        </w:tc>
        <w:tc>
          <w:tcPr>
            <w:tcW w:w="426" w:type="dxa"/>
            <w:tcBorders>
              <w:left w:val="single" w:sz="4" w:space="0" w:color="auto"/>
              <w:bottom w:val="single" w:sz="4" w:space="0" w:color="000000"/>
            </w:tcBorders>
            <w:textDirection w:val="tbRl"/>
            <w:vAlign w:val="center"/>
          </w:tcPr>
          <w:p w14:paraId="20B0B69A" w14:textId="77777777" w:rsidR="00804810" w:rsidRPr="00D11746" w:rsidRDefault="00804810" w:rsidP="00E03576">
            <w:pPr>
              <w:ind w:left="113" w:right="113"/>
              <w:jc w:val="center"/>
            </w:pPr>
            <w:r w:rsidRPr="00D11746">
              <w:t>108 średnie</w:t>
            </w:r>
          </w:p>
        </w:tc>
        <w:tc>
          <w:tcPr>
            <w:tcW w:w="1900" w:type="dxa"/>
            <w:tcBorders>
              <w:left w:val="single" w:sz="4" w:space="0" w:color="000000"/>
              <w:bottom w:val="single" w:sz="4" w:space="0" w:color="000000"/>
              <w:right w:val="single" w:sz="4" w:space="0" w:color="auto"/>
            </w:tcBorders>
            <w:vAlign w:val="center"/>
          </w:tcPr>
          <w:p w14:paraId="3659F4B5" w14:textId="77777777" w:rsidR="00804810" w:rsidRPr="00D11746" w:rsidRDefault="00804810" w:rsidP="00E03576">
            <w:pPr>
              <w:snapToGrid w:val="0"/>
              <w:jc w:val="center"/>
            </w:pPr>
            <w:r w:rsidRPr="00D11746">
              <w:t>Wzmożona uwaga, ostrożność</w:t>
            </w:r>
          </w:p>
        </w:tc>
        <w:tc>
          <w:tcPr>
            <w:tcW w:w="360" w:type="dxa"/>
            <w:tcBorders>
              <w:left w:val="single" w:sz="4" w:space="0" w:color="auto"/>
              <w:bottom w:val="single" w:sz="4" w:space="0" w:color="000000"/>
              <w:right w:val="single" w:sz="4" w:space="0" w:color="auto"/>
            </w:tcBorders>
            <w:vAlign w:val="center"/>
          </w:tcPr>
          <w:p w14:paraId="340D9786"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087ACC5F" w14:textId="77777777" w:rsidR="00804810" w:rsidRPr="00D11746" w:rsidRDefault="00804810" w:rsidP="00E03576">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69FF0012"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76B2AF24" w14:textId="77777777" w:rsidR="00804810" w:rsidRPr="00D11746" w:rsidRDefault="00804810" w:rsidP="00E03576">
            <w:pPr>
              <w:snapToGrid w:val="0"/>
              <w:ind w:left="113" w:right="113"/>
              <w:jc w:val="center"/>
            </w:pPr>
            <w:r w:rsidRPr="00D11746">
              <w:t>54 małe</w:t>
            </w:r>
          </w:p>
        </w:tc>
      </w:tr>
      <w:tr w:rsidR="00804810" w:rsidRPr="00D11746" w14:paraId="69947F3F" w14:textId="77777777" w:rsidTr="00E03576">
        <w:trPr>
          <w:cantSplit/>
          <w:trHeight w:val="873"/>
        </w:trPr>
        <w:tc>
          <w:tcPr>
            <w:tcW w:w="511" w:type="dxa"/>
            <w:vMerge w:val="restart"/>
            <w:tcBorders>
              <w:top w:val="single" w:sz="4" w:space="0" w:color="000000"/>
              <w:left w:val="single" w:sz="4" w:space="0" w:color="000000"/>
              <w:bottom w:val="nil"/>
              <w:right w:val="single" w:sz="4" w:space="0" w:color="auto"/>
            </w:tcBorders>
            <w:shd w:val="pct10" w:color="000000" w:fill="FFFFFF"/>
            <w:vAlign w:val="center"/>
          </w:tcPr>
          <w:p w14:paraId="5AA74F73" w14:textId="77777777" w:rsidR="00804810" w:rsidRPr="00D11746" w:rsidRDefault="00804810" w:rsidP="00E03576">
            <w:pPr>
              <w:ind w:left="-57" w:firstLine="57"/>
              <w:jc w:val="center"/>
              <w:rPr>
                <w:b/>
              </w:rPr>
            </w:pPr>
            <w:r w:rsidRPr="00D11746">
              <w:rPr>
                <w:b/>
              </w:rPr>
              <w:t>Lp.</w:t>
            </w:r>
          </w:p>
        </w:tc>
        <w:tc>
          <w:tcPr>
            <w:tcW w:w="1512" w:type="dxa"/>
            <w:vMerge w:val="restart"/>
            <w:tcBorders>
              <w:top w:val="single" w:sz="4" w:space="0" w:color="000000"/>
              <w:left w:val="single" w:sz="4" w:space="0" w:color="auto"/>
              <w:bottom w:val="nil"/>
            </w:tcBorders>
            <w:shd w:val="pct10" w:color="000000" w:fill="FFFFFF"/>
            <w:vAlign w:val="center"/>
          </w:tcPr>
          <w:p w14:paraId="5F9FDF51" w14:textId="77777777" w:rsidR="00804810" w:rsidRPr="00D11746" w:rsidRDefault="00804810" w:rsidP="00E03576">
            <w:pPr>
              <w:snapToGrid w:val="0"/>
              <w:jc w:val="center"/>
              <w:rPr>
                <w:b/>
              </w:rPr>
            </w:pPr>
          </w:p>
          <w:p w14:paraId="13471FE3" w14:textId="77777777" w:rsidR="00804810" w:rsidRPr="00D11746" w:rsidRDefault="00804810" w:rsidP="00E03576">
            <w:pPr>
              <w:jc w:val="center"/>
              <w:rPr>
                <w:b/>
              </w:rPr>
            </w:pPr>
            <w:r w:rsidRPr="00D11746">
              <w:rPr>
                <w:b/>
              </w:rPr>
              <w:t>Zagrożenie</w:t>
            </w:r>
          </w:p>
          <w:p w14:paraId="2A9F0BCD" w14:textId="77777777" w:rsidR="00804810" w:rsidRPr="00D11746" w:rsidRDefault="00804810" w:rsidP="00E03576">
            <w:pPr>
              <w:jc w:val="center"/>
              <w:rPr>
                <w:b/>
              </w:rPr>
            </w:pPr>
          </w:p>
        </w:tc>
        <w:tc>
          <w:tcPr>
            <w:tcW w:w="1522" w:type="dxa"/>
            <w:vMerge w:val="restart"/>
            <w:tcBorders>
              <w:top w:val="single" w:sz="4" w:space="0" w:color="000000"/>
              <w:left w:val="single" w:sz="4" w:space="0" w:color="000000"/>
              <w:bottom w:val="nil"/>
            </w:tcBorders>
            <w:shd w:val="pct10" w:color="000000" w:fill="FFFFFF"/>
            <w:vAlign w:val="center"/>
          </w:tcPr>
          <w:p w14:paraId="32948420" w14:textId="77777777" w:rsidR="00804810" w:rsidRPr="00D11746" w:rsidRDefault="00804810" w:rsidP="00E03576">
            <w:pPr>
              <w:snapToGrid w:val="0"/>
              <w:jc w:val="center"/>
              <w:rPr>
                <w:b/>
              </w:rPr>
            </w:pPr>
          </w:p>
          <w:p w14:paraId="069D9280" w14:textId="77777777" w:rsidR="00804810" w:rsidRPr="00D11746" w:rsidRDefault="00804810" w:rsidP="00E03576">
            <w:pPr>
              <w:jc w:val="center"/>
              <w:rPr>
                <w:b/>
              </w:rPr>
            </w:pPr>
            <w:r w:rsidRPr="00D11746">
              <w:rPr>
                <w:b/>
              </w:rPr>
              <w:t>Możliwe źródło zagrożeń (przyczyna)</w:t>
            </w:r>
          </w:p>
        </w:tc>
        <w:tc>
          <w:tcPr>
            <w:tcW w:w="1502" w:type="dxa"/>
            <w:vMerge w:val="restart"/>
            <w:tcBorders>
              <w:top w:val="single" w:sz="4" w:space="0" w:color="000000"/>
              <w:left w:val="single" w:sz="4" w:space="0" w:color="000000"/>
              <w:bottom w:val="nil"/>
              <w:right w:val="single" w:sz="4" w:space="0" w:color="auto"/>
            </w:tcBorders>
            <w:shd w:val="pct10" w:color="000000" w:fill="FFFFFF"/>
            <w:vAlign w:val="center"/>
          </w:tcPr>
          <w:p w14:paraId="6609E7ED" w14:textId="77777777" w:rsidR="00804810" w:rsidRPr="00D11746" w:rsidRDefault="00804810" w:rsidP="00E03576">
            <w:pPr>
              <w:snapToGrid w:val="0"/>
              <w:jc w:val="center"/>
              <w:rPr>
                <w:b/>
              </w:rPr>
            </w:pPr>
          </w:p>
          <w:p w14:paraId="25136E7A" w14:textId="77777777" w:rsidR="00804810" w:rsidRPr="00D11746" w:rsidRDefault="00804810" w:rsidP="00E03576">
            <w:pPr>
              <w:jc w:val="center"/>
              <w:rPr>
                <w:b/>
              </w:rPr>
            </w:pPr>
            <w:r w:rsidRPr="00D11746">
              <w:rPr>
                <w:b/>
              </w:rPr>
              <w:t>Możliwe skutki zagrożenia</w:t>
            </w:r>
          </w:p>
        </w:tc>
        <w:tc>
          <w:tcPr>
            <w:tcW w:w="1701" w:type="dxa"/>
            <w:gridSpan w:val="4"/>
            <w:tcBorders>
              <w:top w:val="single" w:sz="4" w:space="0" w:color="000000"/>
              <w:left w:val="single" w:sz="4" w:space="0" w:color="auto"/>
              <w:bottom w:val="single" w:sz="4" w:space="0" w:color="auto"/>
            </w:tcBorders>
            <w:shd w:val="pct10" w:color="000000" w:fill="FFFFFF"/>
            <w:vAlign w:val="center"/>
          </w:tcPr>
          <w:p w14:paraId="75821010" w14:textId="77777777" w:rsidR="00804810" w:rsidRPr="00D11746" w:rsidRDefault="00804810" w:rsidP="00E03576">
            <w:pPr>
              <w:jc w:val="center"/>
              <w:rPr>
                <w:b/>
              </w:rPr>
            </w:pPr>
            <w:r w:rsidRPr="00D11746">
              <w:rPr>
                <w:b/>
              </w:rPr>
              <w:t>Ryzyko zawodowe przed korektą, na etapie planowania</w:t>
            </w:r>
          </w:p>
        </w:tc>
        <w:tc>
          <w:tcPr>
            <w:tcW w:w="1900" w:type="dxa"/>
            <w:vMerge w:val="restart"/>
            <w:tcBorders>
              <w:top w:val="single" w:sz="4" w:space="0" w:color="000000"/>
              <w:left w:val="single" w:sz="4" w:space="0" w:color="000000"/>
              <w:bottom w:val="nil"/>
              <w:right w:val="single" w:sz="4" w:space="0" w:color="auto"/>
            </w:tcBorders>
            <w:shd w:val="pct10" w:color="000000" w:fill="FFFFFF"/>
            <w:vAlign w:val="center"/>
          </w:tcPr>
          <w:p w14:paraId="19AF3C89" w14:textId="77777777" w:rsidR="00804810" w:rsidRPr="00D11746" w:rsidRDefault="00804810" w:rsidP="00E03576">
            <w:pPr>
              <w:snapToGrid w:val="0"/>
              <w:jc w:val="center"/>
              <w:rPr>
                <w:b/>
              </w:rPr>
            </w:pPr>
          </w:p>
          <w:p w14:paraId="72B21E05" w14:textId="77777777" w:rsidR="00804810" w:rsidRPr="00D11746" w:rsidRDefault="00804810" w:rsidP="00E03576">
            <w:pPr>
              <w:jc w:val="center"/>
              <w:rPr>
                <w:b/>
              </w:rPr>
            </w:pPr>
            <w:r w:rsidRPr="00D11746">
              <w:rPr>
                <w:b/>
              </w:rPr>
              <w:t>Środki ochrony przed zagrożeniami</w:t>
            </w:r>
          </w:p>
        </w:tc>
        <w:tc>
          <w:tcPr>
            <w:tcW w:w="1440" w:type="dxa"/>
            <w:gridSpan w:val="4"/>
            <w:tcBorders>
              <w:top w:val="single" w:sz="4" w:space="0" w:color="000000"/>
              <w:left w:val="single" w:sz="4" w:space="0" w:color="auto"/>
              <w:bottom w:val="single" w:sz="4" w:space="0" w:color="auto"/>
              <w:right w:val="single" w:sz="4" w:space="0" w:color="000000"/>
            </w:tcBorders>
            <w:shd w:val="pct10" w:color="000000" w:fill="FFFFFF"/>
            <w:vAlign w:val="center"/>
          </w:tcPr>
          <w:p w14:paraId="3636A63F" w14:textId="77777777" w:rsidR="00804810" w:rsidRPr="00D11746" w:rsidRDefault="00804810" w:rsidP="00E03576">
            <w:pPr>
              <w:jc w:val="center"/>
              <w:rPr>
                <w:b/>
              </w:rPr>
            </w:pPr>
            <w:r w:rsidRPr="00D11746">
              <w:rPr>
                <w:b/>
              </w:rPr>
              <w:t>Ryzyko zawodowe po korekcie</w:t>
            </w:r>
          </w:p>
        </w:tc>
      </w:tr>
      <w:tr w:rsidR="00804810" w:rsidRPr="00D11746" w14:paraId="6A2D3CD5" w14:textId="77777777" w:rsidTr="00E03576">
        <w:trPr>
          <w:cantSplit/>
          <w:trHeight w:val="546"/>
        </w:trPr>
        <w:tc>
          <w:tcPr>
            <w:tcW w:w="511" w:type="dxa"/>
            <w:vMerge/>
            <w:tcBorders>
              <w:top w:val="nil"/>
              <w:left w:val="single" w:sz="4" w:space="0" w:color="000000"/>
              <w:bottom w:val="single" w:sz="4" w:space="0" w:color="000000"/>
              <w:right w:val="single" w:sz="4" w:space="0" w:color="auto"/>
            </w:tcBorders>
            <w:shd w:val="pct10" w:color="000000" w:fill="FFFFFF"/>
            <w:vAlign w:val="center"/>
          </w:tcPr>
          <w:p w14:paraId="00E29538" w14:textId="77777777" w:rsidR="00804810" w:rsidRPr="00D11746" w:rsidRDefault="00804810" w:rsidP="00E03576">
            <w:pPr>
              <w:jc w:val="center"/>
              <w:rPr>
                <w:b/>
              </w:rPr>
            </w:pPr>
          </w:p>
        </w:tc>
        <w:tc>
          <w:tcPr>
            <w:tcW w:w="1512" w:type="dxa"/>
            <w:vMerge/>
            <w:tcBorders>
              <w:top w:val="nil"/>
              <w:left w:val="single" w:sz="4" w:space="0" w:color="auto"/>
              <w:bottom w:val="single" w:sz="4" w:space="0" w:color="000000"/>
            </w:tcBorders>
            <w:shd w:val="pct10" w:color="000000" w:fill="FFFFFF"/>
          </w:tcPr>
          <w:p w14:paraId="0F832617" w14:textId="77777777" w:rsidR="00804810" w:rsidRPr="00D11746" w:rsidRDefault="00804810" w:rsidP="00E03576">
            <w:pPr>
              <w:snapToGrid w:val="0"/>
              <w:jc w:val="center"/>
              <w:rPr>
                <w:b/>
              </w:rPr>
            </w:pPr>
          </w:p>
        </w:tc>
        <w:tc>
          <w:tcPr>
            <w:tcW w:w="1522" w:type="dxa"/>
            <w:vMerge/>
            <w:tcBorders>
              <w:top w:val="nil"/>
              <w:left w:val="single" w:sz="4" w:space="0" w:color="000000"/>
              <w:bottom w:val="single" w:sz="4" w:space="0" w:color="000000"/>
            </w:tcBorders>
            <w:shd w:val="pct10" w:color="000000" w:fill="FFFFFF"/>
          </w:tcPr>
          <w:p w14:paraId="3559024B" w14:textId="77777777" w:rsidR="00804810" w:rsidRPr="00D11746" w:rsidRDefault="00804810" w:rsidP="00E03576">
            <w:pPr>
              <w:snapToGrid w:val="0"/>
              <w:jc w:val="center"/>
              <w:rPr>
                <w:b/>
              </w:rPr>
            </w:pPr>
          </w:p>
        </w:tc>
        <w:tc>
          <w:tcPr>
            <w:tcW w:w="1502" w:type="dxa"/>
            <w:vMerge/>
            <w:tcBorders>
              <w:top w:val="nil"/>
              <w:left w:val="single" w:sz="4" w:space="0" w:color="000000"/>
              <w:bottom w:val="single" w:sz="4" w:space="0" w:color="000000"/>
              <w:right w:val="single" w:sz="4" w:space="0" w:color="auto"/>
            </w:tcBorders>
            <w:shd w:val="pct10" w:color="000000" w:fill="FFFFFF"/>
          </w:tcPr>
          <w:p w14:paraId="32B9D698" w14:textId="77777777" w:rsidR="00804810" w:rsidRPr="00D11746" w:rsidRDefault="00804810" w:rsidP="00E03576">
            <w:pPr>
              <w:snapToGrid w:val="0"/>
              <w:jc w:val="center"/>
              <w:rPr>
                <w:b/>
              </w:rPr>
            </w:pPr>
          </w:p>
        </w:tc>
        <w:tc>
          <w:tcPr>
            <w:tcW w:w="425" w:type="dxa"/>
            <w:tcBorders>
              <w:top w:val="single" w:sz="4" w:space="0" w:color="auto"/>
              <w:left w:val="single" w:sz="4" w:space="0" w:color="auto"/>
              <w:bottom w:val="single" w:sz="4" w:space="0" w:color="000000"/>
            </w:tcBorders>
            <w:shd w:val="pct10" w:color="000000" w:fill="FFFFFF"/>
            <w:vAlign w:val="center"/>
          </w:tcPr>
          <w:p w14:paraId="1E6A5129" w14:textId="77777777" w:rsidR="00804810" w:rsidRPr="00D11746" w:rsidRDefault="00804810" w:rsidP="00E03576">
            <w:pPr>
              <w:jc w:val="center"/>
              <w:rPr>
                <w:b/>
              </w:rPr>
            </w:pPr>
            <w:r w:rsidRPr="00D11746">
              <w:rPr>
                <w:b/>
              </w:rPr>
              <w:t>S*</w:t>
            </w:r>
          </w:p>
        </w:tc>
        <w:tc>
          <w:tcPr>
            <w:tcW w:w="425" w:type="dxa"/>
            <w:tcBorders>
              <w:top w:val="single" w:sz="4" w:space="0" w:color="auto"/>
              <w:left w:val="single" w:sz="4" w:space="0" w:color="auto"/>
              <w:bottom w:val="single" w:sz="4" w:space="0" w:color="000000"/>
            </w:tcBorders>
            <w:shd w:val="pct10" w:color="000000" w:fill="FFFFFF"/>
            <w:vAlign w:val="center"/>
          </w:tcPr>
          <w:p w14:paraId="6FB85C1C" w14:textId="77777777" w:rsidR="00804810" w:rsidRPr="00D11746" w:rsidRDefault="00804810" w:rsidP="00E03576">
            <w:pPr>
              <w:jc w:val="center"/>
              <w:rPr>
                <w:b/>
              </w:rPr>
            </w:pPr>
            <w:r w:rsidRPr="00D11746">
              <w:rPr>
                <w:b/>
              </w:rPr>
              <w:t>E*</w:t>
            </w:r>
          </w:p>
        </w:tc>
        <w:tc>
          <w:tcPr>
            <w:tcW w:w="425" w:type="dxa"/>
            <w:tcBorders>
              <w:top w:val="single" w:sz="4" w:space="0" w:color="auto"/>
              <w:left w:val="single" w:sz="4" w:space="0" w:color="auto"/>
              <w:bottom w:val="single" w:sz="4" w:space="0" w:color="000000"/>
            </w:tcBorders>
            <w:shd w:val="pct10" w:color="000000" w:fill="FFFFFF"/>
            <w:vAlign w:val="center"/>
          </w:tcPr>
          <w:p w14:paraId="0EB287F0" w14:textId="77777777" w:rsidR="00804810" w:rsidRPr="00D11746" w:rsidRDefault="00804810" w:rsidP="00E03576">
            <w:pPr>
              <w:jc w:val="center"/>
              <w:rPr>
                <w:b/>
              </w:rPr>
            </w:pPr>
            <w:r w:rsidRPr="00D11746">
              <w:rPr>
                <w:b/>
              </w:rPr>
              <w:t>P*</w:t>
            </w:r>
          </w:p>
        </w:tc>
        <w:tc>
          <w:tcPr>
            <w:tcW w:w="426" w:type="dxa"/>
            <w:tcBorders>
              <w:top w:val="single" w:sz="4" w:space="0" w:color="auto"/>
              <w:left w:val="single" w:sz="4" w:space="0" w:color="auto"/>
              <w:bottom w:val="single" w:sz="4" w:space="0" w:color="000000"/>
            </w:tcBorders>
            <w:shd w:val="pct10" w:color="000000" w:fill="FFFFFF"/>
            <w:vAlign w:val="center"/>
          </w:tcPr>
          <w:p w14:paraId="7215B151" w14:textId="77777777" w:rsidR="00804810" w:rsidRPr="00D11746" w:rsidRDefault="00804810" w:rsidP="00E03576">
            <w:pPr>
              <w:jc w:val="center"/>
              <w:rPr>
                <w:b/>
              </w:rPr>
            </w:pPr>
            <w:r w:rsidRPr="00D11746">
              <w:rPr>
                <w:b/>
              </w:rPr>
              <w:t>R*</w:t>
            </w:r>
          </w:p>
        </w:tc>
        <w:tc>
          <w:tcPr>
            <w:tcW w:w="1900" w:type="dxa"/>
            <w:vMerge/>
            <w:tcBorders>
              <w:top w:val="nil"/>
              <w:left w:val="single" w:sz="4" w:space="0" w:color="000000"/>
              <w:bottom w:val="single" w:sz="4" w:space="0" w:color="000000"/>
              <w:right w:val="single" w:sz="4" w:space="0" w:color="auto"/>
            </w:tcBorders>
            <w:shd w:val="pct10" w:color="000000" w:fill="FFFFFF"/>
            <w:vAlign w:val="center"/>
          </w:tcPr>
          <w:p w14:paraId="454053EE" w14:textId="77777777" w:rsidR="00804810" w:rsidRPr="00D11746" w:rsidRDefault="00804810" w:rsidP="00E03576">
            <w:pPr>
              <w:snapToGrid w:val="0"/>
              <w:jc w:val="center"/>
              <w:rPr>
                <w:b/>
              </w:rPr>
            </w:pP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4FE0B3B1" w14:textId="77777777" w:rsidR="00804810" w:rsidRPr="00D11746" w:rsidRDefault="00804810" w:rsidP="00E03576">
            <w:pPr>
              <w:snapToGrid w:val="0"/>
              <w:jc w:val="center"/>
              <w:rPr>
                <w:b/>
              </w:rPr>
            </w:pPr>
            <w:r w:rsidRPr="00D11746">
              <w:rPr>
                <w:b/>
              </w:rPr>
              <w:t>S*</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7A5A6C28" w14:textId="77777777" w:rsidR="00804810" w:rsidRPr="00D11746" w:rsidRDefault="00804810" w:rsidP="00E03576">
            <w:pPr>
              <w:snapToGrid w:val="0"/>
              <w:jc w:val="center"/>
              <w:rPr>
                <w:b/>
              </w:rPr>
            </w:pPr>
            <w:r w:rsidRPr="00D11746">
              <w:rPr>
                <w:b/>
              </w:rPr>
              <w:t>E*</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79F43915" w14:textId="77777777" w:rsidR="00804810" w:rsidRPr="00D11746" w:rsidRDefault="00804810" w:rsidP="00E03576">
            <w:pPr>
              <w:snapToGrid w:val="0"/>
              <w:jc w:val="center"/>
              <w:rPr>
                <w:b/>
              </w:rPr>
            </w:pPr>
            <w:r w:rsidRPr="00D11746">
              <w:rPr>
                <w:b/>
              </w:rPr>
              <w:t>P*</w:t>
            </w:r>
          </w:p>
        </w:tc>
        <w:tc>
          <w:tcPr>
            <w:tcW w:w="360" w:type="dxa"/>
            <w:tcBorders>
              <w:top w:val="single" w:sz="4" w:space="0" w:color="auto"/>
              <w:left w:val="single" w:sz="4" w:space="0" w:color="auto"/>
              <w:bottom w:val="single" w:sz="4" w:space="0" w:color="000000"/>
              <w:right w:val="single" w:sz="4" w:space="0" w:color="000000"/>
            </w:tcBorders>
            <w:shd w:val="pct10" w:color="000000" w:fill="FFFFFF"/>
            <w:vAlign w:val="center"/>
          </w:tcPr>
          <w:p w14:paraId="293ED2E4" w14:textId="77777777" w:rsidR="00804810" w:rsidRPr="00D11746" w:rsidRDefault="00804810" w:rsidP="00E03576">
            <w:pPr>
              <w:snapToGrid w:val="0"/>
              <w:jc w:val="center"/>
              <w:rPr>
                <w:b/>
              </w:rPr>
            </w:pPr>
            <w:r w:rsidRPr="00D11746">
              <w:rPr>
                <w:b/>
              </w:rPr>
              <w:t>R*</w:t>
            </w:r>
          </w:p>
        </w:tc>
      </w:tr>
      <w:tr w:rsidR="00804810" w:rsidRPr="00D11746" w14:paraId="31004F19" w14:textId="77777777" w:rsidTr="00E03576">
        <w:trPr>
          <w:cantSplit/>
          <w:trHeight w:val="3391"/>
        </w:trPr>
        <w:tc>
          <w:tcPr>
            <w:tcW w:w="511" w:type="dxa"/>
            <w:tcBorders>
              <w:left w:val="single" w:sz="4" w:space="0" w:color="000000"/>
              <w:bottom w:val="single" w:sz="4" w:space="0" w:color="auto"/>
              <w:right w:val="single" w:sz="4" w:space="0" w:color="auto"/>
            </w:tcBorders>
            <w:vAlign w:val="center"/>
          </w:tcPr>
          <w:p w14:paraId="6483A692" w14:textId="77777777" w:rsidR="00804810" w:rsidRPr="00D11746" w:rsidRDefault="00804810" w:rsidP="00E03576">
            <w:pPr>
              <w:snapToGrid w:val="0"/>
            </w:pPr>
            <w:r w:rsidRPr="00D11746">
              <w:lastRenderedPageBreak/>
              <w:t>7</w:t>
            </w:r>
          </w:p>
        </w:tc>
        <w:tc>
          <w:tcPr>
            <w:tcW w:w="1512" w:type="dxa"/>
            <w:tcBorders>
              <w:left w:val="single" w:sz="4" w:space="0" w:color="auto"/>
              <w:bottom w:val="single" w:sz="4" w:space="0" w:color="auto"/>
            </w:tcBorders>
            <w:vAlign w:val="center"/>
          </w:tcPr>
          <w:p w14:paraId="299A1E29" w14:textId="77777777" w:rsidR="00804810" w:rsidRPr="00D11746" w:rsidRDefault="00804810" w:rsidP="00E03576">
            <w:pPr>
              <w:snapToGrid w:val="0"/>
            </w:pPr>
            <w:r w:rsidRPr="00D11746">
              <w:t>Przeciążenie narządu wzroku</w:t>
            </w:r>
          </w:p>
        </w:tc>
        <w:tc>
          <w:tcPr>
            <w:tcW w:w="1522" w:type="dxa"/>
            <w:tcBorders>
              <w:left w:val="single" w:sz="4" w:space="0" w:color="000000"/>
              <w:bottom w:val="single" w:sz="4" w:space="0" w:color="auto"/>
            </w:tcBorders>
            <w:vAlign w:val="center"/>
          </w:tcPr>
          <w:p w14:paraId="1883CCAF" w14:textId="77777777" w:rsidR="00804810" w:rsidRPr="00D11746" w:rsidRDefault="00804810" w:rsidP="00E03576">
            <w:pPr>
              <w:snapToGrid w:val="0"/>
            </w:pPr>
            <w:r w:rsidRPr="00D11746">
              <w:t>Długotrwała praca z komputerem, nieodpowiednie oświetlenie (zbyt ciemno lub zbyt duża operacja słońca), czarne blaty biurka</w:t>
            </w:r>
          </w:p>
        </w:tc>
        <w:tc>
          <w:tcPr>
            <w:tcW w:w="1502" w:type="dxa"/>
            <w:tcBorders>
              <w:left w:val="single" w:sz="4" w:space="0" w:color="000000"/>
              <w:bottom w:val="single" w:sz="4" w:space="0" w:color="auto"/>
              <w:right w:val="single" w:sz="4" w:space="0" w:color="auto"/>
            </w:tcBorders>
            <w:vAlign w:val="center"/>
          </w:tcPr>
          <w:p w14:paraId="13501B7C" w14:textId="77777777" w:rsidR="00804810" w:rsidRPr="00D11746" w:rsidRDefault="00804810" w:rsidP="00E03576">
            <w:pPr>
              <w:snapToGrid w:val="0"/>
            </w:pPr>
            <w:r w:rsidRPr="00D11746">
              <w:t>Pieczenie, łzawienie gałek ocznych, zmęczenie</w:t>
            </w:r>
          </w:p>
        </w:tc>
        <w:tc>
          <w:tcPr>
            <w:tcW w:w="425" w:type="dxa"/>
            <w:tcBorders>
              <w:left w:val="single" w:sz="4" w:space="0" w:color="auto"/>
              <w:bottom w:val="single" w:sz="4" w:space="0" w:color="auto"/>
            </w:tcBorders>
            <w:vAlign w:val="center"/>
          </w:tcPr>
          <w:p w14:paraId="033B2996" w14:textId="77777777" w:rsidR="00804810" w:rsidRPr="00D11746" w:rsidRDefault="00804810" w:rsidP="00E03576">
            <w:pPr>
              <w:snapToGrid w:val="0"/>
              <w:jc w:val="center"/>
            </w:pPr>
            <w:r w:rsidRPr="00D11746">
              <w:t>3</w:t>
            </w:r>
          </w:p>
        </w:tc>
        <w:tc>
          <w:tcPr>
            <w:tcW w:w="425" w:type="dxa"/>
            <w:tcBorders>
              <w:left w:val="single" w:sz="4" w:space="0" w:color="auto"/>
              <w:bottom w:val="single" w:sz="4" w:space="0" w:color="auto"/>
            </w:tcBorders>
            <w:vAlign w:val="center"/>
          </w:tcPr>
          <w:p w14:paraId="0FB70230" w14:textId="77777777" w:rsidR="00804810" w:rsidRPr="00D11746" w:rsidRDefault="00804810" w:rsidP="00E03576">
            <w:pPr>
              <w:snapToGrid w:val="0"/>
              <w:jc w:val="center"/>
            </w:pPr>
            <w:r w:rsidRPr="00D11746">
              <w:t>6</w:t>
            </w:r>
          </w:p>
        </w:tc>
        <w:tc>
          <w:tcPr>
            <w:tcW w:w="425" w:type="dxa"/>
            <w:tcBorders>
              <w:left w:val="single" w:sz="4" w:space="0" w:color="auto"/>
              <w:bottom w:val="single" w:sz="4" w:space="0" w:color="auto"/>
            </w:tcBorders>
            <w:vAlign w:val="center"/>
          </w:tcPr>
          <w:p w14:paraId="7ADBA2BC" w14:textId="77777777" w:rsidR="00804810" w:rsidRPr="00D11746" w:rsidRDefault="00804810" w:rsidP="00E03576">
            <w:pPr>
              <w:snapToGrid w:val="0"/>
              <w:jc w:val="center"/>
            </w:pPr>
            <w:r w:rsidRPr="00D11746">
              <w:t>6</w:t>
            </w:r>
          </w:p>
        </w:tc>
        <w:tc>
          <w:tcPr>
            <w:tcW w:w="426" w:type="dxa"/>
            <w:tcBorders>
              <w:left w:val="single" w:sz="4" w:space="0" w:color="auto"/>
              <w:bottom w:val="single" w:sz="4" w:space="0" w:color="auto"/>
            </w:tcBorders>
            <w:textDirection w:val="tbRl"/>
            <w:vAlign w:val="center"/>
          </w:tcPr>
          <w:p w14:paraId="56FEF916" w14:textId="77777777" w:rsidR="00804810" w:rsidRPr="00D11746" w:rsidRDefault="00804810" w:rsidP="00E03576">
            <w:pPr>
              <w:snapToGrid w:val="0"/>
              <w:ind w:left="113" w:right="113"/>
              <w:jc w:val="center"/>
            </w:pPr>
            <w:r w:rsidRPr="00D11746">
              <w:t>108 średnie</w:t>
            </w:r>
          </w:p>
        </w:tc>
        <w:tc>
          <w:tcPr>
            <w:tcW w:w="1900" w:type="dxa"/>
            <w:tcBorders>
              <w:left w:val="single" w:sz="4" w:space="0" w:color="000000"/>
              <w:bottom w:val="single" w:sz="4" w:space="0" w:color="auto"/>
              <w:right w:val="single" w:sz="4" w:space="0" w:color="auto"/>
            </w:tcBorders>
            <w:vAlign w:val="center"/>
          </w:tcPr>
          <w:p w14:paraId="0EA6A553" w14:textId="77777777" w:rsidR="00804810" w:rsidRPr="00D11746" w:rsidRDefault="00804810" w:rsidP="00E03576">
            <w:pPr>
              <w:snapToGrid w:val="0"/>
              <w:jc w:val="center"/>
            </w:pPr>
            <w:r w:rsidRPr="00D11746">
              <w:t>Przerwy podczas pracy, okresowe badania okulistyczne, okulary, stosowanie rolet zacieniających lub dodatkowego oświetlenia, biurka o pastelowej barwie, odpowiednie ustawienie monitora, okresowe badania natężenia oświetlenia</w:t>
            </w:r>
          </w:p>
        </w:tc>
        <w:tc>
          <w:tcPr>
            <w:tcW w:w="360" w:type="dxa"/>
            <w:tcBorders>
              <w:left w:val="single" w:sz="4" w:space="0" w:color="auto"/>
              <w:bottom w:val="single" w:sz="4" w:space="0" w:color="auto"/>
              <w:right w:val="single" w:sz="4" w:space="0" w:color="auto"/>
            </w:tcBorders>
            <w:vAlign w:val="center"/>
          </w:tcPr>
          <w:p w14:paraId="2A211CF2"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auto"/>
              <w:right w:val="single" w:sz="4" w:space="0" w:color="auto"/>
            </w:tcBorders>
            <w:vAlign w:val="center"/>
          </w:tcPr>
          <w:p w14:paraId="536047CE" w14:textId="77777777" w:rsidR="00804810" w:rsidRPr="00D11746" w:rsidRDefault="00804810" w:rsidP="00E03576">
            <w:pPr>
              <w:snapToGrid w:val="0"/>
              <w:jc w:val="center"/>
            </w:pPr>
            <w:r w:rsidRPr="00D11746">
              <w:t>6</w:t>
            </w:r>
          </w:p>
        </w:tc>
        <w:tc>
          <w:tcPr>
            <w:tcW w:w="360" w:type="dxa"/>
            <w:tcBorders>
              <w:left w:val="single" w:sz="4" w:space="0" w:color="auto"/>
              <w:bottom w:val="single" w:sz="4" w:space="0" w:color="auto"/>
              <w:right w:val="single" w:sz="4" w:space="0" w:color="auto"/>
            </w:tcBorders>
            <w:vAlign w:val="center"/>
          </w:tcPr>
          <w:p w14:paraId="2FAF8626" w14:textId="77777777" w:rsidR="00804810" w:rsidRPr="00D11746" w:rsidRDefault="00804810" w:rsidP="00E03576">
            <w:pPr>
              <w:snapToGrid w:val="0"/>
              <w:jc w:val="center"/>
            </w:pPr>
            <w:r w:rsidRPr="00D11746">
              <w:t>3</w:t>
            </w:r>
          </w:p>
        </w:tc>
        <w:tc>
          <w:tcPr>
            <w:tcW w:w="360" w:type="dxa"/>
            <w:tcBorders>
              <w:left w:val="single" w:sz="4" w:space="0" w:color="auto"/>
              <w:bottom w:val="single" w:sz="4" w:space="0" w:color="auto"/>
              <w:right w:val="single" w:sz="4" w:space="0" w:color="000000"/>
            </w:tcBorders>
            <w:textDirection w:val="tbRl"/>
            <w:vAlign w:val="center"/>
          </w:tcPr>
          <w:p w14:paraId="7BBA3140" w14:textId="77777777" w:rsidR="00804810" w:rsidRPr="00D11746" w:rsidRDefault="00804810" w:rsidP="00E03576">
            <w:pPr>
              <w:snapToGrid w:val="0"/>
              <w:ind w:left="113" w:right="113"/>
              <w:jc w:val="center"/>
            </w:pPr>
            <w:r w:rsidRPr="00D11746">
              <w:t>54 małe</w:t>
            </w:r>
          </w:p>
        </w:tc>
      </w:tr>
      <w:tr w:rsidR="00804810" w:rsidRPr="00D11746" w14:paraId="51236F2C" w14:textId="77777777" w:rsidTr="00E03576">
        <w:trPr>
          <w:cantSplit/>
          <w:trHeight w:val="3252"/>
        </w:trPr>
        <w:tc>
          <w:tcPr>
            <w:tcW w:w="511" w:type="dxa"/>
            <w:vMerge w:val="restart"/>
            <w:tcBorders>
              <w:top w:val="single" w:sz="4" w:space="0" w:color="auto"/>
              <w:left w:val="single" w:sz="4" w:space="0" w:color="000000"/>
              <w:right w:val="single" w:sz="4" w:space="0" w:color="auto"/>
            </w:tcBorders>
            <w:vAlign w:val="center"/>
          </w:tcPr>
          <w:p w14:paraId="73E74CD1" w14:textId="77777777" w:rsidR="00804810" w:rsidRPr="00D11746" w:rsidRDefault="00804810" w:rsidP="00E03576">
            <w:pPr>
              <w:snapToGrid w:val="0"/>
              <w:jc w:val="center"/>
            </w:pPr>
            <w:r w:rsidRPr="00D11746">
              <w:t>8</w:t>
            </w:r>
          </w:p>
        </w:tc>
        <w:tc>
          <w:tcPr>
            <w:tcW w:w="1512" w:type="dxa"/>
            <w:vMerge w:val="restart"/>
            <w:tcBorders>
              <w:top w:val="single" w:sz="4" w:space="0" w:color="auto"/>
              <w:left w:val="single" w:sz="4" w:space="0" w:color="auto"/>
            </w:tcBorders>
            <w:vAlign w:val="center"/>
          </w:tcPr>
          <w:p w14:paraId="0B7AECDC" w14:textId="77777777" w:rsidR="00804810" w:rsidRPr="00D11746" w:rsidRDefault="00804810" w:rsidP="00E03576">
            <w:pPr>
              <w:snapToGrid w:val="0"/>
              <w:jc w:val="center"/>
            </w:pPr>
            <w:r w:rsidRPr="00D11746">
              <w:t>Obciążenie fizyczne- statyczne (praca w wymuszonej pozycji)</w:t>
            </w:r>
          </w:p>
        </w:tc>
        <w:tc>
          <w:tcPr>
            <w:tcW w:w="1522" w:type="dxa"/>
            <w:vMerge w:val="restart"/>
            <w:tcBorders>
              <w:top w:val="single" w:sz="4" w:space="0" w:color="auto"/>
              <w:left w:val="single" w:sz="4" w:space="0" w:color="000000"/>
            </w:tcBorders>
            <w:vAlign w:val="center"/>
          </w:tcPr>
          <w:p w14:paraId="05DD5C03" w14:textId="77777777" w:rsidR="00804810" w:rsidRPr="00D11746" w:rsidRDefault="00804810" w:rsidP="00E03576">
            <w:pPr>
              <w:snapToGrid w:val="0"/>
              <w:jc w:val="center"/>
            </w:pPr>
            <w:r w:rsidRPr="00D11746">
              <w:t>Długotrwałe prace związane z obsługą monitora ekranowego</w:t>
            </w:r>
          </w:p>
        </w:tc>
        <w:tc>
          <w:tcPr>
            <w:tcW w:w="1502" w:type="dxa"/>
            <w:vMerge w:val="restart"/>
            <w:tcBorders>
              <w:top w:val="single" w:sz="4" w:space="0" w:color="auto"/>
              <w:left w:val="single" w:sz="4" w:space="0" w:color="000000"/>
              <w:right w:val="single" w:sz="4" w:space="0" w:color="auto"/>
            </w:tcBorders>
            <w:vAlign w:val="center"/>
          </w:tcPr>
          <w:p w14:paraId="181F9963" w14:textId="77777777" w:rsidR="00804810" w:rsidRPr="00D11746" w:rsidRDefault="00804810" w:rsidP="00E03576">
            <w:pPr>
              <w:snapToGrid w:val="0"/>
              <w:jc w:val="center"/>
            </w:pPr>
            <w:r w:rsidRPr="00D11746">
              <w:t>Choroby układu ruchu- zwyrodnienia kręgosłupa, bóle szyi, karku i barków, cierpnięcie nóg, bóle nadgarstka i przedramion</w:t>
            </w:r>
          </w:p>
        </w:tc>
        <w:tc>
          <w:tcPr>
            <w:tcW w:w="425" w:type="dxa"/>
            <w:vMerge w:val="restart"/>
            <w:tcBorders>
              <w:top w:val="single" w:sz="4" w:space="0" w:color="auto"/>
              <w:left w:val="single" w:sz="4" w:space="0" w:color="auto"/>
            </w:tcBorders>
            <w:vAlign w:val="center"/>
          </w:tcPr>
          <w:p w14:paraId="0F4C2A95" w14:textId="77777777" w:rsidR="00804810" w:rsidRPr="00D11746" w:rsidRDefault="00804810" w:rsidP="00E03576">
            <w:pPr>
              <w:snapToGrid w:val="0"/>
              <w:jc w:val="center"/>
            </w:pPr>
            <w:r w:rsidRPr="00D11746">
              <w:t>3</w:t>
            </w:r>
          </w:p>
        </w:tc>
        <w:tc>
          <w:tcPr>
            <w:tcW w:w="425" w:type="dxa"/>
            <w:vMerge w:val="restart"/>
            <w:tcBorders>
              <w:top w:val="single" w:sz="4" w:space="0" w:color="auto"/>
              <w:left w:val="single" w:sz="4" w:space="0" w:color="auto"/>
            </w:tcBorders>
            <w:vAlign w:val="center"/>
          </w:tcPr>
          <w:p w14:paraId="780A51C5" w14:textId="77777777" w:rsidR="00804810" w:rsidRPr="00D11746" w:rsidRDefault="00804810" w:rsidP="00E03576">
            <w:pPr>
              <w:snapToGrid w:val="0"/>
              <w:jc w:val="center"/>
            </w:pPr>
            <w:r w:rsidRPr="00D11746">
              <w:t>6</w:t>
            </w:r>
          </w:p>
        </w:tc>
        <w:tc>
          <w:tcPr>
            <w:tcW w:w="425" w:type="dxa"/>
            <w:vMerge w:val="restart"/>
            <w:tcBorders>
              <w:top w:val="single" w:sz="4" w:space="0" w:color="auto"/>
              <w:left w:val="single" w:sz="4" w:space="0" w:color="auto"/>
            </w:tcBorders>
            <w:vAlign w:val="center"/>
          </w:tcPr>
          <w:p w14:paraId="3EEFE2E2" w14:textId="77777777" w:rsidR="00804810" w:rsidRPr="00D11746" w:rsidRDefault="00804810" w:rsidP="00E03576">
            <w:pPr>
              <w:snapToGrid w:val="0"/>
              <w:jc w:val="center"/>
            </w:pPr>
            <w:r w:rsidRPr="00D11746">
              <w:t>6</w:t>
            </w:r>
          </w:p>
        </w:tc>
        <w:tc>
          <w:tcPr>
            <w:tcW w:w="426" w:type="dxa"/>
            <w:vMerge w:val="restart"/>
            <w:tcBorders>
              <w:top w:val="single" w:sz="4" w:space="0" w:color="auto"/>
              <w:left w:val="single" w:sz="4" w:space="0" w:color="auto"/>
            </w:tcBorders>
            <w:textDirection w:val="tbRl"/>
            <w:vAlign w:val="center"/>
          </w:tcPr>
          <w:p w14:paraId="13DFDCBC" w14:textId="77777777" w:rsidR="00804810" w:rsidRPr="00D11746" w:rsidRDefault="00804810" w:rsidP="00E03576">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0E23C99A" w14:textId="77777777" w:rsidR="00804810" w:rsidRPr="00D11746" w:rsidRDefault="00804810" w:rsidP="00E03576">
            <w:pPr>
              <w:snapToGrid w:val="0"/>
              <w:jc w:val="center"/>
            </w:pPr>
            <w:r w:rsidRPr="00D11746">
              <w:t>Przestrzeganie zasad bhp i ergonomii w wyposażeniu stanowiska (odpowiednie, dobrze wyprofilowane krzesło, podnóżek, uchwyt na dokument, odpowiedniej wielkości biurko, monitor na wprost oczu), przerwy w pracy, stosowanie czynności naprzemiennych</w:t>
            </w:r>
          </w:p>
        </w:tc>
        <w:tc>
          <w:tcPr>
            <w:tcW w:w="360" w:type="dxa"/>
            <w:vMerge w:val="restart"/>
            <w:tcBorders>
              <w:top w:val="single" w:sz="4" w:space="0" w:color="auto"/>
              <w:left w:val="single" w:sz="4" w:space="0" w:color="auto"/>
              <w:right w:val="single" w:sz="4" w:space="0" w:color="auto"/>
            </w:tcBorders>
            <w:vAlign w:val="center"/>
          </w:tcPr>
          <w:p w14:paraId="0DF9E05B" w14:textId="77777777" w:rsidR="00804810" w:rsidRPr="00D11746" w:rsidRDefault="00804810" w:rsidP="00E03576">
            <w:pPr>
              <w:snapToGrid w:val="0"/>
              <w:jc w:val="center"/>
            </w:pPr>
            <w:r w:rsidRPr="00D11746">
              <w:t>1</w:t>
            </w:r>
          </w:p>
        </w:tc>
        <w:tc>
          <w:tcPr>
            <w:tcW w:w="360" w:type="dxa"/>
            <w:vMerge w:val="restart"/>
            <w:tcBorders>
              <w:top w:val="single" w:sz="4" w:space="0" w:color="auto"/>
              <w:left w:val="single" w:sz="4" w:space="0" w:color="auto"/>
              <w:right w:val="single" w:sz="4" w:space="0" w:color="auto"/>
            </w:tcBorders>
            <w:vAlign w:val="center"/>
          </w:tcPr>
          <w:p w14:paraId="4620BA81" w14:textId="77777777" w:rsidR="00804810" w:rsidRPr="00D11746" w:rsidRDefault="00804810" w:rsidP="00E03576">
            <w:pPr>
              <w:snapToGrid w:val="0"/>
              <w:jc w:val="center"/>
            </w:pPr>
            <w:r w:rsidRPr="00D11746">
              <w:t>6</w:t>
            </w:r>
          </w:p>
        </w:tc>
        <w:tc>
          <w:tcPr>
            <w:tcW w:w="360" w:type="dxa"/>
            <w:vMerge w:val="restart"/>
            <w:tcBorders>
              <w:top w:val="single" w:sz="4" w:space="0" w:color="auto"/>
              <w:left w:val="single" w:sz="4" w:space="0" w:color="auto"/>
              <w:right w:val="single" w:sz="4" w:space="0" w:color="auto"/>
            </w:tcBorders>
            <w:vAlign w:val="center"/>
          </w:tcPr>
          <w:p w14:paraId="709FD096" w14:textId="77777777" w:rsidR="00804810" w:rsidRPr="00D11746" w:rsidRDefault="00804810" w:rsidP="00E03576">
            <w:pPr>
              <w:snapToGrid w:val="0"/>
              <w:jc w:val="center"/>
            </w:pPr>
            <w:r w:rsidRPr="00D11746">
              <w:t>3</w:t>
            </w:r>
          </w:p>
        </w:tc>
        <w:tc>
          <w:tcPr>
            <w:tcW w:w="360" w:type="dxa"/>
            <w:vMerge w:val="restart"/>
            <w:tcBorders>
              <w:top w:val="single" w:sz="4" w:space="0" w:color="auto"/>
              <w:left w:val="single" w:sz="4" w:space="0" w:color="auto"/>
              <w:right w:val="single" w:sz="4" w:space="0" w:color="000000"/>
            </w:tcBorders>
            <w:textDirection w:val="tbRl"/>
            <w:vAlign w:val="center"/>
          </w:tcPr>
          <w:p w14:paraId="3E11EFA5" w14:textId="77777777" w:rsidR="00804810" w:rsidRPr="00D11746" w:rsidRDefault="00804810" w:rsidP="00E03576">
            <w:pPr>
              <w:snapToGrid w:val="0"/>
              <w:ind w:left="113" w:right="113"/>
              <w:jc w:val="center"/>
            </w:pPr>
            <w:r w:rsidRPr="00D11746">
              <w:t>18 bardzo małe</w:t>
            </w:r>
          </w:p>
        </w:tc>
      </w:tr>
      <w:tr w:rsidR="00804810" w:rsidRPr="00D11746" w14:paraId="2AFEC1FC" w14:textId="77777777" w:rsidTr="00E03576">
        <w:trPr>
          <w:cantSplit/>
          <w:trHeight w:val="2253"/>
        </w:trPr>
        <w:tc>
          <w:tcPr>
            <w:tcW w:w="511" w:type="dxa"/>
            <w:vMerge/>
            <w:tcBorders>
              <w:left w:val="single" w:sz="4" w:space="0" w:color="000000"/>
              <w:bottom w:val="single" w:sz="4" w:space="0" w:color="auto"/>
              <w:right w:val="single" w:sz="4" w:space="0" w:color="auto"/>
            </w:tcBorders>
            <w:vAlign w:val="center"/>
          </w:tcPr>
          <w:p w14:paraId="576CC9D8" w14:textId="77777777" w:rsidR="00804810" w:rsidRPr="00D11746" w:rsidRDefault="00804810" w:rsidP="00E03576">
            <w:pPr>
              <w:snapToGrid w:val="0"/>
              <w:jc w:val="center"/>
            </w:pPr>
          </w:p>
        </w:tc>
        <w:tc>
          <w:tcPr>
            <w:tcW w:w="1512" w:type="dxa"/>
            <w:vMerge/>
            <w:tcBorders>
              <w:left w:val="single" w:sz="4" w:space="0" w:color="auto"/>
              <w:bottom w:val="single" w:sz="4" w:space="0" w:color="auto"/>
            </w:tcBorders>
            <w:vAlign w:val="center"/>
          </w:tcPr>
          <w:p w14:paraId="03883BAA" w14:textId="77777777" w:rsidR="00804810" w:rsidRPr="00D11746" w:rsidRDefault="00804810" w:rsidP="00E03576">
            <w:pPr>
              <w:snapToGrid w:val="0"/>
              <w:jc w:val="center"/>
            </w:pPr>
          </w:p>
        </w:tc>
        <w:tc>
          <w:tcPr>
            <w:tcW w:w="1522" w:type="dxa"/>
            <w:vMerge/>
            <w:tcBorders>
              <w:left w:val="single" w:sz="4" w:space="0" w:color="000000"/>
              <w:bottom w:val="single" w:sz="4" w:space="0" w:color="auto"/>
            </w:tcBorders>
            <w:vAlign w:val="center"/>
          </w:tcPr>
          <w:p w14:paraId="1C659438" w14:textId="77777777" w:rsidR="00804810" w:rsidRPr="00D11746" w:rsidRDefault="00804810" w:rsidP="00E03576">
            <w:pPr>
              <w:snapToGrid w:val="0"/>
              <w:jc w:val="center"/>
            </w:pPr>
          </w:p>
        </w:tc>
        <w:tc>
          <w:tcPr>
            <w:tcW w:w="1502" w:type="dxa"/>
            <w:vMerge/>
            <w:tcBorders>
              <w:left w:val="single" w:sz="4" w:space="0" w:color="000000"/>
              <w:bottom w:val="single" w:sz="4" w:space="0" w:color="auto"/>
              <w:right w:val="single" w:sz="4" w:space="0" w:color="auto"/>
            </w:tcBorders>
            <w:vAlign w:val="center"/>
          </w:tcPr>
          <w:p w14:paraId="7FF3E94E" w14:textId="77777777" w:rsidR="00804810" w:rsidRPr="00D11746" w:rsidRDefault="00804810" w:rsidP="00E03576">
            <w:pPr>
              <w:snapToGrid w:val="0"/>
              <w:jc w:val="center"/>
            </w:pPr>
          </w:p>
        </w:tc>
        <w:tc>
          <w:tcPr>
            <w:tcW w:w="425" w:type="dxa"/>
            <w:vMerge/>
            <w:tcBorders>
              <w:left w:val="single" w:sz="4" w:space="0" w:color="auto"/>
              <w:bottom w:val="single" w:sz="4" w:space="0" w:color="auto"/>
            </w:tcBorders>
            <w:vAlign w:val="center"/>
          </w:tcPr>
          <w:p w14:paraId="4B4A41AF" w14:textId="77777777" w:rsidR="00804810" w:rsidRPr="00D11746" w:rsidRDefault="00804810" w:rsidP="00E03576">
            <w:pPr>
              <w:snapToGrid w:val="0"/>
              <w:jc w:val="center"/>
            </w:pPr>
          </w:p>
        </w:tc>
        <w:tc>
          <w:tcPr>
            <w:tcW w:w="425" w:type="dxa"/>
            <w:vMerge/>
            <w:tcBorders>
              <w:left w:val="single" w:sz="4" w:space="0" w:color="auto"/>
              <w:bottom w:val="single" w:sz="4" w:space="0" w:color="auto"/>
            </w:tcBorders>
            <w:vAlign w:val="center"/>
          </w:tcPr>
          <w:p w14:paraId="7AC6A339" w14:textId="77777777" w:rsidR="00804810" w:rsidRPr="00D11746" w:rsidRDefault="00804810" w:rsidP="00E03576">
            <w:pPr>
              <w:snapToGrid w:val="0"/>
              <w:jc w:val="center"/>
            </w:pPr>
          </w:p>
        </w:tc>
        <w:tc>
          <w:tcPr>
            <w:tcW w:w="425" w:type="dxa"/>
            <w:vMerge/>
            <w:tcBorders>
              <w:left w:val="single" w:sz="4" w:space="0" w:color="auto"/>
              <w:bottom w:val="single" w:sz="4" w:space="0" w:color="auto"/>
            </w:tcBorders>
            <w:vAlign w:val="center"/>
          </w:tcPr>
          <w:p w14:paraId="3170BAF1" w14:textId="77777777" w:rsidR="00804810" w:rsidRPr="00D11746" w:rsidRDefault="00804810" w:rsidP="00E03576">
            <w:pPr>
              <w:snapToGrid w:val="0"/>
              <w:jc w:val="center"/>
            </w:pPr>
          </w:p>
        </w:tc>
        <w:tc>
          <w:tcPr>
            <w:tcW w:w="426" w:type="dxa"/>
            <w:vMerge/>
            <w:tcBorders>
              <w:left w:val="single" w:sz="4" w:space="0" w:color="auto"/>
              <w:bottom w:val="single" w:sz="4" w:space="0" w:color="auto"/>
            </w:tcBorders>
            <w:textDirection w:val="tbRl"/>
            <w:vAlign w:val="center"/>
          </w:tcPr>
          <w:p w14:paraId="4CC0857E" w14:textId="77777777" w:rsidR="00804810" w:rsidRPr="00D11746" w:rsidRDefault="00804810" w:rsidP="00E03576">
            <w:pPr>
              <w:snapToGrid w:val="0"/>
              <w:ind w:left="113" w:right="113"/>
              <w:jc w:val="center"/>
            </w:pPr>
          </w:p>
        </w:tc>
        <w:tc>
          <w:tcPr>
            <w:tcW w:w="1900" w:type="dxa"/>
            <w:tcBorders>
              <w:top w:val="single" w:sz="4" w:space="0" w:color="auto"/>
              <w:left w:val="single" w:sz="4" w:space="0" w:color="000000"/>
              <w:bottom w:val="single" w:sz="4" w:space="0" w:color="auto"/>
              <w:right w:val="single" w:sz="4" w:space="0" w:color="auto"/>
            </w:tcBorders>
            <w:vAlign w:val="center"/>
          </w:tcPr>
          <w:p w14:paraId="10CE19BA" w14:textId="77777777" w:rsidR="00804810" w:rsidRPr="00D11746" w:rsidRDefault="00804810" w:rsidP="00E03576">
            <w:pPr>
              <w:snapToGrid w:val="0"/>
              <w:jc w:val="center"/>
            </w:pPr>
            <w:r w:rsidRPr="00D11746">
              <w:t>Praca kobiet w ciąży powyżej 8 godz./dz. przy  komputerze jest dozwolona, po każdych 50min należy się 10min. przerwy</w:t>
            </w:r>
          </w:p>
        </w:tc>
        <w:tc>
          <w:tcPr>
            <w:tcW w:w="360" w:type="dxa"/>
            <w:vMerge/>
            <w:tcBorders>
              <w:left w:val="single" w:sz="4" w:space="0" w:color="auto"/>
              <w:bottom w:val="single" w:sz="4" w:space="0" w:color="auto"/>
              <w:right w:val="single" w:sz="4" w:space="0" w:color="auto"/>
            </w:tcBorders>
            <w:vAlign w:val="center"/>
          </w:tcPr>
          <w:p w14:paraId="4DBDBE13" w14:textId="77777777" w:rsidR="00804810" w:rsidRPr="00D11746" w:rsidRDefault="00804810" w:rsidP="00E03576">
            <w:pPr>
              <w:snapToGrid w:val="0"/>
              <w:jc w:val="center"/>
            </w:pPr>
          </w:p>
        </w:tc>
        <w:tc>
          <w:tcPr>
            <w:tcW w:w="360" w:type="dxa"/>
            <w:vMerge/>
            <w:tcBorders>
              <w:left w:val="single" w:sz="4" w:space="0" w:color="auto"/>
              <w:bottom w:val="single" w:sz="4" w:space="0" w:color="auto"/>
              <w:right w:val="single" w:sz="4" w:space="0" w:color="auto"/>
            </w:tcBorders>
            <w:vAlign w:val="center"/>
          </w:tcPr>
          <w:p w14:paraId="0331C003" w14:textId="77777777" w:rsidR="00804810" w:rsidRPr="00D11746" w:rsidRDefault="00804810" w:rsidP="00E03576">
            <w:pPr>
              <w:snapToGrid w:val="0"/>
              <w:jc w:val="center"/>
            </w:pPr>
          </w:p>
        </w:tc>
        <w:tc>
          <w:tcPr>
            <w:tcW w:w="360" w:type="dxa"/>
            <w:vMerge/>
            <w:tcBorders>
              <w:left w:val="single" w:sz="4" w:space="0" w:color="auto"/>
              <w:bottom w:val="single" w:sz="4" w:space="0" w:color="auto"/>
              <w:right w:val="single" w:sz="4" w:space="0" w:color="auto"/>
            </w:tcBorders>
            <w:vAlign w:val="center"/>
          </w:tcPr>
          <w:p w14:paraId="269FF627" w14:textId="77777777" w:rsidR="00804810" w:rsidRPr="00D11746" w:rsidRDefault="00804810" w:rsidP="00E03576">
            <w:pPr>
              <w:snapToGrid w:val="0"/>
              <w:jc w:val="center"/>
            </w:pPr>
          </w:p>
        </w:tc>
        <w:tc>
          <w:tcPr>
            <w:tcW w:w="360" w:type="dxa"/>
            <w:vMerge/>
            <w:tcBorders>
              <w:left w:val="single" w:sz="4" w:space="0" w:color="auto"/>
              <w:bottom w:val="single" w:sz="4" w:space="0" w:color="auto"/>
              <w:right w:val="single" w:sz="4" w:space="0" w:color="000000"/>
            </w:tcBorders>
            <w:textDirection w:val="tbRl"/>
            <w:vAlign w:val="center"/>
          </w:tcPr>
          <w:p w14:paraId="61B2FF73" w14:textId="77777777" w:rsidR="00804810" w:rsidRPr="00D11746" w:rsidRDefault="00804810" w:rsidP="00E03576">
            <w:pPr>
              <w:snapToGrid w:val="0"/>
              <w:ind w:left="113" w:right="113"/>
              <w:jc w:val="center"/>
            </w:pPr>
          </w:p>
        </w:tc>
      </w:tr>
      <w:tr w:rsidR="00804810" w:rsidRPr="00D11746" w14:paraId="07A135F9" w14:textId="77777777" w:rsidTr="00E03576">
        <w:trPr>
          <w:cantSplit/>
          <w:trHeight w:val="3950"/>
        </w:trPr>
        <w:tc>
          <w:tcPr>
            <w:tcW w:w="511" w:type="dxa"/>
            <w:tcBorders>
              <w:top w:val="single" w:sz="4" w:space="0" w:color="auto"/>
              <w:left w:val="single" w:sz="4" w:space="0" w:color="000000"/>
              <w:bottom w:val="single" w:sz="4" w:space="0" w:color="auto"/>
              <w:right w:val="single" w:sz="4" w:space="0" w:color="auto"/>
            </w:tcBorders>
            <w:vAlign w:val="center"/>
          </w:tcPr>
          <w:p w14:paraId="0A64A6E8" w14:textId="77777777" w:rsidR="00804810" w:rsidRPr="00D11746" w:rsidRDefault="00804810" w:rsidP="00E03576">
            <w:pPr>
              <w:snapToGrid w:val="0"/>
              <w:jc w:val="center"/>
            </w:pPr>
            <w:r w:rsidRPr="00D11746">
              <w:lastRenderedPageBreak/>
              <w:t>9</w:t>
            </w:r>
          </w:p>
        </w:tc>
        <w:tc>
          <w:tcPr>
            <w:tcW w:w="1512" w:type="dxa"/>
            <w:tcBorders>
              <w:top w:val="single" w:sz="4" w:space="0" w:color="auto"/>
              <w:left w:val="single" w:sz="4" w:space="0" w:color="auto"/>
              <w:bottom w:val="single" w:sz="4" w:space="0" w:color="auto"/>
            </w:tcBorders>
            <w:vAlign w:val="center"/>
          </w:tcPr>
          <w:p w14:paraId="5263DB43" w14:textId="77777777" w:rsidR="00804810" w:rsidRPr="00D11746" w:rsidRDefault="00804810" w:rsidP="00E03576">
            <w:pPr>
              <w:snapToGrid w:val="0"/>
              <w:jc w:val="center"/>
            </w:pPr>
            <w:r w:rsidRPr="00D11746">
              <w:t>Obciążenie psychiczne- stres</w:t>
            </w:r>
          </w:p>
        </w:tc>
        <w:tc>
          <w:tcPr>
            <w:tcW w:w="1522" w:type="dxa"/>
            <w:tcBorders>
              <w:top w:val="single" w:sz="4" w:space="0" w:color="auto"/>
              <w:left w:val="single" w:sz="4" w:space="0" w:color="000000"/>
              <w:bottom w:val="single" w:sz="4" w:space="0" w:color="auto"/>
            </w:tcBorders>
            <w:vAlign w:val="center"/>
          </w:tcPr>
          <w:p w14:paraId="5BDF7008" w14:textId="77777777" w:rsidR="00804810" w:rsidRPr="00D11746" w:rsidRDefault="00804810" w:rsidP="00E03576">
            <w:pPr>
              <w:snapToGrid w:val="0"/>
              <w:jc w:val="center"/>
            </w:pPr>
            <w:r w:rsidRPr="00D11746">
              <w:t>Złożone, terminowe zadania, konflikty między pracownikami, brak komunikacji i współpracy ze strony przełożonych, brak możliwości wymiany informacji w zespole pracowników, możliwość wystąpienia izolacji społecznej</w:t>
            </w:r>
          </w:p>
        </w:tc>
        <w:tc>
          <w:tcPr>
            <w:tcW w:w="1502" w:type="dxa"/>
            <w:tcBorders>
              <w:top w:val="single" w:sz="4" w:space="0" w:color="auto"/>
              <w:left w:val="single" w:sz="4" w:space="0" w:color="000000"/>
              <w:bottom w:val="single" w:sz="4" w:space="0" w:color="auto"/>
              <w:right w:val="single" w:sz="4" w:space="0" w:color="auto"/>
            </w:tcBorders>
            <w:vAlign w:val="center"/>
          </w:tcPr>
          <w:p w14:paraId="25D9C2D1" w14:textId="77777777" w:rsidR="00804810" w:rsidRPr="00D11746" w:rsidRDefault="00804810" w:rsidP="00E03576">
            <w:pPr>
              <w:snapToGrid w:val="0"/>
              <w:jc w:val="center"/>
            </w:pPr>
            <w:r w:rsidRPr="00D11746">
              <w:t>Nerwice, zespoły napięciowe, kłopoty ze snem</w:t>
            </w:r>
          </w:p>
        </w:tc>
        <w:tc>
          <w:tcPr>
            <w:tcW w:w="425" w:type="dxa"/>
            <w:tcBorders>
              <w:top w:val="single" w:sz="4" w:space="0" w:color="auto"/>
              <w:left w:val="single" w:sz="4" w:space="0" w:color="auto"/>
              <w:bottom w:val="single" w:sz="4" w:space="0" w:color="auto"/>
            </w:tcBorders>
            <w:vAlign w:val="center"/>
          </w:tcPr>
          <w:p w14:paraId="2E139296" w14:textId="77777777" w:rsidR="00804810" w:rsidRPr="00D11746" w:rsidRDefault="00804810" w:rsidP="00E03576">
            <w:pPr>
              <w:snapToGrid w:val="0"/>
              <w:jc w:val="center"/>
            </w:pPr>
            <w:r w:rsidRPr="00D11746">
              <w:t>3</w:t>
            </w:r>
          </w:p>
        </w:tc>
        <w:tc>
          <w:tcPr>
            <w:tcW w:w="425" w:type="dxa"/>
            <w:tcBorders>
              <w:top w:val="single" w:sz="4" w:space="0" w:color="auto"/>
              <w:left w:val="single" w:sz="4" w:space="0" w:color="auto"/>
              <w:bottom w:val="single" w:sz="4" w:space="0" w:color="auto"/>
            </w:tcBorders>
            <w:vAlign w:val="center"/>
          </w:tcPr>
          <w:p w14:paraId="3FEB42FC" w14:textId="77777777" w:rsidR="00804810" w:rsidRPr="00D11746" w:rsidRDefault="00804810" w:rsidP="00E03576">
            <w:pPr>
              <w:snapToGrid w:val="0"/>
              <w:jc w:val="center"/>
            </w:pPr>
            <w:r w:rsidRPr="00D11746">
              <w:t>6</w:t>
            </w:r>
          </w:p>
        </w:tc>
        <w:tc>
          <w:tcPr>
            <w:tcW w:w="425" w:type="dxa"/>
            <w:tcBorders>
              <w:top w:val="single" w:sz="4" w:space="0" w:color="auto"/>
              <w:left w:val="single" w:sz="4" w:space="0" w:color="auto"/>
              <w:bottom w:val="single" w:sz="4" w:space="0" w:color="auto"/>
            </w:tcBorders>
            <w:vAlign w:val="center"/>
          </w:tcPr>
          <w:p w14:paraId="3F7583C1" w14:textId="77777777" w:rsidR="00804810" w:rsidRPr="00D11746" w:rsidRDefault="00804810" w:rsidP="00E03576">
            <w:pPr>
              <w:snapToGrid w:val="0"/>
              <w:jc w:val="center"/>
            </w:pPr>
            <w:r w:rsidRPr="00D11746">
              <w:t>6</w:t>
            </w:r>
          </w:p>
        </w:tc>
        <w:tc>
          <w:tcPr>
            <w:tcW w:w="426" w:type="dxa"/>
            <w:tcBorders>
              <w:top w:val="single" w:sz="4" w:space="0" w:color="auto"/>
              <w:left w:val="single" w:sz="4" w:space="0" w:color="auto"/>
              <w:bottom w:val="single" w:sz="4" w:space="0" w:color="auto"/>
            </w:tcBorders>
            <w:textDirection w:val="tbRl"/>
            <w:vAlign w:val="center"/>
          </w:tcPr>
          <w:p w14:paraId="1A4C6486" w14:textId="77777777" w:rsidR="00804810" w:rsidRPr="00D11746" w:rsidRDefault="00804810" w:rsidP="00E03576">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7FB9213F" w14:textId="77777777" w:rsidR="00804810" w:rsidRPr="00D11746" w:rsidRDefault="00804810" w:rsidP="00E03576">
            <w:pPr>
              <w:snapToGrid w:val="0"/>
              <w:jc w:val="center"/>
            </w:pPr>
            <w:r w:rsidRPr="00D11746">
              <w:t>Prawidłowa organizacja prac, możliwość utrzymania  komunikacji i współpracy ze strony przełożonych, umożliwienie wymiany informacji w zespole pracowników, ograniczenie wystąpienia izolacji społecznej</w:t>
            </w:r>
          </w:p>
        </w:tc>
        <w:tc>
          <w:tcPr>
            <w:tcW w:w="360" w:type="dxa"/>
            <w:tcBorders>
              <w:top w:val="single" w:sz="4" w:space="0" w:color="auto"/>
              <w:left w:val="single" w:sz="4" w:space="0" w:color="auto"/>
              <w:bottom w:val="single" w:sz="4" w:space="0" w:color="auto"/>
              <w:right w:val="single" w:sz="4" w:space="0" w:color="auto"/>
            </w:tcBorders>
            <w:vAlign w:val="center"/>
          </w:tcPr>
          <w:p w14:paraId="7C3D7368" w14:textId="77777777" w:rsidR="00804810" w:rsidRPr="00D11746" w:rsidRDefault="00804810" w:rsidP="00E03576">
            <w:pPr>
              <w:snapToGrid w:val="0"/>
              <w:jc w:val="center"/>
            </w:pPr>
            <w:r w:rsidRPr="00D11746">
              <w:t>1</w:t>
            </w:r>
          </w:p>
        </w:tc>
        <w:tc>
          <w:tcPr>
            <w:tcW w:w="360" w:type="dxa"/>
            <w:tcBorders>
              <w:top w:val="single" w:sz="4" w:space="0" w:color="auto"/>
              <w:left w:val="single" w:sz="4" w:space="0" w:color="auto"/>
              <w:bottom w:val="single" w:sz="4" w:space="0" w:color="auto"/>
              <w:right w:val="single" w:sz="4" w:space="0" w:color="auto"/>
            </w:tcBorders>
            <w:vAlign w:val="center"/>
          </w:tcPr>
          <w:p w14:paraId="5C8150FE" w14:textId="77777777" w:rsidR="00804810" w:rsidRPr="00D11746" w:rsidRDefault="00804810" w:rsidP="00E03576">
            <w:pPr>
              <w:snapToGrid w:val="0"/>
              <w:jc w:val="center"/>
            </w:pPr>
            <w:r w:rsidRPr="00D11746">
              <w:t>6</w:t>
            </w:r>
          </w:p>
        </w:tc>
        <w:tc>
          <w:tcPr>
            <w:tcW w:w="360" w:type="dxa"/>
            <w:tcBorders>
              <w:top w:val="single" w:sz="4" w:space="0" w:color="auto"/>
              <w:left w:val="single" w:sz="4" w:space="0" w:color="auto"/>
              <w:bottom w:val="single" w:sz="4" w:space="0" w:color="auto"/>
              <w:right w:val="single" w:sz="4" w:space="0" w:color="auto"/>
            </w:tcBorders>
            <w:vAlign w:val="center"/>
          </w:tcPr>
          <w:p w14:paraId="680D15FC" w14:textId="77777777" w:rsidR="00804810" w:rsidRPr="00D11746" w:rsidRDefault="00804810" w:rsidP="00E03576">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000000"/>
            </w:tcBorders>
            <w:textDirection w:val="tbRl"/>
            <w:vAlign w:val="center"/>
          </w:tcPr>
          <w:p w14:paraId="59114C19" w14:textId="77777777" w:rsidR="00804810" w:rsidRPr="00D11746" w:rsidRDefault="00804810" w:rsidP="00E03576">
            <w:pPr>
              <w:snapToGrid w:val="0"/>
              <w:ind w:left="113" w:right="113"/>
              <w:jc w:val="center"/>
            </w:pPr>
            <w:r w:rsidRPr="00D11746">
              <w:t>18 bardzo małe</w:t>
            </w:r>
          </w:p>
        </w:tc>
      </w:tr>
      <w:tr w:rsidR="00804810" w:rsidRPr="00D11746" w14:paraId="75546839" w14:textId="77777777" w:rsidTr="00E03576">
        <w:trPr>
          <w:cantSplit/>
          <w:trHeight w:val="873"/>
        </w:trPr>
        <w:tc>
          <w:tcPr>
            <w:tcW w:w="511" w:type="dxa"/>
            <w:vMerge w:val="restart"/>
            <w:tcBorders>
              <w:top w:val="single" w:sz="4" w:space="0" w:color="000000"/>
              <w:left w:val="single" w:sz="4" w:space="0" w:color="000000"/>
              <w:bottom w:val="nil"/>
              <w:right w:val="single" w:sz="4" w:space="0" w:color="auto"/>
            </w:tcBorders>
            <w:shd w:val="pct10" w:color="000000" w:fill="FFFFFF"/>
            <w:vAlign w:val="center"/>
          </w:tcPr>
          <w:p w14:paraId="4EA05198" w14:textId="77777777" w:rsidR="00804810" w:rsidRPr="00D11746" w:rsidRDefault="00804810" w:rsidP="00E03576">
            <w:pPr>
              <w:ind w:left="-57" w:firstLine="57"/>
              <w:jc w:val="center"/>
              <w:rPr>
                <w:b/>
              </w:rPr>
            </w:pPr>
            <w:r>
              <w:rPr>
                <w:b/>
              </w:rPr>
              <w:t>L</w:t>
            </w:r>
            <w:r w:rsidRPr="00D11746">
              <w:rPr>
                <w:b/>
              </w:rPr>
              <w:t>p.</w:t>
            </w:r>
          </w:p>
        </w:tc>
        <w:tc>
          <w:tcPr>
            <w:tcW w:w="1512" w:type="dxa"/>
            <w:vMerge w:val="restart"/>
            <w:tcBorders>
              <w:top w:val="single" w:sz="4" w:space="0" w:color="000000"/>
              <w:left w:val="single" w:sz="4" w:space="0" w:color="auto"/>
              <w:bottom w:val="nil"/>
            </w:tcBorders>
            <w:shd w:val="pct10" w:color="000000" w:fill="FFFFFF"/>
            <w:vAlign w:val="center"/>
          </w:tcPr>
          <w:p w14:paraId="776720A3" w14:textId="77777777" w:rsidR="00804810" w:rsidRPr="00D11746" w:rsidRDefault="00804810" w:rsidP="00E03576">
            <w:pPr>
              <w:snapToGrid w:val="0"/>
              <w:jc w:val="center"/>
              <w:rPr>
                <w:b/>
              </w:rPr>
            </w:pPr>
          </w:p>
          <w:p w14:paraId="4A5C070C" w14:textId="77777777" w:rsidR="00804810" w:rsidRPr="00D11746" w:rsidRDefault="00804810" w:rsidP="00E03576">
            <w:pPr>
              <w:jc w:val="center"/>
              <w:rPr>
                <w:b/>
              </w:rPr>
            </w:pPr>
            <w:r w:rsidRPr="00D11746">
              <w:rPr>
                <w:b/>
              </w:rPr>
              <w:t>Zagrożenie</w:t>
            </w:r>
          </w:p>
          <w:p w14:paraId="47873EAF" w14:textId="77777777" w:rsidR="00804810" w:rsidRPr="00D11746" w:rsidRDefault="00804810" w:rsidP="00E03576">
            <w:pPr>
              <w:jc w:val="center"/>
              <w:rPr>
                <w:b/>
              </w:rPr>
            </w:pPr>
          </w:p>
        </w:tc>
        <w:tc>
          <w:tcPr>
            <w:tcW w:w="1522" w:type="dxa"/>
            <w:vMerge w:val="restart"/>
            <w:tcBorders>
              <w:top w:val="single" w:sz="4" w:space="0" w:color="000000"/>
              <w:left w:val="single" w:sz="4" w:space="0" w:color="000000"/>
              <w:bottom w:val="nil"/>
            </w:tcBorders>
            <w:shd w:val="pct10" w:color="000000" w:fill="FFFFFF"/>
            <w:vAlign w:val="center"/>
          </w:tcPr>
          <w:p w14:paraId="2A7CABEC" w14:textId="77777777" w:rsidR="00804810" w:rsidRPr="00D11746" w:rsidRDefault="00804810" w:rsidP="00E03576">
            <w:pPr>
              <w:snapToGrid w:val="0"/>
              <w:jc w:val="center"/>
              <w:rPr>
                <w:b/>
              </w:rPr>
            </w:pPr>
          </w:p>
          <w:p w14:paraId="0BDC493D" w14:textId="77777777" w:rsidR="00804810" w:rsidRPr="00D11746" w:rsidRDefault="00804810" w:rsidP="00E03576">
            <w:pPr>
              <w:jc w:val="center"/>
              <w:rPr>
                <w:b/>
              </w:rPr>
            </w:pPr>
            <w:r w:rsidRPr="00D11746">
              <w:rPr>
                <w:b/>
              </w:rPr>
              <w:t>Możliwe źródło zagrożeń (przyczyna)</w:t>
            </w:r>
          </w:p>
        </w:tc>
        <w:tc>
          <w:tcPr>
            <w:tcW w:w="1502" w:type="dxa"/>
            <w:vMerge w:val="restart"/>
            <w:tcBorders>
              <w:top w:val="single" w:sz="4" w:space="0" w:color="000000"/>
              <w:left w:val="single" w:sz="4" w:space="0" w:color="000000"/>
              <w:bottom w:val="nil"/>
              <w:right w:val="single" w:sz="4" w:space="0" w:color="auto"/>
            </w:tcBorders>
            <w:shd w:val="pct10" w:color="000000" w:fill="FFFFFF"/>
            <w:vAlign w:val="center"/>
          </w:tcPr>
          <w:p w14:paraId="1CF26E19" w14:textId="77777777" w:rsidR="00804810" w:rsidRPr="00D11746" w:rsidRDefault="00804810" w:rsidP="00E03576">
            <w:pPr>
              <w:snapToGrid w:val="0"/>
              <w:jc w:val="center"/>
              <w:rPr>
                <w:b/>
              </w:rPr>
            </w:pPr>
          </w:p>
          <w:p w14:paraId="1B766CC2" w14:textId="77777777" w:rsidR="00804810" w:rsidRPr="00D11746" w:rsidRDefault="00804810" w:rsidP="00E03576">
            <w:pPr>
              <w:jc w:val="center"/>
              <w:rPr>
                <w:b/>
              </w:rPr>
            </w:pPr>
            <w:r w:rsidRPr="00D11746">
              <w:rPr>
                <w:b/>
              </w:rPr>
              <w:t>Możliwe skutki zagrożenia</w:t>
            </w:r>
          </w:p>
        </w:tc>
        <w:tc>
          <w:tcPr>
            <w:tcW w:w="1701" w:type="dxa"/>
            <w:gridSpan w:val="4"/>
            <w:tcBorders>
              <w:top w:val="single" w:sz="4" w:space="0" w:color="000000"/>
              <w:left w:val="single" w:sz="4" w:space="0" w:color="auto"/>
              <w:bottom w:val="single" w:sz="4" w:space="0" w:color="auto"/>
            </w:tcBorders>
            <w:shd w:val="pct10" w:color="000000" w:fill="FFFFFF"/>
            <w:vAlign w:val="center"/>
          </w:tcPr>
          <w:p w14:paraId="29370061" w14:textId="77777777" w:rsidR="00804810" w:rsidRPr="00D11746" w:rsidRDefault="00804810" w:rsidP="00E03576">
            <w:pPr>
              <w:jc w:val="center"/>
              <w:rPr>
                <w:b/>
              </w:rPr>
            </w:pPr>
            <w:r w:rsidRPr="00D11746">
              <w:rPr>
                <w:b/>
              </w:rPr>
              <w:t>Ryzyko zawodowe przed korektą, na etapie planowania</w:t>
            </w:r>
          </w:p>
        </w:tc>
        <w:tc>
          <w:tcPr>
            <w:tcW w:w="1900" w:type="dxa"/>
            <w:vMerge w:val="restart"/>
            <w:tcBorders>
              <w:top w:val="single" w:sz="4" w:space="0" w:color="000000"/>
              <w:left w:val="single" w:sz="4" w:space="0" w:color="000000"/>
              <w:bottom w:val="nil"/>
              <w:right w:val="single" w:sz="4" w:space="0" w:color="auto"/>
            </w:tcBorders>
            <w:shd w:val="pct10" w:color="000000" w:fill="FFFFFF"/>
            <w:vAlign w:val="center"/>
          </w:tcPr>
          <w:p w14:paraId="3E166207" w14:textId="77777777" w:rsidR="00804810" w:rsidRPr="00D11746" w:rsidRDefault="00804810" w:rsidP="00E03576">
            <w:pPr>
              <w:snapToGrid w:val="0"/>
              <w:jc w:val="center"/>
              <w:rPr>
                <w:b/>
              </w:rPr>
            </w:pPr>
          </w:p>
          <w:p w14:paraId="7BBB89BF" w14:textId="77777777" w:rsidR="00804810" w:rsidRPr="00D11746" w:rsidRDefault="00804810" w:rsidP="00E03576">
            <w:pPr>
              <w:jc w:val="center"/>
              <w:rPr>
                <w:b/>
              </w:rPr>
            </w:pPr>
            <w:r w:rsidRPr="00D11746">
              <w:rPr>
                <w:b/>
              </w:rPr>
              <w:t>Środki ochrony przed zagrożeniami</w:t>
            </w:r>
          </w:p>
        </w:tc>
        <w:tc>
          <w:tcPr>
            <w:tcW w:w="1440" w:type="dxa"/>
            <w:gridSpan w:val="4"/>
            <w:tcBorders>
              <w:top w:val="single" w:sz="4" w:space="0" w:color="000000"/>
              <w:left w:val="single" w:sz="4" w:space="0" w:color="auto"/>
              <w:bottom w:val="single" w:sz="4" w:space="0" w:color="auto"/>
              <w:right w:val="single" w:sz="4" w:space="0" w:color="000000"/>
            </w:tcBorders>
            <w:shd w:val="pct10" w:color="000000" w:fill="FFFFFF"/>
            <w:vAlign w:val="center"/>
          </w:tcPr>
          <w:p w14:paraId="64A0511B" w14:textId="77777777" w:rsidR="00804810" w:rsidRPr="00D11746" w:rsidRDefault="00804810" w:rsidP="00E03576">
            <w:pPr>
              <w:jc w:val="center"/>
              <w:rPr>
                <w:b/>
              </w:rPr>
            </w:pPr>
            <w:r w:rsidRPr="00D11746">
              <w:rPr>
                <w:b/>
              </w:rPr>
              <w:t>Ryzyko zawodowe po korekcie</w:t>
            </w:r>
          </w:p>
        </w:tc>
      </w:tr>
      <w:tr w:rsidR="00804810" w:rsidRPr="00D11746" w14:paraId="220C6138" w14:textId="77777777" w:rsidTr="00E03576">
        <w:trPr>
          <w:cantSplit/>
          <w:trHeight w:val="546"/>
        </w:trPr>
        <w:tc>
          <w:tcPr>
            <w:tcW w:w="511" w:type="dxa"/>
            <w:vMerge/>
            <w:tcBorders>
              <w:top w:val="nil"/>
              <w:left w:val="single" w:sz="4" w:space="0" w:color="000000"/>
              <w:bottom w:val="single" w:sz="4" w:space="0" w:color="000000"/>
              <w:right w:val="single" w:sz="4" w:space="0" w:color="auto"/>
            </w:tcBorders>
            <w:shd w:val="pct10" w:color="000000" w:fill="FFFFFF"/>
            <w:vAlign w:val="center"/>
          </w:tcPr>
          <w:p w14:paraId="422F56BB" w14:textId="77777777" w:rsidR="00804810" w:rsidRPr="00D11746" w:rsidRDefault="00804810" w:rsidP="00E03576">
            <w:pPr>
              <w:jc w:val="center"/>
              <w:rPr>
                <w:b/>
              </w:rPr>
            </w:pPr>
          </w:p>
        </w:tc>
        <w:tc>
          <w:tcPr>
            <w:tcW w:w="1512" w:type="dxa"/>
            <w:vMerge/>
            <w:tcBorders>
              <w:top w:val="nil"/>
              <w:left w:val="single" w:sz="4" w:space="0" w:color="auto"/>
              <w:bottom w:val="single" w:sz="4" w:space="0" w:color="000000"/>
            </w:tcBorders>
            <w:shd w:val="pct10" w:color="000000" w:fill="FFFFFF"/>
          </w:tcPr>
          <w:p w14:paraId="2D1F1FDF" w14:textId="77777777" w:rsidR="00804810" w:rsidRPr="00D11746" w:rsidRDefault="00804810" w:rsidP="00E03576">
            <w:pPr>
              <w:snapToGrid w:val="0"/>
              <w:jc w:val="center"/>
              <w:rPr>
                <w:b/>
              </w:rPr>
            </w:pPr>
          </w:p>
        </w:tc>
        <w:tc>
          <w:tcPr>
            <w:tcW w:w="1522" w:type="dxa"/>
            <w:vMerge/>
            <w:tcBorders>
              <w:top w:val="nil"/>
              <w:left w:val="single" w:sz="4" w:space="0" w:color="000000"/>
              <w:bottom w:val="single" w:sz="4" w:space="0" w:color="000000"/>
            </w:tcBorders>
            <w:shd w:val="pct10" w:color="000000" w:fill="FFFFFF"/>
          </w:tcPr>
          <w:p w14:paraId="1E1682FC" w14:textId="77777777" w:rsidR="00804810" w:rsidRPr="00D11746" w:rsidRDefault="00804810" w:rsidP="00E03576">
            <w:pPr>
              <w:snapToGrid w:val="0"/>
              <w:jc w:val="center"/>
              <w:rPr>
                <w:b/>
              </w:rPr>
            </w:pPr>
          </w:p>
        </w:tc>
        <w:tc>
          <w:tcPr>
            <w:tcW w:w="1502" w:type="dxa"/>
            <w:vMerge/>
            <w:tcBorders>
              <w:top w:val="nil"/>
              <w:left w:val="single" w:sz="4" w:space="0" w:color="000000"/>
              <w:bottom w:val="single" w:sz="4" w:space="0" w:color="000000"/>
              <w:right w:val="single" w:sz="4" w:space="0" w:color="auto"/>
            </w:tcBorders>
            <w:shd w:val="pct10" w:color="000000" w:fill="FFFFFF"/>
          </w:tcPr>
          <w:p w14:paraId="60ABB046" w14:textId="77777777" w:rsidR="00804810" w:rsidRPr="00D11746" w:rsidRDefault="00804810" w:rsidP="00E03576">
            <w:pPr>
              <w:snapToGrid w:val="0"/>
              <w:jc w:val="center"/>
              <w:rPr>
                <w:b/>
              </w:rPr>
            </w:pPr>
          </w:p>
        </w:tc>
        <w:tc>
          <w:tcPr>
            <w:tcW w:w="425" w:type="dxa"/>
            <w:tcBorders>
              <w:top w:val="single" w:sz="4" w:space="0" w:color="auto"/>
              <w:left w:val="single" w:sz="4" w:space="0" w:color="auto"/>
              <w:bottom w:val="single" w:sz="4" w:space="0" w:color="000000"/>
            </w:tcBorders>
            <w:shd w:val="pct10" w:color="000000" w:fill="FFFFFF"/>
            <w:vAlign w:val="center"/>
          </w:tcPr>
          <w:p w14:paraId="35964625" w14:textId="77777777" w:rsidR="00804810" w:rsidRPr="00D11746" w:rsidRDefault="00804810" w:rsidP="00E03576">
            <w:pPr>
              <w:jc w:val="center"/>
              <w:rPr>
                <w:b/>
              </w:rPr>
            </w:pPr>
            <w:r w:rsidRPr="00D11746">
              <w:rPr>
                <w:b/>
              </w:rPr>
              <w:t>S*</w:t>
            </w:r>
          </w:p>
        </w:tc>
        <w:tc>
          <w:tcPr>
            <w:tcW w:w="425" w:type="dxa"/>
            <w:tcBorders>
              <w:top w:val="single" w:sz="4" w:space="0" w:color="auto"/>
              <w:left w:val="single" w:sz="4" w:space="0" w:color="auto"/>
              <w:bottom w:val="single" w:sz="4" w:space="0" w:color="000000"/>
            </w:tcBorders>
            <w:shd w:val="pct10" w:color="000000" w:fill="FFFFFF"/>
            <w:vAlign w:val="center"/>
          </w:tcPr>
          <w:p w14:paraId="610DD5AD" w14:textId="77777777" w:rsidR="00804810" w:rsidRPr="00D11746" w:rsidRDefault="00804810" w:rsidP="00E03576">
            <w:pPr>
              <w:jc w:val="center"/>
              <w:rPr>
                <w:b/>
              </w:rPr>
            </w:pPr>
            <w:r w:rsidRPr="00D11746">
              <w:rPr>
                <w:b/>
              </w:rPr>
              <w:t>E*</w:t>
            </w:r>
          </w:p>
        </w:tc>
        <w:tc>
          <w:tcPr>
            <w:tcW w:w="425" w:type="dxa"/>
            <w:tcBorders>
              <w:top w:val="single" w:sz="4" w:space="0" w:color="auto"/>
              <w:left w:val="single" w:sz="4" w:space="0" w:color="auto"/>
              <w:bottom w:val="single" w:sz="4" w:space="0" w:color="000000"/>
            </w:tcBorders>
            <w:shd w:val="pct10" w:color="000000" w:fill="FFFFFF"/>
            <w:vAlign w:val="center"/>
          </w:tcPr>
          <w:p w14:paraId="6ACB3EB0" w14:textId="77777777" w:rsidR="00804810" w:rsidRPr="00D11746" w:rsidRDefault="00804810" w:rsidP="00E03576">
            <w:pPr>
              <w:jc w:val="center"/>
              <w:rPr>
                <w:b/>
              </w:rPr>
            </w:pPr>
            <w:r w:rsidRPr="00D11746">
              <w:rPr>
                <w:b/>
              </w:rPr>
              <w:t>P*</w:t>
            </w:r>
          </w:p>
        </w:tc>
        <w:tc>
          <w:tcPr>
            <w:tcW w:w="426" w:type="dxa"/>
            <w:tcBorders>
              <w:top w:val="single" w:sz="4" w:space="0" w:color="auto"/>
              <w:left w:val="single" w:sz="4" w:space="0" w:color="auto"/>
              <w:bottom w:val="single" w:sz="4" w:space="0" w:color="000000"/>
            </w:tcBorders>
            <w:shd w:val="pct10" w:color="000000" w:fill="FFFFFF"/>
            <w:vAlign w:val="center"/>
          </w:tcPr>
          <w:p w14:paraId="1230D4E9" w14:textId="77777777" w:rsidR="00804810" w:rsidRPr="00D11746" w:rsidRDefault="00804810" w:rsidP="00E03576">
            <w:pPr>
              <w:jc w:val="center"/>
              <w:rPr>
                <w:b/>
              </w:rPr>
            </w:pPr>
            <w:r w:rsidRPr="00D11746">
              <w:rPr>
                <w:b/>
              </w:rPr>
              <w:t>R*</w:t>
            </w:r>
          </w:p>
        </w:tc>
        <w:tc>
          <w:tcPr>
            <w:tcW w:w="1900" w:type="dxa"/>
            <w:vMerge/>
            <w:tcBorders>
              <w:top w:val="nil"/>
              <w:left w:val="single" w:sz="4" w:space="0" w:color="000000"/>
              <w:bottom w:val="single" w:sz="4" w:space="0" w:color="000000"/>
              <w:right w:val="single" w:sz="4" w:space="0" w:color="auto"/>
            </w:tcBorders>
            <w:shd w:val="pct10" w:color="000000" w:fill="FFFFFF"/>
            <w:vAlign w:val="center"/>
          </w:tcPr>
          <w:p w14:paraId="7664A291" w14:textId="77777777" w:rsidR="00804810" w:rsidRPr="00D11746" w:rsidRDefault="00804810" w:rsidP="00E03576">
            <w:pPr>
              <w:snapToGrid w:val="0"/>
              <w:jc w:val="center"/>
              <w:rPr>
                <w:b/>
              </w:rPr>
            </w:pP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0DBD9029" w14:textId="77777777" w:rsidR="00804810" w:rsidRPr="00D11746" w:rsidRDefault="00804810" w:rsidP="00E03576">
            <w:pPr>
              <w:snapToGrid w:val="0"/>
              <w:jc w:val="center"/>
              <w:rPr>
                <w:b/>
              </w:rPr>
            </w:pPr>
            <w:r w:rsidRPr="00D11746">
              <w:rPr>
                <w:b/>
              </w:rPr>
              <w:t>S*</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3C50358F" w14:textId="77777777" w:rsidR="00804810" w:rsidRPr="00D11746" w:rsidRDefault="00804810" w:rsidP="00E03576">
            <w:pPr>
              <w:snapToGrid w:val="0"/>
              <w:jc w:val="center"/>
              <w:rPr>
                <w:b/>
              </w:rPr>
            </w:pPr>
            <w:r w:rsidRPr="00D11746">
              <w:rPr>
                <w:b/>
              </w:rPr>
              <w:t>E*</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6C237F6B" w14:textId="77777777" w:rsidR="00804810" w:rsidRPr="00D11746" w:rsidRDefault="00804810" w:rsidP="00E03576">
            <w:pPr>
              <w:snapToGrid w:val="0"/>
              <w:jc w:val="center"/>
              <w:rPr>
                <w:b/>
              </w:rPr>
            </w:pPr>
            <w:r w:rsidRPr="00D11746">
              <w:rPr>
                <w:b/>
              </w:rPr>
              <w:t>P*</w:t>
            </w:r>
          </w:p>
        </w:tc>
        <w:tc>
          <w:tcPr>
            <w:tcW w:w="360" w:type="dxa"/>
            <w:tcBorders>
              <w:top w:val="single" w:sz="4" w:space="0" w:color="auto"/>
              <w:left w:val="single" w:sz="4" w:space="0" w:color="auto"/>
              <w:bottom w:val="single" w:sz="4" w:space="0" w:color="000000"/>
              <w:right w:val="single" w:sz="4" w:space="0" w:color="000000"/>
            </w:tcBorders>
            <w:shd w:val="pct10" w:color="000000" w:fill="FFFFFF"/>
            <w:vAlign w:val="center"/>
          </w:tcPr>
          <w:p w14:paraId="28DC2F39" w14:textId="77777777" w:rsidR="00804810" w:rsidRPr="00D11746" w:rsidRDefault="00804810" w:rsidP="00E03576">
            <w:pPr>
              <w:snapToGrid w:val="0"/>
              <w:jc w:val="center"/>
              <w:rPr>
                <w:b/>
              </w:rPr>
            </w:pPr>
            <w:r w:rsidRPr="00D11746">
              <w:rPr>
                <w:b/>
              </w:rPr>
              <w:t>R*</w:t>
            </w:r>
          </w:p>
        </w:tc>
      </w:tr>
      <w:tr w:rsidR="00804810" w:rsidRPr="00D11746" w14:paraId="5090B022" w14:textId="77777777" w:rsidTr="00E03576">
        <w:trPr>
          <w:cantSplit/>
          <w:trHeight w:val="4947"/>
        </w:trPr>
        <w:tc>
          <w:tcPr>
            <w:tcW w:w="511" w:type="dxa"/>
            <w:tcBorders>
              <w:top w:val="single" w:sz="4" w:space="0" w:color="auto"/>
              <w:left w:val="single" w:sz="4" w:space="0" w:color="000000"/>
              <w:bottom w:val="single" w:sz="4" w:space="0" w:color="auto"/>
              <w:right w:val="single" w:sz="4" w:space="0" w:color="auto"/>
            </w:tcBorders>
            <w:vAlign w:val="center"/>
          </w:tcPr>
          <w:p w14:paraId="4FFA6E12" w14:textId="77777777" w:rsidR="00804810" w:rsidRPr="00D11746" w:rsidRDefault="00804810" w:rsidP="00E03576">
            <w:pPr>
              <w:snapToGrid w:val="0"/>
              <w:jc w:val="center"/>
            </w:pPr>
            <w:r>
              <w:t>1</w:t>
            </w:r>
            <w:r w:rsidRPr="00D11746">
              <w:t>0</w:t>
            </w:r>
          </w:p>
        </w:tc>
        <w:tc>
          <w:tcPr>
            <w:tcW w:w="1512" w:type="dxa"/>
            <w:tcBorders>
              <w:top w:val="single" w:sz="4" w:space="0" w:color="auto"/>
              <w:left w:val="single" w:sz="4" w:space="0" w:color="auto"/>
              <w:bottom w:val="single" w:sz="4" w:space="0" w:color="auto"/>
            </w:tcBorders>
            <w:vAlign w:val="center"/>
          </w:tcPr>
          <w:p w14:paraId="555D8261" w14:textId="77777777" w:rsidR="00804810" w:rsidRPr="00D11746" w:rsidRDefault="00804810" w:rsidP="00E03576">
            <w:pPr>
              <w:snapToGrid w:val="0"/>
              <w:jc w:val="center"/>
            </w:pPr>
            <w:r w:rsidRPr="00D11746">
              <w:t>Brak równowagi między życiem prywatnym a zawodowym</w:t>
            </w:r>
          </w:p>
        </w:tc>
        <w:tc>
          <w:tcPr>
            <w:tcW w:w="1522" w:type="dxa"/>
            <w:tcBorders>
              <w:top w:val="single" w:sz="4" w:space="0" w:color="auto"/>
              <w:left w:val="single" w:sz="4" w:space="0" w:color="000000"/>
              <w:bottom w:val="single" w:sz="4" w:space="0" w:color="auto"/>
            </w:tcBorders>
            <w:vAlign w:val="center"/>
          </w:tcPr>
          <w:p w14:paraId="7F5F94E8" w14:textId="77777777" w:rsidR="00804810" w:rsidRPr="00D11746" w:rsidRDefault="00804810" w:rsidP="00E03576">
            <w:pPr>
              <w:snapToGrid w:val="0"/>
              <w:jc w:val="center"/>
            </w:pPr>
            <w:r w:rsidRPr="00D11746">
              <w:t>Nie uwzględnienie sytuacji rodzinnej  i mieszkaniowej przy zlecaniu pracy zdalnej, wykonywanie pracy w miejscu nie wydzielonym -użytkowanym przez pozostałych domowników, nieadekwatny harmonogram pracy</w:t>
            </w:r>
          </w:p>
        </w:tc>
        <w:tc>
          <w:tcPr>
            <w:tcW w:w="1502" w:type="dxa"/>
            <w:tcBorders>
              <w:top w:val="single" w:sz="4" w:space="0" w:color="auto"/>
              <w:left w:val="single" w:sz="4" w:space="0" w:color="000000"/>
              <w:bottom w:val="single" w:sz="4" w:space="0" w:color="auto"/>
              <w:right w:val="single" w:sz="4" w:space="0" w:color="auto"/>
            </w:tcBorders>
            <w:vAlign w:val="center"/>
          </w:tcPr>
          <w:p w14:paraId="10E0880A" w14:textId="77777777" w:rsidR="00804810" w:rsidRPr="00D11746" w:rsidRDefault="00804810" w:rsidP="00E03576">
            <w:pPr>
              <w:snapToGrid w:val="0"/>
              <w:jc w:val="center"/>
            </w:pPr>
            <w:r w:rsidRPr="00D11746">
              <w:t>Bóle głowy, znużenie, zmęczenie, obniżenie wydajności pracy</w:t>
            </w:r>
          </w:p>
        </w:tc>
        <w:tc>
          <w:tcPr>
            <w:tcW w:w="425" w:type="dxa"/>
            <w:tcBorders>
              <w:top w:val="single" w:sz="4" w:space="0" w:color="auto"/>
              <w:left w:val="single" w:sz="4" w:space="0" w:color="auto"/>
              <w:bottom w:val="single" w:sz="4" w:space="0" w:color="auto"/>
            </w:tcBorders>
            <w:vAlign w:val="center"/>
          </w:tcPr>
          <w:p w14:paraId="10CF8F93" w14:textId="77777777" w:rsidR="00804810" w:rsidRPr="00D11746" w:rsidRDefault="00804810" w:rsidP="00E03576">
            <w:pPr>
              <w:snapToGrid w:val="0"/>
              <w:jc w:val="center"/>
            </w:pPr>
            <w:r w:rsidRPr="00D11746">
              <w:t>3</w:t>
            </w:r>
          </w:p>
        </w:tc>
        <w:tc>
          <w:tcPr>
            <w:tcW w:w="425" w:type="dxa"/>
            <w:tcBorders>
              <w:top w:val="single" w:sz="4" w:space="0" w:color="auto"/>
              <w:left w:val="single" w:sz="4" w:space="0" w:color="auto"/>
              <w:bottom w:val="single" w:sz="4" w:space="0" w:color="auto"/>
            </w:tcBorders>
            <w:vAlign w:val="center"/>
          </w:tcPr>
          <w:p w14:paraId="05C3A6C4" w14:textId="77777777" w:rsidR="00804810" w:rsidRPr="00D11746" w:rsidRDefault="00804810" w:rsidP="00E03576">
            <w:pPr>
              <w:snapToGrid w:val="0"/>
              <w:jc w:val="center"/>
            </w:pPr>
            <w:r w:rsidRPr="00D11746">
              <w:t>6</w:t>
            </w:r>
          </w:p>
        </w:tc>
        <w:tc>
          <w:tcPr>
            <w:tcW w:w="425" w:type="dxa"/>
            <w:tcBorders>
              <w:top w:val="single" w:sz="4" w:space="0" w:color="auto"/>
              <w:left w:val="single" w:sz="4" w:space="0" w:color="auto"/>
              <w:bottom w:val="single" w:sz="4" w:space="0" w:color="auto"/>
            </w:tcBorders>
            <w:vAlign w:val="center"/>
          </w:tcPr>
          <w:p w14:paraId="3DE14EB2" w14:textId="77777777" w:rsidR="00804810" w:rsidRPr="00D11746" w:rsidRDefault="00804810" w:rsidP="00E03576">
            <w:pPr>
              <w:snapToGrid w:val="0"/>
              <w:jc w:val="center"/>
            </w:pPr>
            <w:r w:rsidRPr="00D11746">
              <w:t>6</w:t>
            </w:r>
          </w:p>
        </w:tc>
        <w:tc>
          <w:tcPr>
            <w:tcW w:w="426" w:type="dxa"/>
            <w:tcBorders>
              <w:top w:val="single" w:sz="4" w:space="0" w:color="auto"/>
              <w:left w:val="single" w:sz="4" w:space="0" w:color="auto"/>
              <w:bottom w:val="single" w:sz="4" w:space="0" w:color="auto"/>
            </w:tcBorders>
            <w:textDirection w:val="tbRl"/>
            <w:vAlign w:val="center"/>
          </w:tcPr>
          <w:p w14:paraId="0794E3ED" w14:textId="77777777" w:rsidR="00804810" w:rsidRPr="00D11746" w:rsidRDefault="00804810" w:rsidP="00E03576">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75F8A5BB" w14:textId="77777777" w:rsidR="00804810" w:rsidRPr="00D11746" w:rsidRDefault="00804810" w:rsidP="00E03576">
            <w:pPr>
              <w:snapToGrid w:val="0"/>
              <w:jc w:val="center"/>
            </w:pPr>
            <w:r w:rsidRPr="00D11746">
              <w:t>Uwzględnienie sytuacji rodzinnej  i mieszkaniowej przy zlecaniu pracy zdalnej, wykonywanie pracy w miejscu wydzielonym tam, gdzie nie jest użytkowane przez pozostałych domowników, adekwatny harmonogram pracy do możliwości pracownika</w:t>
            </w:r>
          </w:p>
        </w:tc>
        <w:tc>
          <w:tcPr>
            <w:tcW w:w="360" w:type="dxa"/>
            <w:tcBorders>
              <w:top w:val="single" w:sz="4" w:space="0" w:color="auto"/>
              <w:left w:val="single" w:sz="4" w:space="0" w:color="auto"/>
              <w:bottom w:val="single" w:sz="4" w:space="0" w:color="auto"/>
              <w:right w:val="single" w:sz="4" w:space="0" w:color="auto"/>
            </w:tcBorders>
            <w:vAlign w:val="center"/>
          </w:tcPr>
          <w:p w14:paraId="5EFADE55" w14:textId="77777777" w:rsidR="00804810" w:rsidRPr="00D11746" w:rsidRDefault="00804810" w:rsidP="00E03576">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auto"/>
            </w:tcBorders>
            <w:vAlign w:val="center"/>
          </w:tcPr>
          <w:p w14:paraId="59305631" w14:textId="77777777" w:rsidR="00804810" w:rsidRPr="00D11746" w:rsidRDefault="00804810" w:rsidP="00E03576">
            <w:pPr>
              <w:snapToGrid w:val="0"/>
              <w:jc w:val="center"/>
            </w:pPr>
            <w:r w:rsidRPr="00D11746">
              <w:t>6</w:t>
            </w:r>
          </w:p>
        </w:tc>
        <w:tc>
          <w:tcPr>
            <w:tcW w:w="360" w:type="dxa"/>
            <w:tcBorders>
              <w:top w:val="single" w:sz="4" w:space="0" w:color="auto"/>
              <w:left w:val="single" w:sz="4" w:space="0" w:color="auto"/>
              <w:bottom w:val="single" w:sz="4" w:space="0" w:color="auto"/>
              <w:right w:val="single" w:sz="4" w:space="0" w:color="auto"/>
            </w:tcBorders>
            <w:vAlign w:val="center"/>
          </w:tcPr>
          <w:p w14:paraId="2E67848C" w14:textId="77777777" w:rsidR="00804810" w:rsidRPr="00D11746" w:rsidRDefault="00804810" w:rsidP="00E03576">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000000"/>
            </w:tcBorders>
            <w:textDirection w:val="tbRl"/>
            <w:vAlign w:val="center"/>
          </w:tcPr>
          <w:p w14:paraId="5454B42B" w14:textId="77777777" w:rsidR="00804810" w:rsidRPr="00D11746" w:rsidRDefault="00804810" w:rsidP="00E03576">
            <w:pPr>
              <w:snapToGrid w:val="0"/>
              <w:ind w:left="113" w:right="113"/>
              <w:jc w:val="center"/>
            </w:pPr>
            <w:r w:rsidRPr="00D11746">
              <w:t>54 małe</w:t>
            </w:r>
          </w:p>
        </w:tc>
      </w:tr>
      <w:tr w:rsidR="00804810" w:rsidRPr="00D11746" w14:paraId="470776FE" w14:textId="77777777" w:rsidTr="00E03576">
        <w:trPr>
          <w:cantSplit/>
          <w:trHeight w:val="4110"/>
        </w:trPr>
        <w:tc>
          <w:tcPr>
            <w:tcW w:w="511" w:type="dxa"/>
            <w:tcBorders>
              <w:top w:val="single" w:sz="4" w:space="0" w:color="auto"/>
              <w:left w:val="single" w:sz="4" w:space="0" w:color="000000"/>
              <w:bottom w:val="single" w:sz="4" w:space="0" w:color="auto"/>
              <w:right w:val="single" w:sz="4" w:space="0" w:color="auto"/>
            </w:tcBorders>
            <w:vAlign w:val="center"/>
          </w:tcPr>
          <w:p w14:paraId="59C1F260" w14:textId="77777777" w:rsidR="00804810" w:rsidRPr="00D11746" w:rsidRDefault="00804810" w:rsidP="00E03576">
            <w:pPr>
              <w:snapToGrid w:val="0"/>
              <w:jc w:val="center"/>
            </w:pPr>
            <w:r w:rsidRPr="00D11746">
              <w:lastRenderedPageBreak/>
              <w:t>11</w:t>
            </w:r>
          </w:p>
        </w:tc>
        <w:tc>
          <w:tcPr>
            <w:tcW w:w="1512" w:type="dxa"/>
            <w:tcBorders>
              <w:top w:val="single" w:sz="4" w:space="0" w:color="auto"/>
              <w:left w:val="single" w:sz="4" w:space="0" w:color="auto"/>
              <w:bottom w:val="single" w:sz="4" w:space="0" w:color="auto"/>
            </w:tcBorders>
            <w:vAlign w:val="center"/>
          </w:tcPr>
          <w:p w14:paraId="007C278B" w14:textId="77777777" w:rsidR="00804810" w:rsidRPr="00D11746" w:rsidRDefault="00804810" w:rsidP="00E03576">
            <w:pPr>
              <w:snapToGrid w:val="0"/>
              <w:jc w:val="center"/>
            </w:pPr>
            <w:r w:rsidRPr="00D11746">
              <w:t>Problemy ze sprzętem komputerowym, łączami i oprogramowaniem komputerowym</w:t>
            </w:r>
          </w:p>
        </w:tc>
        <w:tc>
          <w:tcPr>
            <w:tcW w:w="1522" w:type="dxa"/>
            <w:tcBorders>
              <w:top w:val="single" w:sz="4" w:space="0" w:color="auto"/>
              <w:left w:val="single" w:sz="4" w:space="0" w:color="000000"/>
              <w:bottom w:val="single" w:sz="4" w:space="0" w:color="auto"/>
            </w:tcBorders>
            <w:vAlign w:val="center"/>
          </w:tcPr>
          <w:p w14:paraId="3605AABB" w14:textId="77777777" w:rsidR="00804810" w:rsidRPr="00D11746" w:rsidRDefault="00804810" w:rsidP="00E03576">
            <w:pPr>
              <w:snapToGrid w:val="0"/>
              <w:jc w:val="center"/>
            </w:pPr>
            <w:r w:rsidRPr="00D11746">
              <w:t>Brak odpowiedniego sprzętu komputerowego z oprogramowaniem pozwalającym na wykonywanie powierzonych zdań, łącza internetowe uniemożliwiające wykonywanie pracy w sposób efektywny z zabezpieczeniem ochrony danych.</w:t>
            </w:r>
          </w:p>
        </w:tc>
        <w:tc>
          <w:tcPr>
            <w:tcW w:w="1502" w:type="dxa"/>
            <w:tcBorders>
              <w:top w:val="single" w:sz="4" w:space="0" w:color="auto"/>
              <w:left w:val="single" w:sz="4" w:space="0" w:color="000000"/>
              <w:bottom w:val="single" w:sz="4" w:space="0" w:color="auto"/>
              <w:right w:val="single" w:sz="4" w:space="0" w:color="auto"/>
            </w:tcBorders>
            <w:vAlign w:val="center"/>
          </w:tcPr>
          <w:p w14:paraId="12739A5C" w14:textId="77777777" w:rsidR="00804810" w:rsidRPr="00D11746" w:rsidRDefault="00804810" w:rsidP="00E03576">
            <w:pPr>
              <w:snapToGrid w:val="0"/>
              <w:jc w:val="center"/>
            </w:pPr>
            <w:r w:rsidRPr="00D11746">
              <w:t>Zdenerwowanie, konflikty pomiędzy przełożonymi</w:t>
            </w:r>
          </w:p>
        </w:tc>
        <w:tc>
          <w:tcPr>
            <w:tcW w:w="425" w:type="dxa"/>
            <w:tcBorders>
              <w:top w:val="single" w:sz="4" w:space="0" w:color="auto"/>
              <w:left w:val="single" w:sz="4" w:space="0" w:color="auto"/>
              <w:bottom w:val="single" w:sz="4" w:space="0" w:color="auto"/>
            </w:tcBorders>
            <w:vAlign w:val="center"/>
          </w:tcPr>
          <w:p w14:paraId="77F572DE" w14:textId="77777777" w:rsidR="00804810" w:rsidRPr="00D11746" w:rsidRDefault="00804810" w:rsidP="00E03576">
            <w:pPr>
              <w:snapToGrid w:val="0"/>
              <w:jc w:val="center"/>
            </w:pPr>
            <w:r w:rsidRPr="00D11746">
              <w:t>3</w:t>
            </w:r>
          </w:p>
        </w:tc>
        <w:tc>
          <w:tcPr>
            <w:tcW w:w="425" w:type="dxa"/>
            <w:tcBorders>
              <w:top w:val="single" w:sz="4" w:space="0" w:color="auto"/>
              <w:left w:val="single" w:sz="4" w:space="0" w:color="auto"/>
              <w:bottom w:val="single" w:sz="4" w:space="0" w:color="auto"/>
            </w:tcBorders>
            <w:vAlign w:val="center"/>
          </w:tcPr>
          <w:p w14:paraId="1E449860" w14:textId="77777777" w:rsidR="00804810" w:rsidRPr="00D11746" w:rsidRDefault="00804810" w:rsidP="00E03576">
            <w:pPr>
              <w:snapToGrid w:val="0"/>
              <w:jc w:val="center"/>
            </w:pPr>
            <w:r w:rsidRPr="00D11746">
              <w:t>6</w:t>
            </w:r>
          </w:p>
        </w:tc>
        <w:tc>
          <w:tcPr>
            <w:tcW w:w="425" w:type="dxa"/>
            <w:tcBorders>
              <w:top w:val="single" w:sz="4" w:space="0" w:color="auto"/>
              <w:left w:val="single" w:sz="4" w:space="0" w:color="auto"/>
              <w:bottom w:val="single" w:sz="4" w:space="0" w:color="auto"/>
            </w:tcBorders>
            <w:vAlign w:val="center"/>
          </w:tcPr>
          <w:p w14:paraId="489659BD" w14:textId="77777777" w:rsidR="00804810" w:rsidRPr="00D11746" w:rsidRDefault="00804810" w:rsidP="00E03576">
            <w:pPr>
              <w:snapToGrid w:val="0"/>
              <w:jc w:val="center"/>
            </w:pPr>
            <w:r w:rsidRPr="00D11746">
              <w:t>6</w:t>
            </w:r>
          </w:p>
        </w:tc>
        <w:tc>
          <w:tcPr>
            <w:tcW w:w="426" w:type="dxa"/>
            <w:tcBorders>
              <w:top w:val="single" w:sz="4" w:space="0" w:color="auto"/>
              <w:left w:val="single" w:sz="4" w:space="0" w:color="auto"/>
              <w:bottom w:val="single" w:sz="4" w:space="0" w:color="auto"/>
            </w:tcBorders>
            <w:textDirection w:val="tbRl"/>
            <w:vAlign w:val="center"/>
          </w:tcPr>
          <w:p w14:paraId="4AFD90B6" w14:textId="77777777" w:rsidR="00804810" w:rsidRPr="00D11746" w:rsidRDefault="00804810" w:rsidP="00E03576">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7CA562EA" w14:textId="77777777" w:rsidR="00804810" w:rsidRPr="00D11746" w:rsidRDefault="00804810" w:rsidP="00E03576">
            <w:pPr>
              <w:snapToGrid w:val="0"/>
              <w:jc w:val="center"/>
            </w:pPr>
            <w:r w:rsidRPr="00D11746">
              <w:t>Zapewnienie odpowiedniego sprzętu komputerowego z oprogramowaniem pozwalającym na wykonywanie powierzonych zdań, łącza internetowe umożliwiające wykonywanie pracy w sposób efektywny z zabezpieczeniem ochrony danych</w:t>
            </w:r>
          </w:p>
        </w:tc>
        <w:tc>
          <w:tcPr>
            <w:tcW w:w="360" w:type="dxa"/>
            <w:tcBorders>
              <w:top w:val="single" w:sz="4" w:space="0" w:color="auto"/>
              <w:left w:val="single" w:sz="4" w:space="0" w:color="auto"/>
              <w:bottom w:val="single" w:sz="4" w:space="0" w:color="auto"/>
              <w:right w:val="single" w:sz="4" w:space="0" w:color="auto"/>
            </w:tcBorders>
            <w:vAlign w:val="center"/>
          </w:tcPr>
          <w:p w14:paraId="6FD0B22D" w14:textId="77777777" w:rsidR="00804810" w:rsidRPr="00D11746" w:rsidRDefault="00804810" w:rsidP="00E03576">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auto"/>
            </w:tcBorders>
            <w:vAlign w:val="center"/>
          </w:tcPr>
          <w:p w14:paraId="34505C43" w14:textId="77777777" w:rsidR="00804810" w:rsidRPr="00D11746" w:rsidRDefault="00804810" w:rsidP="00E03576">
            <w:pPr>
              <w:snapToGrid w:val="0"/>
              <w:jc w:val="center"/>
            </w:pPr>
            <w:r w:rsidRPr="00D11746">
              <w:t>6</w:t>
            </w:r>
          </w:p>
        </w:tc>
        <w:tc>
          <w:tcPr>
            <w:tcW w:w="360" w:type="dxa"/>
            <w:tcBorders>
              <w:top w:val="single" w:sz="4" w:space="0" w:color="auto"/>
              <w:left w:val="single" w:sz="4" w:space="0" w:color="auto"/>
              <w:bottom w:val="single" w:sz="4" w:space="0" w:color="auto"/>
              <w:right w:val="single" w:sz="4" w:space="0" w:color="auto"/>
            </w:tcBorders>
            <w:vAlign w:val="center"/>
          </w:tcPr>
          <w:p w14:paraId="09F0502F" w14:textId="77777777" w:rsidR="00804810" w:rsidRPr="00D11746" w:rsidRDefault="00804810" w:rsidP="00E03576">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000000"/>
            </w:tcBorders>
            <w:textDirection w:val="tbRl"/>
            <w:vAlign w:val="center"/>
          </w:tcPr>
          <w:p w14:paraId="6340C662" w14:textId="77777777" w:rsidR="00804810" w:rsidRPr="00D11746" w:rsidRDefault="00804810" w:rsidP="00E03576">
            <w:pPr>
              <w:snapToGrid w:val="0"/>
              <w:ind w:left="113" w:right="113"/>
              <w:jc w:val="center"/>
            </w:pPr>
            <w:r w:rsidRPr="00D11746">
              <w:t>54 małe</w:t>
            </w:r>
          </w:p>
        </w:tc>
      </w:tr>
    </w:tbl>
    <w:p w14:paraId="046CBC81" w14:textId="77777777" w:rsidR="00804810" w:rsidRDefault="00804810" w:rsidP="00804810">
      <w:pPr>
        <w:spacing w:line="0" w:lineRule="atLeast"/>
      </w:pPr>
      <w:r w:rsidRPr="00D11746">
        <w:t>Podpisy zespołu dokonującego oceny</w:t>
      </w:r>
    </w:p>
    <w:p w14:paraId="5A884640" w14:textId="77777777" w:rsidR="00804810" w:rsidRDefault="00804810" w:rsidP="00804810">
      <w:pPr>
        <w:spacing w:line="0" w:lineRule="atLeast"/>
      </w:pPr>
    </w:p>
    <w:p w14:paraId="38FBF797" w14:textId="77777777" w:rsidR="00804810" w:rsidRDefault="00804810">
      <w:pPr>
        <w:pStyle w:val="Akapitzlist"/>
        <w:numPr>
          <w:ilvl w:val="3"/>
          <w:numId w:val="10"/>
        </w:numPr>
        <w:spacing w:after="0" w:line="360" w:lineRule="auto"/>
        <w:ind w:left="425" w:hanging="425"/>
        <w:contextualSpacing w:val="0"/>
        <w:rPr>
          <w:rFonts w:ascii="Garamond" w:hAnsi="Garamond"/>
        </w:rPr>
      </w:pPr>
      <w:r w:rsidRPr="002B4B63">
        <w:rPr>
          <w:rFonts w:ascii="Garamond" w:hAnsi="Garamond"/>
        </w:rPr>
        <w:t xml:space="preserve">Hanna Janiak - Sekretarz Miasta </w:t>
      </w:r>
      <w:r>
        <w:rPr>
          <w:rFonts w:ascii="Garamond" w:hAnsi="Garamond"/>
        </w:rPr>
        <w:tab/>
      </w:r>
      <w:r>
        <w:rPr>
          <w:rFonts w:ascii="Garamond" w:hAnsi="Garamond"/>
        </w:rPr>
        <w:tab/>
      </w:r>
      <w:r>
        <w:rPr>
          <w:rFonts w:ascii="Garamond" w:hAnsi="Garamond"/>
        </w:rPr>
        <w:tab/>
      </w:r>
      <w:bookmarkStart w:id="1" w:name="_Hlk132364317"/>
      <w:r>
        <w:rPr>
          <w:rFonts w:ascii="Garamond" w:hAnsi="Garamond"/>
        </w:rPr>
        <w:t xml:space="preserve">                                 ……………….</w:t>
      </w:r>
      <w:bookmarkEnd w:id="1"/>
    </w:p>
    <w:p w14:paraId="35563CBD" w14:textId="77777777" w:rsidR="00804810" w:rsidRDefault="00804810">
      <w:pPr>
        <w:pStyle w:val="Akapitzlist"/>
        <w:numPr>
          <w:ilvl w:val="3"/>
          <w:numId w:val="10"/>
        </w:numPr>
        <w:spacing w:after="0" w:line="360" w:lineRule="auto"/>
        <w:ind w:left="425" w:hanging="425"/>
        <w:contextualSpacing w:val="0"/>
        <w:rPr>
          <w:rFonts w:ascii="Garamond" w:hAnsi="Garamond"/>
        </w:rPr>
      </w:pPr>
      <w:r w:rsidRPr="002B4B63">
        <w:rPr>
          <w:rFonts w:ascii="Garamond" w:hAnsi="Garamond"/>
        </w:rPr>
        <w:t>Elżbieta Pawelec – Główny Specjalista ds. bhp</w:t>
      </w:r>
      <w:r>
        <w:rPr>
          <w:rFonts w:ascii="Garamond" w:hAnsi="Garamond"/>
        </w:rPr>
        <w:tab/>
        <w:t xml:space="preserve">                                   ……………….</w:t>
      </w:r>
    </w:p>
    <w:p w14:paraId="4864F32E" w14:textId="77777777" w:rsidR="00804810" w:rsidRDefault="00804810">
      <w:pPr>
        <w:pStyle w:val="Akapitzlist"/>
        <w:numPr>
          <w:ilvl w:val="3"/>
          <w:numId w:val="10"/>
        </w:numPr>
        <w:spacing w:after="0" w:line="360" w:lineRule="auto"/>
        <w:ind w:left="425" w:hanging="425"/>
        <w:contextualSpacing w:val="0"/>
        <w:rPr>
          <w:rFonts w:ascii="Garamond" w:hAnsi="Garamond"/>
        </w:rPr>
      </w:pPr>
      <w:r w:rsidRPr="002B4B63">
        <w:rPr>
          <w:rFonts w:ascii="Garamond" w:hAnsi="Garamond"/>
        </w:rPr>
        <w:t xml:space="preserve">Patrycja Krauza – </w:t>
      </w:r>
      <w:proofErr w:type="spellStart"/>
      <w:r w:rsidRPr="002B4B63">
        <w:rPr>
          <w:rFonts w:ascii="Garamond" w:hAnsi="Garamond"/>
        </w:rPr>
        <w:t>Maślankowska</w:t>
      </w:r>
      <w:proofErr w:type="spellEnd"/>
      <w:r w:rsidRPr="002B4B63">
        <w:rPr>
          <w:rFonts w:ascii="Garamond" w:hAnsi="Garamond"/>
        </w:rPr>
        <w:t xml:space="preserve">  - Kierownik OR</w:t>
      </w:r>
      <w:r>
        <w:rPr>
          <w:rFonts w:ascii="Garamond" w:hAnsi="Garamond"/>
        </w:rPr>
        <w:tab/>
        <w:t xml:space="preserve">                                    ……………….</w:t>
      </w:r>
    </w:p>
    <w:p w14:paraId="63D2015A" w14:textId="77777777" w:rsidR="00804810" w:rsidRDefault="00804810">
      <w:pPr>
        <w:pStyle w:val="Akapitzlist"/>
        <w:numPr>
          <w:ilvl w:val="3"/>
          <w:numId w:val="10"/>
        </w:numPr>
        <w:spacing w:after="0" w:line="360" w:lineRule="auto"/>
        <w:ind w:left="425" w:hanging="425"/>
        <w:contextualSpacing w:val="0"/>
        <w:rPr>
          <w:rFonts w:ascii="Garamond" w:hAnsi="Garamond"/>
        </w:rPr>
      </w:pPr>
      <w:r w:rsidRPr="002B4B63">
        <w:rPr>
          <w:rFonts w:ascii="Garamond" w:hAnsi="Garamond"/>
        </w:rPr>
        <w:t xml:space="preserve">Iwona </w:t>
      </w:r>
      <w:proofErr w:type="spellStart"/>
      <w:r w:rsidRPr="002B4B63">
        <w:rPr>
          <w:rFonts w:ascii="Garamond" w:hAnsi="Garamond"/>
        </w:rPr>
        <w:t>Baltyn</w:t>
      </w:r>
      <w:proofErr w:type="spellEnd"/>
      <w:r w:rsidRPr="002B4B63">
        <w:rPr>
          <w:rFonts w:ascii="Garamond" w:hAnsi="Garamond"/>
        </w:rPr>
        <w:t xml:space="preserve"> – Starszy Specjalista</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p>
    <w:p w14:paraId="0A8ACB24" w14:textId="77777777" w:rsidR="00804810" w:rsidRDefault="00804810">
      <w:pPr>
        <w:pStyle w:val="Akapitzlist"/>
        <w:numPr>
          <w:ilvl w:val="3"/>
          <w:numId w:val="10"/>
        </w:numPr>
        <w:spacing w:after="0" w:line="360" w:lineRule="auto"/>
        <w:ind w:left="425" w:hanging="425"/>
        <w:contextualSpacing w:val="0"/>
        <w:rPr>
          <w:rFonts w:ascii="Garamond" w:hAnsi="Garamond"/>
        </w:rPr>
      </w:pPr>
      <w:r w:rsidRPr="002B4B63">
        <w:rPr>
          <w:rFonts w:ascii="Garamond" w:hAnsi="Garamond"/>
        </w:rPr>
        <w:t>Lucyna Kozioł – Starszy Inspektor - przedstawiciel pracowników</w:t>
      </w:r>
      <w:r>
        <w:rPr>
          <w:rFonts w:ascii="Garamond" w:hAnsi="Garamond"/>
        </w:rPr>
        <w:t xml:space="preserve">                           ……………….</w:t>
      </w:r>
    </w:p>
    <w:p w14:paraId="099FD7B5" w14:textId="77777777" w:rsidR="00804810" w:rsidRPr="002B4B63" w:rsidRDefault="00804810">
      <w:pPr>
        <w:pStyle w:val="Akapitzlist"/>
        <w:numPr>
          <w:ilvl w:val="3"/>
          <w:numId w:val="10"/>
        </w:numPr>
        <w:spacing w:after="0" w:line="360" w:lineRule="auto"/>
        <w:ind w:left="425" w:hanging="425"/>
        <w:contextualSpacing w:val="0"/>
        <w:rPr>
          <w:rFonts w:ascii="Garamond" w:hAnsi="Garamond"/>
        </w:rPr>
      </w:pPr>
      <w:r w:rsidRPr="002B4B63">
        <w:rPr>
          <w:rFonts w:ascii="Garamond" w:hAnsi="Garamond"/>
        </w:rPr>
        <w:t xml:space="preserve">Katarzyna </w:t>
      </w:r>
      <w:proofErr w:type="spellStart"/>
      <w:r w:rsidRPr="002B4B63">
        <w:rPr>
          <w:rFonts w:ascii="Garamond" w:hAnsi="Garamond"/>
        </w:rPr>
        <w:t>Bieszke</w:t>
      </w:r>
      <w:proofErr w:type="spellEnd"/>
      <w:r w:rsidRPr="002B4B63">
        <w:rPr>
          <w:rFonts w:ascii="Garamond" w:hAnsi="Garamond"/>
        </w:rPr>
        <w:t xml:space="preserve"> –Z-ca Kierownika USC, Starszy Inspektor-przedstawiciel pracowników</w:t>
      </w:r>
      <w:r>
        <w:rPr>
          <w:rFonts w:ascii="Garamond" w:hAnsi="Garamond"/>
        </w:rPr>
        <w:t xml:space="preserve"> ……….</w:t>
      </w:r>
    </w:p>
    <w:p w14:paraId="5422F400" w14:textId="77777777" w:rsidR="00804810" w:rsidRDefault="00804810" w:rsidP="00804810">
      <w:pPr>
        <w:pStyle w:val="NormalnyWeb"/>
        <w:spacing w:before="0" w:beforeAutospacing="0" w:after="0" w:afterAutospacing="0"/>
        <w:rPr>
          <w:rFonts w:ascii="Times New Roman" w:hAnsi="Times New Roman" w:cs="Times New Roman"/>
          <w:b/>
          <w:sz w:val="24"/>
          <w:szCs w:val="24"/>
        </w:rPr>
      </w:pPr>
    </w:p>
    <w:p w14:paraId="5BF77525" w14:textId="77777777" w:rsidR="00804810" w:rsidRDefault="00804810" w:rsidP="00804810">
      <w:pPr>
        <w:pStyle w:val="NormalnyWeb"/>
        <w:spacing w:before="0" w:beforeAutospacing="0" w:after="0" w:afterAutospacing="0"/>
      </w:pPr>
      <w:r w:rsidRPr="00B05C45">
        <w:rPr>
          <w:rFonts w:ascii="Times New Roman" w:hAnsi="Times New Roman" w:cs="Times New Roman"/>
          <w:b/>
          <w:sz w:val="24"/>
          <w:szCs w:val="24"/>
        </w:rPr>
        <w:t>Ocena ryzyka zawodowego zatwierdzona została przez :</w:t>
      </w:r>
      <w:r>
        <w:rPr>
          <w:rFonts w:ascii="Times New Roman" w:hAnsi="Times New Roman" w:cs="Times New Roman"/>
          <w:b/>
          <w:sz w:val="24"/>
          <w:szCs w:val="24"/>
        </w:rPr>
        <w:t xml:space="preserve"> </w:t>
      </w:r>
      <w:r w:rsidRPr="00C831CD">
        <w:t>..................................</w:t>
      </w:r>
      <w:r>
        <w:t>..................</w:t>
      </w:r>
      <w:r w:rsidRPr="00C831CD">
        <w:t xml:space="preserve">......  </w:t>
      </w:r>
    </w:p>
    <w:p w14:paraId="3F5601C8" w14:textId="77777777" w:rsidR="00804810" w:rsidRDefault="00804810" w:rsidP="00804810"/>
    <w:p w14:paraId="618F1A5D" w14:textId="77777777" w:rsidR="00804810" w:rsidRDefault="00804810" w:rsidP="00804810"/>
    <w:p w14:paraId="49F35147" w14:textId="77777777" w:rsidR="00804810" w:rsidRPr="00B05C45" w:rsidRDefault="00804810" w:rsidP="00804810">
      <w:pPr>
        <w:ind w:left="5672" w:firstLine="709"/>
      </w:pPr>
      <w:r w:rsidRPr="00B05C45">
        <w:t xml:space="preserve"> (data i podpis pracodawcy)</w:t>
      </w:r>
    </w:p>
    <w:p w14:paraId="1681F56D" w14:textId="77777777" w:rsidR="00804810" w:rsidRDefault="00804810" w:rsidP="00804810">
      <w:pPr>
        <w:jc w:val="center"/>
        <w:rPr>
          <w:b/>
          <w:color w:val="000000"/>
          <w:sz w:val="24"/>
        </w:rPr>
      </w:pPr>
      <w:r>
        <w:rPr>
          <w:b/>
          <w:color w:val="000000"/>
          <w:sz w:val="24"/>
        </w:rPr>
        <w:tab/>
      </w:r>
      <w:r>
        <w:rPr>
          <w:b/>
          <w:color w:val="000000"/>
          <w:sz w:val="24"/>
        </w:rPr>
        <w:tab/>
      </w:r>
    </w:p>
    <w:p w14:paraId="12B107E7" w14:textId="77777777" w:rsidR="00804810" w:rsidRDefault="00804810" w:rsidP="00804810">
      <w:pPr>
        <w:jc w:val="center"/>
        <w:rPr>
          <w:b/>
          <w:color w:val="000000"/>
          <w:sz w:val="24"/>
        </w:rPr>
      </w:pPr>
    </w:p>
    <w:p w14:paraId="2C88F053" w14:textId="77777777" w:rsidR="00804810" w:rsidRDefault="00804810" w:rsidP="00804810">
      <w:pPr>
        <w:jc w:val="center"/>
        <w:rPr>
          <w:b/>
          <w:color w:val="000000"/>
          <w:sz w:val="24"/>
        </w:rPr>
      </w:pPr>
    </w:p>
    <w:p w14:paraId="1C787DF7" w14:textId="77777777" w:rsidR="00804810" w:rsidRDefault="00804810" w:rsidP="00804810">
      <w:pPr>
        <w:jc w:val="center"/>
        <w:rPr>
          <w:b/>
          <w:color w:val="000000"/>
          <w:sz w:val="24"/>
        </w:rPr>
      </w:pPr>
    </w:p>
    <w:p w14:paraId="55853017" w14:textId="77777777" w:rsidR="00804810" w:rsidRDefault="00804810" w:rsidP="00804810">
      <w:pPr>
        <w:jc w:val="center"/>
        <w:rPr>
          <w:b/>
          <w:color w:val="000000"/>
          <w:sz w:val="24"/>
        </w:rPr>
      </w:pPr>
    </w:p>
    <w:p w14:paraId="7192C782" w14:textId="77777777" w:rsidR="00804810" w:rsidRDefault="00804810" w:rsidP="00804810">
      <w:pPr>
        <w:jc w:val="center"/>
        <w:rPr>
          <w:b/>
          <w:color w:val="000000"/>
          <w:sz w:val="24"/>
        </w:rPr>
      </w:pPr>
    </w:p>
    <w:p w14:paraId="26FCA84F" w14:textId="77777777" w:rsidR="00804810" w:rsidRDefault="00804810" w:rsidP="00804810">
      <w:pPr>
        <w:jc w:val="center"/>
        <w:rPr>
          <w:b/>
          <w:color w:val="000000"/>
          <w:sz w:val="24"/>
        </w:rPr>
      </w:pPr>
    </w:p>
    <w:p w14:paraId="45D1AFB2" w14:textId="77777777" w:rsidR="00804810" w:rsidRDefault="00804810" w:rsidP="00804810">
      <w:pPr>
        <w:jc w:val="center"/>
        <w:rPr>
          <w:b/>
          <w:color w:val="000000"/>
          <w:sz w:val="24"/>
        </w:rPr>
      </w:pPr>
    </w:p>
    <w:p w14:paraId="184E2711" w14:textId="77777777" w:rsidR="00804810" w:rsidRDefault="00804810" w:rsidP="00804810">
      <w:pPr>
        <w:jc w:val="center"/>
        <w:rPr>
          <w:b/>
          <w:color w:val="000000"/>
          <w:sz w:val="24"/>
        </w:rPr>
      </w:pPr>
    </w:p>
    <w:p w14:paraId="093D8421" w14:textId="77777777" w:rsidR="00804810" w:rsidRDefault="00804810" w:rsidP="00804810">
      <w:pPr>
        <w:jc w:val="center"/>
        <w:rPr>
          <w:b/>
          <w:color w:val="000000"/>
          <w:sz w:val="24"/>
        </w:rPr>
      </w:pPr>
    </w:p>
    <w:p w14:paraId="1802AE5F" w14:textId="77777777" w:rsidR="00804810" w:rsidRDefault="00804810" w:rsidP="00804810">
      <w:pPr>
        <w:jc w:val="center"/>
        <w:rPr>
          <w:b/>
          <w:color w:val="000000"/>
          <w:sz w:val="24"/>
        </w:rPr>
      </w:pPr>
    </w:p>
    <w:p w14:paraId="39E837D2" w14:textId="77777777" w:rsidR="00804810" w:rsidRDefault="00804810" w:rsidP="00804810">
      <w:pPr>
        <w:jc w:val="center"/>
        <w:rPr>
          <w:b/>
          <w:color w:val="000000"/>
          <w:sz w:val="24"/>
        </w:rPr>
      </w:pPr>
    </w:p>
    <w:p w14:paraId="1CB24DCE" w14:textId="77777777" w:rsidR="00804810" w:rsidRDefault="00804810" w:rsidP="00804810">
      <w:pPr>
        <w:jc w:val="center"/>
        <w:rPr>
          <w:b/>
          <w:color w:val="000000"/>
          <w:sz w:val="24"/>
        </w:rPr>
      </w:pPr>
    </w:p>
    <w:p w14:paraId="7F5F9B7E" w14:textId="77777777" w:rsidR="00804810" w:rsidRDefault="00804810" w:rsidP="00804810">
      <w:pPr>
        <w:jc w:val="center"/>
        <w:rPr>
          <w:b/>
          <w:color w:val="000000"/>
          <w:sz w:val="24"/>
        </w:rPr>
      </w:pPr>
    </w:p>
    <w:p w14:paraId="11DD31CE" w14:textId="77777777" w:rsidR="00804810" w:rsidRDefault="00804810" w:rsidP="00804810">
      <w:pPr>
        <w:jc w:val="center"/>
        <w:rPr>
          <w:b/>
          <w:color w:val="000000"/>
          <w:sz w:val="24"/>
        </w:rPr>
      </w:pPr>
    </w:p>
    <w:p w14:paraId="6DCC5738" w14:textId="77777777" w:rsidR="00804810" w:rsidRDefault="00804810" w:rsidP="00804810">
      <w:pPr>
        <w:jc w:val="center"/>
        <w:rPr>
          <w:b/>
          <w:color w:val="000000"/>
          <w:sz w:val="24"/>
        </w:rPr>
      </w:pPr>
    </w:p>
    <w:p w14:paraId="533ADFB3" w14:textId="77777777" w:rsidR="00804810" w:rsidRDefault="00804810" w:rsidP="00804810">
      <w:pPr>
        <w:jc w:val="center"/>
        <w:rPr>
          <w:b/>
          <w:color w:val="000000"/>
          <w:sz w:val="24"/>
        </w:rPr>
      </w:pPr>
    </w:p>
    <w:p w14:paraId="14A4C6A6" w14:textId="77777777" w:rsidR="00804810" w:rsidRDefault="00804810" w:rsidP="00804810">
      <w:pPr>
        <w:jc w:val="center"/>
        <w:rPr>
          <w:b/>
          <w:color w:val="000000"/>
          <w:sz w:val="24"/>
        </w:rPr>
      </w:pPr>
    </w:p>
    <w:p w14:paraId="10658202" w14:textId="77777777" w:rsidR="00804810" w:rsidRDefault="00804810" w:rsidP="00804810">
      <w:pPr>
        <w:jc w:val="center"/>
        <w:rPr>
          <w:b/>
          <w:color w:val="000000"/>
          <w:sz w:val="24"/>
        </w:rPr>
      </w:pPr>
    </w:p>
    <w:p w14:paraId="213946F1" w14:textId="77777777" w:rsidR="00804810" w:rsidRDefault="00804810" w:rsidP="00804810">
      <w:pPr>
        <w:jc w:val="center"/>
        <w:rPr>
          <w:b/>
          <w:color w:val="000000"/>
          <w:sz w:val="24"/>
        </w:rPr>
      </w:pPr>
    </w:p>
    <w:p w14:paraId="2D635894" w14:textId="77777777" w:rsidR="00804810" w:rsidRDefault="00804810" w:rsidP="00804810">
      <w:pPr>
        <w:ind w:left="5672" w:firstLine="709"/>
        <w:jc w:val="center"/>
        <w:rPr>
          <w:bCs/>
          <w:color w:val="000000"/>
          <w:sz w:val="24"/>
        </w:rPr>
      </w:pPr>
    </w:p>
    <w:p w14:paraId="5749F51D" w14:textId="77777777" w:rsidR="00804810" w:rsidRDefault="00804810" w:rsidP="00804810">
      <w:pPr>
        <w:ind w:left="5672" w:firstLine="709"/>
        <w:jc w:val="center"/>
        <w:rPr>
          <w:bCs/>
          <w:color w:val="000000"/>
          <w:sz w:val="24"/>
        </w:rPr>
      </w:pPr>
    </w:p>
    <w:p w14:paraId="4B4D4116" w14:textId="77777777" w:rsidR="00804810" w:rsidRPr="00901DB0" w:rsidRDefault="00804810" w:rsidP="00804810">
      <w:pPr>
        <w:ind w:left="5672" w:firstLine="709"/>
        <w:jc w:val="center"/>
        <w:rPr>
          <w:bCs/>
          <w:color w:val="000000"/>
          <w:sz w:val="24"/>
        </w:rPr>
      </w:pPr>
      <w:r w:rsidRPr="00901DB0">
        <w:rPr>
          <w:bCs/>
          <w:color w:val="000000"/>
          <w:sz w:val="24"/>
        </w:rPr>
        <w:lastRenderedPageBreak/>
        <w:t xml:space="preserve">Załącznik D </w:t>
      </w:r>
    </w:p>
    <w:p w14:paraId="6DC6C3E1" w14:textId="77777777" w:rsidR="00804810" w:rsidRPr="00901DB0" w:rsidRDefault="00804810" w:rsidP="00804810">
      <w:pPr>
        <w:ind w:left="5672" w:firstLine="709"/>
        <w:jc w:val="center"/>
        <w:rPr>
          <w:bCs/>
          <w:color w:val="000000"/>
          <w:sz w:val="24"/>
        </w:rPr>
      </w:pPr>
      <w:r w:rsidRPr="00901DB0">
        <w:rPr>
          <w:bCs/>
          <w:color w:val="000000"/>
          <w:sz w:val="24"/>
        </w:rPr>
        <w:t>do Załącznika nr 12</w:t>
      </w:r>
    </w:p>
    <w:p w14:paraId="7D55753D" w14:textId="77777777" w:rsidR="00804810" w:rsidRPr="00901DB0" w:rsidRDefault="00804810" w:rsidP="00804810">
      <w:pPr>
        <w:ind w:left="5673" w:firstLine="708"/>
        <w:jc w:val="center"/>
        <w:rPr>
          <w:bCs/>
          <w:color w:val="000000"/>
          <w:sz w:val="24"/>
        </w:rPr>
      </w:pPr>
      <w:r w:rsidRPr="00901DB0">
        <w:rPr>
          <w:bCs/>
          <w:color w:val="000000"/>
          <w:sz w:val="24"/>
        </w:rPr>
        <w:t>do Regulaminu pracy</w:t>
      </w:r>
    </w:p>
    <w:p w14:paraId="527F9195" w14:textId="77777777" w:rsidR="00804810" w:rsidRPr="009D7099" w:rsidRDefault="00804810" w:rsidP="00804810">
      <w:pPr>
        <w:ind w:left="2124" w:firstLine="708"/>
        <w:jc w:val="center"/>
        <w:rPr>
          <w:bCs/>
          <w:color w:val="000000"/>
          <w:sz w:val="24"/>
        </w:rPr>
      </w:pPr>
    </w:p>
    <w:p w14:paraId="0300D4AE" w14:textId="77777777" w:rsidR="00804810" w:rsidRPr="009D7099" w:rsidRDefault="00804810" w:rsidP="00804810">
      <w:pPr>
        <w:ind w:left="2124" w:firstLine="708"/>
        <w:jc w:val="center"/>
        <w:rPr>
          <w:b/>
          <w:color w:val="000000"/>
          <w:sz w:val="24"/>
        </w:rPr>
      </w:pPr>
    </w:p>
    <w:p w14:paraId="51EBB8A1" w14:textId="77777777" w:rsidR="00804810" w:rsidRPr="009D7099" w:rsidRDefault="00804810" w:rsidP="00804810">
      <w:pPr>
        <w:jc w:val="center"/>
        <w:rPr>
          <w:b/>
          <w:color w:val="000000"/>
          <w:sz w:val="24"/>
        </w:rPr>
      </w:pPr>
      <w:r w:rsidRPr="009D7099">
        <w:rPr>
          <w:b/>
          <w:color w:val="000000"/>
          <w:sz w:val="24"/>
        </w:rPr>
        <w:t>INFORMACJA O ZASADACH BHP</w:t>
      </w:r>
    </w:p>
    <w:p w14:paraId="5B16D2C7" w14:textId="77777777" w:rsidR="00804810" w:rsidRPr="009D7099" w:rsidRDefault="00804810" w:rsidP="00804810">
      <w:pPr>
        <w:jc w:val="center"/>
        <w:rPr>
          <w:sz w:val="24"/>
        </w:rPr>
      </w:pPr>
      <w:r w:rsidRPr="009D7099">
        <w:rPr>
          <w:b/>
          <w:color w:val="000000"/>
          <w:sz w:val="24"/>
        </w:rPr>
        <w:t>W TRAKCIE PRACY ZDALNEJ</w:t>
      </w:r>
    </w:p>
    <w:p w14:paraId="15A1086B" w14:textId="77777777" w:rsidR="00804810" w:rsidRPr="009D7099" w:rsidRDefault="00804810" w:rsidP="00804810">
      <w:pPr>
        <w:rPr>
          <w:b/>
          <w:color w:val="000000"/>
          <w:sz w:val="24"/>
        </w:rPr>
      </w:pPr>
    </w:p>
    <w:p w14:paraId="5DCCA877" w14:textId="77777777" w:rsidR="00804810" w:rsidRPr="009D7099" w:rsidRDefault="00804810" w:rsidP="00804810">
      <w:pPr>
        <w:rPr>
          <w:b/>
          <w:color w:val="000000"/>
          <w:sz w:val="24"/>
        </w:rPr>
      </w:pPr>
    </w:p>
    <w:p w14:paraId="0F67D4E5" w14:textId="77777777" w:rsidR="00804810" w:rsidRPr="009D7099" w:rsidRDefault="00804810">
      <w:pPr>
        <w:numPr>
          <w:ilvl w:val="0"/>
          <w:numId w:val="34"/>
        </w:numPr>
        <w:ind w:left="284" w:hanging="284"/>
        <w:jc w:val="left"/>
        <w:rPr>
          <w:b/>
          <w:color w:val="000000"/>
          <w:sz w:val="24"/>
        </w:rPr>
      </w:pPr>
      <w:r w:rsidRPr="009D7099">
        <w:rPr>
          <w:b/>
          <w:color w:val="000000"/>
          <w:sz w:val="24"/>
        </w:rPr>
        <w:t>Zasady i sposoby właściwej organizacji stanowiska pracy zdalnej.</w:t>
      </w:r>
    </w:p>
    <w:p w14:paraId="1D5F0BBE" w14:textId="77777777" w:rsidR="00804810" w:rsidRPr="009D7099" w:rsidRDefault="00804810">
      <w:pPr>
        <w:pStyle w:val="Akapitzlist"/>
        <w:numPr>
          <w:ilvl w:val="0"/>
          <w:numId w:val="30"/>
        </w:numPr>
        <w:spacing w:after="0" w:line="240" w:lineRule="auto"/>
        <w:ind w:left="350"/>
        <w:jc w:val="both"/>
        <w:rPr>
          <w:rFonts w:ascii="Times New Roman" w:hAnsi="Times New Roman"/>
          <w:sz w:val="24"/>
          <w:szCs w:val="24"/>
        </w:rPr>
      </w:pPr>
      <w:r w:rsidRPr="009D7099">
        <w:rPr>
          <w:rFonts w:ascii="Times New Roman" w:hAnsi="Times New Roman"/>
          <w:color w:val="000000"/>
          <w:sz w:val="24"/>
          <w:szCs w:val="24"/>
        </w:rPr>
        <w:t>Stanowisko pracy zdalnej wykonywanej w domu powinno odpowiadać wymogom dotyczącym wyposażenia i organizacji stanowiska pracy określonym w </w:t>
      </w:r>
      <w:r w:rsidRPr="009D7099">
        <w:rPr>
          <w:rFonts w:ascii="Times New Roman" w:hAnsi="Times New Roman"/>
          <w:color w:val="1B1B1B"/>
          <w:sz w:val="24"/>
          <w:szCs w:val="24"/>
        </w:rPr>
        <w:t>rozporządzeniu</w:t>
      </w:r>
      <w:r w:rsidRPr="009D7099">
        <w:rPr>
          <w:rFonts w:ascii="Times New Roman" w:hAnsi="Times New Roman"/>
          <w:color w:val="000000"/>
          <w:sz w:val="24"/>
          <w:szCs w:val="24"/>
        </w:rPr>
        <w:t xml:space="preserve"> Ministra Pracy i Polityki Socjalnej z 01.12.1998 r. w sprawie bezpieczeństwa i higieny pracy na stanowiskach wyposażonych w monitory ekranowe (Dz.U. z 1998 r. Nr 148, poz. 973).</w:t>
      </w:r>
    </w:p>
    <w:p w14:paraId="6252347D" w14:textId="77777777" w:rsidR="00804810" w:rsidRPr="009D7099" w:rsidRDefault="00804810">
      <w:pPr>
        <w:pStyle w:val="Akapitzlist"/>
        <w:numPr>
          <w:ilvl w:val="0"/>
          <w:numId w:val="30"/>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Konstrukcja stołu</w:t>
      </w:r>
      <w:r w:rsidRPr="009D7099">
        <w:rPr>
          <w:rFonts w:ascii="Times New Roman" w:hAnsi="Times New Roman"/>
          <w:color w:val="000000"/>
          <w:sz w:val="24"/>
          <w:szCs w:val="24"/>
        </w:rPr>
        <w:t xml:space="preserve"> powinna umożliwiać dogodne ustawienie elementów wyposażenia stanowiska pracy, w tym zróżnicowaną wysokość ustawienia monitora ekranowego i klawiatury. Szerokość i głębokość stołu zapewnia: wystarczającą powierzchnię do łatwego posługiwania się elementami wyposażenia stanowiska i wykonywania czynności związanych z rodzajem pracy, ustawienie klawiatury z zachowaniem odległości nie mniejszej niż 100 mm między klawiaturą, a przednią krawędzią stołu, ustawienie elementów wyposażenia w odpowiedniej odległości od pracownika, to jest w zasięgu jego kończyn górnych, bez konieczności przyjmowania wymuszonych pozycji.</w:t>
      </w:r>
    </w:p>
    <w:p w14:paraId="06B48FA8" w14:textId="77777777" w:rsidR="00804810" w:rsidRPr="009D7099" w:rsidRDefault="00804810">
      <w:pPr>
        <w:pStyle w:val="Akapitzlist"/>
        <w:numPr>
          <w:ilvl w:val="0"/>
          <w:numId w:val="30"/>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Wysokość stołu</w:t>
      </w:r>
      <w:r w:rsidRPr="009D7099">
        <w:rPr>
          <w:rFonts w:ascii="Times New Roman" w:hAnsi="Times New Roman"/>
          <w:color w:val="000000"/>
          <w:sz w:val="24"/>
          <w:szCs w:val="24"/>
        </w:rPr>
        <w:t xml:space="preserve"> oraz siedziska krzesła powinna zapewniać: naturalne położenie kończyn górnych przy obsłudze klawiatury, z zachowaniem co najmniej kąta prostego między ramieniem i przedramieniem; odpowiedni kąt obserwacji ekranu monitora w zakresie 20º÷50º w dół (licząc od linii poziomej na wysokości oczu pracownika do linii poprowadzonej od jego oczu do środka ekranu), przy czym górna krawędź ekranu monitora nie powinna znajdować się powyżej oczu pracownika; odpowiednią przestrzeń do umieszczenia nóg pod blatem stołu.</w:t>
      </w:r>
    </w:p>
    <w:p w14:paraId="57F7D741" w14:textId="77777777" w:rsidR="00804810" w:rsidRPr="009D7099" w:rsidRDefault="00804810">
      <w:pPr>
        <w:pStyle w:val="Akapitzlist"/>
        <w:numPr>
          <w:ilvl w:val="0"/>
          <w:numId w:val="30"/>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 xml:space="preserve">Krzesło </w:t>
      </w:r>
      <w:r w:rsidRPr="009D7099">
        <w:rPr>
          <w:rFonts w:ascii="Times New Roman" w:hAnsi="Times New Roman"/>
          <w:color w:val="000000"/>
          <w:sz w:val="24"/>
          <w:szCs w:val="24"/>
        </w:rPr>
        <w:t>stanowiące wyposażenie stanowiska pracy posiada: dostateczną stabilność, przez wyposażenie go w podstawę co najmniej pięciopodporową z kółkami jezdnymi; wymiary oparcia i siedziska, zapewniające wygodną pozycję ciała i swobodę ruchów; regulację wysokości siedziska w zakresie 400÷500 mm, licząc od podłogi; regulację wysokości oparcia oraz regulację pochylenia oparcia w zakresie: 5º do przodu i 30º do tyłu; wyprofilowanie płyty siedziska i oparcia odpowiednie do naturalnego wygięcia kręgosłupa i odcinka udowego kończyn dolnych; możliwość obrotu wokół osi pionowej o 360º; podłokietniki.</w:t>
      </w:r>
    </w:p>
    <w:p w14:paraId="5A09AD6E" w14:textId="77777777" w:rsidR="00804810" w:rsidRPr="009D7099" w:rsidRDefault="00804810">
      <w:pPr>
        <w:pStyle w:val="Akapitzlist"/>
        <w:numPr>
          <w:ilvl w:val="0"/>
          <w:numId w:val="30"/>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 xml:space="preserve">Oświetlenie </w:t>
      </w:r>
      <w:r w:rsidRPr="009D7099">
        <w:rPr>
          <w:rFonts w:ascii="Times New Roman" w:hAnsi="Times New Roman"/>
          <w:color w:val="000000"/>
          <w:sz w:val="24"/>
          <w:szCs w:val="24"/>
        </w:rPr>
        <w:t>zapewnia komfort pracy wzrokowej, a szczególnie:</w:t>
      </w:r>
    </w:p>
    <w:p w14:paraId="404F467A" w14:textId="77777777" w:rsidR="00804810" w:rsidRPr="009D7099" w:rsidRDefault="00804810">
      <w:pPr>
        <w:pStyle w:val="Akapitzlist"/>
        <w:numPr>
          <w:ilvl w:val="1"/>
          <w:numId w:val="33"/>
        </w:numPr>
        <w:spacing w:after="0" w:line="240" w:lineRule="auto"/>
        <w:ind w:left="709" w:hanging="283"/>
        <w:jc w:val="both"/>
        <w:rPr>
          <w:rFonts w:ascii="Times New Roman" w:hAnsi="Times New Roman"/>
          <w:sz w:val="24"/>
          <w:szCs w:val="24"/>
        </w:rPr>
      </w:pPr>
      <w:r w:rsidRPr="009D7099">
        <w:rPr>
          <w:rFonts w:ascii="Times New Roman" w:hAnsi="Times New Roman"/>
          <w:color w:val="000000"/>
          <w:sz w:val="24"/>
          <w:szCs w:val="24"/>
        </w:rPr>
        <w:t>poziom natężenia oświetlenia powinien spełniać wymagania określone w Polskich Normach,</w:t>
      </w:r>
    </w:p>
    <w:p w14:paraId="3C4F9747" w14:textId="77777777" w:rsidR="00804810" w:rsidRPr="009D7099" w:rsidRDefault="00804810">
      <w:pPr>
        <w:pStyle w:val="Akapitzlist"/>
        <w:numPr>
          <w:ilvl w:val="1"/>
          <w:numId w:val="33"/>
        </w:numPr>
        <w:spacing w:after="0" w:line="240" w:lineRule="auto"/>
        <w:ind w:left="709" w:hanging="283"/>
        <w:jc w:val="both"/>
        <w:rPr>
          <w:rFonts w:ascii="Times New Roman" w:hAnsi="Times New Roman"/>
          <w:sz w:val="24"/>
          <w:szCs w:val="24"/>
        </w:rPr>
      </w:pPr>
      <w:r w:rsidRPr="009D7099">
        <w:rPr>
          <w:rFonts w:ascii="Times New Roman" w:hAnsi="Times New Roman"/>
          <w:color w:val="000000"/>
          <w:sz w:val="24"/>
          <w:szCs w:val="24"/>
        </w:rPr>
        <w:t>należy ograniczyć olśnienie bezpośrednie od opraw, okien, przezroczystych lub półprzezroczystych ścian albo jasnych płaszczyzn pomieszczenia oraz olśnienie odbiciowe od ekranu monitora, w szczególności przez stosowanie odpowiednich opraw oświetleniowych, instalowanie żaluzji lub zasłon w oknach.</w:t>
      </w:r>
    </w:p>
    <w:p w14:paraId="546B5A48" w14:textId="77777777" w:rsidR="00804810" w:rsidRPr="009D7099" w:rsidRDefault="00804810" w:rsidP="00804810">
      <w:pPr>
        <w:pStyle w:val="Akapitzlist"/>
        <w:ind w:left="709"/>
        <w:jc w:val="both"/>
        <w:rPr>
          <w:rFonts w:ascii="Times New Roman" w:hAnsi="Times New Roman"/>
          <w:sz w:val="24"/>
          <w:szCs w:val="24"/>
        </w:rPr>
      </w:pPr>
    </w:p>
    <w:p w14:paraId="35734DAE" w14:textId="77777777" w:rsidR="00804810" w:rsidRPr="009D7099" w:rsidRDefault="00804810">
      <w:pPr>
        <w:numPr>
          <w:ilvl w:val="0"/>
          <w:numId w:val="34"/>
        </w:numPr>
        <w:ind w:left="284" w:hanging="284"/>
        <w:jc w:val="left"/>
        <w:rPr>
          <w:b/>
          <w:color w:val="000000"/>
          <w:sz w:val="24"/>
        </w:rPr>
      </w:pPr>
      <w:r w:rsidRPr="009D7099">
        <w:rPr>
          <w:b/>
          <w:color w:val="000000"/>
          <w:sz w:val="24"/>
        </w:rPr>
        <w:t>Zasady bezpiecznego i higienicznego wykonywania pracy zdalnej</w:t>
      </w:r>
    </w:p>
    <w:p w14:paraId="2377D7AA"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Pracownik powinien posiadać wymagane kwalifikacje zawodowe, psychofizyczne i zdrowotne do wykonywania pracy na wyznaczonym stanowisku.</w:t>
      </w:r>
    </w:p>
    <w:p w14:paraId="47996B3A"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Pracownik powinien zapoznać się z ryzykiem zawodowym przy pracy zdalnej.</w:t>
      </w:r>
    </w:p>
    <w:p w14:paraId="63B35B12"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lastRenderedPageBreak/>
        <w:t>Pracownik powinien zapewnić sobie 5-minutową przerwę, wliczaną do czasu pracy, po każdej godzinie pracy przy obsłudze monitora ekranowego.</w:t>
      </w:r>
    </w:p>
    <w:p w14:paraId="72B9BAEC"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Wilgotność względna powietrza w pomieszczeniach przeznaczonych do pracy z monitorami ekranowymi nie powinna być mniejsza niż 40%.</w:t>
      </w:r>
    </w:p>
    <w:p w14:paraId="5A44D376"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Podczas pracy stanowisko pracy pracownika powinno obejmować co najmniej 2m</w:t>
      </w:r>
      <w:r w:rsidRPr="009D7099">
        <w:rPr>
          <w:rFonts w:ascii="Times New Roman" w:hAnsi="Times New Roman"/>
          <w:color w:val="000000"/>
          <w:sz w:val="24"/>
          <w:szCs w:val="24"/>
          <w:vertAlign w:val="superscript"/>
        </w:rPr>
        <w:t>2</w:t>
      </w:r>
      <w:r w:rsidRPr="009D7099">
        <w:rPr>
          <w:rFonts w:ascii="Times New Roman" w:hAnsi="Times New Roman"/>
          <w:color w:val="000000"/>
          <w:sz w:val="24"/>
          <w:szCs w:val="24"/>
        </w:rPr>
        <w:t xml:space="preserve"> wolnej powierzchni podłogi.</w:t>
      </w:r>
    </w:p>
    <w:p w14:paraId="1D714D15"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Stanowisko pracy powinno być utrzymywane w czystości i porządku.</w:t>
      </w:r>
    </w:p>
    <w:p w14:paraId="1EA6D1BB"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Instalacje i urządzenia elektryczne powinny być tak wykonane i eksploatowane, aby nie narażały pracowników na porażenie prądem elektrycznym, przepięcia atmosferyczne, szkodliwe oddziaływanie pól elektromagnetycznych oraz nie stanowiły zagrożenia pożarowego, wybuchowego i nie powodowały innych szkodliwych skutków.</w:t>
      </w:r>
    </w:p>
    <w:p w14:paraId="00C8C822"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Stanowisko pracy powinno zapewniać dostateczną wentylację pomieszczenia (naturalna lub mechaniczna); wilgotność względna powietrza nie powinna być mniejsza niż 40%.</w:t>
      </w:r>
    </w:p>
    <w:p w14:paraId="31B2619F"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Temperatura w pomieszczeniu pracy temperatura nie może być niższa niż 18ºC (291 K).</w:t>
      </w:r>
    </w:p>
    <w:p w14:paraId="2357DD1E" w14:textId="77777777" w:rsidR="00804810" w:rsidRPr="009D7099" w:rsidRDefault="00804810">
      <w:pPr>
        <w:pStyle w:val="Akapitzlist"/>
        <w:numPr>
          <w:ilvl w:val="0"/>
          <w:numId w:val="31"/>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W miejscu pracy zdalnej powinny być dostępne urządzenia higieniczno-sanitarne.</w:t>
      </w:r>
    </w:p>
    <w:p w14:paraId="7CCA8A65" w14:textId="77777777" w:rsidR="00804810" w:rsidRPr="009D7099" w:rsidRDefault="00804810" w:rsidP="00804810">
      <w:pPr>
        <w:pStyle w:val="Akapitzlist"/>
        <w:ind w:left="322"/>
        <w:jc w:val="both"/>
        <w:rPr>
          <w:rFonts w:ascii="Times New Roman" w:hAnsi="Times New Roman"/>
          <w:sz w:val="24"/>
          <w:szCs w:val="24"/>
        </w:rPr>
      </w:pPr>
    </w:p>
    <w:p w14:paraId="012C399F" w14:textId="77777777" w:rsidR="00804810" w:rsidRPr="009D7099" w:rsidRDefault="00804810">
      <w:pPr>
        <w:numPr>
          <w:ilvl w:val="0"/>
          <w:numId w:val="34"/>
        </w:numPr>
        <w:tabs>
          <w:tab w:val="left" w:pos="426"/>
        </w:tabs>
        <w:ind w:left="284" w:hanging="284"/>
        <w:jc w:val="left"/>
        <w:rPr>
          <w:b/>
          <w:color w:val="000000"/>
          <w:sz w:val="24"/>
        </w:rPr>
      </w:pPr>
      <w:r w:rsidRPr="009D7099">
        <w:rPr>
          <w:b/>
          <w:color w:val="000000"/>
          <w:sz w:val="24"/>
        </w:rPr>
        <w:t>Czynności do wykonania po zakończeniu wykonywania pracy zdalnej.</w:t>
      </w:r>
    </w:p>
    <w:p w14:paraId="18AB3A71" w14:textId="77777777" w:rsidR="00804810" w:rsidRPr="009D7099" w:rsidRDefault="00804810" w:rsidP="00804810">
      <w:pPr>
        <w:rPr>
          <w:sz w:val="24"/>
        </w:rPr>
      </w:pPr>
      <w:r w:rsidRPr="009D7099">
        <w:rPr>
          <w:color w:val="000000"/>
          <w:sz w:val="24"/>
        </w:rPr>
        <w:t>Po zakończeniu wykonywania pracy zdalnej pracownik zobowiązany jest:</w:t>
      </w:r>
    </w:p>
    <w:p w14:paraId="7BEDC4EF" w14:textId="77777777" w:rsidR="00804810" w:rsidRPr="009D7099" w:rsidRDefault="00804810">
      <w:pPr>
        <w:pStyle w:val="Akapitzlist"/>
        <w:numPr>
          <w:ilvl w:val="0"/>
          <w:numId w:val="35"/>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t>poinformować pracodawcę w ustalony sposób o zakończeniu pracy w danym dniu,</w:t>
      </w:r>
    </w:p>
    <w:p w14:paraId="6BA8FFE4" w14:textId="77777777" w:rsidR="00804810" w:rsidRPr="009D7099" w:rsidRDefault="00804810">
      <w:pPr>
        <w:pStyle w:val="Akapitzlist"/>
        <w:numPr>
          <w:ilvl w:val="0"/>
          <w:numId w:val="35"/>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t>wyłączyć i zabezpieczyć przed dostępem osób nieuprawnionych sprzęt służbowy, w szczególności laptop służbowy,</w:t>
      </w:r>
    </w:p>
    <w:p w14:paraId="4D6DC82F" w14:textId="77777777" w:rsidR="00804810" w:rsidRPr="009D7099" w:rsidRDefault="00804810">
      <w:pPr>
        <w:pStyle w:val="Akapitzlist"/>
        <w:numPr>
          <w:ilvl w:val="0"/>
          <w:numId w:val="35"/>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t>uporządkować dokumentację służbową,</w:t>
      </w:r>
    </w:p>
    <w:p w14:paraId="07A5A4BF" w14:textId="77777777" w:rsidR="00804810" w:rsidRPr="009D7099" w:rsidRDefault="00804810">
      <w:pPr>
        <w:pStyle w:val="Akapitzlist"/>
        <w:numPr>
          <w:ilvl w:val="0"/>
          <w:numId w:val="35"/>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t>wyłączyć spod napięcia elektrycznego wszelki sprzęt elektroniczny służący do pracy zdalnej.</w:t>
      </w:r>
    </w:p>
    <w:p w14:paraId="78ADD58D" w14:textId="77777777" w:rsidR="00804810" w:rsidRPr="009D7099" w:rsidRDefault="00804810" w:rsidP="00804810">
      <w:pPr>
        <w:rPr>
          <w:b/>
          <w:color w:val="000000"/>
          <w:sz w:val="24"/>
        </w:rPr>
      </w:pPr>
    </w:p>
    <w:p w14:paraId="3FE67BD5" w14:textId="77777777" w:rsidR="00804810" w:rsidRPr="009D7099" w:rsidRDefault="00804810">
      <w:pPr>
        <w:numPr>
          <w:ilvl w:val="0"/>
          <w:numId w:val="34"/>
        </w:numPr>
        <w:ind w:left="426" w:hanging="426"/>
        <w:jc w:val="left"/>
        <w:rPr>
          <w:b/>
          <w:color w:val="000000"/>
          <w:sz w:val="24"/>
        </w:rPr>
      </w:pPr>
      <w:r w:rsidRPr="009D7099">
        <w:rPr>
          <w:b/>
          <w:color w:val="000000"/>
          <w:sz w:val="24"/>
        </w:rPr>
        <w:t xml:space="preserve"> Zasady postępowania w sytuacjach awaryjnych stwarzających zagrożenia dla życia lub zdrowia ludzkiego</w:t>
      </w:r>
    </w:p>
    <w:p w14:paraId="08296CBB" w14:textId="77777777" w:rsidR="00804810" w:rsidRPr="009D7099" w:rsidRDefault="00804810">
      <w:pPr>
        <w:pStyle w:val="Akapitzlist"/>
        <w:numPr>
          <w:ilvl w:val="0"/>
          <w:numId w:val="32"/>
        </w:numPr>
        <w:spacing w:after="0" w:line="240" w:lineRule="auto"/>
        <w:ind w:left="350"/>
        <w:jc w:val="both"/>
        <w:rPr>
          <w:rFonts w:ascii="Times New Roman" w:hAnsi="Times New Roman"/>
          <w:sz w:val="24"/>
          <w:szCs w:val="24"/>
        </w:rPr>
      </w:pPr>
      <w:r w:rsidRPr="009D7099">
        <w:rPr>
          <w:rFonts w:ascii="Times New Roman" w:hAnsi="Times New Roman"/>
          <w:color w:val="000000"/>
          <w:sz w:val="24"/>
          <w:szCs w:val="24"/>
        </w:rPr>
        <w:t>W razie gdy warunki pracy nie odpowiadają przepisom bezpieczeństwa i higieny pracy i stwarzają bezpośrednie zagrożenie dla zdrowia lub życia pracownika albo gdy wykonywana przez niego praca grozi takim niebezpieczeństwem innym osobom, pracownik ma prawo powstrzymać się od wykonywania pracy, zawiadamiając o tym niezwłocznie przełożonego.</w:t>
      </w:r>
    </w:p>
    <w:p w14:paraId="383CE6F3" w14:textId="77777777" w:rsidR="00804810" w:rsidRPr="009D7099" w:rsidRDefault="00804810">
      <w:pPr>
        <w:pStyle w:val="Akapitzlist"/>
        <w:numPr>
          <w:ilvl w:val="0"/>
          <w:numId w:val="32"/>
        </w:numPr>
        <w:spacing w:after="0" w:line="240" w:lineRule="auto"/>
        <w:ind w:left="350"/>
        <w:jc w:val="both"/>
        <w:rPr>
          <w:rFonts w:ascii="Times New Roman" w:hAnsi="Times New Roman"/>
          <w:sz w:val="24"/>
          <w:szCs w:val="24"/>
        </w:rPr>
      </w:pPr>
      <w:r w:rsidRPr="009D7099">
        <w:rPr>
          <w:rFonts w:ascii="Times New Roman" w:hAnsi="Times New Roman"/>
          <w:color w:val="000000"/>
          <w:sz w:val="24"/>
          <w:szCs w:val="24"/>
        </w:rPr>
        <w:t>Jeżeli powstrzymanie się od wykonywania pracy nie usuwa zagrożenia, pracownik ma prawo oddalić się z miejsca zagrożenia, zawiadamiając o tym niezwłocznie przełożonego.</w:t>
      </w:r>
    </w:p>
    <w:p w14:paraId="1374C7C8" w14:textId="77777777" w:rsidR="00804810" w:rsidRPr="009D7099" w:rsidRDefault="00804810">
      <w:pPr>
        <w:pStyle w:val="Akapitzlist"/>
        <w:numPr>
          <w:ilvl w:val="0"/>
          <w:numId w:val="32"/>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Wypadki przy pracy.</w:t>
      </w:r>
      <w:r w:rsidRPr="009D7099">
        <w:rPr>
          <w:rFonts w:ascii="Times New Roman" w:hAnsi="Times New Roman"/>
          <w:color w:val="000000"/>
          <w:sz w:val="24"/>
          <w:szCs w:val="24"/>
        </w:rPr>
        <w:t xml:space="preserve"> Pracownik zobowiązany jest niezwłocznie zgłosić przełożonemu każdy wypadek przy pracy. Oględzin miejsca wypadku dokonuje się po zgłoszeniu wypadku przy pracy zdalnej, w terminie uzgodnionym przez pracownika albo jego domownika. W przypadku gdy pracownik ze względu na stan zdrowia nie jest w stanie uzgodnić tego terminu, powiadamia o tym  zespół powypadkowego. Zespół powypadkowy może odstąpić od dokonywania oględzin miejsca wypadku przy pracy zdalnej, jeżeli uzna, że okoliczności i przyczyny wypadku nie budzą jego wątpliwości.</w:t>
      </w:r>
    </w:p>
    <w:p w14:paraId="0220EC6C" w14:textId="77777777" w:rsidR="00804810" w:rsidRPr="009D7099" w:rsidRDefault="00804810" w:rsidP="00804810">
      <w:pPr>
        <w:rPr>
          <w:color w:val="000000"/>
          <w:sz w:val="24"/>
        </w:rPr>
      </w:pPr>
    </w:p>
    <w:p w14:paraId="441A9784" w14:textId="77777777" w:rsidR="00804810" w:rsidRPr="009D7099" w:rsidRDefault="00804810" w:rsidP="00804810">
      <w:pPr>
        <w:jc w:val="right"/>
        <w:rPr>
          <w:color w:val="000000"/>
          <w:sz w:val="24"/>
        </w:rPr>
      </w:pPr>
    </w:p>
    <w:p w14:paraId="4B338A35" w14:textId="77777777" w:rsidR="00804810" w:rsidRPr="009D7099" w:rsidRDefault="00804810" w:rsidP="00804810">
      <w:pPr>
        <w:ind w:left="2127" w:firstLine="709"/>
        <w:jc w:val="right"/>
        <w:rPr>
          <w:color w:val="000000"/>
          <w:sz w:val="24"/>
        </w:rPr>
      </w:pPr>
    </w:p>
    <w:p w14:paraId="1349E946" w14:textId="77777777" w:rsidR="00804810" w:rsidRPr="009D7099" w:rsidRDefault="00804810" w:rsidP="00804810">
      <w:pPr>
        <w:ind w:left="2127" w:firstLine="709"/>
        <w:jc w:val="right"/>
        <w:rPr>
          <w:color w:val="000000"/>
          <w:sz w:val="24"/>
        </w:rPr>
      </w:pPr>
    </w:p>
    <w:p w14:paraId="1586E9FD" w14:textId="77777777" w:rsidR="00804810" w:rsidRPr="009D7099" w:rsidRDefault="00804810" w:rsidP="00804810">
      <w:pPr>
        <w:ind w:left="2127" w:firstLine="709"/>
        <w:jc w:val="right"/>
        <w:rPr>
          <w:color w:val="000000"/>
          <w:sz w:val="24"/>
        </w:rPr>
      </w:pPr>
    </w:p>
    <w:p w14:paraId="73CB544A" w14:textId="77777777" w:rsidR="00804810" w:rsidRPr="009D7099" w:rsidRDefault="00804810" w:rsidP="00804810">
      <w:pPr>
        <w:ind w:left="2127" w:firstLine="709"/>
        <w:jc w:val="right"/>
        <w:rPr>
          <w:color w:val="000000"/>
          <w:sz w:val="24"/>
        </w:rPr>
      </w:pPr>
    </w:p>
    <w:p w14:paraId="5A6DA2BA" w14:textId="77777777" w:rsidR="00804810" w:rsidRPr="009D7099" w:rsidRDefault="00804810" w:rsidP="00804810">
      <w:pPr>
        <w:ind w:left="2127" w:firstLine="709"/>
        <w:jc w:val="right"/>
        <w:rPr>
          <w:color w:val="000000"/>
          <w:sz w:val="24"/>
        </w:rPr>
      </w:pPr>
    </w:p>
    <w:p w14:paraId="3B089F8C" w14:textId="77777777" w:rsidR="00804810" w:rsidRDefault="00804810" w:rsidP="00804810">
      <w:pPr>
        <w:ind w:left="2127" w:firstLine="709"/>
        <w:jc w:val="right"/>
        <w:rPr>
          <w:color w:val="000000"/>
          <w:sz w:val="24"/>
        </w:rPr>
      </w:pPr>
    </w:p>
    <w:p w14:paraId="54DD9FDD" w14:textId="77777777" w:rsidR="00804810" w:rsidRPr="009D7099" w:rsidRDefault="00804810" w:rsidP="00804810">
      <w:pPr>
        <w:ind w:left="2127" w:firstLine="709"/>
        <w:jc w:val="right"/>
        <w:rPr>
          <w:color w:val="000000"/>
          <w:sz w:val="24"/>
        </w:rPr>
      </w:pPr>
    </w:p>
    <w:p w14:paraId="554AD19A" w14:textId="77777777" w:rsidR="00804810" w:rsidRDefault="00804810" w:rsidP="00804810">
      <w:pPr>
        <w:ind w:left="2127" w:firstLine="709"/>
        <w:jc w:val="right"/>
        <w:rPr>
          <w:color w:val="000000"/>
          <w:sz w:val="24"/>
        </w:rPr>
      </w:pPr>
    </w:p>
    <w:p w14:paraId="3257E580" w14:textId="77777777" w:rsidR="00804810" w:rsidRPr="005A7D69" w:rsidRDefault="00804810" w:rsidP="00804810">
      <w:pPr>
        <w:ind w:left="6381" w:firstLine="565"/>
        <w:rPr>
          <w:color w:val="000000"/>
          <w:sz w:val="24"/>
        </w:rPr>
      </w:pPr>
      <w:r w:rsidRPr="005A7D69">
        <w:rPr>
          <w:color w:val="000000"/>
          <w:sz w:val="24"/>
        </w:rPr>
        <w:lastRenderedPageBreak/>
        <w:t>Załącznik</w:t>
      </w:r>
      <w:r w:rsidRPr="005A7D69">
        <w:rPr>
          <w:strike/>
          <w:color w:val="000000"/>
          <w:sz w:val="24"/>
        </w:rPr>
        <w:t xml:space="preserve"> </w:t>
      </w:r>
      <w:r w:rsidRPr="005A7D69">
        <w:rPr>
          <w:color w:val="000000"/>
          <w:sz w:val="24"/>
        </w:rPr>
        <w:t xml:space="preserve">E </w:t>
      </w:r>
    </w:p>
    <w:p w14:paraId="710C3032" w14:textId="77777777" w:rsidR="00804810" w:rsidRPr="005A7D69" w:rsidRDefault="00804810" w:rsidP="00804810">
      <w:pPr>
        <w:ind w:left="6381" w:firstLine="565"/>
        <w:rPr>
          <w:sz w:val="24"/>
        </w:rPr>
      </w:pPr>
      <w:r w:rsidRPr="005A7D69">
        <w:rPr>
          <w:sz w:val="24"/>
        </w:rPr>
        <w:t xml:space="preserve">do Załącznika nr 12    </w:t>
      </w:r>
    </w:p>
    <w:p w14:paraId="7BA1E00D" w14:textId="77777777" w:rsidR="00804810" w:rsidRPr="005A7D69" w:rsidRDefault="00804810" w:rsidP="00804810">
      <w:pPr>
        <w:ind w:left="6381" w:firstLine="565"/>
        <w:rPr>
          <w:color w:val="000000"/>
          <w:sz w:val="24"/>
        </w:rPr>
      </w:pPr>
      <w:r w:rsidRPr="005A7D69">
        <w:rPr>
          <w:sz w:val="24"/>
        </w:rPr>
        <w:t>do  Regulaminu pracy</w:t>
      </w:r>
    </w:p>
    <w:p w14:paraId="0C1D5686" w14:textId="77777777" w:rsidR="00804810" w:rsidRDefault="00804810" w:rsidP="00804810">
      <w:pPr>
        <w:suppressAutoHyphens/>
        <w:spacing w:after="120"/>
        <w:rPr>
          <w:rFonts w:ascii="Arial Narrow" w:hAnsi="Arial Narrow"/>
          <w:sz w:val="24"/>
        </w:rPr>
      </w:pPr>
    </w:p>
    <w:p w14:paraId="5C8D19A3" w14:textId="77777777" w:rsidR="00804810" w:rsidRPr="00F13513" w:rsidRDefault="00804810" w:rsidP="00804810">
      <w:pPr>
        <w:pStyle w:val="NormalnyWeb"/>
        <w:spacing w:before="278" w:beforeAutospacing="0" w:after="278"/>
        <w:jc w:val="both"/>
        <w:rPr>
          <w:rFonts w:ascii="Times New Roman" w:hAnsi="Times New Roman" w:cs="Times New Roman"/>
        </w:rPr>
      </w:pPr>
      <w:r w:rsidRPr="00F13513">
        <w:rPr>
          <w:rStyle w:val="Pogrubienie1"/>
          <w:rFonts w:ascii="Times New Roman" w:hAnsi="Times New Roman"/>
          <w:bCs/>
        </w:rPr>
        <w:t xml:space="preserve">OBOWIĄZEK INFORMACYJNY </w:t>
      </w:r>
      <w:r>
        <w:rPr>
          <w:rStyle w:val="Pogrubienie1"/>
          <w:rFonts w:ascii="Times New Roman" w:hAnsi="Times New Roman"/>
          <w:bCs/>
        </w:rPr>
        <w:t>–</w:t>
      </w:r>
      <w:r w:rsidRPr="00F13513">
        <w:rPr>
          <w:rStyle w:val="Pogrubienie1"/>
          <w:rFonts w:ascii="Times New Roman" w:hAnsi="Times New Roman"/>
          <w:bCs/>
        </w:rPr>
        <w:t xml:space="preserve"> </w:t>
      </w:r>
      <w:r w:rsidRPr="00F13513">
        <w:rPr>
          <w:rFonts w:ascii="Times New Roman" w:hAnsi="Times New Roman" w:cs="Times New Roman"/>
        </w:rPr>
        <w:t xml:space="preserve">Wobec pracowników </w:t>
      </w:r>
    </w:p>
    <w:p w14:paraId="2C1D5C94" w14:textId="77777777" w:rsidR="00804810" w:rsidRPr="00483AD5" w:rsidRDefault="00804810" w:rsidP="00804810">
      <w:pPr>
        <w:pStyle w:val="NormalnyWeb"/>
        <w:spacing w:before="0" w:beforeAutospacing="0" w:after="0" w:afterAutospacing="0"/>
        <w:jc w:val="both"/>
        <w:rPr>
          <w:rFonts w:ascii="Times New Roman" w:hAnsi="Times New Roman" w:cs="Times New Roman"/>
          <w:b/>
        </w:rPr>
      </w:pPr>
      <w:r w:rsidRPr="00483AD5">
        <w:rPr>
          <w:rFonts w:ascii="Times New Roman" w:hAnsi="Times New Roman" w:cs="Times New Roman"/>
          <w:b/>
        </w:rPr>
        <w:t>Administrator danych</w:t>
      </w:r>
    </w:p>
    <w:p w14:paraId="7D7575D9" w14:textId="77777777" w:rsidR="00804810" w:rsidRPr="00483AD5" w:rsidRDefault="00804810" w:rsidP="00804810">
      <w:pPr>
        <w:pStyle w:val="NormalnyWeb"/>
        <w:tabs>
          <w:tab w:val="left" w:pos="9072"/>
        </w:tabs>
        <w:spacing w:before="0" w:beforeAutospacing="0" w:after="0" w:afterAutospacing="0"/>
        <w:rPr>
          <w:rFonts w:ascii="Times New Roman" w:hAnsi="Times New Roman" w:cs="Times New Roman"/>
        </w:rPr>
      </w:pPr>
      <w:r w:rsidRPr="00483AD5">
        <w:rPr>
          <w:rFonts w:ascii="Times New Roman" w:hAnsi="Times New Roman" w:cs="Times New Roman"/>
        </w:rPr>
        <w:t>Administratorem, czyli podmiotem decydującym o tym, które dane osobowe będą przetwarzane oraz w jakim</w:t>
      </w:r>
      <w:r>
        <w:rPr>
          <w:rFonts w:ascii="Times New Roman" w:hAnsi="Times New Roman" w:cs="Times New Roman"/>
        </w:rPr>
        <w:t xml:space="preserve"> </w:t>
      </w:r>
      <w:r w:rsidRPr="00483AD5">
        <w:rPr>
          <w:rFonts w:ascii="Times New Roman" w:hAnsi="Times New Roman" w:cs="Times New Roman"/>
        </w:rPr>
        <w:t>celu,</w:t>
      </w:r>
      <w:r>
        <w:rPr>
          <w:rFonts w:ascii="Times New Roman" w:hAnsi="Times New Roman" w:cs="Times New Roman"/>
        </w:rPr>
        <w:t xml:space="preserve"> </w:t>
      </w:r>
      <w:r w:rsidRPr="00483AD5">
        <w:rPr>
          <w:rFonts w:ascii="Times New Roman" w:hAnsi="Times New Roman" w:cs="Times New Roman"/>
        </w:rPr>
        <w:t>i jakimi sposobami, jest</w:t>
      </w:r>
      <w:r>
        <w:rPr>
          <w:rFonts w:ascii="Times New Roman" w:hAnsi="Times New Roman" w:cs="Times New Roman"/>
        </w:rPr>
        <w:t xml:space="preserve"> </w:t>
      </w:r>
      <w:r w:rsidRPr="00A373DA">
        <w:rPr>
          <w:rFonts w:ascii="Times New Roman" w:hAnsi="Times New Roman" w:cs="Times New Roman"/>
        </w:rPr>
        <w:t xml:space="preserve">Burmistrz Miasta Redy </w:t>
      </w:r>
      <w:r w:rsidRPr="00A373DA">
        <w:rPr>
          <w:b/>
        </w:rPr>
        <w:t xml:space="preserve"> </w:t>
      </w:r>
      <w:r>
        <w:rPr>
          <w:b/>
        </w:rPr>
        <w:t xml:space="preserve">z siedzibą w Redzie, ul Gdańska 33 </w:t>
      </w:r>
      <w:r w:rsidRPr="00A373DA">
        <w:rPr>
          <w:b/>
        </w:rPr>
        <w:t xml:space="preserve">       </w:t>
      </w:r>
      <w:r w:rsidRPr="00483AD5">
        <w:rPr>
          <w:rStyle w:val="Pogrubienie1"/>
          <w:rFonts w:ascii="Times New Roman" w:hAnsi="Times New Roman"/>
          <w:bCs/>
        </w:rPr>
        <w:t xml:space="preserve"> </w:t>
      </w:r>
    </w:p>
    <w:p w14:paraId="1E370F1A" w14:textId="77777777" w:rsidR="00804810" w:rsidRPr="00483AD5" w:rsidRDefault="00804810" w:rsidP="00804810">
      <w:pPr>
        <w:rPr>
          <w:sz w:val="24"/>
        </w:rPr>
      </w:pPr>
      <w:r w:rsidRPr="00483AD5">
        <w:rPr>
          <w:b/>
          <w:sz w:val="24"/>
        </w:rPr>
        <w:t>Inspektor ochrony danych</w:t>
      </w:r>
    </w:p>
    <w:p w14:paraId="414B294B" w14:textId="77777777" w:rsidR="00804810" w:rsidRPr="00483AD5" w:rsidRDefault="00804810" w:rsidP="00804810">
      <w:r w:rsidRPr="00483AD5">
        <w:t xml:space="preserve">We wszystkich sprawach dotyczących ochrony danych osobowych, macie Państwo prawo kontaktować się z naszym Inspektorem ochrony danych na adres mailowy: </w:t>
      </w:r>
      <w:hyperlink r:id="rId10" w:history="1">
        <w:r w:rsidRPr="000E1146">
          <w:rPr>
            <w:rStyle w:val="Hipercze"/>
            <w:rFonts w:eastAsia="Microsoft YaHei"/>
          </w:rPr>
          <w:t>iod@reda.pl</w:t>
        </w:r>
      </w:hyperlink>
    </w:p>
    <w:p w14:paraId="7B7BFBB5" w14:textId="77777777" w:rsidR="00804810" w:rsidRPr="00483AD5" w:rsidRDefault="00804810" w:rsidP="00804810">
      <w:r w:rsidRPr="00483AD5">
        <w:rPr>
          <w:b/>
          <w:sz w:val="24"/>
        </w:rPr>
        <w:t>Cel przetwarzania</w:t>
      </w:r>
    </w:p>
    <w:p w14:paraId="5E744A4F" w14:textId="77777777" w:rsidR="00804810" w:rsidRPr="00483AD5" w:rsidRDefault="00804810" w:rsidP="00804810">
      <w:pPr>
        <w:pStyle w:val="NormalnyWeb"/>
        <w:spacing w:before="0" w:beforeAutospacing="0" w:after="0" w:afterAutospacing="0"/>
        <w:jc w:val="both"/>
        <w:rPr>
          <w:rFonts w:ascii="Times New Roman" w:hAnsi="Times New Roman" w:cs="Times New Roman"/>
        </w:rPr>
      </w:pPr>
      <w:r w:rsidRPr="00483AD5">
        <w:rPr>
          <w:rFonts w:ascii="Times New Roman" w:hAnsi="Times New Roman" w:cs="Times New Roman"/>
        </w:rPr>
        <w:t>Celem przetwarzania jest realizacja zadań pracodawcy nałożonych przez przepisy prawa pracy</w:t>
      </w:r>
      <w:r>
        <w:rPr>
          <w:rFonts w:ascii="Times New Roman" w:hAnsi="Times New Roman" w:cs="Times New Roman"/>
        </w:rPr>
        <w:t xml:space="preserve"> w zakresie realizacji pracy w formie pracy zdalnej</w:t>
      </w:r>
      <w:r w:rsidRPr="00483AD5">
        <w:rPr>
          <w:rFonts w:ascii="Times New Roman" w:hAnsi="Times New Roman" w:cs="Times New Roman"/>
        </w:rPr>
        <w:t>.</w:t>
      </w:r>
    </w:p>
    <w:p w14:paraId="2E53A6C5" w14:textId="77777777" w:rsidR="00804810" w:rsidRPr="00483AD5" w:rsidRDefault="00804810" w:rsidP="00804810">
      <w:pPr>
        <w:pStyle w:val="NormalnyWeb"/>
        <w:spacing w:before="0" w:beforeAutospacing="0" w:after="0" w:afterAutospacing="0"/>
        <w:jc w:val="both"/>
        <w:rPr>
          <w:rFonts w:ascii="Times New Roman" w:hAnsi="Times New Roman" w:cs="Times New Roman"/>
          <w:b/>
        </w:rPr>
      </w:pPr>
      <w:bookmarkStart w:id="2" w:name="_Hlk28349898"/>
      <w:r w:rsidRPr="00483AD5">
        <w:rPr>
          <w:rFonts w:ascii="Times New Roman" w:hAnsi="Times New Roman" w:cs="Times New Roman"/>
          <w:b/>
        </w:rPr>
        <w:t>Podstawa przetwarzania</w:t>
      </w:r>
      <w:bookmarkStart w:id="3" w:name="_Hlk28347735"/>
    </w:p>
    <w:p w14:paraId="5A31A6E3" w14:textId="77777777" w:rsidR="00804810" w:rsidRPr="00483AD5" w:rsidRDefault="00804810" w:rsidP="00804810">
      <w:pPr>
        <w:pStyle w:val="NormalnyWeb"/>
        <w:spacing w:before="0" w:beforeAutospacing="0" w:after="0" w:afterAutospacing="0"/>
        <w:jc w:val="both"/>
        <w:rPr>
          <w:rFonts w:ascii="Times New Roman" w:hAnsi="Times New Roman" w:cs="Times New Roman"/>
        </w:rPr>
      </w:pPr>
      <w:r w:rsidRPr="00483AD5">
        <w:rPr>
          <w:rFonts w:ascii="Times New Roman" w:hAnsi="Times New Roman" w:cs="Times New Roman"/>
          <w:bCs/>
        </w:rPr>
        <w:t xml:space="preserve">Państwa dane osobowe przetwarzamy </w:t>
      </w:r>
      <w:r w:rsidRPr="00483AD5">
        <w:rPr>
          <w:rFonts w:ascii="Times New Roman" w:hAnsi="Times New Roman" w:cs="Times New Roman"/>
        </w:rPr>
        <w:t>zgodnie z art. 6 ust. 1 lit. c)</w:t>
      </w:r>
      <w:r>
        <w:rPr>
          <w:rFonts w:ascii="Times New Roman" w:hAnsi="Times New Roman" w:cs="Times New Roman"/>
        </w:rPr>
        <w:t xml:space="preserve"> oraz</w:t>
      </w:r>
      <w:r w:rsidRPr="00483AD5">
        <w:rPr>
          <w:rFonts w:ascii="Times New Roman" w:hAnsi="Times New Roman" w:cs="Times New Roman"/>
        </w:rPr>
        <w:t xml:space="preserve"> art. 9 ust. 2 lit. b)  Rozporządzenia Parlamentu Europejskiego i Rady (UE) 2016/679 z dnia 27 kwietnia 2016 r. w sprawie ochrony osób fizycznych w związku z przetwarzaniem danych osobowych i w sprawie swobodnego przepływu takich danych oraz uchylenia dyrektywy 95/46/WE na podstawie ustawy z dnia 26 czerwca 1974 roku Kodeks Pracy.</w:t>
      </w:r>
    </w:p>
    <w:bookmarkEnd w:id="2"/>
    <w:bookmarkEnd w:id="3"/>
    <w:p w14:paraId="3DDC2BB4" w14:textId="77777777" w:rsidR="00804810" w:rsidRPr="00483AD5" w:rsidRDefault="00804810" w:rsidP="00804810">
      <w:pPr>
        <w:rPr>
          <w:sz w:val="24"/>
        </w:rPr>
      </w:pPr>
      <w:r w:rsidRPr="00483AD5">
        <w:rPr>
          <w:b/>
          <w:sz w:val="24"/>
        </w:rPr>
        <w:t>Okres przechowywania danych</w:t>
      </w:r>
    </w:p>
    <w:p w14:paraId="42857F0B" w14:textId="77777777" w:rsidR="00804810" w:rsidRPr="00483AD5" w:rsidRDefault="00804810" w:rsidP="00804810">
      <w:pPr>
        <w:pStyle w:val="Bezodstpw"/>
        <w:jc w:val="both"/>
        <w:rPr>
          <w:rFonts w:ascii="Times New Roman" w:hAnsi="Times New Roman"/>
        </w:rPr>
      </w:pPr>
      <w:r>
        <w:rPr>
          <w:rFonts w:ascii="Times New Roman" w:hAnsi="Times New Roman"/>
        </w:rPr>
        <w:t>D</w:t>
      </w:r>
      <w:r w:rsidRPr="00483AD5">
        <w:rPr>
          <w:rFonts w:ascii="Times New Roman" w:hAnsi="Times New Roman"/>
        </w:rPr>
        <w:t xml:space="preserve">ane osobowe zwarte w aktach osobowych będą przetwarzane do czasu rozwiązania umowy, a po jej zakończeniu przechowywane przez okres 50 lat dla osób zatrudnionych przed 01 styczni 2019 roku oraz przez 10 lat dla osób zatrudnionych po 1 stycznia 2019 roku. </w:t>
      </w:r>
    </w:p>
    <w:p w14:paraId="16679CFE" w14:textId="77777777" w:rsidR="00804810" w:rsidRPr="00483AD5" w:rsidRDefault="00804810" w:rsidP="00804810">
      <w:pPr>
        <w:pStyle w:val="Bezodstpw"/>
        <w:jc w:val="both"/>
        <w:rPr>
          <w:rFonts w:ascii="Times New Roman" w:hAnsi="Times New Roman"/>
          <w:sz w:val="24"/>
        </w:rPr>
      </w:pPr>
      <w:r w:rsidRPr="00483AD5">
        <w:rPr>
          <w:rFonts w:ascii="Times New Roman" w:hAnsi="Times New Roman"/>
          <w:b/>
          <w:sz w:val="24"/>
        </w:rPr>
        <w:t>Odbiorcy danych</w:t>
      </w:r>
    </w:p>
    <w:p w14:paraId="1FFE8781" w14:textId="77777777" w:rsidR="00804810" w:rsidRPr="00483AD5" w:rsidRDefault="00804810" w:rsidP="00804810">
      <w:r w:rsidRPr="00483AD5">
        <w:t>Odbiorcami danych osobowych są podmioty uprawnione do ujawnienia im danych na mocy przepisów prawa. Są nimi również podmioty, które świadczą nam usługi.</w:t>
      </w:r>
    </w:p>
    <w:p w14:paraId="02A1216E" w14:textId="77777777" w:rsidR="00804810" w:rsidRPr="00483AD5" w:rsidRDefault="00804810" w:rsidP="00804810">
      <w:pPr>
        <w:rPr>
          <w:sz w:val="24"/>
        </w:rPr>
      </w:pPr>
      <w:bookmarkStart w:id="4" w:name="_Hlk28361342"/>
      <w:r w:rsidRPr="00483AD5">
        <w:rPr>
          <w:b/>
          <w:sz w:val="24"/>
        </w:rPr>
        <w:t>Prawa osób</w:t>
      </w:r>
    </w:p>
    <w:p w14:paraId="7A8C29F6" w14:textId="77777777" w:rsidR="00804810" w:rsidRPr="00483AD5" w:rsidRDefault="00804810" w:rsidP="00804810">
      <w:pPr>
        <w:rPr>
          <w:sz w:val="24"/>
        </w:rPr>
      </w:pPr>
      <w:bookmarkStart w:id="5" w:name="_Hlk28343305"/>
      <w:r w:rsidRPr="00483AD5">
        <w:t xml:space="preserve">Macie Państwo prawo do: ochrony swoich danych osobowych, dostępu do nich, uzyskania ich kopii, sprostowania, prawo ograniczenia ich przetwarzania oraz prawo wniesienia skargi do Prezesa Urzędu Ochrony Danych Osobowych (ul. Stawki 2, 00-193 Warszawa, e-mail: </w:t>
      </w:r>
      <w:hyperlink r:id="rId11" w:history="1">
        <w:r w:rsidRPr="009C5866">
          <w:rPr>
            <w:rStyle w:val="Hipercze"/>
            <w:rFonts w:eastAsia="Microsoft YaHei"/>
          </w:rPr>
          <w:t>kancelaria@uodo.gov.pl</w:t>
        </w:r>
      </w:hyperlink>
      <w:r w:rsidRPr="009C5866">
        <w:rPr>
          <w:sz w:val="24"/>
        </w:rPr>
        <w:t xml:space="preserve"> ).</w:t>
      </w:r>
      <w:r w:rsidRPr="00483AD5">
        <w:t xml:space="preserve"> </w:t>
      </w:r>
    </w:p>
    <w:bookmarkEnd w:id="5"/>
    <w:p w14:paraId="6E32BAA0" w14:textId="77777777" w:rsidR="00804810" w:rsidRPr="00483AD5" w:rsidRDefault="00804810" w:rsidP="00804810">
      <w:pPr>
        <w:rPr>
          <w:b/>
          <w:sz w:val="24"/>
        </w:rPr>
      </w:pPr>
      <w:r w:rsidRPr="00483AD5">
        <w:rPr>
          <w:b/>
          <w:sz w:val="24"/>
        </w:rPr>
        <w:t>Informacja o wymogu podania danych</w:t>
      </w:r>
    </w:p>
    <w:p w14:paraId="2B2E916D" w14:textId="77777777" w:rsidR="00804810" w:rsidRDefault="00804810" w:rsidP="00804810">
      <w:r w:rsidRPr="00483AD5">
        <w:t>Podanie danych osobowych w zakresie wynikającym z przepisów prawa jest obowiązkowe. Podanie innych danych jest dobrowolne.</w:t>
      </w:r>
      <w:r w:rsidRPr="00F13513">
        <w:t xml:space="preserve"> </w:t>
      </w:r>
      <w:bookmarkEnd w:id="4"/>
    </w:p>
    <w:p w14:paraId="348DBB78" w14:textId="77777777" w:rsidR="00804810" w:rsidRDefault="00804810" w:rsidP="00804810">
      <w:pPr>
        <w:pStyle w:val="Bezodstpw"/>
        <w:jc w:val="both"/>
      </w:pPr>
    </w:p>
    <w:p w14:paraId="3C5DBF43" w14:textId="77777777" w:rsidR="00804810" w:rsidRDefault="00804810" w:rsidP="00804810">
      <w:r>
        <w:br w:type="page"/>
      </w:r>
    </w:p>
    <w:p w14:paraId="737F50EB" w14:textId="77777777" w:rsidR="00804810" w:rsidRPr="005A7D69" w:rsidRDefault="00804810" w:rsidP="00804810">
      <w:pPr>
        <w:ind w:left="1418" w:firstLine="709"/>
        <w:jc w:val="right"/>
        <w:rPr>
          <w:sz w:val="24"/>
        </w:rPr>
      </w:pPr>
      <w:r w:rsidRPr="005A7D69">
        <w:rPr>
          <w:sz w:val="24"/>
        </w:rPr>
        <w:lastRenderedPageBreak/>
        <w:t xml:space="preserve">Załącznik F </w:t>
      </w:r>
    </w:p>
    <w:p w14:paraId="76503091" w14:textId="77777777" w:rsidR="00804810" w:rsidRPr="005A7D69" w:rsidRDefault="00804810" w:rsidP="00804810">
      <w:pPr>
        <w:ind w:left="1418" w:firstLine="709"/>
        <w:jc w:val="right"/>
        <w:rPr>
          <w:sz w:val="24"/>
        </w:rPr>
      </w:pPr>
      <w:r w:rsidRPr="005A7D69">
        <w:rPr>
          <w:sz w:val="24"/>
        </w:rPr>
        <w:t>do Załącznika nr 12</w:t>
      </w:r>
    </w:p>
    <w:p w14:paraId="7D642BC6" w14:textId="77777777" w:rsidR="00804810" w:rsidRPr="005A7D69" w:rsidRDefault="00804810" w:rsidP="00804810">
      <w:pPr>
        <w:ind w:left="1418" w:firstLine="709"/>
        <w:jc w:val="right"/>
        <w:rPr>
          <w:sz w:val="24"/>
        </w:rPr>
      </w:pPr>
      <w:r w:rsidRPr="005A7D69">
        <w:rPr>
          <w:sz w:val="24"/>
        </w:rPr>
        <w:t>do  Regulaminu pracy</w:t>
      </w:r>
    </w:p>
    <w:p w14:paraId="06F049F0" w14:textId="77777777" w:rsidR="00804810" w:rsidRPr="00607D51" w:rsidRDefault="00804810" w:rsidP="00804810">
      <w:pPr>
        <w:pStyle w:val="PODN1zal"/>
        <w:rPr>
          <w:rFonts w:ascii="Times New Roman" w:hAnsi="Times New Roman"/>
          <w:sz w:val="24"/>
          <w:szCs w:val="24"/>
        </w:rPr>
      </w:pPr>
      <w:r w:rsidRPr="00607D51">
        <w:rPr>
          <w:rFonts w:ascii="Times New Roman" w:hAnsi="Times New Roman"/>
          <w:sz w:val="24"/>
          <w:szCs w:val="24"/>
        </w:rPr>
        <w:t>Procedura OCHRONY DANYCH OSOBOWYCH PRZY PRACY ZDALNEJ</w:t>
      </w:r>
    </w:p>
    <w:p w14:paraId="4B512B2B" w14:textId="77777777" w:rsidR="00804810" w:rsidRPr="00607D51" w:rsidRDefault="00804810" w:rsidP="00804810">
      <w:pPr>
        <w:pStyle w:val="PODN2zal"/>
        <w:rPr>
          <w:rFonts w:ascii="Times New Roman" w:hAnsi="Times New Roman"/>
        </w:rPr>
      </w:pPr>
      <w:r w:rsidRPr="00607D51">
        <w:rPr>
          <w:rFonts w:ascii="Times New Roman" w:hAnsi="Times New Roman"/>
        </w:rPr>
        <w:t>WSTĘP</w:t>
      </w:r>
    </w:p>
    <w:p w14:paraId="03F1E631" w14:textId="77777777" w:rsidR="00804810" w:rsidRPr="00607D51" w:rsidRDefault="00804810">
      <w:pPr>
        <w:pStyle w:val="PODNormal"/>
        <w:numPr>
          <w:ilvl w:val="0"/>
          <w:numId w:val="20"/>
        </w:numPr>
        <w:rPr>
          <w:rFonts w:ascii="Times New Roman" w:hAnsi="Times New Roman"/>
        </w:rPr>
      </w:pPr>
      <w:r w:rsidRPr="00607D51">
        <w:rPr>
          <w:rFonts w:ascii="Times New Roman" w:hAnsi="Times New Roman"/>
        </w:rPr>
        <w:t>Niniejsza  Procedura  określa  zasady  bezpieczeństwa  informacji danych  osobowych w trakcie pracy zdalnej.</w:t>
      </w:r>
    </w:p>
    <w:p w14:paraId="7218A9E8" w14:textId="77777777" w:rsidR="00804810" w:rsidRPr="00607D51" w:rsidRDefault="00804810">
      <w:pPr>
        <w:pStyle w:val="PODNormal"/>
        <w:numPr>
          <w:ilvl w:val="0"/>
          <w:numId w:val="20"/>
        </w:numPr>
        <w:rPr>
          <w:rFonts w:ascii="Times New Roman" w:hAnsi="Times New Roman"/>
        </w:rPr>
      </w:pPr>
      <w:r w:rsidRPr="00607D51">
        <w:rPr>
          <w:rFonts w:ascii="Times New Roman" w:hAnsi="Times New Roman"/>
        </w:rPr>
        <w:t xml:space="preserve">Pracownicy  podczas  pracy  zdalnej  mogą  przetwarzać  dane  osobowe  tylko </w:t>
      </w:r>
      <w:r>
        <w:rPr>
          <w:rFonts w:ascii="Times New Roman" w:hAnsi="Times New Roman"/>
        </w:rPr>
        <w:t xml:space="preserve">w </w:t>
      </w:r>
      <w:r w:rsidRPr="00607D51">
        <w:rPr>
          <w:rFonts w:ascii="Times New Roman" w:hAnsi="Times New Roman"/>
        </w:rPr>
        <w:t>celach związanych z wykonywaniem swoich obowiązków służbowych.</w:t>
      </w:r>
    </w:p>
    <w:p w14:paraId="373B2DC1" w14:textId="77777777" w:rsidR="00804810" w:rsidRPr="00607D51" w:rsidRDefault="00804810">
      <w:pPr>
        <w:pStyle w:val="PODNormal"/>
        <w:numPr>
          <w:ilvl w:val="0"/>
          <w:numId w:val="20"/>
        </w:numPr>
        <w:rPr>
          <w:rFonts w:ascii="Times New Roman" w:hAnsi="Times New Roman"/>
        </w:rPr>
      </w:pPr>
      <w:r w:rsidRPr="00607D51">
        <w:rPr>
          <w:rFonts w:ascii="Times New Roman" w:hAnsi="Times New Roman"/>
        </w:rPr>
        <w:t xml:space="preserve">Pracownik w trakcie pracy zdalnej zobowiązany jest dbać o bezpieczeństwo danych, ich poufność oraz integralność. </w:t>
      </w:r>
    </w:p>
    <w:p w14:paraId="74572458" w14:textId="77777777" w:rsidR="00804810" w:rsidRPr="00607D51" w:rsidRDefault="00804810">
      <w:pPr>
        <w:pStyle w:val="PODNormal"/>
        <w:numPr>
          <w:ilvl w:val="0"/>
          <w:numId w:val="20"/>
        </w:numPr>
        <w:rPr>
          <w:rFonts w:ascii="Times New Roman" w:hAnsi="Times New Roman"/>
        </w:rPr>
      </w:pPr>
      <w:r w:rsidRPr="00607D51">
        <w:rPr>
          <w:rFonts w:ascii="Times New Roman" w:hAnsi="Times New Roman"/>
        </w:rPr>
        <w:t>Na pracowniku ciąży obowiązek dbałości o dobro zakładu pracy w przypadku postępowania z danymi osobowymi w trakcie pracy zdalnej.</w:t>
      </w:r>
    </w:p>
    <w:p w14:paraId="4E1A3F00" w14:textId="77777777" w:rsidR="00804810" w:rsidRPr="00607D51" w:rsidRDefault="00804810">
      <w:pPr>
        <w:pStyle w:val="PODNormal"/>
        <w:numPr>
          <w:ilvl w:val="0"/>
          <w:numId w:val="20"/>
        </w:numPr>
        <w:rPr>
          <w:rFonts w:ascii="Times New Roman" w:hAnsi="Times New Roman"/>
        </w:rPr>
      </w:pPr>
      <w:r w:rsidRPr="00607D51">
        <w:rPr>
          <w:rFonts w:ascii="Times New Roman" w:hAnsi="Times New Roman"/>
        </w:rPr>
        <w:t>Pracownik zobowiązany jest natychmiastowo powiadomić inspektora ochrony danych, informatyków oraz bezpośredniego przełożonego o jakimkolwiek  incydencie  związanym z wyciekiem  danych,  zarówno w formie   elektronicznej,   jak i papierowej,  jak  również o kradzieży  lub  zaginięciu powierzonego mu sprzętu.</w:t>
      </w:r>
    </w:p>
    <w:p w14:paraId="5FEFC6BA" w14:textId="77777777" w:rsidR="00804810" w:rsidRPr="00607D51" w:rsidRDefault="00804810">
      <w:pPr>
        <w:pStyle w:val="PODNormal"/>
        <w:numPr>
          <w:ilvl w:val="0"/>
          <w:numId w:val="20"/>
        </w:numPr>
        <w:rPr>
          <w:rFonts w:ascii="Times New Roman" w:hAnsi="Times New Roman"/>
        </w:rPr>
      </w:pPr>
      <w:r w:rsidRPr="00607D51">
        <w:rPr>
          <w:rFonts w:ascii="Times New Roman" w:hAnsi="Times New Roman"/>
        </w:rPr>
        <w:t>Pracownik wykonujący pracę zdalną ma obowiązek potwierdzić w postaci papierowej lub elektronicznej zapoznanie się z procedurą ochrony danych</w:t>
      </w:r>
      <w:r>
        <w:rPr>
          <w:rFonts w:ascii="Times New Roman" w:hAnsi="Times New Roman"/>
        </w:rPr>
        <w:t xml:space="preserve"> osobowych </w:t>
      </w:r>
      <w:r w:rsidRPr="00607D51">
        <w:rPr>
          <w:rFonts w:ascii="Times New Roman" w:hAnsi="Times New Roman"/>
        </w:rPr>
        <w:t xml:space="preserve">oraz jest obowiązany do </w:t>
      </w:r>
      <w:r>
        <w:rPr>
          <w:rFonts w:ascii="Times New Roman" w:hAnsi="Times New Roman"/>
        </w:rPr>
        <w:t>jej</w:t>
      </w:r>
      <w:r w:rsidRPr="00607D51">
        <w:rPr>
          <w:rFonts w:ascii="Times New Roman" w:hAnsi="Times New Roman"/>
        </w:rPr>
        <w:t xml:space="preserve"> przestrzegania.</w:t>
      </w:r>
    </w:p>
    <w:p w14:paraId="0CA7C4B6" w14:textId="77777777" w:rsidR="00804810" w:rsidRPr="00607D51" w:rsidRDefault="00804810" w:rsidP="00804810">
      <w:pPr>
        <w:pStyle w:val="PODN2zal"/>
        <w:jc w:val="left"/>
        <w:rPr>
          <w:rFonts w:ascii="Times New Roman" w:hAnsi="Times New Roman"/>
        </w:rPr>
      </w:pPr>
      <w:r w:rsidRPr="00607D51">
        <w:rPr>
          <w:rFonts w:ascii="Times New Roman" w:hAnsi="Times New Roman"/>
        </w:rPr>
        <w:t>ZASADY OCHRONY DANYCH OSOBOWYCH</w:t>
      </w:r>
      <w:bookmarkStart w:id="6" w:name="_Hlk12272326"/>
      <w:r w:rsidRPr="00607D51">
        <w:rPr>
          <w:rFonts w:ascii="Times New Roman" w:hAnsi="Times New Roman"/>
        </w:rPr>
        <w:t xml:space="preserve"> W PRACY ZDALNEJ PRZY PRZETWARZANIU W WERSJI ELEKTRONICZNEJ</w:t>
      </w:r>
    </w:p>
    <w:bookmarkEnd w:id="6"/>
    <w:p w14:paraId="1B322641" w14:textId="77777777" w:rsidR="00804810" w:rsidRPr="00607D51" w:rsidRDefault="00804810">
      <w:pPr>
        <w:pStyle w:val="PODNormal"/>
        <w:numPr>
          <w:ilvl w:val="0"/>
          <w:numId w:val="10"/>
        </w:numPr>
        <w:spacing w:before="0"/>
        <w:rPr>
          <w:rFonts w:ascii="Times New Roman" w:hAnsi="Times New Roman"/>
        </w:rPr>
      </w:pPr>
      <w:r w:rsidRPr="00607D51">
        <w:rPr>
          <w:rFonts w:ascii="Times New Roman" w:hAnsi="Times New Roman"/>
        </w:rPr>
        <w:t>Przed rozpoczęciem pracy zdalnej pracownik z</w:t>
      </w:r>
      <w:r w:rsidRPr="00607D51">
        <w:rPr>
          <w:rFonts w:ascii="Times New Roman" w:hAnsi="Times New Roman"/>
          <w:bCs/>
        </w:rPr>
        <w:t>ostaje przeszkolony z zakresu:</w:t>
      </w:r>
    </w:p>
    <w:p w14:paraId="6DF23E90" w14:textId="77777777" w:rsidR="00804810" w:rsidRPr="00607D51" w:rsidRDefault="00804810">
      <w:pPr>
        <w:pStyle w:val="PODNormal"/>
        <w:numPr>
          <w:ilvl w:val="1"/>
          <w:numId w:val="10"/>
        </w:numPr>
        <w:spacing w:before="0"/>
        <w:rPr>
          <w:rFonts w:ascii="Times New Roman" w:hAnsi="Times New Roman"/>
        </w:rPr>
      </w:pPr>
      <w:r w:rsidRPr="00607D51">
        <w:rPr>
          <w:rFonts w:ascii="Times New Roman" w:hAnsi="Times New Roman"/>
        </w:rPr>
        <w:t>obsługi sprzętu komputerowego oraz eksploatowanego oprogramowania;</w:t>
      </w:r>
    </w:p>
    <w:p w14:paraId="015707F0" w14:textId="77777777" w:rsidR="00804810" w:rsidRPr="00607D51" w:rsidRDefault="00804810">
      <w:pPr>
        <w:pStyle w:val="PODNormal"/>
        <w:numPr>
          <w:ilvl w:val="1"/>
          <w:numId w:val="10"/>
        </w:numPr>
        <w:spacing w:before="0"/>
        <w:rPr>
          <w:rFonts w:ascii="Times New Roman" w:hAnsi="Times New Roman"/>
        </w:rPr>
      </w:pPr>
      <w:r w:rsidRPr="00607D51">
        <w:rPr>
          <w:rFonts w:ascii="Times New Roman" w:hAnsi="Times New Roman"/>
        </w:rPr>
        <w:t>transportu sprzętu komputerowego zgodnie z wymaganiami ubezpieczyciela;</w:t>
      </w:r>
    </w:p>
    <w:p w14:paraId="02D82BC7" w14:textId="77777777" w:rsidR="00804810" w:rsidRPr="00607D51" w:rsidRDefault="00804810">
      <w:pPr>
        <w:pStyle w:val="PODNormal"/>
        <w:numPr>
          <w:ilvl w:val="1"/>
          <w:numId w:val="10"/>
        </w:numPr>
        <w:spacing w:before="0"/>
        <w:rPr>
          <w:rFonts w:ascii="Times New Roman" w:hAnsi="Times New Roman"/>
        </w:rPr>
      </w:pPr>
      <w:r w:rsidRPr="00607D51">
        <w:rPr>
          <w:rFonts w:ascii="Times New Roman" w:hAnsi="Times New Roman"/>
        </w:rPr>
        <w:t>ochrony danych osobowych.</w:t>
      </w:r>
    </w:p>
    <w:p w14:paraId="3A141D81" w14:textId="77777777" w:rsidR="00804810" w:rsidRPr="00607D51" w:rsidRDefault="00804810">
      <w:pPr>
        <w:pStyle w:val="PODN3zal"/>
        <w:numPr>
          <w:ilvl w:val="0"/>
          <w:numId w:val="10"/>
        </w:numPr>
        <w:spacing w:before="0"/>
        <w:rPr>
          <w:rFonts w:ascii="Times New Roman" w:hAnsi="Times New Roman"/>
          <w:b w:val="0"/>
          <w:bCs/>
          <w:u w:val="none"/>
        </w:rPr>
      </w:pPr>
      <w:r w:rsidRPr="00607D51">
        <w:rPr>
          <w:rFonts w:ascii="Times New Roman" w:hAnsi="Times New Roman"/>
          <w:b w:val="0"/>
          <w:bCs/>
          <w:u w:val="none"/>
        </w:rPr>
        <w:t>Pobiera sprzęt komputerowy pracodawcy.</w:t>
      </w:r>
    </w:p>
    <w:p w14:paraId="30BCA349" w14:textId="77777777" w:rsidR="00804810" w:rsidRPr="005A7D69" w:rsidRDefault="00804810">
      <w:pPr>
        <w:pStyle w:val="PODN3zal"/>
        <w:numPr>
          <w:ilvl w:val="0"/>
          <w:numId w:val="10"/>
        </w:numPr>
        <w:spacing w:before="0"/>
        <w:rPr>
          <w:rFonts w:ascii="Times New Roman" w:hAnsi="Times New Roman"/>
          <w:b w:val="0"/>
          <w:bCs/>
          <w:u w:val="none"/>
        </w:rPr>
      </w:pPr>
      <w:r w:rsidRPr="00607D51">
        <w:rPr>
          <w:rFonts w:ascii="Times New Roman" w:hAnsi="Times New Roman"/>
          <w:b w:val="0"/>
          <w:bCs/>
          <w:u w:val="none"/>
        </w:rPr>
        <w:t xml:space="preserve">Przewozi w sposób bezpieczny sprzęt komputerowy do miejsca wykonywania pracy </w:t>
      </w:r>
      <w:r w:rsidRPr="005A7D69">
        <w:rPr>
          <w:rFonts w:ascii="Times New Roman" w:hAnsi="Times New Roman"/>
          <w:b w:val="0"/>
          <w:bCs/>
          <w:u w:val="none"/>
        </w:rPr>
        <w:t>zdalnej.</w:t>
      </w:r>
    </w:p>
    <w:p w14:paraId="4FD0E256" w14:textId="77777777" w:rsidR="00804810" w:rsidRPr="005A7D69" w:rsidRDefault="00804810">
      <w:pPr>
        <w:pStyle w:val="PODN3zal"/>
        <w:numPr>
          <w:ilvl w:val="0"/>
          <w:numId w:val="10"/>
        </w:numPr>
        <w:spacing w:before="0"/>
        <w:rPr>
          <w:rFonts w:ascii="Times New Roman" w:hAnsi="Times New Roman"/>
          <w:b w:val="0"/>
          <w:bCs/>
          <w:u w:val="none"/>
        </w:rPr>
      </w:pPr>
      <w:r w:rsidRPr="005A7D69">
        <w:rPr>
          <w:rFonts w:ascii="Times New Roman" w:hAnsi="Times New Roman"/>
          <w:b w:val="0"/>
          <w:bCs/>
          <w:u w:val="none"/>
        </w:rPr>
        <w:t>Pracownik wykonuje prace zdalną na sprzęcie komputerowym pracodawcy lub własnym w sytuacji określonej w § 4 ust. 2 Załącznika nr 12 do Regulaminu pracy.</w:t>
      </w:r>
    </w:p>
    <w:p w14:paraId="1B87EDA3" w14:textId="77777777" w:rsidR="00804810" w:rsidRPr="00607D51" w:rsidRDefault="00804810">
      <w:pPr>
        <w:pStyle w:val="PODN3zal"/>
        <w:numPr>
          <w:ilvl w:val="0"/>
          <w:numId w:val="10"/>
        </w:numPr>
        <w:spacing w:before="0"/>
        <w:rPr>
          <w:rFonts w:ascii="Times New Roman" w:hAnsi="Times New Roman"/>
          <w:b w:val="0"/>
          <w:bCs/>
          <w:u w:val="none"/>
        </w:rPr>
      </w:pPr>
      <w:r w:rsidRPr="00607D51">
        <w:rPr>
          <w:rFonts w:ascii="Times New Roman" w:hAnsi="Times New Roman"/>
          <w:b w:val="0"/>
          <w:bCs/>
          <w:u w:val="none"/>
        </w:rPr>
        <w:t xml:space="preserve">Pracownik chroni dane osobowe przed kradzieżą, zniszczeniem, nieuprawnioną </w:t>
      </w:r>
      <w:r w:rsidRPr="009F75BF">
        <w:rPr>
          <w:rFonts w:ascii="Times New Roman" w:hAnsi="Times New Roman"/>
          <w:b w:val="0"/>
          <w:bCs/>
          <w:strike/>
          <w:u w:val="none"/>
        </w:rPr>
        <w:t>podmianą</w:t>
      </w:r>
      <w:r w:rsidRPr="00607D51">
        <w:rPr>
          <w:rFonts w:ascii="Times New Roman" w:hAnsi="Times New Roman"/>
          <w:b w:val="0"/>
          <w:bCs/>
          <w:u w:val="none"/>
        </w:rPr>
        <w:t xml:space="preserve"> </w:t>
      </w:r>
      <w:r>
        <w:rPr>
          <w:rFonts w:ascii="Times New Roman" w:hAnsi="Times New Roman"/>
          <w:b w:val="0"/>
          <w:bCs/>
          <w:color w:val="8496B0" w:themeColor="text2" w:themeTint="99"/>
          <w:u w:val="none"/>
        </w:rPr>
        <w:t xml:space="preserve">modyfikacją </w:t>
      </w:r>
      <w:r w:rsidRPr="00607D51">
        <w:rPr>
          <w:rFonts w:ascii="Times New Roman" w:hAnsi="Times New Roman"/>
          <w:b w:val="0"/>
          <w:bCs/>
          <w:u w:val="none"/>
        </w:rPr>
        <w:t>oraz nieuprawnionym dostępem.</w:t>
      </w:r>
    </w:p>
    <w:p w14:paraId="48B44B60" w14:textId="77777777" w:rsidR="00804810" w:rsidRPr="00607D51" w:rsidRDefault="00804810">
      <w:pPr>
        <w:pStyle w:val="PODN3zal"/>
        <w:numPr>
          <w:ilvl w:val="0"/>
          <w:numId w:val="10"/>
        </w:numPr>
        <w:spacing w:before="0"/>
        <w:rPr>
          <w:rFonts w:ascii="Times New Roman" w:hAnsi="Times New Roman"/>
          <w:b w:val="0"/>
          <w:bCs/>
          <w:u w:val="none"/>
        </w:rPr>
      </w:pPr>
      <w:r w:rsidRPr="00607D51">
        <w:rPr>
          <w:rFonts w:ascii="Times New Roman" w:hAnsi="Times New Roman"/>
          <w:b w:val="0"/>
          <w:bCs/>
          <w:u w:val="none"/>
        </w:rPr>
        <w:t xml:space="preserve">Po zakończeniu wykonywania pracy zdalnej pracownik </w:t>
      </w:r>
      <w:r w:rsidRPr="009F75BF">
        <w:rPr>
          <w:rFonts w:ascii="Times New Roman" w:hAnsi="Times New Roman"/>
          <w:b w:val="0"/>
          <w:bCs/>
          <w:strike/>
          <w:u w:val="none"/>
        </w:rPr>
        <w:t>wozi</w:t>
      </w:r>
      <w:r w:rsidRPr="00607D51">
        <w:rPr>
          <w:rFonts w:ascii="Times New Roman" w:hAnsi="Times New Roman"/>
          <w:b w:val="0"/>
          <w:bCs/>
          <w:u w:val="none"/>
        </w:rPr>
        <w:t xml:space="preserve"> </w:t>
      </w:r>
      <w:r w:rsidRPr="009F75BF">
        <w:rPr>
          <w:rFonts w:ascii="Times New Roman" w:hAnsi="Times New Roman"/>
          <w:b w:val="0"/>
          <w:bCs/>
          <w:color w:val="8496B0" w:themeColor="text2" w:themeTint="99"/>
          <w:u w:val="none"/>
        </w:rPr>
        <w:t xml:space="preserve">zwraca </w:t>
      </w:r>
      <w:r w:rsidRPr="00607D51">
        <w:rPr>
          <w:rFonts w:ascii="Times New Roman" w:hAnsi="Times New Roman"/>
          <w:b w:val="0"/>
          <w:bCs/>
          <w:u w:val="none"/>
        </w:rPr>
        <w:t>w sposób bezpieczny sprzęt komputerowy do miejsca pracy.</w:t>
      </w:r>
    </w:p>
    <w:p w14:paraId="47BC6E74" w14:textId="77777777" w:rsidR="00804810" w:rsidRPr="00607D51" w:rsidRDefault="00804810">
      <w:pPr>
        <w:pStyle w:val="PODN3zal"/>
        <w:numPr>
          <w:ilvl w:val="0"/>
          <w:numId w:val="10"/>
        </w:numPr>
        <w:spacing w:before="0"/>
        <w:rPr>
          <w:rFonts w:ascii="Times New Roman" w:hAnsi="Times New Roman"/>
          <w:b w:val="0"/>
          <w:bCs/>
          <w:u w:val="none"/>
        </w:rPr>
      </w:pPr>
      <w:r w:rsidRPr="00607D51">
        <w:rPr>
          <w:rFonts w:ascii="Times New Roman" w:hAnsi="Times New Roman"/>
          <w:b w:val="0"/>
          <w:bCs/>
          <w:u w:val="none"/>
        </w:rPr>
        <w:t>Pracownik niezwłocznie po zakończeniu pracy zdalnej zdaje sprzęt komputerowy.</w:t>
      </w:r>
    </w:p>
    <w:p w14:paraId="22E6240C" w14:textId="77777777" w:rsidR="00804810" w:rsidRPr="00607D51" w:rsidRDefault="00804810" w:rsidP="00804810">
      <w:pPr>
        <w:pStyle w:val="PODN2zal"/>
        <w:pBdr>
          <w:left w:val="double" w:sz="4" w:space="0" w:color="auto"/>
        </w:pBdr>
        <w:jc w:val="left"/>
        <w:rPr>
          <w:rFonts w:ascii="Times New Roman" w:hAnsi="Times New Roman"/>
        </w:rPr>
      </w:pPr>
      <w:r w:rsidRPr="00607D51">
        <w:rPr>
          <w:rFonts w:ascii="Times New Roman" w:hAnsi="Times New Roman"/>
        </w:rPr>
        <w:t>KonTROLA stosowania procedur ochrony danych osobowych przy wykonywaniu pracy zdalnej</w:t>
      </w:r>
    </w:p>
    <w:p w14:paraId="720193E8" w14:textId="77777777" w:rsidR="00804810" w:rsidRPr="00607D51" w:rsidRDefault="00804810" w:rsidP="00804810">
      <w:pPr>
        <w:pStyle w:val="PODNormal"/>
        <w:numPr>
          <w:ilvl w:val="0"/>
          <w:numId w:val="0"/>
        </w:numPr>
        <w:rPr>
          <w:rFonts w:ascii="Times New Roman" w:hAnsi="Times New Roman"/>
        </w:rPr>
      </w:pPr>
      <w:r w:rsidRPr="00607D51">
        <w:rPr>
          <w:rFonts w:ascii="Times New Roman" w:hAnsi="Times New Roman"/>
        </w:rPr>
        <w:t>Kontrola stosowania procedur ochrony danych osobowych przy wykonywaniu pracy zdalnej realizowanej za pomocą sprzętu komputerowego pracodawcy odbywa się poprzez:</w:t>
      </w:r>
    </w:p>
    <w:p w14:paraId="41942A49" w14:textId="77777777" w:rsidR="00804810" w:rsidRPr="00607D51" w:rsidRDefault="00804810">
      <w:pPr>
        <w:pStyle w:val="PODNormal"/>
        <w:numPr>
          <w:ilvl w:val="2"/>
          <w:numId w:val="9"/>
        </w:numPr>
        <w:rPr>
          <w:rFonts w:ascii="Times New Roman" w:hAnsi="Times New Roman"/>
        </w:rPr>
      </w:pPr>
      <w:r w:rsidRPr="00607D51">
        <w:rPr>
          <w:rFonts w:ascii="Times New Roman" w:hAnsi="Times New Roman"/>
        </w:rPr>
        <w:t>Kontrolę poczty elektronicznej;</w:t>
      </w:r>
    </w:p>
    <w:p w14:paraId="6C2707DC" w14:textId="77777777" w:rsidR="00804810" w:rsidRPr="00607D51" w:rsidRDefault="00804810">
      <w:pPr>
        <w:pStyle w:val="PODNormal"/>
        <w:numPr>
          <w:ilvl w:val="2"/>
          <w:numId w:val="9"/>
        </w:numPr>
        <w:rPr>
          <w:rFonts w:ascii="Times New Roman" w:hAnsi="Times New Roman"/>
        </w:rPr>
      </w:pPr>
      <w:r w:rsidRPr="00607D51">
        <w:rPr>
          <w:rFonts w:ascii="Times New Roman" w:hAnsi="Times New Roman"/>
        </w:rPr>
        <w:lastRenderedPageBreak/>
        <w:t>Kontrolę wykorzystania sprzętu komputerowego pracodawcy.</w:t>
      </w:r>
    </w:p>
    <w:p w14:paraId="30657EDB" w14:textId="77777777" w:rsidR="00804810" w:rsidRPr="00607D51" w:rsidRDefault="00804810" w:rsidP="00804810">
      <w:pPr>
        <w:pStyle w:val="PODN2zal"/>
        <w:pBdr>
          <w:left w:val="double" w:sz="4" w:space="0" w:color="auto"/>
        </w:pBdr>
        <w:jc w:val="left"/>
        <w:rPr>
          <w:rFonts w:ascii="Times New Roman" w:hAnsi="Times New Roman"/>
        </w:rPr>
      </w:pPr>
      <w:r w:rsidRPr="00607D51">
        <w:rPr>
          <w:rFonts w:ascii="Times New Roman" w:hAnsi="Times New Roman"/>
        </w:rPr>
        <w:t xml:space="preserve">MATERIAŁ SZKOLENIOWY Z OCHRONY Danych osobowych </w:t>
      </w:r>
    </w:p>
    <w:p w14:paraId="40C05BD2" w14:textId="77777777" w:rsidR="00804810" w:rsidRPr="00EA0FF0" w:rsidRDefault="00804810" w:rsidP="00804810">
      <w:pPr>
        <w:pStyle w:val="Rozdzia-kompendium"/>
        <w:jc w:val="left"/>
        <w:rPr>
          <w:rFonts w:ascii="Times New Roman" w:hAnsi="Times New Roman" w:cs="Times New Roman"/>
          <w:color w:val="8496B0" w:themeColor="text2" w:themeTint="99"/>
        </w:rPr>
        <w:sectPr w:rsidR="00804810" w:rsidRPr="00EA0FF0" w:rsidSect="002B4B63">
          <w:headerReference w:type="even" r:id="rId12"/>
          <w:footerReference w:type="even" r:id="rId13"/>
          <w:headerReference w:type="first" r:id="rId14"/>
          <w:footerReference w:type="first" r:id="rId15"/>
          <w:pgSz w:w="11906" w:h="16838"/>
          <w:pgMar w:top="1417" w:right="1417" w:bottom="851" w:left="1417" w:header="510" w:footer="0" w:gutter="0"/>
          <w:cols w:space="708"/>
          <w:docGrid w:linePitch="360"/>
        </w:sectPr>
      </w:pPr>
      <w:r w:rsidRPr="00607D51">
        <w:rPr>
          <w:rFonts w:ascii="Times New Roman" w:hAnsi="Times New Roman" w:cs="Times New Roman"/>
          <w:color w:val="8496B0" w:themeColor="text2" w:themeTint="99"/>
        </w:rPr>
        <w:t>Co to jest RODO i od kiedy obowiązuje</w:t>
      </w:r>
    </w:p>
    <w:p w14:paraId="2E8F4CF9"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Mówiąc „</w:t>
      </w:r>
      <w:r w:rsidRPr="00607D51">
        <w:rPr>
          <w:rFonts w:ascii="Times New Roman" w:hAnsi="Times New Roman" w:cs="Times New Roman"/>
          <w:b/>
        </w:rPr>
        <w:t>RODO</w:t>
      </w:r>
      <w:r w:rsidRPr="00607D51">
        <w:rPr>
          <w:rFonts w:ascii="Times New Roman" w:hAnsi="Times New Roman" w:cs="Times New Roman"/>
        </w:rPr>
        <w:t xml:space="preserve">” mamy na myśli </w:t>
      </w:r>
      <w:r w:rsidRPr="00607D51">
        <w:rPr>
          <w:rFonts w:ascii="Times New Roman" w:hAnsi="Times New Roman" w:cs="Times New Roman"/>
          <w:b/>
        </w:rPr>
        <w:t>Rozporządzenie Parlamentu Europejskiego i Rady (UE) 2016/679 z dnia 27 kwietnia 2016 r. w sprawie ochrony osób fizycznych w związku z przetwarzaniem danych osobowych i w sprawie swobodnego przepływu takich danych oraz uchylenia dyrektywy 95/46/WE</w:t>
      </w:r>
      <w:r w:rsidRPr="00607D51">
        <w:rPr>
          <w:rFonts w:ascii="Times New Roman" w:hAnsi="Times New Roman" w:cs="Times New Roman"/>
        </w:rPr>
        <w:t xml:space="preserve">, które od 25 maja 2018 r. będzie obowiązywać również w Polsce. </w:t>
      </w:r>
    </w:p>
    <w:p w14:paraId="4A88C373"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Jest to akt prawny ustanawiający jednolite zasady ochrony danych osobowych w całej UE.</w:t>
      </w:r>
    </w:p>
    <w:p w14:paraId="7BBEE831"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RODO będzie obowiązywać i będzie stosowane bezpośrednio. To oznacza, że – z bardzo niewielkimi wyjątkami – całe prawo ochrony danych osobowych znajdziemy bezpośrednio w tekście RODO.</w:t>
      </w:r>
    </w:p>
    <w:p w14:paraId="65DEA2B3" w14:textId="77777777" w:rsidR="00804810" w:rsidRPr="00607D51" w:rsidRDefault="00804810" w:rsidP="00804810">
      <w:pPr>
        <w:pStyle w:val="SzkoleniowyNormal"/>
        <w:numPr>
          <w:ilvl w:val="0"/>
          <w:numId w:val="0"/>
        </w:numPr>
        <w:rPr>
          <w:rFonts w:ascii="Times New Roman" w:hAnsi="Times New Roman" w:cs="Times New Roman"/>
        </w:rPr>
      </w:pPr>
    </w:p>
    <w:p w14:paraId="29149375"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Również 25 maja 2018 r. do polskiego systemu prawnego weszła nowa </w:t>
      </w:r>
      <w:r w:rsidRPr="00607D51">
        <w:rPr>
          <w:rFonts w:ascii="Times New Roman" w:hAnsi="Times New Roman" w:cs="Times New Roman"/>
          <w:b/>
        </w:rPr>
        <w:t>Ustawa z dnia 10 maja 2018 r. o ochronie danych osobowych</w:t>
      </w:r>
      <w:r w:rsidRPr="00607D51">
        <w:rPr>
          <w:rFonts w:ascii="Times New Roman" w:hAnsi="Times New Roman" w:cs="Times New Roman"/>
        </w:rPr>
        <w:t xml:space="preserve"> regulująca i uściślająca niektóre postanowienia RODO.</w:t>
      </w:r>
    </w:p>
    <w:p w14:paraId="1569AE99" w14:textId="77777777" w:rsidR="00804810" w:rsidRPr="00607D51" w:rsidRDefault="00804810" w:rsidP="00804810">
      <w:pPr>
        <w:pStyle w:val="SzkoleniowyNormal"/>
        <w:numPr>
          <w:ilvl w:val="0"/>
          <w:numId w:val="0"/>
        </w:numPr>
        <w:rPr>
          <w:rFonts w:ascii="Times New Roman" w:hAnsi="Times New Roman" w:cs="Times New Roman"/>
        </w:rPr>
      </w:pPr>
    </w:p>
    <w:p w14:paraId="125BD4D0" w14:textId="77777777" w:rsidR="00804810" w:rsidRPr="00607D51" w:rsidRDefault="00804810" w:rsidP="00804810">
      <w:pPr>
        <w:pStyle w:val="SzkoleniowyNormal"/>
        <w:rPr>
          <w:rFonts w:ascii="Times New Roman" w:hAnsi="Times New Roman" w:cs="Times New Roman"/>
        </w:rPr>
        <w:sectPr w:rsidR="00804810" w:rsidRPr="00607D51" w:rsidSect="002B4B63">
          <w:type w:val="continuous"/>
          <w:pgSz w:w="11906" w:h="16838"/>
          <w:pgMar w:top="1134" w:right="1134" w:bottom="1134" w:left="1134" w:header="680" w:footer="709" w:gutter="0"/>
          <w:cols w:space="708"/>
          <w:docGrid w:linePitch="360"/>
        </w:sectPr>
      </w:pPr>
    </w:p>
    <w:p w14:paraId="67FFF000" w14:textId="77777777" w:rsidR="00804810" w:rsidRDefault="00804810" w:rsidP="00804810">
      <w:pPr>
        <w:pStyle w:val="SzkoleniowyNormal"/>
        <w:numPr>
          <w:ilvl w:val="0"/>
          <w:numId w:val="0"/>
        </w:numPr>
        <w:rPr>
          <w:rFonts w:ascii="Times New Roman" w:hAnsi="Times New Roman" w:cs="Times New Roman"/>
          <w:sz w:val="10"/>
          <w:szCs w:val="10"/>
        </w:rPr>
        <w:sectPr w:rsidR="00804810" w:rsidSect="00CD4320">
          <w:type w:val="continuous"/>
          <w:pgSz w:w="11906" w:h="16838" w:code="9"/>
          <w:pgMar w:top="1134" w:right="1134" w:bottom="1134" w:left="1134" w:header="510" w:footer="0" w:gutter="0"/>
          <w:cols w:space="708"/>
          <w:docGrid w:linePitch="360"/>
        </w:sectPr>
      </w:pPr>
    </w:p>
    <w:p w14:paraId="60A711EE"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0467C0D0" w14:textId="77777777" w:rsidR="00804810" w:rsidRPr="00EA0FF0" w:rsidRDefault="00804810" w:rsidP="00804810">
      <w:pPr>
        <w:pStyle w:val="Rozdzia-kompendium"/>
        <w:jc w:val="left"/>
        <w:rPr>
          <w:rFonts w:ascii="Times New Roman" w:hAnsi="Times New Roman" w:cs="Times New Roman"/>
          <w:color w:val="8496B0" w:themeColor="text2" w:themeTint="99"/>
        </w:rPr>
        <w:sectPr w:rsidR="00804810" w:rsidRPr="00EA0FF0" w:rsidSect="00CD4320">
          <w:type w:val="continuous"/>
          <w:pgSz w:w="11906" w:h="16838" w:code="9"/>
          <w:pgMar w:top="1134" w:right="1134" w:bottom="1134" w:left="1134" w:header="510" w:footer="0" w:gutter="0"/>
          <w:cols w:space="708"/>
          <w:docGrid w:linePitch="360"/>
        </w:sectPr>
      </w:pPr>
      <w:r w:rsidRPr="00607D51">
        <w:rPr>
          <w:rFonts w:ascii="Times New Roman" w:hAnsi="Times New Roman" w:cs="Times New Roman"/>
          <w:color w:val="8496B0" w:themeColor="text2" w:themeTint="99"/>
        </w:rPr>
        <w:t>Co to są dane osobowe</w:t>
      </w:r>
    </w:p>
    <w:p w14:paraId="1B5CADE0" w14:textId="77777777" w:rsidR="00804810" w:rsidRPr="00607D51" w:rsidRDefault="00804810" w:rsidP="00804810">
      <w:pPr>
        <w:pStyle w:val="Szkoleniowyramka"/>
        <w:rPr>
          <w:rFonts w:ascii="Times New Roman" w:hAnsi="Times New Roman" w:cs="Times New Roman"/>
          <w:color w:val="538135" w:themeColor="accent6" w:themeShade="BF"/>
        </w:rPr>
      </w:pPr>
      <w:r w:rsidRPr="00607D51">
        <w:rPr>
          <w:rFonts w:ascii="Times New Roman" w:hAnsi="Times New Roman" w:cs="Times New Roman"/>
          <w:color w:val="538135" w:themeColor="accent6" w:themeShade="BF"/>
        </w:rPr>
        <w:t>Dane osobowe to informacje o zidentyfikowanej lub możliwej do zidentyfikowania osobie fizycznej</w:t>
      </w:r>
    </w:p>
    <w:p w14:paraId="4D873AB3"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Do danych osobowych zalicza się więc nie tylko imię, nazwisko, adres czy datę urodzenia osoby, ale również przypisane jej numery (PESEL, NIP, nr dowodu osobistego, paszportu), adres e-mail, numer IP komputera czy numer IMEI komórki. Są to tzw. dane zwykłe.</w:t>
      </w:r>
    </w:p>
    <w:p w14:paraId="57E3B413"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Dane te możemy przetwarzać tylko wtedy gdy:</w:t>
      </w:r>
    </w:p>
    <w:p w14:paraId="55802EF1"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 xml:space="preserve">osoba wyraziła na to </w:t>
      </w:r>
      <w:r w:rsidRPr="00607D51">
        <w:rPr>
          <w:rFonts w:ascii="Times New Roman" w:hAnsi="Times New Roman" w:cs="Times New Roman"/>
          <w:u w:val="single"/>
        </w:rPr>
        <w:t>zgodę</w:t>
      </w:r>
      <w:r w:rsidRPr="00607D51">
        <w:rPr>
          <w:rFonts w:ascii="Times New Roman" w:hAnsi="Times New Roman" w:cs="Times New Roman"/>
        </w:rPr>
        <w:t>;</w:t>
      </w:r>
    </w:p>
    <w:p w14:paraId="3195BEED"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 xml:space="preserve">są niezbędne do wykonania </w:t>
      </w:r>
      <w:r w:rsidRPr="00607D51">
        <w:rPr>
          <w:rFonts w:ascii="Times New Roman" w:hAnsi="Times New Roman" w:cs="Times New Roman"/>
          <w:u w:val="single"/>
        </w:rPr>
        <w:t>umowy</w:t>
      </w:r>
      <w:r w:rsidRPr="00607D51">
        <w:rPr>
          <w:rFonts w:ascii="Times New Roman" w:hAnsi="Times New Roman" w:cs="Times New Roman"/>
        </w:rPr>
        <w:t xml:space="preserve"> (np. z pracownikiem);</w:t>
      </w:r>
    </w:p>
    <w:p w14:paraId="58CA48BD"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 xml:space="preserve">jest to niezbędne do wypełnienia </w:t>
      </w:r>
      <w:r w:rsidRPr="00607D51">
        <w:rPr>
          <w:rFonts w:ascii="Times New Roman" w:hAnsi="Times New Roman" w:cs="Times New Roman"/>
          <w:u w:val="single"/>
        </w:rPr>
        <w:t>obowiązku prawnego</w:t>
      </w:r>
      <w:r w:rsidRPr="00607D51">
        <w:rPr>
          <w:rFonts w:ascii="Times New Roman" w:hAnsi="Times New Roman" w:cs="Times New Roman"/>
        </w:rPr>
        <w:t xml:space="preserve"> ciążącego na administratorze;</w:t>
      </w:r>
    </w:p>
    <w:p w14:paraId="63554ECE"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 xml:space="preserve">jest to niezbędne do ochrony </w:t>
      </w:r>
      <w:r w:rsidRPr="00607D51">
        <w:rPr>
          <w:rFonts w:ascii="Times New Roman" w:hAnsi="Times New Roman" w:cs="Times New Roman"/>
          <w:u w:val="single"/>
        </w:rPr>
        <w:t>żywotnych interesów osoby</w:t>
      </w:r>
      <w:r w:rsidRPr="00607D51">
        <w:rPr>
          <w:rFonts w:ascii="Times New Roman" w:hAnsi="Times New Roman" w:cs="Times New Roman"/>
        </w:rPr>
        <w:t>;</w:t>
      </w:r>
    </w:p>
    <w:p w14:paraId="5ABD0E00"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 xml:space="preserve">wykorzystujemy je do wykonania zadania realizowanego w </w:t>
      </w:r>
      <w:r w:rsidRPr="00607D51">
        <w:rPr>
          <w:rFonts w:ascii="Times New Roman" w:hAnsi="Times New Roman" w:cs="Times New Roman"/>
          <w:u w:val="single"/>
        </w:rPr>
        <w:t>interesie publicznym</w:t>
      </w:r>
      <w:r w:rsidRPr="00607D51">
        <w:rPr>
          <w:rFonts w:ascii="Times New Roman" w:hAnsi="Times New Roman" w:cs="Times New Roman"/>
        </w:rPr>
        <w:t xml:space="preserve"> lub w ramach sprawowania </w:t>
      </w:r>
      <w:r w:rsidRPr="00607D51">
        <w:rPr>
          <w:rFonts w:ascii="Times New Roman" w:hAnsi="Times New Roman" w:cs="Times New Roman"/>
          <w:u w:val="single"/>
        </w:rPr>
        <w:t>władzy publicznej</w:t>
      </w:r>
      <w:r w:rsidRPr="00607D51">
        <w:rPr>
          <w:rFonts w:ascii="Times New Roman" w:hAnsi="Times New Roman" w:cs="Times New Roman"/>
        </w:rPr>
        <w:t>;</w:t>
      </w:r>
    </w:p>
    <w:p w14:paraId="21CEF5B0"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jest to niezbędne do celów wynikających z </w:t>
      </w:r>
      <w:r w:rsidRPr="00607D51">
        <w:rPr>
          <w:rFonts w:ascii="Times New Roman" w:hAnsi="Times New Roman" w:cs="Times New Roman"/>
          <w:u w:val="single"/>
        </w:rPr>
        <w:t>prawnie uzasadnionych interesów</w:t>
      </w:r>
      <w:r w:rsidRPr="00607D51">
        <w:rPr>
          <w:rFonts w:ascii="Times New Roman" w:hAnsi="Times New Roman" w:cs="Times New Roman"/>
        </w:rPr>
        <w:t xml:space="preserve"> realizowanych przez administratora.</w:t>
      </w:r>
    </w:p>
    <w:p w14:paraId="1BB412B1"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663DDB27" w14:textId="77777777" w:rsidR="00804810" w:rsidRPr="00607D51" w:rsidRDefault="00804810" w:rsidP="00804810">
      <w:pPr>
        <w:pStyle w:val="Szkoleniowyramka"/>
        <w:rPr>
          <w:rFonts w:ascii="Times New Roman" w:hAnsi="Times New Roman" w:cs="Times New Roman"/>
          <w:color w:val="538135" w:themeColor="accent6" w:themeShade="BF"/>
        </w:rPr>
      </w:pPr>
      <w:r w:rsidRPr="00607D51">
        <w:rPr>
          <w:rFonts w:ascii="Times New Roman" w:hAnsi="Times New Roman" w:cs="Times New Roman"/>
          <w:color w:val="538135" w:themeColor="accent6" w:themeShade="BF"/>
        </w:rPr>
        <w:t>Przetwarzanie oznacza każdą operację wykonywaną na danych osobowych (zbieranie, utrwalanie, organizowanie, przechowywanie, pobieranie, przeglądanie, ujawnianie czy usuwanie</w:t>
      </w:r>
    </w:p>
    <w:p w14:paraId="6E0D529D"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Poza danymi zwykłymi w RODO występują też szczególne kategorie danych (tzw. </w:t>
      </w:r>
      <w:r w:rsidRPr="00607D51">
        <w:rPr>
          <w:rFonts w:ascii="Times New Roman" w:hAnsi="Times New Roman" w:cs="Times New Roman"/>
          <w:b/>
        </w:rPr>
        <w:t>dane wrażliwe</w:t>
      </w:r>
      <w:r w:rsidRPr="00607D51">
        <w:rPr>
          <w:rFonts w:ascii="Times New Roman" w:hAnsi="Times New Roman" w:cs="Times New Roman"/>
        </w:rPr>
        <w:t>) i są to: dane ujawniające pochodzenie rasowe lub etniczne, poglądy polityczne, przekonania religijne lub światopoglądowe, przynależność do związków zawodowych, dane genetyczne (dotyczące odziedziczonych lub nabytych cech genetycznych), dane biometryczne (wizerunek, odcisk linii papilarnych, rysunek tęczówki oka, odręczny podpis, układ naczyń krwionośnych itp.), dane dotyczące zdrowia, (dane o zdrowiu fizycznym lub psychicznym – w tym o korzystaniu z usług opieki zdrowotnej) oraz seksualności lub orientacji seksualnej.</w:t>
      </w:r>
    </w:p>
    <w:p w14:paraId="10273D03"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Wykorzystywanie danych podlegających szczególnej ochronie, co do zasady, </w:t>
      </w:r>
      <w:r w:rsidRPr="00607D51">
        <w:rPr>
          <w:rFonts w:ascii="Times New Roman" w:hAnsi="Times New Roman" w:cs="Times New Roman"/>
          <w:b/>
          <w:u w:val="single"/>
        </w:rPr>
        <w:t>jest zabronione</w:t>
      </w:r>
      <w:r w:rsidRPr="00607D51">
        <w:rPr>
          <w:rFonts w:ascii="Times New Roman" w:hAnsi="Times New Roman" w:cs="Times New Roman"/>
        </w:rPr>
        <w:t xml:space="preserve">. Dane te możemy jednak przetwarzać w sytuacjach opisanych w art. 9 RODO min. wtedy, gdy osoba wyrazi na to </w:t>
      </w:r>
      <w:r w:rsidRPr="00607D51">
        <w:rPr>
          <w:rFonts w:ascii="Times New Roman" w:hAnsi="Times New Roman" w:cs="Times New Roman"/>
          <w:u w:val="single"/>
        </w:rPr>
        <w:t>zgodę</w:t>
      </w:r>
      <w:r w:rsidRPr="00607D51">
        <w:rPr>
          <w:rFonts w:ascii="Times New Roman" w:hAnsi="Times New Roman" w:cs="Times New Roman"/>
        </w:rPr>
        <w:t xml:space="preserve"> lub gdy dane zostały </w:t>
      </w:r>
      <w:r w:rsidRPr="00607D51">
        <w:rPr>
          <w:rFonts w:ascii="Times New Roman" w:hAnsi="Times New Roman" w:cs="Times New Roman"/>
          <w:u w:val="single"/>
        </w:rPr>
        <w:t>upublicznione</w:t>
      </w:r>
      <w:r w:rsidRPr="00607D51">
        <w:rPr>
          <w:rFonts w:ascii="Times New Roman" w:hAnsi="Times New Roman" w:cs="Times New Roman"/>
        </w:rPr>
        <w:t xml:space="preserve"> przez osobę oraz wtedy gdy jest to niezbędne do celów </w:t>
      </w:r>
      <w:r w:rsidRPr="00607D51">
        <w:rPr>
          <w:rFonts w:ascii="Times New Roman" w:hAnsi="Times New Roman" w:cs="Times New Roman"/>
          <w:u w:val="single"/>
        </w:rPr>
        <w:t>profilaktyki zdrowotnej</w:t>
      </w:r>
      <w:r w:rsidRPr="00607D51">
        <w:rPr>
          <w:rFonts w:ascii="Times New Roman" w:hAnsi="Times New Roman" w:cs="Times New Roman"/>
        </w:rPr>
        <w:t xml:space="preserve"> lub </w:t>
      </w:r>
      <w:r w:rsidRPr="00607D51">
        <w:rPr>
          <w:rFonts w:ascii="Times New Roman" w:hAnsi="Times New Roman" w:cs="Times New Roman"/>
          <w:u w:val="single"/>
        </w:rPr>
        <w:t>medycyny pracy</w:t>
      </w:r>
      <w:r w:rsidRPr="00607D51">
        <w:rPr>
          <w:rFonts w:ascii="Times New Roman" w:hAnsi="Times New Roman" w:cs="Times New Roman"/>
        </w:rPr>
        <w:t>.</w:t>
      </w:r>
    </w:p>
    <w:p w14:paraId="4C5C45D3" w14:textId="77777777" w:rsidR="00804810" w:rsidRPr="00607D51" w:rsidRDefault="00804810" w:rsidP="00804810">
      <w:pPr>
        <w:pStyle w:val="SzkoleniowyNormal"/>
        <w:numPr>
          <w:ilvl w:val="0"/>
          <w:numId w:val="0"/>
        </w:numPr>
        <w:rPr>
          <w:rFonts w:ascii="Times New Roman" w:hAnsi="Times New Roman" w:cs="Times New Roman"/>
        </w:rPr>
      </w:pPr>
    </w:p>
    <w:p w14:paraId="0AEF902A"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b/>
        </w:rPr>
        <w:t>Danymi osobowymi nie są informacje o osobach zmarłych</w:t>
      </w:r>
      <w:r w:rsidRPr="00607D51">
        <w:rPr>
          <w:rFonts w:ascii="Times New Roman" w:hAnsi="Times New Roman" w:cs="Times New Roman"/>
        </w:rPr>
        <w:t xml:space="preserve">, gdyż umarły nie jest już osobą fizyczną w rozumieniu prawa. Jednak „dane osobowe” zmarłego bardzo często wskazują na osoby żyjące i zdradzają wiele danych tych właśnie osób – najczęściej rodziny i bliskich,  np. adres pod którym mieszkał zmarły, a pod </w:t>
      </w:r>
      <w:r w:rsidRPr="00607D51">
        <w:rPr>
          <w:rFonts w:ascii="Times New Roman" w:hAnsi="Times New Roman" w:cs="Times New Roman"/>
        </w:rPr>
        <w:lastRenderedPageBreak/>
        <w:t>którym mieszka teraz jego rodzina; choroby uwarunkowane genetycznie itd. Dlatego też najczęściej chronimy również dane zmarłego, ale zawsze z uwagi na osoby żyjące.</w:t>
      </w:r>
    </w:p>
    <w:p w14:paraId="237A4CF0" w14:textId="77777777" w:rsidR="00804810" w:rsidRPr="00607D51" w:rsidRDefault="00804810" w:rsidP="00804810">
      <w:pPr>
        <w:pStyle w:val="SzkoleniowyNormal"/>
        <w:numPr>
          <w:ilvl w:val="0"/>
          <w:numId w:val="0"/>
        </w:numPr>
        <w:jc w:val="both"/>
        <w:rPr>
          <w:rFonts w:ascii="Times New Roman" w:hAnsi="Times New Roman" w:cs="Times New Roman"/>
        </w:rPr>
        <w:sectPr w:rsidR="00804810" w:rsidRPr="00607D51" w:rsidSect="002B4B63">
          <w:type w:val="continuous"/>
          <w:pgSz w:w="11906" w:h="16838"/>
          <w:pgMar w:top="1134" w:right="1134" w:bottom="1134" w:left="1134" w:header="680" w:footer="709" w:gutter="0"/>
          <w:cols w:space="708"/>
          <w:docGrid w:linePitch="360"/>
        </w:sectPr>
      </w:pPr>
    </w:p>
    <w:p w14:paraId="25E65713" w14:textId="77777777" w:rsidR="00804810" w:rsidRPr="00A373DA" w:rsidRDefault="00804810" w:rsidP="00804810">
      <w:pPr>
        <w:rPr>
          <w:lang w:eastAsia="zh-CN" w:bidi="hi-IN"/>
        </w:rPr>
      </w:pPr>
    </w:p>
    <w:p w14:paraId="10A73D1C" w14:textId="77777777" w:rsidR="00804810" w:rsidRPr="00EA0FF0" w:rsidRDefault="00804810" w:rsidP="00804810">
      <w:pPr>
        <w:pStyle w:val="Rozdzia-kompendium"/>
        <w:jc w:val="left"/>
        <w:rPr>
          <w:rFonts w:ascii="Times New Roman" w:hAnsi="Times New Roman" w:cs="Times New Roman"/>
          <w:color w:val="8496B0" w:themeColor="text2" w:themeTint="99"/>
        </w:rPr>
        <w:sectPr w:rsidR="00804810" w:rsidRPr="00EA0FF0" w:rsidSect="00CD4320">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8496B0" w:themeColor="text2" w:themeTint="99"/>
        </w:rPr>
        <w:t>Kto odpowiada za ochronę danych osobowych</w:t>
      </w:r>
    </w:p>
    <w:p w14:paraId="7AE02067"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Odpowiedzialność za ochronę danych osobowych spoczywa na </w:t>
      </w:r>
      <w:r w:rsidRPr="00607D51">
        <w:rPr>
          <w:rFonts w:ascii="Times New Roman" w:hAnsi="Times New Roman" w:cs="Times New Roman"/>
          <w:b/>
        </w:rPr>
        <w:t>każdym</w:t>
      </w:r>
      <w:r w:rsidRPr="00607D51">
        <w:rPr>
          <w:rFonts w:ascii="Times New Roman" w:hAnsi="Times New Roman" w:cs="Times New Roman"/>
        </w:rPr>
        <w:t>, kto przetwarza takie informacje, czyli każda osoba upoważniona do przetwarzania danych osobowych: pracownicy, stażyści, wolontariusze, zleceniobiorcy lub inne osoby posiadające, mające dostęp do danych.</w:t>
      </w:r>
    </w:p>
    <w:p w14:paraId="03480955"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Odpowiedzialność </w:t>
      </w:r>
      <w:r w:rsidRPr="00607D51">
        <w:rPr>
          <w:rFonts w:ascii="Times New Roman" w:hAnsi="Times New Roman" w:cs="Times New Roman"/>
          <w:b/>
        </w:rPr>
        <w:t>wszystkich osób upoważnionych</w:t>
      </w:r>
      <w:r w:rsidRPr="00607D51">
        <w:rPr>
          <w:rFonts w:ascii="Times New Roman" w:hAnsi="Times New Roman" w:cs="Times New Roman"/>
        </w:rPr>
        <w:t xml:space="preserve"> do przetwarzania informacji, polega w szczególności na:</w:t>
      </w:r>
    </w:p>
    <w:p w14:paraId="7D9AA35E" w14:textId="77777777" w:rsidR="00804810" w:rsidRPr="00607D51" w:rsidRDefault="00804810">
      <w:pPr>
        <w:pStyle w:val="SzkoleniowyNormal"/>
        <w:numPr>
          <w:ilvl w:val="0"/>
          <w:numId w:val="13"/>
        </w:numPr>
        <w:rPr>
          <w:rFonts w:ascii="Times New Roman" w:hAnsi="Times New Roman" w:cs="Times New Roman"/>
        </w:rPr>
      </w:pPr>
      <w:r w:rsidRPr="00607D51">
        <w:rPr>
          <w:rFonts w:ascii="Times New Roman" w:hAnsi="Times New Roman" w:cs="Times New Roman"/>
        </w:rPr>
        <w:t>ochronie powierzonych danych;</w:t>
      </w:r>
    </w:p>
    <w:p w14:paraId="307A54C6" w14:textId="77777777" w:rsidR="00804810" w:rsidRPr="00607D51" w:rsidRDefault="00804810" w:rsidP="00804810">
      <w:pPr>
        <w:pStyle w:val="SzkoleniowyNormal"/>
        <w:rPr>
          <w:rFonts w:ascii="Times New Roman" w:hAnsi="Times New Roman" w:cs="Times New Roman"/>
        </w:rPr>
      </w:pPr>
      <w:r w:rsidRPr="00607D51">
        <w:rPr>
          <w:rFonts w:ascii="Times New Roman" w:hAnsi="Times New Roman" w:cs="Times New Roman"/>
        </w:rPr>
        <w:t>nieudostępnianiu danych osobom nieuprawnionym;</w:t>
      </w:r>
    </w:p>
    <w:p w14:paraId="6012F1A4"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zgłaszaniu do IOD sytuacji związanych z naruszeniem zasad ochrony danych osobowych;</w:t>
      </w:r>
    </w:p>
    <w:p w14:paraId="51CD05E1"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zachowaniu w tajemnicy chronionych danych oraz sposobów ich zabezpieczenia, także po ustaniu zatrudnienia;</w:t>
      </w:r>
    </w:p>
    <w:p w14:paraId="416778C2"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zachowaniu w tajemnicy swojego hasła do komputera;</w:t>
      </w:r>
    </w:p>
    <w:p w14:paraId="39907328"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przestrzeganiu terminu zmiany hasła;</w:t>
      </w:r>
    </w:p>
    <w:p w14:paraId="759EA6B6"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zapewnieniu bezpieczeństwa urządzeń przenośnych jeśli takie znajdują się w posiadaniu pracownika;</w:t>
      </w:r>
    </w:p>
    <w:p w14:paraId="626E8482"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zwracaniu uwagi oraz zgłaszaniu do personelu informatycznego nietypowego zachowania systemu informatycznego, takiego jak: nieoczekiwane efekty dźwiękowe, nieznane nowe pliki lub katalogi, nagłe zmniejszenie się wolnego miejsca na dysku, niespodziewane komunikaty itp.;</w:t>
      </w:r>
    </w:p>
    <w:p w14:paraId="44DE5AC0"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zabezpieczenie pomieszczeń i ochrona posiadanych kluczy.</w:t>
      </w:r>
    </w:p>
    <w:p w14:paraId="214C4454" w14:textId="77777777" w:rsidR="00804810" w:rsidRPr="00607D51" w:rsidRDefault="00804810" w:rsidP="00804810">
      <w:pPr>
        <w:pStyle w:val="SzkoleniowyNormal"/>
        <w:numPr>
          <w:ilvl w:val="0"/>
          <w:numId w:val="0"/>
        </w:numPr>
        <w:jc w:val="both"/>
        <w:rPr>
          <w:rFonts w:ascii="Times New Roman" w:hAnsi="Times New Roman" w:cs="Times New Roman"/>
        </w:rPr>
      </w:pPr>
    </w:p>
    <w:p w14:paraId="05E6166C"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W sposób szczególny za </w:t>
      </w:r>
      <w:r w:rsidRPr="00607D51">
        <w:rPr>
          <w:rFonts w:ascii="Times New Roman" w:hAnsi="Times New Roman" w:cs="Times New Roman"/>
          <w:b/>
        </w:rPr>
        <w:t>nadzór</w:t>
      </w:r>
      <w:r w:rsidRPr="00607D51">
        <w:rPr>
          <w:rFonts w:ascii="Times New Roman" w:hAnsi="Times New Roman" w:cs="Times New Roman"/>
        </w:rPr>
        <w:t xml:space="preserve"> nad ochroną danych odpowiedzialni są:</w:t>
      </w:r>
      <w:r w:rsidRPr="00607D51">
        <w:rPr>
          <w:rFonts w:ascii="Times New Roman" w:hAnsi="Times New Roman" w:cs="Times New Roman"/>
        </w:rPr>
        <w:tab/>
      </w:r>
    </w:p>
    <w:p w14:paraId="66F6E0C8" w14:textId="77777777" w:rsidR="00804810" w:rsidRPr="00607D51" w:rsidRDefault="00804810">
      <w:pPr>
        <w:pStyle w:val="SzkoleniowyNormal"/>
        <w:numPr>
          <w:ilvl w:val="0"/>
          <w:numId w:val="14"/>
        </w:numPr>
        <w:jc w:val="both"/>
        <w:rPr>
          <w:rFonts w:ascii="Times New Roman" w:hAnsi="Times New Roman" w:cs="Times New Roman"/>
        </w:rPr>
      </w:pPr>
      <w:r w:rsidRPr="00607D51">
        <w:rPr>
          <w:rFonts w:ascii="Times New Roman" w:hAnsi="Times New Roman" w:cs="Times New Roman"/>
          <w:b/>
        </w:rPr>
        <w:t>Organ nadzorczy</w:t>
      </w:r>
    </w:p>
    <w:p w14:paraId="281A57A9" w14:textId="77777777" w:rsidR="00804810" w:rsidRPr="00607D51" w:rsidRDefault="00804810" w:rsidP="00804810">
      <w:pPr>
        <w:pStyle w:val="SzkoleniowyNormal"/>
        <w:jc w:val="both"/>
        <w:rPr>
          <w:rFonts w:ascii="Times New Roman" w:hAnsi="Times New Roman" w:cs="Times New Roman"/>
          <w:b/>
        </w:rPr>
      </w:pPr>
      <w:r w:rsidRPr="00607D51">
        <w:rPr>
          <w:rFonts w:ascii="Times New Roman" w:hAnsi="Times New Roman" w:cs="Times New Roman"/>
          <w:b/>
        </w:rPr>
        <w:t>Administrator danych osobowych (ADO)</w:t>
      </w:r>
      <w:r w:rsidRPr="00607D51">
        <w:rPr>
          <w:rFonts w:ascii="Times New Roman" w:hAnsi="Times New Roman" w:cs="Times New Roman"/>
        </w:rPr>
        <w:t xml:space="preserve"> </w:t>
      </w:r>
    </w:p>
    <w:p w14:paraId="15A1C3AA" w14:textId="77777777" w:rsidR="00804810" w:rsidRPr="00607D51" w:rsidRDefault="00804810" w:rsidP="00804810">
      <w:pPr>
        <w:pStyle w:val="SzkoleniowyNormal"/>
        <w:jc w:val="both"/>
        <w:rPr>
          <w:rFonts w:ascii="Times New Roman" w:hAnsi="Times New Roman" w:cs="Times New Roman"/>
          <w:b/>
        </w:rPr>
      </w:pPr>
      <w:r w:rsidRPr="00607D51">
        <w:rPr>
          <w:rFonts w:ascii="Times New Roman" w:hAnsi="Times New Roman" w:cs="Times New Roman"/>
          <w:b/>
        </w:rPr>
        <w:t xml:space="preserve">Inspektor ochrony danych (IOD) </w:t>
      </w:r>
    </w:p>
    <w:p w14:paraId="79DC1F5B" w14:textId="77777777" w:rsidR="00804810" w:rsidRDefault="00804810" w:rsidP="00804810">
      <w:pPr>
        <w:pStyle w:val="Rozdzia-kompendium"/>
        <w:jc w:val="left"/>
        <w:rPr>
          <w:rFonts w:ascii="Times New Roman" w:hAnsi="Times New Roman" w:cs="Times New Roman"/>
          <w:color w:val="8496B0" w:themeColor="text2" w:themeTint="99"/>
        </w:rPr>
      </w:pPr>
    </w:p>
    <w:p w14:paraId="0CABD4A8" w14:textId="77777777" w:rsidR="00804810" w:rsidRPr="00607D51" w:rsidRDefault="00804810" w:rsidP="00804810">
      <w:pPr>
        <w:pStyle w:val="Rozdzia-kompendium"/>
        <w:jc w:val="left"/>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Co oznacza „organ nadzorczy”</w:t>
      </w:r>
    </w:p>
    <w:p w14:paraId="3709E867" w14:textId="77777777" w:rsidR="00804810" w:rsidRPr="00607D51" w:rsidRDefault="00804810" w:rsidP="00804810">
      <w:pPr>
        <w:pStyle w:val="SzkoleniowyNormal"/>
        <w:rPr>
          <w:rFonts w:ascii="Times New Roman" w:hAnsi="Times New Roman" w:cs="Times New Roman"/>
        </w:rPr>
        <w:sectPr w:rsidR="00804810" w:rsidRPr="00607D51" w:rsidSect="00CD4320">
          <w:type w:val="continuous"/>
          <w:pgSz w:w="11906" w:h="16838"/>
          <w:pgMar w:top="1134" w:right="1134" w:bottom="1134" w:left="1134" w:header="680" w:footer="709" w:gutter="0"/>
          <w:cols w:space="708"/>
          <w:docGrid w:linePitch="360"/>
        </w:sectPr>
      </w:pPr>
    </w:p>
    <w:p w14:paraId="12259A2D"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Organ nadzorczy oznacza niezależny organ publiczny ustanowiony w celu monitorowania stosowania RODO oraz ochrony podstawowych praw i wolności osób fizycznych w związku z przetwarzaniem ich danych.</w:t>
      </w:r>
    </w:p>
    <w:p w14:paraId="47987342" w14:textId="77777777" w:rsidR="00804810" w:rsidRPr="00607D51" w:rsidRDefault="00804810" w:rsidP="00804810">
      <w:pPr>
        <w:pStyle w:val="SzkoleniowyNormal"/>
        <w:numPr>
          <w:ilvl w:val="0"/>
          <w:numId w:val="0"/>
        </w:numPr>
        <w:rPr>
          <w:rFonts w:ascii="Times New Roman" w:hAnsi="Times New Roman" w:cs="Times New Roman"/>
        </w:rPr>
      </w:pPr>
      <w:r w:rsidRPr="00607D51">
        <w:rPr>
          <w:rFonts w:ascii="Times New Roman" w:hAnsi="Times New Roman" w:cs="Times New Roman"/>
        </w:rPr>
        <w:t>Organem nadzorczym jest:</w:t>
      </w:r>
    </w:p>
    <w:p w14:paraId="3E8A8CAF" w14:textId="77777777" w:rsidR="00804810" w:rsidRPr="00607D51" w:rsidRDefault="00804810" w:rsidP="00804810">
      <w:pPr>
        <w:pStyle w:val="Szkoleniowyramka"/>
        <w:rPr>
          <w:rFonts w:ascii="Times New Roman" w:hAnsi="Times New Roman" w:cs="Times New Roman"/>
          <w:color w:val="538135" w:themeColor="accent6" w:themeShade="BF"/>
        </w:rPr>
      </w:pPr>
      <w:r w:rsidRPr="00607D51">
        <w:rPr>
          <w:rFonts w:ascii="Times New Roman" w:hAnsi="Times New Roman" w:cs="Times New Roman"/>
          <w:color w:val="538135" w:themeColor="accent6" w:themeShade="BF"/>
        </w:rPr>
        <w:t>Prezes Urzędu Ochrony Danych Osobowych (PUODO)</w:t>
      </w:r>
    </w:p>
    <w:p w14:paraId="6443EA04" w14:textId="77777777" w:rsidR="00804810" w:rsidRPr="00607D51" w:rsidRDefault="00804810" w:rsidP="00804810">
      <w:pPr>
        <w:pStyle w:val="SzkoleniowyNormal"/>
        <w:numPr>
          <w:ilvl w:val="0"/>
          <w:numId w:val="0"/>
        </w:numPr>
        <w:rPr>
          <w:rFonts w:ascii="Times New Roman" w:hAnsi="Times New Roman" w:cs="Times New Roman"/>
        </w:rPr>
      </w:pPr>
      <w:r w:rsidRPr="00607D51">
        <w:rPr>
          <w:rFonts w:ascii="Times New Roman" w:hAnsi="Times New Roman" w:cs="Times New Roman"/>
        </w:rPr>
        <w:t>PUODO uprawniony jest do przeprowadzania kontroli stanu ochrony danych w godzinach od 6:00 do 22:00.</w:t>
      </w:r>
    </w:p>
    <w:p w14:paraId="1C75907E" w14:textId="77777777" w:rsidR="00804810" w:rsidRPr="00607D51" w:rsidRDefault="00804810" w:rsidP="00804810">
      <w:pPr>
        <w:pStyle w:val="Rozdzia-kompendium"/>
        <w:rPr>
          <w:rFonts w:ascii="Times New Roman" w:hAnsi="Times New Roman" w:cs="Times New Roman"/>
          <w:color w:val="8496B0" w:themeColor="text2" w:themeTint="99"/>
        </w:rPr>
      </w:pPr>
    </w:p>
    <w:p w14:paraId="653500F8" w14:textId="77777777" w:rsidR="00804810" w:rsidRPr="00607D51" w:rsidRDefault="00804810" w:rsidP="00804810">
      <w:pPr>
        <w:pStyle w:val="Rozdzia-kompendium"/>
        <w:jc w:val="left"/>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Jakie możliwości ma „organ nadzorczy”</w:t>
      </w:r>
    </w:p>
    <w:p w14:paraId="3D732A12" w14:textId="77777777" w:rsidR="00804810" w:rsidRPr="00607D51" w:rsidRDefault="00804810" w:rsidP="00804810">
      <w:pPr>
        <w:pStyle w:val="SzkoleniowyNormal"/>
        <w:rPr>
          <w:rFonts w:ascii="Times New Roman" w:hAnsi="Times New Roman" w:cs="Times New Roman"/>
        </w:rPr>
        <w:sectPr w:rsidR="00804810" w:rsidRPr="00607D51" w:rsidSect="00CD4320">
          <w:type w:val="continuous"/>
          <w:pgSz w:w="11906" w:h="16838"/>
          <w:pgMar w:top="1134" w:right="1134" w:bottom="1134" w:left="1134" w:header="680" w:footer="709" w:gutter="0"/>
          <w:cols w:space="708"/>
          <w:docGrid w:linePitch="360"/>
        </w:sectPr>
      </w:pPr>
    </w:p>
    <w:p w14:paraId="0621D7AC" w14:textId="77777777" w:rsidR="00804810" w:rsidRDefault="00804810" w:rsidP="00804810">
      <w:pPr>
        <w:pStyle w:val="SzkoleniowyNormal"/>
        <w:numPr>
          <w:ilvl w:val="0"/>
          <w:numId w:val="0"/>
        </w:numPr>
        <w:jc w:val="both"/>
        <w:rPr>
          <w:rFonts w:ascii="Times New Roman" w:hAnsi="Times New Roman" w:cs="Times New Roman"/>
        </w:rPr>
        <w:sectPr w:rsidR="00804810" w:rsidSect="00CD4320">
          <w:type w:val="continuous"/>
          <w:pgSz w:w="11906" w:h="16838"/>
          <w:pgMar w:top="1134" w:right="1134" w:bottom="1134" w:left="1134" w:header="680" w:footer="709" w:gutter="0"/>
          <w:cols w:num="2" w:space="708"/>
          <w:docGrid w:linePitch="360"/>
        </w:sectPr>
      </w:pPr>
      <w:r w:rsidRPr="00607D51">
        <w:rPr>
          <w:rFonts w:ascii="Times New Roman" w:hAnsi="Times New Roman" w:cs="Times New Roman"/>
        </w:rPr>
        <w:t xml:space="preserve">Prezes Urzędu ochrony Danych Osobowych , jeżeli </w:t>
      </w:r>
    </w:p>
    <w:p w14:paraId="5B5BA0DF"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uzna, że doszło do naruszenia przepisów dotyczących przetwarzania danych osobowych </w:t>
      </w:r>
      <w:r w:rsidRPr="00607D51">
        <w:rPr>
          <w:rFonts w:ascii="Times New Roman" w:hAnsi="Times New Roman" w:cs="Times New Roman"/>
          <w:b/>
          <w:bCs/>
        </w:rPr>
        <w:t>może żądać wszczęcia postępowania dyscyplinarnego lub innego przewidzianego prawem postępowania przeciwko osobom, które dopuściły się naruszeń.</w:t>
      </w:r>
    </w:p>
    <w:p w14:paraId="65377E79" w14:textId="77777777" w:rsidR="00804810" w:rsidRPr="00607D51" w:rsidRDefault="00804810" w:rsidP="00804810">
      <w:pPr>
        <w:pStyle w:val="Szkoleniowyramka"/>
        <w:rPr>
          <w:rFonts w:ascii="Times New Roman" w:hAnsi="Times New Roman" w:cs="Times New Roman"/>
        </w:rPr>
      </w:pPr>
      <w:r w:rsidRPr="00607D51">
        <w:rPr>
          <w:rFonts w:ascii="Times New Roman" w:hAnsi="Times New Roman" w:cs="Times New Roman"/>
          <w:color w:val="538135" w:themeColor="accent6" w:themeShade="BF"/>
        </w:rPr>
        <w:t>Art. 58 ustawy z dnia 10 maja 2018 roku o ochronie danych osobowych</w:t>
      </w:r>
    </w:p>
    <w:p w14:paraId="1CFBE4A4" w14:textId="77777777" w:rsidR="00804810" w:rsidRPr="00607D51" w:rsidRDefault="00804810" w:rsidP="00804810">
      <w:pPr>
        <w:pStyle w:val="SzkoleniowyNormal"/>
        <w:numPr>
          <w:ilvl w:val="0"/>
          <w:numId w:val="0"/>
        </w:numPr>
        <w:rPr>
          <w:rFonts w:ascii="Times New Roman" w:hAnsi="Times New Roman" w:cs="Times New Roman"/>
        </w:rPr>
        <w:sectPr w:rsidR="00804810" w:rsidRPr="00607D51" w:rsidSect="002B4B63">
          <w:type w:val="continuous"/>
          <w:pgSz w:w="11906" w:h="16838"/>
          <w:pgMar w:top="1134" w:right="1134" w:bottom="1134" w:left="1134" w:header="680" w:footer="709" w:gutter="0"/>
          <w:cols w:space="708"/>
          <w:docGrid w:linePitch="360"/>
        </w:sectPr>
      </w:pPr>
    </w:p>
    <w:p w14:paraId="067F24A6"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56ADA934" w14:textId="77777777" w:rsidR="00804810" w:rsidRPr="00607D51" w:rsidRDefault="00804810" w:rsidP="00804810">
      <w:pPr>
        <w:pStyle w:val="Rozdzia-kompendium"/>
        <w:rPr>
          <w:rFonts w:ascii="Times New Roman" w:hAnsi="Times New Roman" w:cs="Times New Roman"/>
          <w:color w:val="8496B0" w:themeColor="text2" w:themeTint="99"/>
        </w:rPr>
      </w:pPr>
    </w:p>
    <w:p w14:paraId="5F4112DF" w14:textId="77777777" w:rsidR="00804810" w:rsidRDefault="00804810" w:rsidP="00804810">
      <w:pPr>
        <w:pStyle w:val="Rozdzia-kompendium"/>
        <w:rPr>
          <w:rFonts w:ascii="Times New Roman" w:hAnsi="Times New Roman" w:cs="Times New Roman"/>
          <w:color w:val="8496B0" w:themeColor="text2" w:themeTint="99"/>
        </w:rPr>
        <w:sectPr w:rsidR="00804810" w:rsidSect="002B4B63">
          <w:type w:val="continuous"/>
          <w:pgSz w:w="11906" w:h="16838"/>
          <w:pgMar w:top="1134" w:right="1134" w:bottom="1134" w:left="1134" w:header="680" w:footer="709" w:gutter="0"/>
          <w:cols w:space="708"/>
          <w:docGrid w:linePitch="360"/>
        </w:sectPr>
      </w:pPr>
    </w:p>
    <w:p w14:paraId="5E7DCCD3" w14:textId="77777777" w:rsidR="00804810" w:rsidRPr="00EA0FF0" w:rsidRDefault="00804810" w:rsidP="00804810">
      <w:pPr>
        <w:pStyle w:val="Rozdzia-kompendium"/>
        <w:jc w:val="left"/>
        <w:rPr>
          <w:rFonts w:ascii="Times New Roman" w:hAnsi="Times New Roman" w:cs="Times New Roman"/>
          <w:color w:val="8496B0" w:themeColor="text2" w:themeTint="99"/>
        </w:rPr>
        <w:sectPr w:rsidR="00804810" w:rsidRPr="00EA0FF0" w:rsidSect="00CD4320">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8496B0" w:themeColor="text2" w:themeTint="99"/>
        </w:rPr>
        <w:t>Kim jest Administrator danych i jakie są jego obowiązki</w:t>
      </w:r>
    </w:p>
    <w:p w14:paraId="1B27B65D" w14:textId="77777777" w:rsidR="00804810" w:rsidRPr="00607D51" w:rsidRDefault="00804810" w:rsidP="00804810">
      <w:pPr>
        <w:pStyle w:val="Szkoleniowyramka"/>
        <w:rPr>
          <w:rFonts w:ascii="Times New Roman" w:hAnsi="Times New Roman" w:cs="Times New Roman"/>
        </w:rPr>
      </w:pPr>
      <w:r w:rsidRPr="00607D51">
        <w:rPr>
          <w:rFonts w:ascii="Times New Roman" w:hAnsi="Times New Roman" w:cs="Times New Roman"/>
        </w:rPr>
        <w:t xml:space="preserve">Administrator oznacza osobę fizyczną lub </w:t>
      </w:r>
      <w:r>
        <w:rPr>
          <w:rFonts w:ascii="Times New Roman" w:hAnsi="Times New Roman" w:cs="Times New Roman"/>
        </w:rPr>
        <w:t xml:space="preserve"> </w:t>
      </w:r>
      <w:r w:rsidRPr="00607D51">
        <w:rPr>
          <w:rFonts w:ascii="Times New Roman" w:hAnsi="Times New Roman" w:cs="Times New Roman"/>
        </w:rPr>
        <w:t xml:space="preserve">prawną, organ publiczny, jednostkę lub inny podmiot, który samodzielnie lub wspólnie z innymi ustala cele i sposoby przetwarzania danych osobowych. </w:t>
      </w:r>
    </w:p>
    <w:p w14:paraId="5D8BBCFD" w14:textId="77777777" w:rsidR="00804810" w:rsidRPr="00607D51" w:rsidRDefault="00804810" w:rsidP="00804810">
      <w:pPr>
        <w:pStyle w:val="SzkoleniowyNormal"/>
        <w:numPr>
          <w:ilvl w:val="0"/>
          <w:numId w:val="0"/>
        </w:numPr>
        <w:rPr>
          <w:rFonts w:ascii="Times New Roman" w:hAnsi="Times New Roman" w:cs="Times New Roman"/>
          <w:sz w:val="2"/>
        </w:rPr>
      </w:pPr>
    </w:p>
    <w:p w14:paraId="54DE2062" w14:textId="77777777" w:rsidR="00804810" w:rsidRPr="00607D51" w:rsidRDefault="00804810" w:rsidP="00804810">
      <w:pPr>
        <w:pStyle w:val="Szkoleniowyramka"/>
        <w:rPr>
          <w:rFonts w:ascii="Times New Roman" w:hAnsi="Times New Roman" w:cs="Times New Roman"/>
          <w:color w:val="538135" w:themeColor="accent6" w:themeShade="BF"/>
          <w:sz w:val="20"/>
          <w:u w:val="single"/>
        </w:rPr>
      </w:pPr>
      <w:r w:rsidRPr="00607D51">
        <w:rPr>
          <w:rFonts w:ascii="Times New Roman" w:hAnsi="Times New Roman" w:cs="Times New Roman"/>
          <w:color w:val="538135" w:themeColor="accent6" w:themeShade="BF"/>
          <w:sz w:val="20"/>
          <w:u w:val="single"/>
        </w:rPr>
        <w:t xml:space="preserve">Administratorami danych są: </w:t>
      </w:r>
    </w:p>
    <w:p w14:paraId="688D2DB6" w14:textId="77777777" w:rsidR="00804810" w:rsidRPr="00A373DA" w:rsidRDefault="00804810" w:rsidP="00804810">
      <w:pPr>
        <w:pStyle w:val="Szkoleniowyramka"/>
        <w:rPr>
          <w:rFonts w:ascii="Times New Roman" w:hAnsi="Times New Roman" w:cs="Times New Roman"/>
          <w:strike/>
          <w:color w:val="538135" w:themeColor="accent6" w:themeShade="BF"/>
          <w:sz w:val="20"/>
        </w:rPr>
      </w:pPr>
      <w:r w:rsidRPr="00A373DA">
        <w:rPr>
          <w:rFonts w:ascii="Times New Roman" w:hAnsi="Times New Roman" w:cs="Times New Roman"/>
          <w:color w:val="538135" w:themeColor="accent6" w:themeShade="BF"/>
          <w:sz w:val="20"/>
        </w:rPr>
        <w:t>Burmistrz Miasta</w:t>
      </w:r>
      <w:r>
        <w:rPr>
          <w:rFonts w:ascii="Times New Roman" w:hAnsi="Times New Roman" w:cs="Times New Roman"/>
          <w:strike/>
          <w:color w:val="538135" w:themeColor="accent6" w:themeShade="BF"/>
          <w:sz w:val="20"/>
        </w:rPr>
        <w:t xml:space="preserve"> </w:t>
      </w:r>
    </w:p>
    <w:p w14:paraId="0B1F7E5B" w14:textId="77777777" w:rsidR="00804810" w:rsidRPr="00A373DA" w:rsidRDefault="00804810" w:rsidP="00804810">
      <w:pPr>
        <w:pStyle w:val="Szkoleniowyramka"/>
        <w:rPr>
          <w:rFonts w:ascii="Times New Roman" w:hAnsi="Times New Roman" w:cs="Times New Roman"/>
          <w:color w:val="538135" w:themeColor="accent6" w:themeShade="BF"/>
          <w:sz w:val="20"/>
        </w:rPr>
      </w:pPr>
      <w:r w:rsidRPr="00A373DA">
        <w:rPr>
          <w:rFonts w:ascii="Times New Roman" w:hAnsi="Times New Roman" w:cs="Times New Roman"/>
          <w:color w:val="538135" w:themeColor="accent6" w:themeShade="BF"/>
          <w:sz w:val="20"/>
        </w:rPr>
        <w:t>Rada Miejska</w:t>
      </w:r>
    </w:p>
    <w:p w14:paraId="523F175D" w14:textId="77777777" w:rsidR="00804810" w:rsidRPr="00A373DA" w:rsidRDefault="00804810" w:rsidP="00804810">
      <w:pPr>
        <w:pStyle w:val="Szkoleniowyramka"/>
        <w:rPr>
          <w:rFonts w:ascii="Times New Roman" w:hAnsi="Times New Roman" w:cs="Times New Roman"/>
          <w:strike/>
          <w:color w:val="538135" w:themeColor="accent6" w:themeShade="BF"/>
          <w:sz w:val="20"/>
        </w:rPr>
      </w:pPr>
      <w:r w:rsidRPr="00607D51">
        <w:rPr>
          <w:rFonts w:ascii="Times New Roman" w:hAnsi="Times New Roman" w:cs="Times New Roman"/>
          <w:color w:val="538135" w:themeColor="accent6" w:themeShade="BF"/>
          <w:sz w:val="20"/>
        </w:rPr>
        <w:t xml:space="preserve">Przewodniczący Rady </w:t>
      </w:r>
      <w:r w:rsidRPr="005A7D69">
        <w:rPr>
          <w:rFonts w:ascii="Times New Roman" w:hAnsi="Times New Roman" w:cs="Times New Roman"/>
          <w:color w:val="538135" w:themeColor="accent6" w:themeShade="BF"/>
          <w:sz w:val="20"/>
        </w:rPr>
        <w:t>Miejskiej</w:t>
      </w:r>
    </w:p>
    <w:p w14:paraId="59702E5D" w14:textId="77777777" w:rsidR="00804810" w:rsidRPr="00607D51" w:rsidRDefault="00804810" w:rsidP="00804810">
      <w:pPr>
        <w:pStyle w:val="Szkoleniowyramka"/>
        <w:rPr>
          <w:rFonts w:ascii="Times New Roman" w:hAnsi="Times New Roman" w:cs="Times New Roman"/>
          <w:color w:val="538135" w:themeColor="accent6" w:themeShade="BF"/>
          <w:sz w:val="20"/>
        </w:rPr>
      </w:pPr>
      <w:r>
        <w:rPr>
          <w:rFonts w:ascii="Times New Roman" w:hAnsi="Times New Roman" w:cs="Times New Roman"/>
          <w:color w:val="538135" w:themeColor="accent6" w:themeShade="BF"/>
          <w:sz w:val="20"/>
        </w:rPr>
        <w:t xml:space="preserve">Gmina </w:t>
      </w:r>
      <w:r w:rsidRPr="00607D51">
        <w:rPr>
          <w:rFonts w:ascii="Times New Roman" w:hAnsi="Times New Roman" w:cs="Times New Roman"/>
          <w:color w:val="538135" w:themeColor="accent6" w:themeShade="BF"/>
          <w:sz w:val="20"/>
        </w:rPr>
        <w:t>danych zawartych w umowach</w:t>
      </w:r>
    </w:p>
    <w:p w14:paraId="3FAF8EFC" w14:textId="77777777" w:rsidR="00804810" w:rsidRDefault="00804810" w:rsidP="00804810">
      <w:pPr>
        <w:pStyle w:val="Szkoleniowyramka"/>
        <w:rPr>
          <w:rFonts w:ascii="Times New Roman" w:hAnsi="Times New Roman" w:cs="Times New Roman"/>
          <w:color w:val="538135" w:themeColor="accent6" w:themeShade="BF"/>
          <w:sz w:val="20"/>
        </w:rPr>
        <w:sectPr w:rsidR="00804810" w:rsidSect="00C14283">
          <w:type w:val="continuous"/>
          <w:pgSz w:w="11906" w:h="16838"/>
          <w:pgMar w:top="1134" w:right="1134" w:bottom="1134" w:left="1134" w:header="680" w:footer="709" w:gutter="0"/>
          <w:cols w:space="708"/>
          <w:docGrid w:linePitch="360"/>
        </w:sectPr>
      </w:pPr>
      <w:r w:rsidRPr="00A373DA">
        <w:rPr>
          <w:rFonts w:ascii="Times New Roman" w:hAnsi="Times New Roman" w:cs="Times New Roman"/>
          <w:color w:val="538135" w:themeColor="accent6" w:themeShade="BF"/>
          <w:sz w:val="20"/>
        </w:rPr>
        <w:t>Urząd Miasta</w:t>
      </w:r>
      <w:r>
        <w:rPr>
          <w:rFonts w:ascii="Times New Roman" w:hAnsi="Times New Roman" w:cs="Times New Roman"/>
          <w:strike/>
          <w:color w:val="538135" w:themeColor="accent6" w:themeShade="BF"/>
          <w:sz w:val="20"/>
        </w:rPr>
        <w:t xml:space="preserve"> </w:t>
      </w:r>
      <w:r w:rsidRPr="00607D51">
        <w:rPr>
          <w:rFonts w:ascii="Times New Roman" w:hAnsi="Times New Roman" w:cs="Times New Roman"/>
          <w:color w:val="538135" w:themeColor="accent6" w:themeShade="BF"/>
          <w:sz w:val="20"/>
        </w:rPr>
        <w:t xml:space="preserve"> – Urząd jako pracodawca</w:t>
      </w:r>
    </w:p>
    <w:p w14:paraId="4D0D3449" w14:textId="77777777" w:rsidR="00804810" w:rsidRPr="00607D51" w:rsidRDefault="00804810" w:rsidP="00804810">
      <w:pPr>
        <w:pStyle w:val="Szkoleniowyramka"/>
        <w:rPr>
          <w:rFonts w:ascii="Times New Roman" w:hAnsi="Times New Roman" w:cs="Times New Roman"/>
          <w:color w:val="538135" w:themeColor="accent6" w:themeShade="BF"/>
          <w:sz w:val="20"/>
        </w:rPr>
      </w:pPr>
    </w:p>
    <w:p w14:paraId="0E9BAD17" w14:textId="77777777" w:rsidR="00804810" w:rsidRDefault="00804810" w:rsidP="00804810">
      <w:pPr>
        <w:pStyle w:val="SzkoleniowyNormal"/>
        <w:numPr>
          <w:ilvl w:val="0"/>
          <w:numId w:val="0"/>
        </w:numPr>
        <w:jc w:val="both"/>
        <w:rPr>
          <w:rFonts w:ascii="Times New Roman" w:hAnsi="Times New Roman" w:cs="Times New Roman"/>
          <w:color w:val="8496B0" w:themeColor="text2" w:themeTint="99"/>
        </w:rPr>
        <w:sectPr w:rsidR="00804810" w:rsidSect="00CD4320">
          <w:type w:val="continuous"/>
          <w:pgSz w:w="11906" w:h="16838" w:code="9"/>
          <w:pgMar w:top="1134" w:right="1134" w:bottom="1134" w:left="1134" w:header="567" w:footer="567" w:gutter="0"/>
          <w:cols w:space="708"/>
          <w:docGrid w:linePitch="360"/>
        </w:sectPr>
      </w:pPr>
      <w:r w:rsidRPr="00607D51">
        <w:rPr>
          <w:rFonts w:ascii="Times New Roman" w:hAnsi="Times New Roman" w:cs="Times New Roman"/>
        </w:rPr>
        <w:t>Administrator ma szereg obowiązków określonych rozdziale IV RODO. Wiele z nich spoczywa na personelu zatrudnionym przez administratora: np. obowiązek zapewnienia bezpieczeństwa danych (zarówno papierowych jak i w systemach IT) spoczywa na wszystkich pracownikach zatrudnionych w dowolnej formie (umowa o pracę, kontrakt, zlecenie).</w:t>
      </w:r>
      <w:r>
        <w:rPr>
          <w:rFonts w:ascii="Times New Roman" w:hAnsi="Times New Roman" w:cs="Times New Roman"/>
          <w:color w:val="8496B0" w:themeColor="text2" w:themeTint="99"/>
        </w:rPr>
        <w:t xml:space="preserve"> </w:t>
      </w:r>
    </w:p>
    <w:p w14:paraId="054BF34C" w14:textId="77777777" w:rsidR="00804810" w:rsidRPr="00607D51" w:rsidRDefault="00804810" w:rsidP="00804810">
      <w:pPr>
        <w:pStyle w:val="Rozdzia-kompendium"/>
        <w:rPr>
          <w:rFonts w:ascii="Times New Roman" w:hAnsi="Times New Roman" w:cs="Times New Roman"/>
          <w:color w:val="8496B0" w:themeColor="text2" w:themeTint="99"/>
        </w:rPr>
      </w:pPr>
    </w:p>
    <w:p w14:paraId="4DC156F7" w14:textId="77777777" w:rsidR="00804810" w:rsidRPr="00EA0FF0" w:rsidRDefault="00804810" w:rsidP="00804810">
      <w:pPr>
        <w:pStyle w:val="Rozdzia-kompendium"/>
        <w:jc w:val="left"/>
        <w:rPr>
          <w:rFonts w:ascii="Times New Roman" w:hAnsi="Times New Roman" w:cs="Times New Roman"/>
          <w:color w:val="8496B0" w:themeColor="text2" w:themeTint="99"/>
        </w:rPr>
        <w:sectPr w:rsidR="00804810" w:rsidRPr="00EA0FF0" w:rsidSect="00CD4320">
          <w:type w:val="continuous"/>
          <w:pgSz w:w="11906" w:h="16838" w:code="9"/>
          <w:pgMar w:top="1134" w:right="1134" w:bottom="1134" w:left="1134" w:header="567" w:footer="567" w:gutter="0"/>
          <w:cols w:space="708"/>
          <w:docGrid w:linePitch="360"/>
        </w:sectPr>
      </w:pPr>
      <w:r w:rsidRPr="00607D51">
        <w:rPr>
          <w:rFonts w:ascii="Times New Roman" w:hAnsi="Times New Roman" w:cs="Times New Roman"/>
          <w:color w:val="8496B0" w:themeColor="text2" w:themeTint="99"/>
        </w:rPr>
        <w:t>Kim jest Inspektor ochrony danych</w:t>
      </w:r>
    </w:p>
    <w:p w14:paraId="0D322FF4"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Inspektor (IOD) jest osobą nadzorującą </w:t>
      </w:r>
      <w:r>
        <w:rPr>
          <w:rFonts w:ascii="Times New Roman" w:hAnsi="Times New Roman" w:cs="Times New Roman"/>
        </w:rPr>
        <w:t xml:space="preserve"> </w:t>
      </w:r>
      <w:r w:rsidRPr="00607D51">
        <w:rPr>
          <w:rFonts w:ascii="Times New Roman" w:hAnsi="Times New Roman" w:cs="Times New Roman"/>
        </w:rPr>
        <w:t xml:space="preserve">przestrzeganie przepisów dotyczących ochrony danych osobowych. </w:t>
      </w:r>
    </w:p>
    <w:p w14:paraId="59665E88" w14:textId="77777777" w:rsidR="00804810" w:rsidRPr="00607D51" w:rsidRDefault="00804810" w:rsidP="00804810">
      <w:pPr>
        <w:pStyle w:val="Szkoleniowyramka"/>
        <w:spacing w:before="0" w:after="0"/>
        <w:rPr>
          <w:rFonts w:ascii="Times New Roman" w:hAnsi="Times New Roman" w:cs="Times New Roman"/>
          <w:color w:val="538135" w:themeColor="accent6" w:themeShade="BF"/>
        </w:rPr>
      </w:pPr>
      <w:r w:rsidRPr="00607D51">
        <w:rPr>
          <w:rFonts w:ascii="Times New Roman" w:hAnsi="Times New Roman" w:cs="Times New Roman"/>
          <w:color w:val="538135" w:themeColor="accent6" w:themeShade="BF"/>
        </w:rPr>
        <w:t xml:space="preserve">Kontakt z IOD e-mail: </w:t>
      </w:r>
      <w:r>
        <w:rPr>
          <w:rFonts w:ascii="Times New Roman" w:hAnsi="Times New Roman" w:cs="Times New Roman"/>
          <w:color w:val="538135" w:themeColor="accent6" w:themeShade="BF"/>
        </w:rPr>
        <w:t xml:space="preserve"> </w:t>
      </w:r>
      <w:hyperlink r:id="rId16" w:history="1">
        <w:r w:rsidRPr="000E1146">
          <w:rPr>
            <w:rStyle w:val="Hipercze"/>
            <w:rFonts w:ascii="Times New Roman" w:eastAsia="Microsoft YaHei" w:hAnsi="Times New Roman"/>
          </w:rPr>
          <w:t>iod@reda.pl</w:t>
        </w:r>
      </w:hyperlink>
      <w:r w:rsidRPr="00607D51">
        <w:rPr>
          <w:rFonts w:ascii="Times New Roman" w:hAnsi="Times New Roman" w:cs="Times New Roman"/>
          <w:color w:val="538135" w:themeColor="accent6" w:themeShade="BF"/>
        </w:rPr>
        <w:t xml:space="preserve"> </w:t>
      </w:r>
    </w:p>
    <w:p w14:paraId="47457EC4" w14:textId="77777777" w:rsidR="00804810" w:rsidRPr="00607D51" w:rsidRDefault="00804810" w:rsidP="00804810">
      <w:pPr>
        <w:pStyle w:val="SzkoleniowyNormal"/>
        <w:numPr>
          <w:ilvl w:val="0"/>
          <w:numId w:val="0"/>
        </w:numPr>
        <w:jc w:val="both"/>
        <w:rPr>
          <w:rFonts w:ascii="Times New Roman" w:hAnsi="Times New Roman" w:cs="Times New Roman"/>
        </w:rPr>
        <w:sectPr w:rsidR="00804810" w:rsidRPr="00607D51" w:rsidSect="00C14283">
          <w:type w:val="continuous"/>
          <w:pgSz w:w="11906" w:h="16838"/>
          <w:pgMar w:top="1134" w:right="1134" w:bottom="1134" w:left="1134" w:header="680" w:footer="709" w:gutter="0"/>
          <w:cols w:space="708"/>
          <w:docGrid w:linePitch="360"/>
        </w:sectPr>
      </w:pPr>
      <w:r w:rsidRPr="00607D51">
        <w:rPr>
          <w:rFonts w:ascii="Times New Roman" w:hAnsi="Times New Roman" w:cs="Times New Roman"/>
        </w:rPr>
        <w:t>Do jego głównych obowiązków należy informowanie, szkolenie, doradzanie w sprawach ochrony danych, przeprowadzanie audytów oraz pełnienie funkcji punktu kontaktowego zarówno dla organu nadzorczego, jak i osoby fizycznej, której dane przetwarzane.</w:t>
      </w:r>
    </w:p>
    <w:p w14:paraId="501D0C9A"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05796344" w14:textId="77777777" w:rsidR="00804810" w:rsidRDefault="00804810" w:rsidP="00804810">
      <w:pPr>
        <w:pStyle w:val="Rozdzia-kompendium"/>
        <w:rPr>
          <w:rFonts w:ascii="Times New Roman" w:hAnsi="Times New Roman" w:cs="Times New Roman"/>
          <w:color w:val="8496B0" w:themeColor="text2" w:themeTint="99"/>
        </w:rPr>
        <w:sectPr w:rsidR="00804810" w:rsidSect="00C14283">
          <w:type w:val="continuous"/>
          <w:pgSz w:w="11906" w:h="16838"/>
          <w:pgMar w:top="1134" w:right="1134" w:bottom="1134" w:left="1134" w:header="680" w:footer="709" w:gutter="0"/>
          <w:cols w:space="708"/>
          <w:docGrid w:linePitch="360"/>
        </w:sectPr>
      </w:pPr>
    </w:p>
    <w:p w14:paraId="1CE1C9B9" w14:textId="77777777" w:rsidR="00804810" w:rsidRPr="00607D51" w:rsidRDefault="00804810" w:rsidP="00804810">
      <w:pPr>
        <w:pStyle w:val="Rozdzia-kompendium"/>
        <w:rPr>
          <w:rFonts w:ascii="Times New Roman" w:hAnsi="Times New Roman" w:cs="Times New Roman"/>
          <w:color w:val="8496B0" w:themeColor="text2" w:themeTint="99"/>
        </w:rPr>
      </w:pPr>
    </w:p>
    <w:p w14:paraId="1D048385" w14:textId="77777777" w:rsidR="00804810" w:rsidRPr="00607D51" w:rsidRDefault="00804810" w:rsidP="00804810">
      <w:pPr>
        <w:pStyle w:val="Rozdzia-kompendium"/>
        <w:jc w:val="left"/>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Jakie są główne zasady ochrony danych</w:t>
      </w:r>
    </w:p>
    <w:p w14:paraId="51363977" w14:textId="77777777" w:rsidR="00804810" w:rsidRPr="00607D51" w:rsidRDefault="00804810" w:rsidP="00804810">
      <w:pPr>
        <w:pStyle w:val="SzkoleniowyNormal"/>
        <w:numPr>
          <w:ilvl w:val="0"/>
          <w:numId w:val="0"/>
        </w:numPr>
        <w:rPr>
          <w:rFonts w:ascii="Times New Roman" w:hAnsi="Times New Roman" w:cs="Times New Roman"/>
        </w:rPr>
      </w:pPr>
      <w:r w:rsidRPr="00607D51">
        <w:rPr>
          <w:rFonts w:ascii="Times New Roman" w:hAnsi="Times New Roman" w:cs="Times New Roman"/>
        </w:rPr>
        <w:t>W codziennej pracy z danymi osobowymi musimy kierować się następującymi zasadami ochrony danych:</w:t>
      </w:r>
    </w:p>
    <w:tbl>
      <w:tblPr>
        <w:tblStyle w:val="Tabela-Siatka"/>
        <w:tblW w:w="0" w:type="auto"/>
        <w:tblBorders>
          <w:top w:val="none" w:sz="0" w:space="0" w:color="auto"/>
          <w:left w:val="none" w:sz="0" w:space="0" w:color="auto"/>
          <w:bottom w:val="none" w:sz="0" w:space="0" w:color="auto"/>
          <w:right w:val="none" w:sz="0" w:space="0" w:color="auto"/>
          <w:insideH w:val="single" w:sz="8" w:space="0" w:color="808080" w:themeColor="background1" w:themeShade="80"/>
          <w:insideV w:val="single" w:sz="8" w:space="0" w:color="808080" w:themeColor="background1" w:themeShade="80"/>
        </w:tblBorders>
        <w:tblLook w:val="04A0" w:firstRow="1" w:lastRow="0" w:firstColumn="1" w:lastColumn="0" w:noHBand="0" w:noVBand="1"/>
      </w:tblPr>
      <w:tblGrid>
        <w:gridCol w:w="2225"/>
        <w:gridCol w:w="7413"/>
      </w:tblGrid>
      <w:tr w:rsidR="00804810" w:rsidRPr="00607D51" w14:paraId="399AC164" w14:textId="77777777" w:rsidTr="00E03576">
        <w:tc>
          <w:tcPr>
            <w:tcW w:w="2235" w:type="dxa"/>
            <w:vAlign w:val="center"/>
          </w:tcPr>
          <w:p w14:paraId="28477441" w14:textId="77777777" w:rsidR="00804810" w:rsidRPr="00607D51" w:rsidRDefault="00804810" w:rsidP="00E03576">
            <w:pPr>
              <w:pStyle w:val="SzkoleniowyNormal"/>
              <w:numPr>
                <w:ilvl w:val="0"/>
                <w:numId w:val="0"/>
              </w:numPr>
              <w:rPr>
                <w:rFonts w:ascii="Times New Roman" w:hAnsi="Times New Roman" w:cs="Times New Roman"/>
                <w:b/>
              </w:rPr>
            </w:pPr>
            <w:r w:rsidRPr="00607D51">
              <w:rPr>
                <w:rFonts w:ascii="Times New Roman" w:hAnsi="Times New Roman" w:cs="Times New Roman"/>
                <w:b/>
              </w:rPr>
              <w:t>zasada</w:t>
            </w:r>
            <w:r w:rsidRPr="00607D51">
              <w:rPr>
                <w:rFonts w:ascii="Times New Roman" w:hAnsi="Times New Roman" w:cs="Times New Roman"/>
                <w:b/>
              </w:rPr>
              <w:br/>
              <w:t>rzetelności</w:t>
            </w:r>
          </w:p>
        </w:tc>
        <w:tc>
          <w:tcPr>
            <w:tcW w:w="7543" w:type="dxa"/>
            <w:vAlign w:val="center"/>
          </w:tcPr>
          <w:p w14:paraId="5843BC46" w14:textId="77777777" w:rsidR="00804810" w:rsidRPr="00607D51" w:rsidRDefault="00804810" w:rsidP="00E03576">
            <w:pPr>
              <w:pStyle w:val="SzkoleniowyNormal"/>
              <w:numPr>
                <w:ilvl w:val="0"/>
                <w:numId w:val="0"/>
              </w:numPr>
              <w:jc w:val="both"/>
              <w:rPr>
                <w:rFonts w:ascii="Times New Roman" w:hAnsi="Times New Roman" w:cs="Times New Roman"/>
              </w:rPr>
            </w:pPr>
            <w:r w:rsidRPr="00607D51">
              <w:rPr>
                <w:rFonts w:ascii="Times New Roman" w:hAnsi="Times New Roman" w:cs="Times New Roman"/>
              </w:rPr>
              <w:t>Przetwarzanie musi być prowadzone zgodnie z prawem, rzetelnie i w sposób przejrzysty dla osoby, której dane dotyczą.</w:t>
            </w:r>
          </w:p>
        </w:tc>
      </w:tr>
      <w:tr w:rsidR="00804810" w:rsidRPr="00607D51" w14:paraId="41754576" w14:textId="77777777" w:rsidTr="00E03576">
        <w:tc>
          <w:tcPr>
            <w:tcW w:w="2235" w:type="dxa"/>
            <w:vAlign w:val="center"/>
          </w:tcPr>
          <w:p w14:paraId="00F9EBC1" w14:textId="77777777" w:rsidR="00804810" w:rsidRPr="00607D51" w:rsidRDefault="00804810" w:rsidP="00E03576">
            <w:pPr>
              <w:pStyle w:val="SzkoleniowyNormal"/>
              <w:numPr>
                <w:ilvl w:val="0"/>
                <w:numId w:val="0"/>
              </w:numPr>
              <w:rPr>
                <w:rFonts w:ascii="Times New Roman" w:hAnsi="Times New Roman" w:cs="Times New Roman"/>
                <w:b/>
              </w:rPr>
            </w:pPr>
            <w:r w:rsidRPr="00607D51">
              <w:rPr>
                <w:rFonts w:ascii="Times New Roman" w:hAnsi="Times New Roman" w:cs="Times New Roman"/>
                <w:b/>
              </w:rPr>
              <w:t>zasada</w:t>
            </w:r>
            <w:r w:rsidRPr="00607D51">
              <w:rPr>
                <w:rFonts w:ascii="Times New Roman" w:hAnsi="Times New Roman" w:cs="Times New Roman"/>
                <w:b/>
              </w:rPr>
              <w:br/>
              <w:t>celowości</w:t>
            </w:r>
          </w:p>
        </w:tc>
        <w:tc>
          <w:tcPr>
            <w:tcW w:w="7543" w:type="dxa"/>
            <w:vAlign w:val="center"/>
          </w:tcPr>
          <w:p w14:paraId="0ED5F719" w14:textId="77777777" w:rsidR="00804810" w:rsidRPr="00607D51" w:rsidRDefault="00804810" w:rsidP="00E03576">
            <w:pPr>
              <w:pStyle w:val="SzkoleniowyNormal"/>
              <w:numPr>
                <w:ilvl w:val="0"/>
                <w:numId w:val="0"/>
              </w:numPr>
              <w:jc w:val="both"/>
              <w:rPr>
                <w:rFonts w:ascii="Times New Roman" w:hAnsi="Times New Roman" w:cs="Times New Roman"/>
              </w:rPr>
            </w:pPr>
            <w:r w:rsidRPr="00607D51">
              <w:rPr>
                <w:rFonts w:ascii="Times New Roman" w:hAnsi="Times New Roman" w:cs="Times New Roman"/>
              </w:rPr>
              <w:t>Dane mogą być zbierane w konkretnych, wyraźnych i prawnie uzasadnionych celach oraz nieprzetwarzane dalej w sposób niezgodny z tymi celami.</w:t>
            </w:r>
          </w:p>
        </w:tc>
      </w:tr>
      <w:tr w:rsidR="00804810" w:rsidRPr="00607D51" w14:paraId="253DB63B" w14:textId="77777777" w:rsidTr="00E03576">
        <w:tc>
          <w:tcPr>
            <w:tcW w:w="2235" w:type="dxa"/>
            <w:vAlign w:val="center"/>
          </w:tcPr>
          <w:p w14:paraId="4AF69ADE" w14:textId="77777777" w:rsidR="00804810" w:rsidRPr="00607D51" w:rsidRDefault="00804810" w:rsidP="00E03576">
            <w:pPr>
              <w:pStyle w:val="SzkoleniowyNormal"/>
              <w:numPr>
                <w:ilvl w:val="0"/>
                <w:numId w:val="0"/>
              </w:numPr>
              <w:rPr>
                <w:rFonts w:ascii="Times New Roman" w:hAnsi="Times New Roman" w:cs="Times New Roman"/>
                <w:b/>
              </w:rPr>
            </w:pPr>
            <w:r w:rsidRPr="00607D51">
              <w:rPr>
                <w:rFonts w:ascii="Times New Roman" w:hAnsi="Times New Roman" w:cs="Times New Roman"/>
                <w:b/>
              </w:rPr>
              <w:t>zasada adekwatności</w:t>
            </w:r>
          </w:p>
        </w:tc>
        <w:tc>
          <w:tcPr>
            <w:tcW w:w="7543" w:type="dxa"/>
            <w:vAlign w:val="center"/>
          </w:tcPr>
          <w:p w14:paraId="71A01475" w14:textId="77777777" w:rsidR="00804810" w:rsidRPr="00607D51" w:rsidRDefault="00804810" w:rsidP="00E03576">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Dane, które zbieramy muszą być adekwatne i ograniczone do tego, co jest niezbędne do celów, w których są przetwarzane. </w:t>
            </w:r>
          </w:p>
        </w:tc>
      </w:tr>
      <w:tr w:rsidR="00804810" w:rsidRPr="00607D51" w14:paraId="1E571033" w14:textId="77777777" w:rsidTr="00E03576">
        <w:tc>
          <w:tcPr>
            <w:tcW w:w="2235" w:type="dxa"/>
            <w:vAlign w:val="center"/>
          </w:tcPr>
          <w:p w14:paraId="4B84B44C" w14:textId="77777777" w:rsidR="00804810" w:rsidRPr="00607D51" w:rsidRDefault="00804810" w:rsidP="00E03576">
            <w:pPr>
              <w:pStyle w:val="SzkoleniowyNormal"/>
              <w:numPr>
                <w:ilvl w:val="0"/>
                <w:numId w:val="0"/>
              </w:numPr>
              <w:rPr>
                <w:rFonts w:ascii="Times New Roman" w:hAnsi="Times New Roman" w:cs="Times New Roman"/>
                <w:b/>
              </w:rPr>
            </w:pPr>
            <w:r w:rsidRPr="00607D51">
              <w:rPr>
                <w:rFonts w:ascii="Times New Roman" w:hAnsi="Times New Roman" w:cs="Times New Roman"/>
                <w:b/>
              </w:rPr>
              <w:t>zasada prawidłowości</w:t>
            </w:r>
          </w:p>
        </w:tc>
        <w:tc>
          <w:tcPr>
            <w:tcW w:w="7543" w:type="dxa"/>
            <w:vAlign w:val="center"/>
          </w:tcPr>
          <w:p w14:paraId="3D05B0A9" w14:textId="77777777" w:rsidR="00804810" w:rsidRPr="00607D51" w:rsidRDefault="00804810" w:rsidP="00E03576">
            <w:pPr>
              <w:pStyle w:val="SzkoleniowyNormal"/>
              <w:numPr>
                <w:ilvl w:val="0"/>
                <w:numId w:val="0"/>
              </w:numPr>
              <w:jc w:val="both"/>
              <w:rPr>
                <w:rFonts w:ascii="Times New Roman" w:hAnsi="Times New Roman" w:cs="Times New Roman"/>
              </w:rPr>
            </w:pPr>
            <w:r w:rsidRPr="00607D51">
              <w:rPr>
                <w:rFonts w:ascii="Times New Roman" w:hAnsi="Times New Roman" w:cs="Times New Roman"/>
              </w:rPr>
              <w:t>Oznacza, że dane muszą być prawidłowe i w razie potrzeby uaktualniane.</w:t>
            </w:r>
          </w:p>
        </w:tc>
      </w:tr>
      <w:tr w:rsidR="00804810" w:rsidRPr="00607D51" w14:paraId="274D2A7E" w14:textId="77777777" w:rsidTr="00E03576">
        <w:tc>
          <w:tcPr>
            <w:tcW w:w="2235" w:type="dxa"/>
            <w:vAlign w:val="center"/>
          </w:tcPr>
          <w:p w14:paraId="0D152EFA" w14:textId="77777777" w:rsidR="00804810" w:rsidRPr="00607D51" w:rsidRDefault="00804810" w:rsidP="00E03576">
            <w:pPr>
              <w:pStyle w:val="SzkoleniowyNormal"/>
              <w:numPr>
                <w:ilvl w:val="0"/>
                <w:numId w:val="0"/>
              </w:numPr>
              <w:rPr>
                <w:rFonts w:ascii="Times New Roman" w:hAnsi="Times New Roman" w:cs="Times New Roman"/>
                <w:b/>
              </w:rPr>
            </w:pPr>
            <w:r w:rsidRPr="00607D51">
              <w:rPr>
                <w:rFonts w:ascii="Times New Roman" w:hAnsi="Times New Roman" w:cs="Times New Roman"/>
                <w:b/>
              </w:rPr>
              <w:t>zasada ograniczenia przechowywania</w:t>
            </w:r>
          </w:p>
        </w:tc>
        <w:tc>
          <w:tcPr>
            <w:tcW w:w="7543" w:type="dxa"/>
            <w:vAlign w:val="center"/>
          </w:tcPr>
          <w:p w14:paraId="00B7D403" w14:textId="77777777" w:rsidR="00804810" w:rsidRPr="00607D51" w:rsidRDefault="00804810" w:rsidP="00E03576">
            <w:pPr>
              <w:pStyle w:val="SzkoleniowyNormal"/>
              <w:numPr>
                <w:ilvl w:val="0"/>
                <w:numId w:val="0"/>
              </w:numPr>
              <w:jc w:val="both"/>
              <w:rPr>
                <w:rFonts w:ascii="Times New Roman" w:hAnsi="Times New Roman" w:cs="Times New Roman"/>
              </w:rPr>
            </w:pPr>
            <w:r w:rsidRPr="00607D51">
              <w:rPr>
                <w:rFonts w:ascii="Times New Roman" w:hAnsi="Times New Roman" w:cs="Times New Roman"/>
              </w:rPr>
              <w:t>Mówi o tym, że przechowywanie danych w formie umożliwiającej identyfikację osób, może mieć miejsce nie dłużej, niż jest to niezbędne do celów, w których dane te są przetwarzane.</w:t>
            </w:r>
          </w:p>
        </w:tc>
      </w:tr>
      <w:tr w:rsidR="00804810" w:rsidRPr="00607D51" w14:paraId="43E04457" w14:textId="77777777" w:rsidTr="00E03576">
        <w:tc>
          <w:tcPr>
            <w:tcW w:w="2235" w:type="dxa"/>
            <w:vAlign w:val="center"/>
          </w:tcPr>
          <w:p w14:paraId="5663EE7A" w14:textId="77777777" w:rsidR="00804810" w:rsidRPr="00607D51" w:rsidRDefault="00804810" w:rsidP="00E03576">
            <w:pPr>
              <w:pStyle w:val="SzkoleniowyNormal"/>
              <w:numPr>
                <w:ilvl w:val="0"/>
                <w:numId w:val="0"/>
              </w:numPr>
              <w:rPr>
                <w:rFonts w:ascii="Times New Roman" w:hAnsi="Times New Roman" w:cs="Times New Roman"/>
                <w:b/>
              </w:rPr>
            </w:pPr>
            <w:r w:rsidRPr="00607D51">
              <w:rPr>
                <w:rFonts w:ascii="Times New Roman" w:hAnsi="Times New Roman" w:cs="Times New Roman"/>
                <w:b/>
              </w:rPr>
              <w:t>zasada poufności i integralności</w:t>
            </w:r>
          </w:p>
        </w:tc>
        <w:tc>
          <w:tcPr>
            <w:tcW w:w="7543" w:type="dxa"/>
            <w:vAlign w:val="center"/>
          </w:tcPr>
          <w:p w14:paraId="52C0A755" w14:textId="77777777" w:rsidR="00804810" w:rsidRPr="00607D51" w:rsidRDefault="00804810" w:rsidP="00E03576">
            <w:pPr>
              <w:pStyle w:val="SzkoleniowyNormal"/>
              <w:numPr>
                <w:ilvl w:val="0"/>
                <w:numId w:val="0"/>
              </w:numPr>
              <w:jc w:val="both"/>
              <w:rPr>
                <w:rFonts w:ascii="Times New Roman" w:hAnsi="Times New Roman" w:cs="Times New Roman"/>
              </w:rPr>
            </w:pPr>
            <w:r w:rsidRPr="00607D51">
              <w:rPr>
                <w:rFonts w:ascii="Times New Roman" w:hAnsi="Times New Roman" w:cs="Times New Roman"/>
              </w:rPr>
              <w:t>Zasada ta zapewnia, że stosujemy odpowiednie zabezpieczenia danych osobowych, w tym ochronę przed niedozwolonym lub niezgodnym z prawem przetwarzaniem oraz przypadkową utratą, zniszczeniem lub uszkodzeniem.</w:t>
            </w:r>
          </w:p>
        </w:tc>
      </w:tr>
      <w:tr w:rsidR="00804810" w:rsidRPr="00607D51" w14:paraId="1AFD3B4B" w14:textId="77777777" w:rsidTr="00E03576">
        <w:tc>
          <w:tcPr>
            <w:tcW w:w="2235" w:type="dxa"/>
            <w:vAlign w:val="center"/>
          </w:tcPr>
          <w:p w14:paraId="0DAA9CFE" w14:textId="77777777" w:rsidR="00804810" w:rsidRPr="00607D51" w:rsidRDefault="00804810" w:rsidP="00E03576">
            <w:pPr>
              <w:pStyle w:val="SzkoleniowyNormal"/>
              <w:numPr>
                <w:ilvl w:val="0"/>
                <w:numId w:val="0"/>
              </w:numPr>
              <w:rPr>
                <w:rFonts w:ascii="Times New Roman" w:hAnsi="Times New Roman" w:cs="Times New Roman"/>
                <w:b/>
              </w:rPr>
            </w:pPr>
            <w:r w:rsidRPr="00607D51">
              <w:rPr>
                <w:rFonts w:ascii="Times New Roman" w:hAnsi="Times New Roman" w:cs="Times New Roman"/>
                <w:b/>
              </w:rPr>
              <w:t>zasada rozliczalności</w:t>
            </w:r>
          </w:p>
        </w:tc>
        <w:tc>
          <w:tcPr>
            <w:tcW w:w="7543" w:type="dxa"/>
            <w:vAlign w:val="center"/>
          </w:tcPr>
          <w:p w14:paraId="65557884" w14:textId="77777777" w:rsidR="00804810" w:rsidRPr="00607D51" w:rsidRDefault="00804810" w:rsidP="00E03576">
            <w:pPr>
              <w:pStyle w:val="SzkoleniowyNormal"/>
              <w:numPr>
                <w:ilvl w:val="0"/>
                <w:numId w:val="0"/>
              </w:numPr>
              <w:jc w:val="both"/>
              <w:rPr>
                <w:rFonts w:ascii="Times New Roman" w:hAnsi="Times New Roman" w:cs="Times New Roman"/>
              </w:rPr>
            </w:pPr>
            <w:r w:rsidRPr="00607D51">
              <w:rPr>
                <w:rFonts w:ascii="Times New Roman" w:hAnsi="Times New Roman" w:cs="Times New Roman"/>
              </w:rPr>
              <w:t>Zasada, wg której to administrator jest odpowiedzialny za przestrzeganie powyższych zasad i musi być w stanie wykazać ich przestrzeganie.</w:t>
            </w:r>
          </w:p>
        </w:tc>
      </w:tr>
    </w:tbl>
    <w:p w14:paraId="7FD86FD4"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2D471213" w14:textId="77777777" w:rsidR="00804810" w:rsidRPr="00EA0FF0" w:rsidRDefault="00804810" w:rsidP="00804810">
      <w:pPr>
        <w:pStyle w:val="Rozdzia-kompendium"/>
        <w:jc w:val="left"/>
        <w:rPr>
          <w:rFonts w:ascii="Times New Roman" w:hAnsi="Times New Roman" w:cs="Times New Roman"/>
          <w:color w:val="8496B0" w:themeColor="text2" w:themeTint="99"/>
        </w:rPr>
        <w:sectPr w:rsidR="00804810" w:rsidRPr="00EA0FF0" w:rsidSect="00CD4320">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8496B0" w:themeColor="text2" w:themeTint="99"/>
        </w:rPr>
        <w:t>Jak postępować przy naruszeniu ochrony danych</w:t>
      </w:r>
    </w:p>
    <w:p w14:paraId="1A8D38B3"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Naruszenie ochrony danych osobowych oznacza naruszenie bezpieczeństwa prowadzące do przypadkowego lub niezgodnego z prawem zniszczenia, utracenia, zmodyfikowania, nieuprawnionego ujawnienia lub nieuprawnionego dostępu do danych osobowych.</w:t>
      </w:r>
    </w:p>
    <w:p w14:paraId="36C4DDAE"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Na możliwość wystąpienia naruszenia bezpieczeństwa informacji mogą wskazywać:</w:t>
      </w:r>
    </w:p>
    <w:p w14:paraId="39792DF5" w14:textId="77777777" w:rsidR="00804810" w:rsidRPr="00607D51" w:rsidRDefault="00804810">
      <w:pPr>
        <w:pStyle w:val="SzkoleniowyNormal"/>
        <w:numPr>
          <w:ilvl w:val="0"/>
          <w:numId w:val="15"/>
        </w:numPr>
        <w:jc w:val="both"/>
        <w:rPr>
          <w:rFonts w:ascii="Times New Roman" w:hAnsi="Times New Roman" w:cs="Times New Roman"/>
        </w:rPr>
      </w:pPr>
      <w:r w:rsidRPr="00607D51">
        <w:rPr>
          <w:rFonts w:ascii="Times New Roman" w:hAnsi="Times New Roman" w:cs="Times New Roman"/>
        </w:rPr>
        <w:t xml:space="preserve">nietypowy stan pomieszczeń przetwarzania (otwarte pomieszczenia, okna, drzwi od szaf, biurek, włączone urządzenia, podłączane lub inaczej przyłączone przewody sieci); </w:t>
      </w:r>
    </w:p>
    <w:p w14:paraId="78E4F05C"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lastRenderedPageBreak/>
        <w:t>zaginięcie sprzętu lub nośników informacji;</w:t>
      </w:r>
    </w:p>
    <w:p w14:paraId="01E5E9E5"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podejrzewane nieuzasadnione modyfikacje lub usunięcie danych;</w:t>
      </w:r>
    </w:p>
    <w:p w14:paraId="6C4A9C07"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 xml:space="preserve">nieprawidłowe lub nietypowe działanie systemu informatycznego, min.: </w:t>
      </w:r>
    </w:p>
    <w:p w14:paraId="0550AE56" w14:textId="77777777" w:rsidR="00804810" w:rsidRPr="00607D51" w:rsidRDefault="00804810">
      <w:pPr>
        <w:pStyle w:val="SzkoleniowyNormal"/>
        <w:numPr>
          <w:ilvl w:val="1"/>
          <w:numId w:val="12"/>
        </w:numPr>
        <w:ind w:left="709"/>
        <w:jc w:val="both"/>
        <w:rPr>
          <w:rFonts w:ascii="Times New Roman" w:hAnsi="Times New Roman" w:cs="Times New Roman"/>
        </w:rPr>
      </w:pPr>
      <w:r w:rsidRPr="00607D51">
        <w:rPr>
          <w:rFonts w:ascii="Times New Roman" w:hAnsi="Times New Roman" w:cs="Times New Roman"/>
        </w:rPr>
        <w:t>nietypowe komunikaty wyświetlane na monitorze;</w:t>
      </w:r>
    </w:p>
    <w:p w14:paraId="033CD21E" w14:textId="77777777" w:rsidR="00804810" w:rsidRPr="00607D51" w:rsidRDefault="00804810">
      <w:pPr>
        <w:pStyle w:val="SzkoleniowyNormal"/>
        <w:numPr>
          <w:ilvl w:val="1"/>
          <w:numId w:val="12"/>
        </w:numPr>
        <w:ind w:left="709"/>
        <w:jc w:val="both"/>
        <w:rPr>
          <w:rFonts w:ascii="Times New Roman" w:hAnsi="Times New Roman" w:cs="Times New Roman"/>
        </w:rPr>
      </w:pPr>
      <w:r w:rsidRPr="00607D51">
        <w:rPr>
          <w:rFonts w:ascii="Times New Roman" w:hAnsi="Times New Roman" w:cs="Times New Roman"/>
        </w:rPr>
        <w:t>odstająca od normy wydajność (prędkość) działania systemu;</w:t>
      </w:r>
    </w:p>
    <w:p w14:paraId="4F557734" w14:textId="77777777" w:rsidR="00804810" w:rsidRPr="00607D51" w:rsidRDefault="00804810">
      <w:pPr>
        <w:pStyle w:val="SzkoleniowyNormal"/>
        <w:numPr>
          <w:ilvl w:val="1"/>
          <w:numId w:val="12"/>
        </w:numPr>
        <w:ind w:left="709"/>
        <w:jc w:val="both"/>
        <w:rPr>
          <w:rFonts w:ascii="Times New Roman" w:hAnsi="Times New Roman" w:cs="Times New Roman"/>
        </w:rPr>
      </w:pPr>
      <w:r w:rsidRPr="00607D51">
        <w:rPr>
          <w:rFonts w:ascii="Times New Roman" w:hAnsi="Times New Roman" w:cs="Times New Roman"/>
        </w:rPr>
        <w:t>brak możliwości zalogowania do systemu.</w:t>
      </w:r>
    </w:p>
    <w:p w14:paraId="1CCAE97A"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próby uzyskania informacji przez nieuprawnione osoby stosujące metody socjotechniczne.</w:t>
      </w:r>
    </w:p>
    <w:p w14:paraId="2F6BA0CC" w14:textId="77777777" w:rsidR="00804810" w:rsidRPr="00607D51" w:rsidRDefault="00804810" w:rsidP="00804810">
      <w:pPr>
        <w:pStyle w:val="SzkoleniowyNormal"/>
        <w:numPr>
          <w:ilvl w:val="0"/>
          <w:numId w:val="0"/>
        </w:numPr>
        <w:jc w:val="both"/>
        <w:rPr>
          <w:rFonts w:ascii="Times New Roman" w:hAnsi="Times New Roman" w:cs="Times New Roman"/>
        </w:rPr>
      </w:pPr>
    </w:p>
    <w:p w14:paraId="4F0483C8"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W przypadku naruszenia ochrony danych osobowych, administrator bez zbędnej zwłoki, ale nie później niż w terminie 72 godzin po stwierdzeniu naruszenia zgłasza naruszenie w organie nadzorczym.</w:t>
      </w:r>
    </w:p>
    <w:p w14:paraId="7B40690B" w14:textId="77777777" w:rsidR="00804810" w:rsidRPr="00607D51" w:rsidRDefault="00804810" w:rsidP="00804810">
      <w:pPr>
        <w:pStyle w:val="Szkoleniowyramka"/>
        <w:ind w:left="360"/>
        <w:rPr>
          <w:rFonts w:ascii="Times New Roman" w:hAnsi="Times New Roman" w:cs="Times New Roman"/>
          <w:color w:val="538135" w:themeColor="accent6" w:themeShade="BF"/>
        </w:rPr>
      </w:pPr>
      <w:r w:rsidRPr="00607D51">
        <w:rPr>
          <w:rFonts w:ascii="Times New Roman" w:hAnsi="Times New Roman" w:cs="Times New Roman"/>
          <w:color w:val="538135" w:themeColor="accent6" w:themeShade="BF"/>
        </w:rPr>
        <w:t>Obowiązkiem pracowników jest natychmiastowe informowanie o wszelkich incydentach dotyczących ochrony danych, które mają miejsce w Starostwie</w:t>
      </w:r>
    </w:p>
    <w:p w14:paraId="710ABF95" w14:textId="77777777" w:rsidR="00804810" w:rsidRPr="00607D51" w:rsidRDefault="00804810">
      <w:pPr>
        <w:pStyle w:val="Szkoleniowyramka"/>
        <w:numPr>
          <w:ilvl w:val="0"/>
          <w:numId w:val="18"/>
        </w:numPr>
        <w:rPr>
          <w:rFonts w:ascii="Times New Roman" w:hAnsi="Times New Roman" w:cs="Times New Roman"/>
          <w:color w:val="538135" w:themeColor="accent6" w:themeShade="BF"/>
          <w:u w:val="single"/>
        </w:rPr>
      </w:pPr>
      <w:r w:rsidRPr="00607D51">
        <w:rPr>
          <w:rFonts w:ascii="Times New Roman" w:hAnsi="Times New Roman" w:cs="Times New Roman"/>
          <w:color w:val="538135" w:themeColor="accent6" w:themeShade="BF"/>
          <w:u w:val="single"/>
        </w:rPr>
        <w:t>Bezpośredniego przełożonego</w:t>
      </w:r>
    </w:p>
    <w:p w14:paraId="4464A93F" w14:textId="77777777" w:rsidR="00804810" w:rsidRPr="00607D51" w:rsidRDefault="00804810">
      <w:pPr>
        <w:pStyle w:val="Szkoleniowyramka"/>
        <w:numPr>
          <w:ilvl w:val="0"/>
          <w:numId w:val="18"/>
        </w:numPr>
        <w:rPr>
          <w:rFonts w:ascii="Times New Roman" w:hAnsi="Times New Roman" w:cs="Times New Roman"/>
          <w:color w:val="538135" w:themeColor="accent6" w:themeShade="BF"/>
        </w:rPr>
        <w:sectPr w:rsidR="00804810" w:rsidRPr="00607D51" w:rsidSect="00C14283">
          <w:type w:val="continuous"/>
          <w:pgSz w:w="11906" w:h="16838"/>
          <w:pgMar w:top="851" w:right="1134" w:bottom="851" w:left="1134" w:header="680" w:footer="709" w:gutter="0"/>
          <w:cols w:space="708"/>
          <w:docGrid w:linePitch="360"/>
        </w:sectPr>
      </w:pPr>
      <w:r w:rsidRPr="00607D51">
        <w:rPr>
          <w:rFonts w:ascii="Times New Roman" w:hAnsi="Times New Roman" w:cs="Times New Roman"/>
          <w:color w:val="538135" w:themeColor="accent6" w:themeShade="BF"/>
          <w:u w:val="single"/>
        </w:rPr>
        <w:t>Inspektora ochrony danych</w:t>
      </w:r>
    </w:p>
    <w:p w14:paraId="64BDA1F0" w14:textId="77777777" w:rsidR="00804810" w:rsidRDefault="00804810" w:rsidP="00804810">
      <w:pPr>
        <w:pStyle w:val="Rozdzia-kompendium"/>
        <w:jc w:val="left"/>
        <w:rPr>
          <w:rFonts w:ascii="Times New Roman" w:hAnsi="Times New Roman" w:cs="Times New Roman"/>
          <w:color w:val="8496B0" w:themeColor="text2" w:themeTint="99"/>
        </w:rPr>
        <w:sectPr w:rsidR="00804810" w:rsidSect="00CD4320">
          <w:type w:val="continuous"/>
          <w:pgSz w:w="11906" w:h="16838"/>
          <w:pgMar w:top="1134" w:right="1134" w:bottom="1134" w:left="1134" w:header="680" w:footer="709" w:gutter="0"/>
          <w:cols w:space="708"/>
          <w:docGrid w:linePitch="360"/>
        </w:sectPr>
      </w:pPr>
    </w:p>
    <w:p w14:paraId="59FA5C09" w14:textId="77777777" w:rsidR="00804810" w:rsidRPr="00607D51" w:rsidRDefault="00804810" w:rsidP="00804810">
      <w:pPr>
        <w:pStyle w:val="Rozdzia-kompendium"/>
        <w:jc w:val="left"/>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Co oznacza „podmiot przetwarzający”</w:t>
      </w:r>
    </w:p>
    <w:p w14:paraId="74A9BC07" w14:textId="77777777" w:rsidR="00804810" w:rsidRPr="00607D51" w:rsidRDefault="00804810" w:rsidP="00804810">
      <w:pPr>
        <w:pStyle w:val="SzkoleniowyNormal"/>
        <w:rPr>
          <w:rFonts w:ascii="Times New Roman" w:hAnsi="Times New Roman" w:cs="Times New Roman"/>
        </w:rPr>
        <w:sectPr w:rsidR="00804810" w:rsidRPr="00607D51" w:rsidSect="00CD4320">
          <w:type w:val="continuous"/>
          <w:pgSz w:w="11906" w:h="16838"/>
          <w:pgMar w:top="1134" w:right="1134" w:bottom="1134" w:left="1134" w:header="680" w:footer="709" w:gutter="0"/>
          <w:cols w:space="708"/>
          <w:docGrid w:linePitch="360"/>
        </w:sectPr>
      </w:pPr>
    </w:p>
    <w:p w14:paraId="2E9F54ED" w14:textId="77777777" w:rsidR="00804810" w:rsidRDefault="00804810" w:rsidP="00804810">
      <w:pPr>
        <w:pStyle w:val="Szkoleniowyramka"/>
        <w:rPr>
          <w:rFonts w:ascii="Times New Roman" w:hAnsi="Times New Roman" w:cs="Times New Roman"/>
          <w:color w:val="538135" w:themeColor="accent6" w:themeShade="BF"/>
        </w:rPr>
        <w:sectPr w:rsidR="00804810" w:rsidSect="00CD4320">
          <w:type w:val="continuous"/>
          <w:pgSz w:w="11906" w:h="16838"/>
          <w:pgMar w:top="1134" w:right="1134" w:bottom="1134" w:left="1134" w:header="680" w:footer="709" w:gutter="0"/>
          <w:cols w:num="2" w:space="708"/>
          <w:docGrid w:linePitch="360"/>
        </w:sectPr>
      </w:pPr>
      <w:r w:rsidRPr="00607D51">
        <w:rPr>
          <w:rFonts w:ascii="Times New Roman" w:hAnsi="Times New Roman" w:cs="Times New Roman"/>
          <w:color w:val="538135" w:themeColor="accent6" w:themeShade="BF"/>
        </w:rPr>
        <w:t xml:space="preserve">Podmiot przetwarzający oznacza osobę </w:t>
      </w:r>
    </w:p>
    <w:p w14:paraId="3189CFA8" w14:textId="77777777" w:rsidR="00804810" w:rsidRPr="00607D51" w:rsidRDefault="00804810" w:rsidP="00804810">
      <w:pPr>
        <w:pStyle w:val="Szkoleniowyramka"/>
        <w:rPr>
          <w:rFonts w:ascii="Times New Roman" w:hAnsi="Times New Roman" w:cs="Times New Roman"/>
          <w:color w:val="538135" w:themeColor="accent6" w:themeShade="BF"/>
        </w:rPr>
      </w:pPr>
      <w:r w:rsidRPr="00607D51">
        <w:rPr>
          <w:rFonts w:ascii="Times New Roman" w:hAnsi="Times New Roman" w:cs="Times New Roman"/>
          <w:color w:val="538135" w:themeColor="accent6" w:themeShade="BF"/>
        </w:rPr>
        <w:t>fizyczną lub prawną, organ publiczny, jednostkę lub inny podmiot, który przetwarza dane osobowe w imieniu administratora</w:t>
      </w:r>
    </w:p>
    <w:p w14:paraId="0EF0256B"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Aby takie przetwarzanie było w pełni legalnie niezbędna jest pomiędzy administratorem a podmiotem przetwarzającym umowa przetwarzania danych w imieniu administratora (umowa powierzenia).</w:t>
      </w:r>
    </w:p>
    <w:p w14:paraId="2DD834FE" w14:textId="77777777" w:rsidR="00804810" w:rsidRPr="00607D51" w:rsidRDefault="00804810" w:rsidP="00804810">
      <w:pPr>
        <w:pStyle w:val="SzkoleniowyNormal"/>
        <w:rPr>
          <w:rFonts w:ascii="Times New Roman" w:hAnsi="Times New Roman" w:cs="Times New Roman"/>
        </w:rPr>
        <w:sectPr w:rsidR="00804810" w:rsidRPr="00607D51" w:rsidSect="00C14283">
          <w:type w:val="continuous"/>
          <w:pgSz w:w="11906" w:h="16838"/>
          <w:pgMar w:top="1134" w:right="1134" w:bottom="1134" w:left="1134" w:header="680" w:footer="709" w:gutter="0"/>
          <w:cols w:space="708"/>
          <w:docGrid w:linePitch="360"/>
        </w:sectPr>
      </w:pPr>
    </w:p>
    <w:p w14:paraId="5A75B3D0"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70800D99" w14:textId="77777777" w:rsidR="00804810" w:rsidRPr="00607D51" w:rsidRDefault="00804810" w:rsidP="00804810">
      <w:pPr>
        <w:rPr>
          <w:b/>
          <w:caps/>
          <w:color w:val="8496B0" w:themeColor="text2" w:themeTint="99"/>
          <w:sz w:val="26"/>
          <w:szCs w:val="26"/>
        </w:rPr>
      </w:pPr>
    </w:p>
    <w:p w14:paraId="7B969B04" w14:textId="77777777" w:rsidR="00804810" w:rsidRDefault="00804810" w:rsidP="00804810">
      <w:pPr>
        <w:pStyle w:val="Rozdzia-kompendium"/>
        <w:rPr>
          <w:rFonts w:ascii="Times New Roman" w:hAnsi="Times New Roman" w:cs="Times New Roman"/>
          <w:color w:val="8496B0" w:themeColor="text2" w:themeTint="99"/>
        </w:rPr>
        <w:sectPr w:rsidR="00804810" w:rsidSect="00C14283">
          <w:type w:val="continuous"/>
          <w:pgSz w:w="11906" w:h="16838"/>
          <w:pgMar w:top="1134" w:right="1134" w:bottom="1134" w:left="1134" w:header="680" w:footer="709" w:gutter="0"/>
          <w:cols w:space="708"/>
          <w:docGrid w:linePitch="360"/>
        </w:sectPr>
      </w:pPr>
    </w:p>
    <w:p w14:paraId="5BC5F325" w14:textId="77777777" w:rsidR="00804810" w:rsidRPr="00607D51" w:rsidRDefault="00804810" w:rsidP="00804810">
      <w:pPr>
        <w:pStyle w:val="Rozdzia-kompendium"/>
        <w:jc w:val="left"/>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Jakie prawa mają osoby w związku z ochroną danych</w:t>
      </w:r>
    </w:p>
    <w:p w14:paraId="540DB4AC" w14:textId="77777777" w:rsidR="00804810" w:rsidRPr="00607D51" w:rsidRDefault="00804810" w:rsidP="00804810">
      <w:pPr>
        <w:pStyle w:val="SzkoleniowyNormal"/>
        <w:rPr>
          <w:rFonts w:ascii="Times New Roman" w:hAnsi="Times New Roman" w:cs="Times New Roman"/>
        </w:rPr>
        <w:sectPr w:rsidR="00804810" w:rsidRPr="00607D51" w:rsidSect="00CD4320">
          <w:type w:val="continuous"/>
          <w:pgSz w:w="11906" w:h="16838"/>
          <w:pgMar w:top="1134" w:right="1134" w:bottom="1134" w:left="1134" w:header="680" w:footer="709" w:gutter="0"/>
          <w:cols w:space="708"/>
          <w:docGrid w:linePitch="360"/>
        </w:sectPr>
      </w:pPr>
    </w:p>
    <w:p w14:paraId="2CD90958" w14:textId="77777777" w:rsidR="00804810" w:rsidRDefault="00804810" w:rsidP="00804810">
      <w:pPr>
        <w:pStyle w:val="SzkoleniowyNormal"/>
        <w:numPr>
          <w:ilvl w:val="0"/>
          <w:numId w:val="0"/>
        </w:numPr>
        <w:jc w:val="both"/>
        <w:rPr>
          <w:rFonts w:ascii="Times New Roman" w:hAnsi="Times New Roman" w:cs="Times New Roman"/>
        </w:rPr>
        <w:sectPr w:rsidR="00804810" w:rsidSect="00CD4320">
          <w:type w:val="continuous"/>
          <w:pgSz w:w="11906" w:h="16838"/>
          <w:pgMar w:top="1134" w:right="1134" w:bottom="1134" w:left="1134" w:header="680" w:footer="709" w:gutter="0"/>
          <w:cols w:num="2" w:space="708"/>
          <w:docGrid w:linePitch="360"/>
        </w:sectPr>
      </w:pPr>
      <w:r w:rsidRPr="00607D51">
        <w:rPr>
          <w:rFonts w:ascii="Times New Roman" w:hAnsi="Times New Roman" w:cs="Times New Roman"/>
        </w:rPr>
        <w:t xml:space="preserve">RODO wprowadza bardzo wiele praw dla osób </w:t>
      </w:r>
    </w:p>
    <w:p w14:paraId="1D484D29"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fizycznych związanych z przetwarzaniem ich danych osobowych. Poza takimi, które znane są już z Ustawy o ochronie danych osobowych (tj. prawo do ochrony danych, prawo do dostępu do danych, prawo do informacji) są też prawa zupełnie nowe, takie jak: prawo do usunięcia danych („prawo do bycia zapomnianym”), prawo do ograniczenia przetwarzania, do przenoszenia danych, do niepodlegania profilowaniu, do kontaktu z Inspektorem oraz prawo do odszkodowania.</w:t>
      </w:r>
    </w:p>
    <w:p w14:paraId="79C4EFB7" w14:textId="77777777" w:rsidR="00804810" w:rsidRPr="00607D51" w:rsidRDefault="00804810" w:rsidP="00804810">
      <w:pPr>
        <w:pStyle w:val="SzkoleniowyNormal"/>
        <w:rPr>
          <w:rFonts w:ascii="Times New Roman" w:hAnsi="Times New Roman" w:cs="Times New Roman"/>
        </w:rPr>
        <w:sectPr w:rsidR="00804810" w:rsidRPr="00607D51" w:rsidSect="00C14283">
          <w:type w:val="continuous"/>
          <w:pgSz w:w="11906" w:h="16838"/>
          <w:pgMar w:top="1134" w:right="1134" w:bottom="1134" w:left="1134" w:header="680" w:footer="709" w:gutter="0"/>
          <w:cols w:space="708"/>
          <w:docGrid w:linePitch="360"/>
        </w:sectPr>
      </w:pPr>
    </w:p>
    <w:p w14:paraId="132D26CF"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46369942" w14:textId="77777777" w:rsidR="00804810" w:rsidRPr="00607D51" w:rsidRDefault="00804810" w:rsidP="00804810">
      <w:pPr>
        <w:rPr>
          <w:b/>
          <w:caps/>
          <w:color w:val="8496B0" w:themeColor="text2" w:themeTint="99"/>
          <w:sz w:val="26"/>
          <w:szCs w:val="26"/>
        </w:rPr>
      </w:pPr>
    </w:p>
    <w:p w14:paraId="37A24C73" w14:textId="77777777" w:rsidR="00804810" w:rsidRPr="00607D51" w:rsidRDefault="00804810" w:rsidP="00804810">
      <w:pPr>
        <w:pStyle w:val="Rozdzia-kompendium"/>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Jak korzystać z haseł do systemów komputerowych?</w:t>
      </w:r>
    </w:p>
    <w:p w14:paraId="685B9897" w14:textId="77777777" w:rsidR="00804810" w:rsidRPr="00607D51" w:rsidRDefault="00804810" w:rsidP="00804810">
      <w:pPr>
        <w:pStyle w:val="SzkoleniowyNormal"/>
        <w:rPr>
          <w:rFonts w:ascii="Times New Roman" w:hAnsi="Times New Roman" w:cs="Times New Roman"/>
        </w:rPr>
        <w:sectPr w:rsidR="00804810" w:rsidRPr="00607D51" w:rsidSect="00C14283">
          <w:type w:val="continuous"/>
          <w:pgSz w:w="11906" w:h="16838"/>
          <w:pgMar w:top="1134" w:right="1134" w:bottom="1134" w:left="1134" w:header="680" w:footer="709" w:gutter="0"/>
          <w:cols w:space="708"/>
          <w:docGrid w:linePitch="360"/>
        </w:sectPr>
      </w:pPr>
    </w:p>
    <w:p w14:paraId="1CF9B745" w14:textId="77777777" w:rsidR="00804810" w:rsidRDefault="00804810" w:rsidP="00804810">
      <w:pPr>
        <w:pStyle w:val="SzkoleniowyNormal"/>
        <w:numPr>
          <w:ilvl w:val="0"/>
          <w:numId w:val="0"/>
        </w:numPr>
        <w:jc w:val="both"/>
        <w:rPr>
          <w:rFonts w:ascii="Times New Roman" w:hAnsi="Times New Roman" w:cs="Times New Roman"/>
        </w:rPr>
        <w:sectPr w:rsidR="00804810" w:rsidSect="00CD4320">
          <w:type w:val="continuous"/>
          <w:pgSz w:w="11906" w:h="16838"/>
          <w:pgMar w:top="1134" w:right="1134" w:bottom="1134" w:left="1134" w:header="680" w:footer="709" w:gutter="0"/>
          <w:cols w:num="2" w:space="708"/>
          <w:docGrid w:linePitch="360"/>
        </w:sectPr>
      </w:pPr>
    </w:p>
    <w:p w14:paraId="32F88073" w14:textId="77777777" w:rsidR="00804810" w:rsidRDefault="00804810" w:rsidP="00804810">
      <w:pPr>
        <w:pStyle w:val="SzkoleniowyNormal"/>
        <w:numPr>
          <w:ilvl w:val="0"/>
          <w:numId w:val="0"/>
        </w:numPr>
        <w:jc w:val="both"/>
        <w:rPr>
          <w:rFonts w:ascii="Times New Roman" w:hAnsi="Times New Roman" w:cs="Times New Roman"/>
        </w:rPr>
        <w:sectPr w:rsidR="00804810" w:rsidSect="00CD4320">
          <w:type w:val="continuous"/>
          <w:pgSz w:w="11906" w:h="16838"/>
          <w:pgMar w:top="1134" w:right="1134" w:bottom="1134" w:left="1134" w:header="680" w:footer="709" w:gutter="0"/>
          <w:cols w:num="2" w:space="708"/>
          <w:docGrid w:linePitch="360"/>
        </w:sectPr>
      </w:pPr>
      <w:r w:rsidRPr="00607D51">
        <w:rPr>
          <w:rFonts w:ascii="Times New Roman" w:hAnsi="Times New Roman" w:cs="Times New Roman"/>
        </w:rPr>
        <w:t xml:space="preserve">W </w:t>
      </w:r>
      <w:r>
        <w:rPr>
          <w:rFonts w:ascii="Times New Roman" w:hAnsi="Times New Roman" w:cs="Times New Roman"/>
        </w:rPr>
        <w:t xml:space="preserve">Urzędzie Miasta </w:t>
      </w:r>
      <w:r w:rsidRPr="00607D51">
        <w:rPr>
          <w:rFonts w:ascii="Times New Roman" w:hAnsi="Times New Roman" w:cs="Times New Roman"/>
        </w:rPr>
        <w:t xml:space="preserve">w </w:t>
      </w:r>
      <w:r>
        <w:rPr>
          <w:rFonts w:ascii="Times New Roman" w:hAnsi="Times New Roman" w:cs="Times New Roman"/>
        </w:rPr>
        <w:t>Redzie</w:t>
      </w:r>
      <w:r w:rsidRPr="00607D51">
        <w:rPr>
          <w:rFonts w:ascii="Times New Roman" w:hAnsi="Times New Roman" w:cs="Times New Roman"/>
        </w:rPr>
        <w:t xml:space="preserve"> obowiązują </w:t>
      </w:r>
    </w:p>
    <w:p w14:paraId="02647FF7"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następujące zasady korzystania z haseł do systemów operacyjnych oraz aplikacji:</w:t>
      </w:r>
    </w:p>
    <w:p w14:paraId="648DE572" w14:textId="77777777" w:rsidR="00804810" w:rsidRPr="00607D51" w:rsidRDefault="00804810">
      <w:pPr>
        <w:pStyle w:val="SzkoleniowyNormal"/>
        <w:numPr>
          <w:ilvl w:val="0"/>
          <w:numId w:val="16"/>
        </w:numPr>
        <w:jc w:val="both"/>
        <w:rPr>
          <w:rFonts w:ascii="Times New Roman" w:hAnsi="Times New Roman" w:cs="Times New Roman"/>
        </w:rPr>
      </w:pPr>
      <w:r w:rsidRPr="00607D51">
        <w:rPr>
          <w:rFonts w:ascii="Times New Roman" w:hAnsi="Times New Roman" w:cs="Times New Roman"/>
        </w:rPr>
        <w:t>hasło jest obowiązkowe dla każdego użytkownika;</w:t>
      </w:r>
    </w:p>
    <w:p w14:paraId="32A82188"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hasło jest zakładane jednocześnie z utworzeniem identyfikatora dla użytkownika;</w:t>
      </w:r>
    </w:p>
    <w:p w14:paraId="771B2416"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po założeniu hasła przez administratora, użytkownik ma obowiązek zmienić hasło;</w:t>
      </w:r>
    </w:p>
    <w:p w14:paraId="67445D58"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hasło jest ciągiem co najmniej 8 znaków;</w:t>
      </w:r>
    </w:p>
    <w:p w14:paraId="44BDF4D3"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hasło nie może być wyrazem słownikowym, musi ono zawierać małe i wielkie litery oraz cyfry lub znaki specjalne;</w:t>
      </w:r>
    </w:p>
    <w:p w14:paraId="46662628"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hasło może być znane tylko użytkownikowi danego identyfikatora;</w:t>
      </w:r>
    </w:p>
    <w:p w14:paraId="57D2AEC3"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przy wpisywaniu hasła nie jest ono wyświetlane na ekranie;</w:t>
      </w:r>
    </w:p>
    <w:p w14:paraId="48874DB3"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w przypadku ujawnienia hasła musi ono zostać niezwłocznie zmienione;</w:t>
      </w:r>
    </w:p>
    <w:p w14:paraId="09BCA439"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hasło musi być zmieniane przynajmniej raz na 30 dni;</w:t>
      </w:r>
    </w:p>
    <w:p w14:paraId="24F4CA2B"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za systematyczną zmianę haseł odpowiada użytkownik;</w:t>
      </w:r>
    </w:p>
    <w:p w14:paraId="5DFC9495"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haseł nie wolno nikomu przekazywać.</w:t>
      </w:r>
    </w:p>
    <w:p w14:paraId="3DDD047A" w14:textId="77777777" w:rsidR="00804810" w:rsidRPr="00607D51" w:rsidRDefault="00804810" w:rsidP="00804810">
      <w:pPr>
        <w:pStyle w:val="Szkoleniowyramka"/>
        <w:rPr>
          <w:rFonts w:ascii="Times New Roman" w:hAnsi="Times New Roman" w:cs="Times New Roman"/>
        </w:rPr>
      </w:pPr>
      <w:r w:rsidRPr="00607D51">
        <w:rPr>
          <w:rFonts w:ascii="Times New Roman" w:hAnsi="Times New Roman" w:cs="Times New Roman"/>
        </w:rPr>
        <w:lastRenderedPageBreak/>
        <w:t>Hasła powinny być:</w:t>
      </w:r>
    </w:p>
    <w:p w14:paraId="630188D2" w14:textId="77777777" w:rsidR="00804810" w:rsidRPr="00607D51" w:rsidRDefault="00804810" w:rsidP="00804810">
      <w:pPr>
        <w:pStyle w:val="Szkoleniowyramka"/>
        <w:rPr>
          <w:rFonts w:ascii="Times New Roman" w:hAnsi="Times New Roman" w:cs="Times New Roman"/>
        </w:rPr>
      </w:pPr>
      <w:r w:rsidRPr="00607D51">
        <w:rPr>
          <w:rFonts w:ascii="Times New Roman" w:hAnsi="Times New Roman" w:cs="Times New Roman"/>
        </w:rPr>
        <w:t>trudne do złamania np.:</w:t>
      </w:r>
    </w:p>
    <w:p w14:paraId="4CEACB96" w14:textId="77777777" w:rsidR="00804810" w:rsidRPr="00607D51" w:rsidRDefault="00804810" w:rsidP="00804810">
      <w:pPr>
        <w:pStyle w:val="Szkoleniowyramka"/>
        <w:spacing w:before="0" w:after="0"/>
        <w:rPr>
          <w:rFonts w:ascii="Times New Roman" w:hAnsi="Times New Roman" w:cs="Times New Roman"/>
          <w:b w:val="0"/>
        </w:rPr>
      </w:pPr>
      <w:r w:rsidRPr="00607D51">
        <w:rPr>
          <w:rFonts w:ascii="Times New Roman" w:hAnsi="Times New Roman" w:cs="Times New Roman"/>
          <w:b w:val="0"/>
        </w:rPr>
        <w:t>Łatwe:   Krysia73</w:t>
      </w:r>
    </w:p>
    <w:p w14:paraId="66911786" w14:textId="77777777" w:rsidR="00804810" w:rsidRPr="00607D51" w:rsidRDefault="00804810" w:rsidP="00804810">
      <w:pPr>
        <w:pStyle w:val="Szkoleniowyramka"/>
        <w:spacing w:before="0" w:after="0"/>
        <w:rPr>
          <w:rFonts w:ascii="Times New Roman" w:hAnsi="Times New Roman" w:cs="Times New Roman"/>
          <w:b w:val="0"/>
        </w:rPr>
      </w:pPr>
      <w:r w:rsidRPr="00607D51">
        <w:rPr>
          <w:rFonts w:ascii="Times New Roman" w:hAnsi="Times New Roman" w:cs="Times New Roman"/>
          <w:b w:val="0"/>
        </w:rPr>
        <w:t>Średnie:   Krysi@_73</w:t>
      </w:r>
    </w:p>
    <w:p w14:paraId="67406E4E" w14:textId="77777777" w:rsidR="00804810" w:rsidRPr="00607D51" w:rsidRDefault="00804810" w:rsidP="00804810">
      <w:pPr>
        <w:pStyle w:val="Szkoleniowyramka"/>
        <w:spacing w:before="0" w:after="0"/>
        <w:rPr>
          <w:rFonts w:ascii="Times New Roman" w:hAnsi="Times New Roman" w:cs="Times New Roman"/>
          <w:b w:val="0"/>
        </w:rPr>
      </w:pPr>
      <w:r w:rsidRPr="00607D51">
        <w:rPr>
          <w:rFonts w:ascii="Times New Roman" w:hAnsi="Times New Roman" w:cs="Times New Roman"/>
          <w:b w:val="0"/>
        </w:rPr>
        <w:t>Trudne:   krY$i@_7trzy</w:t>
      </w:r>
    </w:p>
    <w:p w14:paraId="2DD4A57E" w14:textId="77777777" w:rsidR="00804810" w:rsidRPr="00607D51" w:rsidRDefault="00804810" w:rsidP="00804810">
      <w:pPr>
        <w:pStyle w:val="Szkoleniowyramka"/>
        <w:spacing w:before="0" w:after="0"/>
        <w:rPr>
          <w:rFonts w:ascii="Times New Roman" w:hAnsi="Times New Roman" w:cs="Times New Roman"/>
        </w:rPr>
      </w:pPr>
      <w:r w:rsidRPr="00607D51">
        <w:rPr>
          <w:rFonts w:ascii="Times New Roman" w:hAnsi="Times New Roman" w:cs="Times New Roman"/>
        </w:rPr>
        <w:t>i łatwe do zapamiętania np.:</w:t>
      </w:r>
    </w:p>
    <w:p w14:paraId="51DD8F9D" w14:textId="77777777" w:rsidR="00804810" w:rsidRPr="00607D51" w:rsidRDefault="00804810" w:rsidP="00804810">
      <w:pPr>
        <w:pStyle w:val="Szkoleniowyramka"/>
        <w:spacing w:before="0" w:after="0"/>
        <w:rPr>
          <w:rFonts w:ascii="Times New Roman" w:hAnsi="Times New Roman" w:cs="Times New Roman"/>
          <w:b w:val="0"/>
        </w:rPr>
      </w:pPr>
      <w:proofErr w:type="spellStart"/>
      <w:r w:rsidRPr="00607D51">
        <w:rPr>
          <w:rFonts w:ascii="Times New Roman" w:hAnsi="Times New Roman" w:cs="Times New Roman"/>
          <w:b w:val="0"/>
        </w:rPr>
        <w:t>FurgoNETk@wujaEDka</w:t>
      </w:r>
      <w:proofErr w:type="spellEnd"/>
    </w:p>
    <w:p w14:paraId="3BDB66C2" w14:textId="77777777" w:rsidR="00804810" w:rsidRPr="00607D51" w:rsidRDefault="00804810" w:rsidP="00804810">
      <w:pPr>
        <w:pStyle w:val="Szkoleniowyramka"/>
        <w:spacing w:before="0" w:after="0"/>
        <w:rPr>
          <w:rFonts w:ascii="Times New Roman" w:hAnsi="Times New Roman" w:cs="Times New Roman"/>
          <w:b w:val="0"/>
        </w:rPr>
      </w:pPr>
      <w:proofErr w:type="spellStart"/>
      <w:r w:rsidRPr="00607D51">
        <w:rPr>
          <w:rFonts w:ascii="Times New Roman" w:hAnsi="Times New Roman" w:cs="Times New Roman"/>
          <w:b w:val="0"/>
        </w:rPr>
        <w:t>LIGAchron!ligaR@DZI</w:t>
      </w:r>
      <w:proofErr w:type="spellEnd"/>
    </w:p>
    <w:p w14:paraId="6B01E974" w14:textId="77777777" w:rsidR="00804810" w:rsidRPr="00607D51" w:rsidRDefault="00804810" w:rsidP="00804810">
      <w:pPr>
        <w:pStyle w:val="Szkoleniowyramka"/>
        <w:spacing w:before="0" w:after="0"/>
        <w:rPr>
          <w:rFonts w:ascii="Times New Roman" w:hAnsi="Times New Roman" w:cs="Times New Roman"/>
          <w:b w:val="0"/>
        </w:rPr>
      </w:pPr>
      <w:r w:rsidRPr="00607D51">
        <w:rPr>
          <w:rFonts w:ascii="Times New Roman" w:hAnsi="Times New Roman" w:cs="Times New Roman"/>
          <w:b w:val="0"/>
        </w:rPr>
        <w:t>2-M!$ie_!_3slonie</w:t>
      </w:r>
    </w:p>
    <w:p w14:paraId="43660432" w14:textId="77777777" w:rsidR="00804810" w:rsidRPr="00607D51" w:rsidRDefault="00804810" w:rsidP="00804810">
      <w:pPr>
        <w:pStyle w:val="SzkoleniowyNormal"/>
        <w:numPr>
          <w:ilvl w:val="0"/>
          <w:numId w:val="0"/>
        </w:numPr>
        <w:ind w:left="360" w:hanging="360"/>
        <w:rPr>
          <w:rFonts w:ascii="Times New Roman" w:hAnsi="Times New Roman" w:cs="Times New Roman"/>
        </w:rPr>
        <w:sectPr w:rsidR="00804810" w:rsidRPr="00607D51" w:rsidSect="00C14283">
          <w:type w:val="continuous"/>
          <w:pgSz w:w="11906" w:h="16838"/>
          <w:pgMar w:top="1134" w:right="1134" w:bottom="1134" w:left="1134" w:header="680" w:footer="709" w:gutter="0"/>
          <w:cols w:space="708"/>
          <w:docGrid w:linePitch="360"/>
        </w:sectPr>
      </w:pPr>
    </w:p>
    <w:p w14:paraId="3BBBD226" w14:textId="77777777" w:rsidR="00804810" w:rsidRDefault="00804810" w:rsidP="00804810">
      <w:pPr>
        <w:pStyle w:val="SzkoleniowyNormal"/>
        <w:numPr>
          <w:ilvl w:val="0"/>
          <w:numId w:val="0"/>
        </w:numPr>
        <w:rPr>
          <w:rFonts w:ascii="Times New Roman" w:hAnsi="Times New Roman" w:cs="Times New Roman"/>
          <w:sz w:val="10"/>
          <w:szCs w:val="10"/>
        </w:rPr>
        <w:sectPr w:rsidR="00804810" w:rsidSect="00CD4320">
          <w:type w:val="continuous"/>
          <w:pgSz w:w="11906" w:h="16838"/>
          <w:pgMar w:top="1134" w:right="1134" w:bottom="1134" w:left="1134" w:header="680" w:footer="709" w:gutter="0"/>
          <w:cols w:space="708"/>
          <w:docGrid w:linePitch="360"/>
        </w:sectPr>
      </w:pPr>
    </w:p>
    <w:p w14:paraId="2F79C96F" w14:textId="77777777" w:rsidR="00804810" w:rsidRPr="00607D51" w:rsidRDefault="00804810" w:rsidP="00804810">
      <w:pPr>
        <w:pStyle w:val="SzkoleniowyNormal"/>
        <w:numPr>
          <w:ilvl w:val="0"/>
          <w:numId w:val="0"/>
        </w:numPr>
        <w:rPr>
          <w:rFonts w:ascii="Times New Roman" w:hAnsi="Times New Roman" w:cs="Times New Roman"/>
          <w:sz w:val="10"/>
          <w:szCs w:val="10"/>
        </w:rPr>
      </w:pPr>
    </w:p>
    <w:p w14:paraId="6E3161B1" w14:textId="77777777" w:rsidR="00804810" w:rsidRPr="00EA0FF0" w:rsidRDefault="00804810" w:rsidP="00804810">
      <w:pPr>
        <w:pStyle w:val="Rozdzia-kompendium"/>
        <w:jc w:val="left"/>
        <w:rPr>
          <w:rFonts w:ascii="Times New Roman" w:hAnsi="Times New Roman" w:cs="Times New Roman"/>
          <w:color w:val="8496B0" w:themeColor="text2" w:themeTint="99"/>
        </w:rPr>
        <w:sectPr w:rsidR="00804810" w:rsidRPr="00EA0FF0" w:rsidSect="00CD4320">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8496B0" w:themeColor="text2" w:themeTint="99"/>
        </w:rPr>
        <w:t>Jak chronić urządzenia przenośne</w:t>
      </w:r>
    </w:p>
    <w:p w14:paraId="777DB03E" w14:textId="77777777" w:rsidR="00804810" w:rsidRDefault="00804810" w:rsidP="00804810">
      <w:pPr>
        <w:pStyle w:val="Szkoleniowyramka"/>
        <w:rPr>
          <w:rFonts w:ascii="Times New Roman" w:hAnsi="Times New Roman" w:cs="Times New Roman"/>
        </w:rPr>
        <w:sectPr w:rsidR="00804810" w:rsidSect="00CD4320">
          <w:type w:val="continuous"/>
          <w:pgSz w:w="11906" w:h="16838"/>
          <w:pgMar w:top="1134" w:right="1134" w:bottom="1134" w:left="1134" w:header="680" w:footer="709" w:gutter="0"/>
          <w:cols w:num="2" w:space="708"/>
          <w:docGrid w:linePitch="360"/>
        </w:sectPr>
      </w:pPr>
      <w:r w:rsidRPr="00607D51">
        <w:rPr>
          <w:rFonts w:ascii="Times New Roman" w:hAnsi="Times New Roman" w:cs="Times New Roman"/>
        </w:rPr>
        <w:t xml:space="preserve">Urządzenia przenośne to komputery przenośne </w:t>
      </w:r>
    </w:p>
    <w:p w14:paraId="2BDF3EEC" w14:textId="77777777" w:rsidR="00804810" w:rsidRPr="00607D51" w:rsidRDefault="00804810" w:rsidP="00804810">
      <w:pPr>
        <w:pStyle w:val="Szkoleniowyramka"/>
        <w:rPr>
          <w:rFonts w:ascii="Times New Roman" w:hAnsi="Times New Roman" w:cs="Times New Roman"/>
        </w:rPr>
      </w:pPr>
      <w:r w:rsidRPr="00607D51">
        <w:rPr>
          <w:rFonts w:ascii="Times New Roman" w:hAnsi="Times New Roman" w:cs="Times New Roman"/>
        </w:rPr>
        <w:t>(notebooki, tablety), a także urządzenia multimedialne (aparaty i kamery cyfrowe) oraz telefony komórkowe</w:t>
      </w:r>
    </w:p>
    <w:p w14:paraId="2E7DBC14"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Bezpieczeństwo urządzeń przenośnych, zapewniamy stosując następujące zasady:</w:t>
      </w:r>
    </w:p>
    <w:p w14:paraId="28A504AA" w14:textId="77777777" w:rsidR="00804810" w:rsidRPr="00607D51" w:rsidRDefault="00804810">
      <w:pPr>
        <w:pStyle w:val="SzkoleniowyNormal"/>
        <w:numPr>
          <w:ilvl w:val="0"/>
          <w:numId w:val="17"/>
        </w:numPr>
        <w:jc w:val="both"/>
        <w:rPr>
          <w:rFonts w:ascii="Times New Roman" w:hAnsi="Times New Roman" w:cs="Times New Roman"/>
        </w:rPr>
      </w:pPr>
      <w:r w:rsidRPr="00607D51">
        <w:rPr>
          <w:rFonts w:ascii="Times New Roman" w:hAnsi="Times New Roman" w:cs="Times New Roman"/>
        </w:rPr>
        <w:t>przechowujemy w szafach z zamkiem lub stosujemy linki zabezpieczające przed kradzieżą (o ile to możliwe);</w:t>
      </w:r>
    </w:p>
    <w:p w14:paraId="5DB0A67A"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transportujemy w sposób minimalizujący ryzyko kradzieży, uszkodzenia lub zniszczenia;</w:t>
      </w:r>
    </w:p>
    <w:p w14:paraId="5CEF836A"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zabezpieczamy dostęp przed osobami nieuprawnionymi (w tym również członkami rodziny i znajomymi);</w:t>
      </w:r>
    </w:p>
    <w:p w14:paraId="6B916554"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przenosimy urządzenie w torbie lub futerale będącym w komplecie z urządzeniem;</w:t>
      </w:r>
    </w:p>
    <w:p w14:paraId="43E92FF7"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przewozimy komputer przenośny jako bagaż podręczny, a nie w przedziałach/lukach bagażowych (o ile to możliwe);</w:t>
      </w:r>
    </w:p>
    <w:p w14:paraId="63E1F8A9"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nie pozostawiamy bez nadzoru w miejscach publicznych takich jak: przechowalnie bagażu, samochód, autokar, pociąg, itp.;</w:t>
      </w:r>
    </w:p>
    <w:p w14:paraId="6F0D54BE"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chronimy przed wpływem silnego pola elektromagnetycznego;</w:t>
      </w:r>
    </w:p>
    <w:p w14:paraId="6D78E5B2" w14:textId="77777777" w:rsidR="00804810" w:rsidRPr="00607D51" w:rsidRDefault="00804810" w:rsidP="00804810">
      <w:pPr>
        <w:pStyle w:val="SzkoleniowyNormal"/>
        <w:jc w:val="both"/>
        <w:rPr>
          <w:rFonts w:ascii="Times New Roman" w:hAnsi="Times New Roman" w:cs="Times New Roman"/>
        </w:rPr>
      </w:pPr>
      <w:r w:rsidRPr="00607D51">
        <w:rPr>
          <w:rFonts w:ascii="Times New Roman" w:hAnsi="Times New Roman" w:cs="Times New Roman"/>
        </w:rPr>
        <w:t>korzystamy w sposób minimalizujący ryzyko podejrzenia przetwarzanych informacji przez osoby nieuprawnione;</w:t>
      </w:r>
    </w:p>
    <w:p w14:paraId="5210D46D" w14:textId="77777777" w:rsidR="00804810" w:rsidRPr="00607D51" w:rsidRDefault="00804810" w:rsidP="00804810">
      <w:pPr>
        <w:pStyle w:val="SzkoleniowyNormal"/>
        <w:rPr>
          <w:rFonts w:ascii="Times New Roman" w:hAnsi="Times New Roman" w:cs="Times New Roman"/>
        </w:rPr>
      </w:pPr>
      <w:r w:rsidRPr="00607D51">
        <w:rPr>
          <w:rFonts w:ascii="Times New Roman" w:hAnsi="Times New Roman" w:cs="Times New Roman"/>
        </w:rPr>
        <w:t>samodzielnie nie instalujemy oprogramowania na urządzeniach służbowych – instalować jakiekolwiek oprogramowanie może tyko personel informatyczny.</w:t>
      </w:r>
    </w:p>
    <w:p w14:paraId="6AB22FB0" w14:textId="77777777" w:rsidR="00804810" w:rsidRDefault="00804810" w:rsidP="00804810">
      <w:pPr>
        <w:pStyle w:val="Rozdzia-kompendium"/>
        <w:rPr>
          <w:rFonts w:ascii="Times New Roman" w:hAnsi="Times New Roman" w:cs="Times New Roman"/>
          <w:color w:val="8496B0" w:themeColor="text2" w:themeTint="99"/>
        </w:rPr>
        <w:sectPr w:rsidR="00804810" w:rsidSect="00CD4320">
          <w:type w:val="continuous"/>
          <w:pgSz w:w="11906" w:h="16838"/>
          <w:pgMar w:top="1134" w:right="1134" w:bottom="1134" w:left="1134" w:header="680" w:footer="709" w:gutter="0"/>
          <w:cols w:space="708"/>
          <w:docGrid w:linePitch="360"/>
        </w:sectPr>
      </w:pPr>
      <w:bookmarkStart w:id="7" w:name="_Toc454797592"/>
    </w:p>
    <w:p w14:paraId="50DC67D3" w14:textId="77777777" w:rsidR="00804810" w:rsidRPr="00607D51" w:rsidRDefault="00804810" w:rsidP="00804810">
      <w:pPr>
        <w:pStyle w:val="Rozdzia-kompendium"/>
        <w:jc w:val="left"/>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Zasada czystego biurka</w:t>
      </w:r>
      <w:bookmarkEnd w:id="7"/>
    </w:p>
    <w:p w14:paraId="3287F148" w14:textId="77777777" w:rsidR="00804810" w:rsidRPr="00607D51" w:rsidRDefault="00804810" w:rsidP="00804810">
      <w:pPr>
        <w:pStyle w:val="SzkoleniowyNormal"/>
        <w:rPr>
          <w:rFonts w:ascii="Times New Roman" w:hAnsi="Times New Roman" w:cs="Times New Roman"/>
        </w:rPr>
        <w:sectPr w:rsidR="00804810" w:rsidRPr="00607D51" w:rsidSect="00CD4320">
          <w:type w:val="continuous"/>
          <w:pgSz w:w="11906" w:h="16838"/>
          <w:pgMar w:top="1134" w:right="1134" w:bottom="1134" w:left="1134" w:header="680" w:footer="709" w:gutter="0"/>
          <w:cols w:space="708"/>
          <w:docGrid w:linePitch="360"/>
        </w:sectPr>
      </w:pPr>
    </w:p>
    <w:p w14:paraId="244012A7" w14:textId="77777777" w:rsidR="00804810" w:rsidRDefault="00804810" w:rsidP="00804810">
      <w:pPr>
        <w:pStyle w:val="SzkoleniowyNormal"/>
        <w:numPr>
          <w:ilvl w:val="0"/>
          <w:numId w:val="0"/>
        </w:numPr>
        <w:jc w:val="both"/>
        <w:rPr>
          <w:rFonts w:ascii="Times New Roman" w:hAnsi="Times New Roman" w:cs="Times New Roman"/>
        </w:rPr>
        <w:sectPr w:rsidR="00804810" w:rsidSect="00CD4320">
          <w:type w:val="continuous"/>
          <w:pgSz w:w="11906" w:h="16838"/>
          <w:pgMar w:top="1134" w:right="1134" w:bottom="1134" w:left="1134" w:header="680" w:footer="709" w:gutter="0"/>
          <w:cols w:num="2" w:space="708"/>
          <w:docGrid w:linePitch="360"/>
        </w:sectPr>
      </w:pPr>
      <w:r w:rsidRPr="00607D51">
        <w:rPr>
          <w:rFonts w:ascii="Times New Roman" w:hAnsi="Times New Roman" w:cs="Times New Roman"/>
        </w:rPr>
        <w:t xml:space="preserve">Zasada czystego biurka mówi, że pracownik </w:t>
      </w:r>
    </w:p>
    <w:p w14:paraId="49184CAF" w14:textId="77777777" w:rsidR="00804810"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opuszczając stanowisko pracy usuwa z blatu biurka dokumenty zawierające dane osobowe, chowając je do przeznaczonych do tego celu szaf, szuflad, w celu wyeliminowania ryzyka przypadkowego lub celowego odczytania, skopiowania lub zniszczenia informacji przez osoby nieuprawnione</w:t>
      </w:r>
      <w:bookmarkStart w:id="8" w:name="_Toc454797593"/>
    </w:p>
    <w:p w14:paraId="4442C25F" w14:textId="77777777" w:rsidR="00804810" w:rsidRDefault="00804810" w:rsidP="00804810">
      <w:pPr>
        <w:pStyle w:val="SzkoleniowyNormal"/>
        <w:numPr>
          <w:ilvl w:val="0"/>
          <w:numId w:val="0"/>
        </w:numPr>
        <w:jc w:val="both"/>
        <w:rPr>
          <w:rFonts w:ascii="Times New Roman" w:hAnsi="Times New Roman" w:cs="Times New Roman"/>
          <w:color w:val="8496B0" w:themeColor="text2" w:themeTint="99"/>
        </w:rPr>
        <w:sectPr w:rsidR="00804810" w:rsidSect="00C14283">
          <w:type w:val="continuous"/>
          <w:pgSz w:w="11906" w:h="16838"/>
          <w:pgMar w:top="1134" w:right="1134" w:bottom="1134" w:left="1134" w:header="680" w:footer="709" w:gutter="0"/>
          <w:cols w:space="708"/>
          <w:docGrid w:linePitch="360"/>
        </w:sectPr>
      </w:pPr>
      <w:r w:rsidRPr="00607D51">
        <w:rPr>
          <w:rFonts w:ascii="Times New Roman" w:hAnsi="Times New Roman" w:cs="Times New Roman"/>
        </w:rPr>
        <w:t>Zasada ta winna być też stosowana w sytuacji, w której pracownik przyjmuje petentów. Przyjmowany nie może mieć dostępu do innych danych osobowych niż te, które dotyczą bezpośrednio jego osoby</w:t>
      </w:r>
    </w:p>
    <w:p w14:paraId="50278676" w14:textId="77777777" w:rsidR="00804810" w:rsidRPr="00607D51" w:rsidRDefault="00804810" w:rsidP="00804810">
      <w:pPr>
        <w:pStyle w:val="Rozdzia-kompendium"/>
        <w:jc w:val="left"/>
        <w:rPr>
          <w:rFonts w:ascii="Times New Roman" w:hAnsi="Times New Roman" w:cs="Times New Roman"/>
          <w:color w:val="8496B0" w:themeColor="text2" w:themeTint="99"/>
        </w:rPr>
      </w:pPr>
      <w:r w:rsidRPr="00607D51">
        <w:rPr>
          <w:rFonts w:ascii="Times New Roman" w:hAnsi="Times New Roman" w:cs="Times New Roman"/>
          <w:color w:val="8496B0" w:themeColor="text2" w:themeTint="99"/>
        </w:rPr>
        <w:t>Zasada czystego ekranu</w:t>
      </w:r>
      <w:bookmarkEnd w:id="8"/>
    </w:p>
    <w:p w14:paraId="175E2F71" w14:textId="77777777" w:rsidR="00804810" w:rsidRPr="00607D51"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Zasada czystego ekranu mówi o tym, że użytkownik przerywając pracę, blokuje klawiaturę komputera lub, gdy z tego komputera korzysta kilka osób – </w:t>
      </w:r>
      <w:proofErr w:type="spellStart"/>
      <w:r w:rsidRPr="00607D51">
        <w:rPr>
          <w:rFonts w:ascii="Times New Roman" w:hAnsi="Times New Roman" w:cs="Times New Roman"/>
        </w:rPr>
        <w:t>wylogowuje</w:t>
      </w:r>
      <w:proofErr w:type="spellEnd"/>
      <w:r w:rsidRPr="00607D51">
        <w:rPr>
          <w:rFonts w:ascii="Times New Roman" w:hAnsi="Times New Roman" w:cs="Times New Roman"/>
        </w:rPr>
        <w:t xml:space="preserve"> się z systemu operacyjnego lub uruchamia chroniony hasłem wygaszacz ekranu, w celu uniemożliwienia innym osobom pracy z jego uprawnieniami.</w:t>
      </w:r>
    </w:p>
    <w:p w14:paraId="134EBBF9" w14:textId="77777777" w:rsidR="00804810" w:rsidRDefault="00804810" w:rsidP="00804810">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Każde zawieszenie pracy i odejście od komputera </w:t>
      </w:r>
      <w:r w:rsidRPr="00607D51">
        <w:rPr>
          <w:rFonts w:ascii="Times New Roman" w:hAnsi="Times New Roman" w:cs="Times New Roman"/>
          <w:b/>
        </w:rPr>
        <w:t>musi</w:t>
      </w:r>
      <w:r w:rsidRPr="00607D51">
        <w:rPr>
          <w:rFonts w:ascii="Times New Roman" w:hAnsi="Times New Roman" w:cs="Times New Roman"/>
        </w:rPr>
        <w:t xml:space="preserve"> być poprzedzone zablokowaniem klawiatury komputera (</w:t>
      </w:r>
      <w:r w:rsidRPr="00607D51">
        <w:rPr>
          <w:rFonts w:ascii="Times New Roman" w:hAnsi="Times New Roman" w:cs="Times New Roman"/>
        </w:rPr>
        <w:sym w:font="Wingdings" w:char="F0FF"/>
      </w:r>
      <w:r w:rsidRPr="00607D51">
        <w:rPr>
          <w:rFonts w:ascii="Times New Roman" w:hAnsi="Times New Roman" w:cs="Times New Roman"/>
        </w:rPr>
        <w:t> + L). Podczas odblokowania klawiatury należy wpisać hasło.</w:t>
      </w:r>
    </w:p>
    <w:p w14:paraId="4E8E0298" w14:textId="77777777" w:rsidR="00804810" w:rsidRPr="00607D51" w:rsidRDefault="00804810" w:rsidP="00804810">
      <w:pPr>
        <w:pStyle w:val="SzkoleniowyNormal"/>
        <w:numPr>
          <w:ilvl w:val="0"/>
          <w:numId w:val="0"/>
        </w:numPr>
        <w:rPr>
          <w:rFonts w:ascii="Times New Roman" w:hAnsi="Times New Roman" w:cs="Times New Roman"/>
        </w:rPr>
        <w:sectPr w:rsidR="00804810" w:rsidRPr="00607D51" w:rsidSect="00CD4320">
          <w:type w:val="continuous"/>
          <w:pgSz w:w="11906" w:h="16838"/>
          <w:pgMar w:top="1134" w:right="1134" w:bottom="1134" w:left="1134" w:header="680" w:footer="709" w:gutter="0"/>
          <w:cols w:space="708"/>
          <w:docGrid w:linePitch="360"/>
        </w:sectPr>
      </w:pPr>
    </w:p>
    <w:p w14:paraId="39065178" w14:textId="77777777" w:rsidR="00804810" w:rsidRPr="00607D51" w:rsidRDefault="00804810" w:rsidP="00804810">
      <w:pPr>
        <w:pStyle w:val="PODN2zal"/>
        <w:numPr>
          <w:ilvl w:val="0"/>
          <w:numId w:val="0"/>
        </w:numPr>
        <w:pBdr>
          <w:left w:val="double" w:sz="4" w:space="0" w:color="auto"/>
        </w:pBdr>
        <w:jc w:val="left"/>
        <w:rPr>
          <w:rFonts w:ascii="Times New Roman" w:hAnsi="Times New Roman"/>
        </w:rPr>
      </w:pPr>
      <w:r w:rsidRPr="00607D51">
        <w:rPr>
          <w:rFonts w:ascii="Times New Roman" w:hAnsi="Times New Roman"/>
        </w:rPr>
        <w:lastRenderedPageBreak/>
        <w:t>Lista KonTRO</w:t>
      </w:r>
      <w:r>
        <w:rPr>
          <w:rFonts w:ascii="Times New Roman" w:hAnsi="Times New Roman"/>
        </w:rPr>
        <w:t>L</w:t>
      </w:r>
      <w:r w:rsidRPr="00607D51">
        <w:rPr>
          <w:rFonts w:ascii="Times New Roman" w:hAnsi="Times New Roman"/>
        </w:rPr>
        <w:t>nA stosowania ochrony danych osobowych przy wykonywaniu pracy zdalnej</w:t>
      </w:r>
    </w:p>
    <w:p w14:paraId="427030AD" w14:textId="77777777" w:rsidR="00804810" w:rsidRPr="00607D51" w:rsidRDefault="00804810" w:rsidP="00804810">
      <w:pPr>
        <w:rPr>
          <w:color w:val="000000"/>
        </w:rPr>
      </w:pPr>
      <w:r w:rsidRPr="00607D51">
        <w:rPr>
          <w:color w:val="000000"/>
        </w:rPr>
        <w:t>Na podstawie art. 67</w:t>
      </w:r>
      <w:r w:rsidRPr="00607D51">
        <w:rPr>
          <w:color w:val="000000"/>
          <w:vertAlign w:val="superscript"/>
        </w:rPr>
        <w:t>26</w:t>
      </w:r>
      <w:r w:rsidRPr="00607D51">
        <w:rPr>
          <w:color w:val="000000"/>
        </w:rPr>
        <w:t xml:space="preserve"> §2 w związku z art. 67</w:t>
      </w:r>
      <w:r w:rsidRPr="00607D51">
        <w:rPr>
          <w:color w:val="000000"/>
          <w:vertAlign w:val="superscript"/>
        </w:rPr>
        <w:t xml:space="preserve">26 </w:t>
      </w:r>
      <w:r w:rsidRPr="00607D51">
        <w:rPr>
          <w:color w:val="000000"/>
        </w:rPr>
        <w:t>§1,  art. 67</w:t>
      </w:r>
      <w:r w:rsidRPr="00607D51">
        <w:rPr>
          <w:color w:val="000000"/>
          <w:vertAlign w:val="superscript"/>
        </w:rPr>
        <w:t>20</w:t>
      </w:r>
      <w:r w:rsidRPr="00607D51">
        <w:rPr>
          <w:color w:val="000000"/>
        </w:rPr>
        <w:t xml:space="preserve"> § 6 pkt. 7) ustawy z dnia 26 czerwca 1974 roku Kodeks pracy oraz z art. 24 ust. 1 </w:t>
      </w:r>
      <w:r>
        <w:rPr>
          <w:color w:val="000000"/>
        </w:rPr>
        <w:t>r</w:t>
      </w:r>
      <w:r w:rsidRPr="00607D51">
        <w:rPr>
          <w:color w:val="000000"/>
        </w:rPr>
        <w:t>ozporządzenia Parlamentu Europejskiego i Rady (UE) 2016/679 z dnia 27 kwietnia 2016 r. w sprawie ochrony osób fizycznych w związku z przetwarzaniem danych osobowych i w sprawie swobodnego przepływu takich danych oraz uchylenia dyrektywy 95/46/WE (RODO) pracodawca</w:t>
      </w:r>
      <w:r w:rsidRPr="00607D51">
        <w:rPr>
          <w:b/>
          <w:bCs/>
          <w:color w:val="000000"/>
          <w:u w:val="single"/>
        </w:rPr>
        <w:t xml:space="preserve"> </w:t>
      </w:r>
      <w:r w:rsidRPr="00607D51">
        <w:rPr>
          <w:color w:val="000000"/>
        </w:rPr>
        <w:t xml:space="preserve">przed rozpoczęciem pracy zdalnej pracownika dokonuje wstępnej weryfikacji </w:t>
      </w:r>
      <w:r>
        <w:rPr>
          <w:color w:val="000000"/>
        </w:rPr>
        <w:t xml:space="preserve">bezpieczeństwa </w:t>
      </w:r>
      <w:r w:rsidRPr="00607D51">
        <w:rPr>
          <w:color w:val="000000"/>
        </w:rPr>
        <w:t>w oparciu o niniejszą listę kontrolną.</w:t>
      </w:r>
    </w:p>
    <w:p w14:paraId="65082CA5" w14:textId="77777777" w:rsidR="00804810" w:rsidRPr="00607D51" w:rsidRDefault="00804810" w:rsidP="00804810">
      <w:pPr>
        <w:rPr>
          <w:color w:val="000000"/>
        </w:rPr>
      </w:pPr>
      <w:r w:rsidRPr="00607D51">
        <w:rPr>
          <w:color w:val="000000"/>
        </w:rPr>
        <w:t>Niniejsza lista kontrolna ma na celu wykazanie przestrzegania przepisów RODO oraz podnoszenie świadomości w zakresie ochrony p</w:t>
      </w:r>
      <w:r>
        <w:rPr>
          <w:color w:val="000000"/>
        </w:rPr>
        <w:t>rzetwarzanych</w:t>
      </w:r>
      <w:r w:rsidRPr="00607D51">
        <w:rPr>
          <w:color w:val="000000"/>
        </w:rPr>
        <w:t xml:space="preserve"> danych osobowych. </w:t>
      </w:r>
    </w:p>
    <w:tbl>
      <w:tblPr>
        <w:tblStyle w:val="Tabela-Siatka"/>
        <w:tblW w:w="9634" w:type="dxa"/>
        <w:tblLook w:val="04A0" w:firstRow="1" w:lastRow="0" w:firstColumn="1" w:lastColumn="0" w:noHBand="0" w:noVBand="1"/>
      </w:tblPr>
      <w:tblGrid>
        <w:gridCol w:w="3964"/>
        <w:gridCol w:w="5670"/>
      </w:tblGrid>
      <w:tr w:rsidR="00804810" w:rsidRPr="00607D51" w14:paraId="1FD908F1" w14:textId="77777777" w:rsidTr="00E03576">
        <w:tc>
          <w:tcPr>
            <w:tcW w:w="3964" w:type="dxa"/>
            <w:vAlign w:val="center"/>
          </w:tcPr>
          <w:p w14:paraId="05A5A0F1" w14:textId="77777777" w:rsidR="00804810" w:rsidRPr="00607D51" w:rsidRDefault="00804810" w:rsidP="00E03576">
            <w:pPr>
              <w:rPr>
                <w:b/>
                <w:bCs/>
                <w:color w:val="000000"/>
              </w:rPr>
            </w:pPr>
            <w:r w:rsidRPr="00607D51">
              <w:rPr>
                <w:b/>
                <w:bCs/>
                <w:color w:val="000000"/>
              </w:rPr>
              <w:t>Imię i nazwisko pracownika</w:t>
            </w:r>
          </w:p>
        </w:tc>
        <w:tc>
          <w:tcPr>
            <w:tcW w:w="5670" w:type="dxa"/>
          </w:tcPr>
          <w:p w14:paraId="3E1BFFB7" w14:textId="77777777" w:rsidR="00804810" w:rsidRPr="00607D51" w:rsidRDefault="00804810" w:rsidP="00E03576">
            <w:pPr>
              <w:spacing w:before="120"/>
              <w:rPr>
                <w:b/>
                <w:bCs/>
                <w:color w:val="000000"/>
              </w:rPr>
            </w:pPr>
          </w:p>
          <w:p w14:paraId="532DD1DE" w14:textId="77777777" w:rsidR="00804810" w:rsidRPr="00607D51" w:rsidRDefault="00804810" w:rsidP="00E03576">
            <w:pPr>
              <w:rPr>
                <w:b/>
                <w:bCs/>
                <w:color w:val="000000"/>
              </w:rPr>
            </w:pPr>
          </w:p>
        </w:tc>
      </w:tr>
      <w:tr w:rsidR="00804810" w:rsidRPr="00607D51" w14:paraId="2C2240A7" w14:textId="77777777" w:rsidTr="00E03576">
        <w:tc>
          <w:tcPr>
            <w:tcW w:w="3964" w:type="dxa"/>
            <w:vAlign w:val="center"/>
          </w:tcPr>
          <w:p w14:paraId="6438D07A" w14:textId="77777777" w:rsidR="00804810" w:rsidRPr="00607D51" w:rsidRDefault="00804810" w:rsidP="00E03576">
            <w:pPr>
              <w:rPr>
                <w:b/>
                <w:bCs/>
                <w:color w:val="000000"/>
              </w:rPr>
            </w:pPr>
          </w:p>
          <w:p w14:paraId="72A2CABC" w14:textId="77777777" w:rsidR="00804810" w:rsidRPr="00607D51" w:rsidRDefault="00804810" w:rsidP="00E03576">
            <w:pPr>
              <w:rPr>
                <w:b/>
                <w:bCs/>
                <w:color w:val="000000"/>
              </w:rPr>
            </w:pPr>
            <w:r w:rsidRPr="00607D51">
              <w:rPr>
                <w:b/>
                <w:bCs/>
                <w:color w:val="000000"/>
              </w:rPr>
              <w:t>Nazwa pracodawcy</w:t>
            </w:r>
          </w:p>
          <w:p w14:paraId="6A487625" w14:textId="77777777" w:rsidR="00804810" w:rsidRPr="00607D51" w:rsidRDefault="00804810" w:rsidP="00E03576">
            <w:pPr>
              <w:rPr>
                <w:b/>
                <w:bCs/>
                <w:color w:val="000000"/>
              </w:rPr>
            </w:pPr>
          </w:p>
        </w:tc>
        <w:tc>
          <w:tcPr>
            <w:tcW w:w="5670" w:type="dxa"/>
          </w:tcPr>
          <w:p w14:paraId="78E96059" w14:textId="77777777" w:rsidR="00804810" w:rsidRPr="00607D51" w:rsidRDefault="00804810" w:rsidP="00E03576">
            <w:pPr>
              <w:spacing w:before="120"/>
              <w:rPr>
                <w:b/>
                <w:bCs/>
                <w:color w:val="000000"/>
              </w:rPr>
            </w:pPr>
          </w:p>
        </w:tc>
      </w:tr>
      <w:tr w:rsidR="00804810" w:rsidRPr="00607D51" w14:paraId="5F3E26C4" w14:textId="77777777" w:rsidTr="00E03576">
        <w:tc>
          <w:tcPr>
            <w:tcW w:w="3964" w:type="dxa"/>
            <w:vAlign w:val="center"/>
          </w:tcPr>
          <w:p w14:paraId="39170622" w14:textId="77777777" w:rsidR="00804810" w:rsidRPr="00607D51" w:rsidRDefault="00804810" w:rsidP="00E03576">
            <w:pPr>
              <w:rPr>
                <w:b/>
                <w:bCs/>
                <w:color w:val="000000"/>
              </w:rPr>
            </w:pPr>
            <w:r w:rsidRPr="00607D51">
              <w:rPr>
                <w:b/>
                <w:bCs/>
                <w:color w:val="000000"/>
              </w:rPr>
              <w:t>Komórka organizacyjna</w:t>
            </w:r>
          </w:p>
        </w:tc>
        <w:tc>
          <w:tcPr>
            <w:tcW w:w="5670" w:type="dxa"/>
          </w:tcPr>
          <w:p w14:paraId="43531A6C" w14:textId="77777777" w:rsidR="00804810" w:rsidRPr="00607D51" w:rsidRDefault="00804810" w:rsidP="00E03576">
            <w:pPr>
              <w:spacing w:before="120"/>
              <w:rPr>
                <w:b/>
                <w:bCs/>
                <w:color w:val="000000"/>
              </w:rPr>
            </w:pPr>
          </w:p>
          <w:p w14:paraId="6629736E" w14:textId="77777777" w:rsidR="00804810" w:rsidRPr="00607D51" w:rsidRDefault="00804810" w:rsidP="00E03576">
            <w:pPr>
              <w:spacing w:before="120"/>
              <w:rPr>
                <w:b/>
                <w:bCs/>
                <w:color w:val="000000"/>
              </w:rPr>
            </w:pPr>
          </w:p>
        </w:tc>
      </w:tr>
      <w:tr w:rsidR="00804810" w:rsidRPr="00607D51" w14:paraId="0955F0E2" w14:textId="77777777" w:rsidTr="00E03576">
        <w:tc>
          <w:tcPr>
            <w:tcW w:w="3964" w:type="dxa"/>
            <w:vAlign w:val="center"/>
          </w:tcPr>
          <w:p w14:paraId="6E6204F1" w14:textId="77777777" w:rsidR="00804810" w:rsidRPr="00607D51" w:rsidRDefault="00804810" w:rsidP="00E03576">
            <w:pPr>
              <w:rPr>
                <w:b/>
                <w:bCs/>
                <w:color w:val="000000"/>
              </w:rPr>
            </w:pPr>
            <w:r w:rsidRPr="00607D51">
              <w:rPr>
                <w:b/>
                <w:bCs/>
                <w:color w:val="000000"/>
              </w:rPr>
              <w:t>Data wypełnienia listy kontrolnej</w:t>
            </w:r>
          </w:p>
        </w:tc>
        <w:tc>
          <w:tcPr>
            <w:tcW w:w="5670" w:type="dxa"/>
          </w:tcPr>
          <w:p w14:paraId="4164864A" w14:textId="77777777" w:rsidR="00804810" w:rsidRPr="00607D51" w:rsidRDefault="00804810" w:rsidP="00E03576">
            <w:pPr>
              <w:spacing w:before="120"/>
              <w:rPr>
                <w:b/>
                <w:bCs/>
                <w:color w:val="000000"/>
              </w:rPr>
            </w:pPr>
          </w:p>
          <w:p w14:paraId="48809EB9" w14:textId="77777777" w:rsidR="00804810" w:rsidRPr="00607D51" w:rsidRDefault="00804810" w:rsidP="00E03576">
            <w:pPr>
              <w:spacing w:before="120"/>
              <w:rPr>
                <w:b/>
                <w:bCs/>
                <w:color w:val="000000"/>
              </w:rPr>
            </w:pPr>
          </w:p>
        </w:tc>
      </w:tr>
    </w:tbl>
    <w:p w14:paraId="4106C121" w14:textId="77777777" w:rsidR="00804810" w:rsidRPr="00607D51" w:rsidRDefault="00804810" w:rsidP="00804810">
      <w:pPr>
        <w:rPr>
          <w:sz w:val="20"/>
          <w:szCs w:val="20"/>
        </w:rPr>
      </w:pPr>
    </w:p>
    <w:p w14:paraId="3B2BDD37" w14:textId="77777777" w:rsidR="00804810" w:rsidRPr="00607D51" w:rsidRDefault="00804810" w:rsidP="00804810">
      <w:pPr>
        <w:rPr>
          <w:color w:val="FF0000"/>
          <w:sz w:val="20"/>
          <w:szCs w:val="20"/>
        </w:rPr>
      </w:pPr>
      <w:r w:rsidRPr="00607D51">
        <w:rPr>
          <w:color w:val="FF0000"/>
          <w:sz w:val="20"/>
          <w:szCs w:val="20"/>
        </w:rPr>
        <w:t>UWAGA: Odpowiedź „</w:t>
      </w:r>
      <w:r w:rsidRPr="00607D51">
        <w:rPr>
          <w:caps/>
          <w:color w:val="FF0000"/>
          <w:sz w:val="20"/>
          <w:szCs w:val="20"/>
        </w:rPr>
        <w:t>Nie</w:t>
      </w:r>
      <w:r w:rsidRPr="00607D51">
        <w:rPr>
          <w:color w:val="FF0000"/>
          <w:sz w:val="20"/>
          <w:szCs w:val="20"/>
        </w:rPr>
        <w:t>” lub „</w:t>
      </w:r>
      <w:r w:rsidRPr="00607D51">
        <w:rPr>
          <w:caps/>
          <w:color w:val="FF0000"/>
          <w:sz w:val="20"/>
          <w:szCs w:val="20"/>
        </w:rPr>
        <w:t>nie dotyczy</w:t>
      </w:r>
      <w:r w:rsidRPr="00607D51">
        <w:rPr>
          <w:color w:val="FF0000"/>
          <w:sz w:val="20"/>
          <w:szCs w:val="20"/>
        </w:rPr>
        <w:t xml:space="preserve">” wymaga krótkiego wyjaśnienia.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5"/>
        <w:gridCol w:w="3131"/>
        <w:gridCol w:w="2354"/>
        <w:gridCol w:w="3599"/>
      </w:tblGrid>
      <w:tr w:rsidR="00804810" w:rsidRPr="00607D51" w14:paraId="4BBCC246" w14:textId="77777777" w:rsidTr="00E03576">
        <w:trPr>
          <w:cantSplit/>
          <w:trHeight w:val="20"/>
        </w:trPr>
        <w:tc>
          <w:tcPr>
            <w:tcW w:w="9639" w:type="dxa"/>
            <w:gridSpan w:val="4"/>
            <w:shd w:val="clear" w:color="auto" w:fill="4472C4" w:themeFill="accent1"/>
            <w:vAlign w:val="center"/>
          </w:tcPr>
          <w:p w14:paraId="1CD252BC" w14:textId="77777777" w:rsidR="00804810" w:rsidRPr="00607D51" w:rsidRDefault="00804810">
            <w:pPr>
              <w:pStyle w:val="Nagwek1"/>
              <w:numPr>
                <w:ilvl w:val="0"/>
                <w:numId w:val="6"/>
              </w:numPr>
              <w:tabs>
                <w:tab w:val="clear" w:pos="432"/>
                <w:tab w:val="num" w:pos="720"/>
              </w:tabs>
              <w:spacing w:after="0"/>
              <w:ind w:left="720" w:hanging="360"/>
              <w:rPr>
                <w:rFonts w:ascii="Times New Roman" w:hAnsi="Times New Roman" w:cs="Times New Roman"/>
                <w:sz w:val="28"/>
                <w:szCs w:val="28"/>
                <w:shd w:val="clear" w:color="auto" w:fill="FFFFFF"/>
              </w:rPr>
            </w:pPr>
            <w:r w:rsidRPr="00607D51">
              <w:rPr>
                <w:rFonts w:ascii="Times New Roman" w:hAnsi="Times New Roman" w:cs="Times New Roman"/>
                <w:color w:val="FFFFFF" w:themeColor="background1"/>
                <w:sz w:val="28"/>
                <w:szCs w:val="28"/>
              </w:rPr>
              <w:t>Środki organizacyjne</w:t>
            </w:r>
          </w:p>
        </w:tc>
      </w:tr>
      <w:tr w:rsidR="00804810" w:rsidRPr="00607D51" w14:paraId="00DCAD16" w14:textId="77777777" w:rsidTr="00E03576">
        <w:trPr>
          <w:cantSplit/>
          <w:trHeight w:val="20"/>
        </w:trPr>
        <w:tc>
          <w:tcPr>
            <w:tcW w:w="555" w:type="dxa"/>
            <w:shd w:val="clear" w:color="auto" w:fill="auto"/>
            <w:vAlign w:val="center"/>
          </w:tcPr>
          <w:p w14:paraId="2375D850"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shd w:val="clear" w:color="auto" w:fill="auto"/>
            <w:vAlign w:val="center"/>
          </w:tcPr>
          <w:p w14:paraId="7AF84994" w14:textId="77777777" w:rsidR="00804810" w:rsidRPr="00607D51" w:rsidRDefault="00804810" w:rsidP="00E03576">
            <w:pPr>
              <w:rPr>
                <w:sz w:val="20"/>
                <w:szCs w:val="20"/>
                <w:shd w:val="clear" w:color="auto" w:fill="FFFFFF"/>
              </w:rPr>
            </w:pPr>
            <w:r w:rsidRPr="00607D51">
              <w:rPr>
                <w:sz w:val="20"/>
                <w:szCs w:val="20"/>
                <w:shd w:val="clear" w:color="auto" w:fill="FFFFFF"/>
              </w:rPr>
              <w:t>Czy posiada Pani/Pan wiedzę i świadomość w zakresie ochrony danych osobowych oraz obowiązków wynikających z RODO, czyli obowiązków jakie spoczywają na osobie przetwarzającej w imieniu administratora?</w:t>
            </w:r>
          </w:p>
          <w:p w14:paraId="222BAEC6"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65CA3564" w14:textId="77777777" w:rsidTr="00E03576">
        <w:trPr>
          <w:cantSplit/>
          <w:trHeight w:val="20"/>
        </w:trPr>
        <w:tc>
          <w:tcPr>
            <w:tcW w:w="555" w:type="dxa"/>
            <w:shd w:val="clear" w:color="auto" w:fill="auto"/>
            <w:vAlign w:val="center"/>
          </w:tcPr>
          <w:p w14:paraId="2CE8DF96"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shd w:val="clear" w:color="auto" w:fill="auto"/>
            <w:vAlign w:val="center"/>
          </w:tcPr>
          <w:p w14:paraId="7CD658FA" w14:textId="77777777" w:rsidR="00804810" w:rsidRPr="00607D51" w:rsidRDefault="00804810" w:rsidP="00E03576">
            <w:pPr>
              <w:rPr>
                <w:sz w:val="20"/>
                <w:szCs w:val="20"/>
                <w:shd w:val="clear" w:color="auto" w:fill="FFFFFF"/>
              </w:rPr>
            </w:pPr>
            <w:r w:rsidRPr="00607D51">
              <w:rPr>
                <w:sz w:val="20"/>
                <w:szCs w:val="20"/>
                <w:shd w:val="clear" w:color="auto" w:fill="FFFFFF"/>
              </w:rPr>
              <w:t>Czy zobowiązuje się Pani/Pan dochować należytej staranności i uważności podczas pracy zdalnej, tak by nie dopuścić do naruszenia ochrony danych osobowych w zakresie poufności, czyli ochronę przed udostępnieniem osobom nieuprawnionym:  współmieszkańcom a także innym osobom poprzez nieprawidłowe zaadresowanie koperty, nieprawidłowe zaadresowanie maila, wysłanie jawnie maile do wielu użytkowników, dostarczenie decyzji pod nieprawidłowy adres, przekazanie decyzji niewłaściwej osobie?</w:t>
            </w:r>
          </w:p>
          <w:p w14:paraId="46207235" w14:textId="77777777" w:rsidR="00804810" w:rsidRPr="00607D51" w:rsidRDefault="00804810" w:rsidP="00E03576">
            <w:pPr>
              <w:jc w:val="center"/>
              <w:rPr>
                <w:color w:val="000000"/>
                <w:sz w:val="20"/>
                <w:szCs w:val="20"/>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1F49ACC5" w14:textId="77777777" w:rsidTr="00E03576">
        <w:trPr>
          <w:cantSplit/>
          <w:trHeight w:val="20"/>
        </w:trPr>
        <w:tc>
          <w:tcPr>
            <w:tcW w:w="555" w:type="dxa"/>
            <w:shd w:val="clear" w:color="auto" w:fill="auto"/>
            <w:vAlign w:val="center"/>
          </w:tcPr>
          <w:p w14:paraId="196F2AE0"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shd w:val="clear" w:color="auto" w:fill="auto"/>
            <w:vAlign w:val="center"/>
          </w:tcPr>
          <w:p w14:paraId="58CC9C47" w14:textId="77777777" w:rsidR="00804810" w:rsidRPr="00607D51" w:rsidRDefault="00804810" w:rsidP="00E03576">
            <w:pPr>
              <w:rPr>
                <w:sz w:val="20"/>
                <w:szCs w:val="20"/>
                <w:shd w:val="clear" w:color="auto" w:fill="FFFFFF"/>
              </w:rPr>
            </w:pPr>
            <w:r w:rsidRPr="00607D51">
              <w:rPr>
                <w:sz w:val="20"/>
                <w:szCs w:val="20"/>
                <w:shd w:val="clear" w:color="auto" w:fill="FFFFFF"/>
              </w:rPr>
              <w:t>Czy zobowiązuje się Pani/Pan dochować należytej staranności i uważności podczas pracy zdalnej, tak by nie dopuścić do naruszenia ochrony danych osobowych w zakresie integralności, czyli ochronę przed kradzieżą, zniszczeniem nieuprawnioną zmianą?</w:t>
            </w:r>
          </w:p>
          <w:p w14:paraId="3C9445E1" w14:textId="77777777" w:rsidR="00804810" w:rsidRPr="00607D51" w:rsidRDefault="00804810" w:rsidP="00E03576">
            <w:pPr>
              <w:jc w:val="center"/>
              <w:rPr>
                <w:color w:val="000000"/>
                <w:sz w:val="20"/>
                <w:szCs w:val="20"/>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4DCDFFB5" w14:textId="77777777" w:rsidTr="00E03576">
        <w:trPr>
          <w:cantSplit/>
          <w:trHeight w:val="20"/>
        </w:trPr>
        <w:tc>
          <w:tcPr>
            <w:tcW w:w="555" w:type="dxa"/>
            <w:tcBorders>
              <w:bottom w:val="single" w:sz="4" w:space="0" w:color="auto"/>
            </w:tcBorders>
            <w:shd w:val="clear" w:color="auto" w:fill="auto"/>
            <w:vAlign w:val="center"/>
          </w:tcPr>
          <w:p w14:paraId="6875C7D9"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0980B836" w14:textId="77777777" w:rsidR="00804810" w:rsidRPr="00607D51" w:rsidRDefault="00804810" w:rsidP="00E03576">
            <w:pPr>
              <w:rPr>
                <w:sz w:val="20"/>
                <w:szCs w:val="20"/>
                <w:shd w:val="clear" w:color="auto" w:fill="FFFFFF"/>
              </w:rPr>
            </w:pPr>
            <w:r w:rsidRPr="00607D51">
              <w:rPr>
                <w:sz w:val="20"/>
                <w:szCs w:val="20"/>
                <w:shd w:val="clear" w:color="auto" w:fill="FFFFFF"/>
              </w:rPr>
              <w:t xml:space="preserve">Czy zobowiązuje się Pani/Pan do zgłaszania naruszenia ochrony powierzonych danych osobowych bez zbędnej zwłoki (do 24 h) do Inspektora Ochrony Danych na adres </w:t>
            </w:r>
            <w:hyperlink r:id="rId17" w:history="1">
              <w:r w:rsidRPr="000E1146">
                <w:rPr>
                  <w:rStyle w:val="Hipercze"/>
                  <w:rFonts w:eastAsia="Microsoft YaHei"/>
                  <w:sz w:val="20"/>
                  <w:szCs w:val="20"/>
                  <w:shd w:val="clear" w:color="auto" w:fill="FFFFFF"/>
                </w:rPr>
                <w:t>iod@reda.pl</w:t>
              </w:r>
            </w:hyperlink>
            <w:r w:rsidRPr="00607D51">
              <w:rPr>
                <w:sz w:val="20"/>
                <w:szCs w:val="20"/>
                <w:shd w:val="clear" w:color="auto" w:fill="FFFFFF"/>
              </w:rPr>
              <w:t xml:space="preserve"> , przekazując w zgłoszeniu co najmniej informacje, o których mowa w art. 33 ust. 3 RODO?</w:t>
            </w:r>
          </w:p>
          <w:p w14:paraId="2A27A412"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1F57D7E1" w14:textId="77777777" w:rsidTr="00E03576">
        <w:trPr>
          <w:cantSplit/>
          <w:trHeight w:val="20"/>
        </w:trPr>
        <w:tc>
          <w:tcPr>
            <w:tcW w:w="555" w:type="dxa"/>
            <w:tcBorders>
              <w:bottom w:val="single" w:sz="4" w:space="0" w:color="auto"/>
            </w:tcBorders>
            <w:shd w:val="clear" w:color="auto" w:fill="auto"/>
            <w:vAlign w:val="center"/>
          </w:tcPr>
          <w:p w14:paraId="72D7B34B"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58063DB4" w14:textId="77777777" w:rsidR="00804810" w:rsidRPr="00607D51" w:rsidRDefault="00804810" w:rsidP="00E03576">
            <w:pPr>
              <w:rPr>
                <w:sz w:val="20"/>
                <w:szCs w:val="20"/>
                <w:shd w:val="clear" w:color="auto" w:fill="FFFFFF"/>
              </w:rPr>
            </w:pPr>
            <w:r w:rsidRPr="00607D51">
              <w:rPr>
                <w:sz w:val="20"/>
                <w:szCs w:val="20"/>
                <w:shd w:val="clear" w:color="auto" w:fill="FFFFFF"/>
              </w:rPr>
              <w:t>Czy zobowiązuje się Pani/Pan do</w:t>
            </w:r>
            <w:r w:rsidRPr="00607D51">
              <w:t xml:space="preserve"> </w:t>
            </w:r>
            <w:r w:rsidRPr="00607D51">
              <w:rPr>
                <w:sz w:val="20"/>
                <w:szCs w:val="20"/>
                <w:shd w:val="clear" w:color="auto" w:fill="FFFFFF"/>
              </w:rPr>
              <w:t>zachowania w tajemnicy wszelkich danych osobowych, do których będzie miała/miał Pani/Pan dostęp w związku z wykonywaniem pracy zdalnej?</w:t>
            </w:r>
          </w:p>
          <w:p w14:paraId="027A0D2B"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Pr>
                <w:rFonts w:ascii="MS Gothic" w:eastAsia="MS Gothic" w:hAnsi="MS Gothic" w:hint="eastAsia"/>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419D2595" w14:textId="77777777" w:rsidTr="00E03576">
        <w:trPr>
          <w:cantSplit/>
          <w:trHeight w:val="20"/>
        </w:trPr>
        <w:tc>
          <w:tcPr>
            <w:tcW w:w="9639" w:type="dxa"/>
            <w:gridSpan w:val="4"/>
            <w:shd w:val="clear" w:color="auto" w:fill="4472C4" w:themeFill="accent1"/>
            <w:vAlign w:val="center"/>
          </w:tcPr>
          <w:p w14:paraId="0801A17E" w14:textId="77777777" w:rsidR="00804810" w:rsidRPr="00607D51" w:rsidRDefault="00804810">
            <w:pPr>
              <w:pStyle w:val="Nagwek1"/>
              <w:numPr>
                <w:ilvl w:val="0"/>
                <w:numId w:val="6"/>
              </w:numPr>
              <w:tabs>
                <w:tab w:val="clear" w:pos="432"/>
                <w:tab w:val="num" w:pos="720"/>
              </w:tabs>
              <w:spacing w:after="0"/>
              <w:ind w:left="720" w:hanging="360"/>
              <w:rPr>
                <w:rFonts w:ascii="Times New Roman" w:hAnsi="Times New Roman" w:cs="Times New Roman"/>
                <w:sz w:val="28"/>
                <w:szCs w:val="28"/>
                <w:shd w:val="clear" w:color="auto" w:fill="FFFFFF"/>
              </w:rPr>
            </w:pPr>
            <w:r w:rsidRPr="00607D51">
              <w:rPr>
                <w:rFonts w:ascii="Times New Roman" w:hAnsi="Times New Roman" w:cs="Times New Roman"/>
                <w:color w:val="FFFFFF" w:themeColor="background1"/>
                <w:sz w:val="28"/>
                <w:szCs w:val="28"/>
              </w:rPr>
              <w:t>Zabezpieczenia fizyczne</w:t>
            </w:r>
          </w:p>
        </w:tc>
      </w:tr>
      <w:tr w:rsidR="00804810" w:rsidRPr="00607D51" w14:paraId="7A010225" w14:textId="77777777" w:rsidTr="00E03576">
        <w:trPr>
          <w:cantSplit/>
          <w:trHeight w:val="20"/>
        </w:trPr>
        <w:tc>
          <w:tcPr>
            <w:tcW w:w="555" w:type="dxa"/>
            <w:shd w:val="clear" w:color="auto" w:fill="auto"/>
            <w:vAlign w:val="center"/>
          </w:tcPr>
          <w:p w14:paraId="44B7918E" w14:textId="77777777" w:rsidR="00804810" w:rsidRPr="00607D51" w:rsidRDefault="00804810">
            <w:pPr>
              <w:pStyle w:val="Akapitzlist"/>
              <w:numPr>
                <w:ilvl w:val="0"/>
                <w:numId w:val="19"/>
              </w:numPr>
              <w:spacing w:after="0" w:line="240" w:lineRule="auto"/>
              <w:ind w:left="346"/>
              <w:contextualSpacing w:val="0"/>
              <w:jc w:val="both"/>
              <w:rPr>
                <w:color w:val="000000"/>
              </w:rPr>
            </w:pPr>
          </w:p>
        </w:tc>
        <w:tc>
          <w:tcPr>
            <w:tcW w:w="9084" w:type="dxa"/>
            <w:gridSpan w:val="3"/>
            <w:shd w:val="clear" w:color="auto" w:fill="auto"/>
            <w:vAlign w:val="center"/>
          </w:tcPr>
          <w:p w14:paraId="5157D8EA" w14:textId="77777777" w:rsidR="00804810" w:rsidRPr="00607D51" w:rsidRDefault="00804810" w:rsidP="00E03576">
            <w:pPr>
              <w:rPr>
                <w:sz w:val="20"/>
                <w:szCs w:val="20"/>
                <w:shd w:val="clear" w:color="auto" w:fill="FFFFFF"/>
              </w:rPr>
            </w:pPr>
            <w:r w:rsidRPr="00607D51">
              <w:rPr>
                <w:sz w:val="20"/>
                <w:szCs w:val="20"/>
                <w:shd w:val="clear" w:color="auto" w:fill="FFFFFF"/>
              </w:rPr>
              <w:t>Czy Pani/Pana warunki lokalowe umożliwiają wykonywanie pracy zdalnej?</w:t>
            </w:r>
          </w:p>
          <w:p w14:paraId="32296B2A"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5F18D683" w14:textId="77777777" w:rsidTr="00E03576">
        <w:trPr>
          <w:cantSplit/>
          <w:trHeight w:val="20"/>
        </w:trPr>
        <w:tc>
          <w:tcPr>
            <w:tcW w:w="555" w:type="dxa"/>
            <w:shd w:val="clear" w:color="auto" w:fill="auto"/>
            <w:vAlign w:val="center"/>
          </w:tcPr>
          <w:p w14:paraId="13BC481F" w14:textId="77777777" w:rsidR="00804810" w:rsidRPr="00607D51" w:rsidRDefault="00804810">
            <w:pPr>
              <w:pStyle w:val="Akapitzlist"/>
              <w:numPr>
                <w:ilvl w:val="0"/>
                <w:numId w:val="19"/>
              </w:numPr>
              <w:spacing w:after="0" w:line="240" w:lineRule="auto"/>
              <w:ind w:left="346"/>
              <w:contextualSpacing w:val="0"/>
              <w:jc w:val="both"/>
              <w:rPr>
                <w:color w:val="000000"/>
              </w:rPr>
            </w:pPr>
          </w:p>
        </w:tc>
        <w:tc>
          <w:tcPr>
            <w:tcW w:w="9084" w:type="dxa"/>
            <w:gridSpan w:val="3"/>
            <w:shd w:val="clear" w:color="auto" w:fill="auto"/>
            <w:vAlign w:val="center"/>
          </w:tcPr>
          <w:p w14:paraId="39277859" w14:textId="77777777" w:rsidR="00804810" w:rsidRPr="00607D51" w:rsidRDefault="00804810" w:rsidP="00E03576">
            <w:pPr>
              <w:rPr>
                <w:sz w:val="20"/>
                <w:szCs w:val="20"/>
                <w:shd w:val="clear" w:color="auto" w:fill="FFFFFF"/>
              </w:rPr>
            </w:pPr>
            <w:r w:rsidRPr="00607D51">
              <w:rPr>
                <w:sz w:val="20"/>
                <w:szCs w:val="20"/>
                <w:shd w:val="clear" w:color="auto" w:fill="FFFFFF"/>
              </w:rPr>
              <w:t>Czy Pani/Pan wykonuje swoje obowiązki w dedykowanym pomieszczeniu (np. gabinet, wydzielony pokój), do którego dostęp innych osób jest ograniczony?  Jeżeli nie, w jaki sposób aranżuje Pani/Pan przestrzeń, aby zapewniała poufność danych osobowych?</w:t>
            </w:r>
          </w:p>
          <w:p w14:paraId="3A40B2D1"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7E65198D" w14:textId="77777777" w:rsidTr="00E03576">
        <w:trPr>
          <w:cantSplit/>
          <w:trHeight w:val="20"/>
        </w:trPr>
        <w:tc>
          <w:tcPr>
            <w:tcW w:w="555" w:type="dxa"/>
            <w:shd w:val="clear" w:color="auto" w:fill="auto"/>
            <w:vAlign w:val="center"/>
          </w:tcPr>
          <w:p w14:paraId="56EA5095"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shd w:val="clear" w:color="auto" w:fill="auto"/>
            <w:vAlign w:val="center"/>
          </w:tcPr>
          <w:p w14:paraId="76223AAB" w14:textId="77777777" w:rsidR="00804810" w:rsidRPr="00607D51" w:rsidRDefault="00804810" w:rsidP="00E03576">
            <w:pPr>
              <w:rPr>
                <w:color w:val="000000"/>
                <w:sz w:val="20"/>
                <w:szCs w:val="20"/>
              </w:rPr>
            </w:pPr>
            <w:r w:rsidRPr="00607D51">
              <w:rPr>
                <w:color w:val="000000"/>
                <w:sz w:val="20"/>
                <w:szCs w:val="20"/>
              </w:rPr>
              <w:t>Czy zapewni Pani/Pan, by do danych osobowych nie miały dostępu osoby postronne?</w:t>
            </w:r>
          </w:p>
          <w:p w14:paraId="1A31AA75" w14:textId="77777777" w:rsidR="00804810" w:rsidRPr="00607D51" w:rsidRDefault="00804810" w:rsidP="00E03576">
            <w:pPr>
              <w:jc w:val="center"/>
              <w:rPr>
                <w:i/>
                <w:iCs/>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1B9A1131" w14:textId="77777777" w:rsidTr="00E03576">
        <w:trPr>
          <w:cantSplit/>
          <w:trHeight w:val="20"/>
        </w:trPr>
        <w:tc>
          <w:tcPr>
            <w:tcW w:w="555" w:type="dxa"/>
            <w:tcBorders>
              <w:bottom w:val="single" w:sz="4" w:space="0" w:color="auto"/>
            </w:tcBorders>
            <w:shd w:val="clear" w:color="auto" w:fill="auto"/>
            <w:vAlign w:val="center"/>
          </w:tcPr>
          <w:p w14:paraId="07922844"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0D1F7DDE" w14:textId="77777777" w:rsidR="00804810" w:rsidRPr="00607D51" w:rsidRDefault="00804810" w:rsidP="00E03576">
            <w:pPr>
              <w:rPr>
                <w:sz w:val="20"/>
                <w:szCs w:val="20"/>
                <w:shd w:val="clear" w:color="auto" w:fill="FFFFFF"/>
              </w:rPr>
            </w:pPr>
            <w:r w:rsidRPr="00607D51">
              <w:rPr>
                <w:sz w:val="20"/>
                <w:szCs w:val="20"/>
                <w:shd w:val="clear" w:color="auto" w:fill="FFFFFF"/>
              </w:rPr>
              <w:t>Czy Pani/Pan spożywa posiłki przy stanowisku pracy?</w:t>
            </w:r>
          </w:p>
          <w:p w14:paraId="0C2C53DE"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0488AD57" w14:textId="77777777" w:rsidTr="00E03576">
        <w:trPr>
          <w:cantSplit/>
          <w:trHeight w:val="20"/>
        </w:trPr>
        <w:tc>
          <w:tcPr>
            <w:tcW w:w="9639" w:type="dxa"/>
            <w:gridSpan w:val="4"/>
            <w:shd w:val="clear" w:color="auto" w:fill="4472C4" w:themeFill="accent1"/>
            <w:vAlign w:val="center"/>
          </w:tcPr>
          <w:p w14:paraId="0092385B" w14:textId="77777777" w:rsidR="00804810" w:rsidRPr="00607D51" w:rsidRDefault="00804810">
            <w:pPr>
              <w:pStyle w:val="Nagwek1"/>
              <w:numPr>
                <w:ilvl w:val="0"/>
                <w:numId w:val="6"/>
              </w:numPr>
              <w:tabs>
                <w:tab w:val="clear" w:pos="432"/>
                <w:tab w:val="num" w:pos="720"/>
              </w:tabs>
              <w:spacing w:after="0"/>
              <w:ind w:left="720" w:hanging="360"/>
              <w:rPr>
                <w:rFonts w:ascii="Times New Roman" w:hAnsi="Times New Roman" w:cs="Times New Roman"/>
                <w:sz w:val="28"/>
                <w:szCs w:val="28"/>
                <w:shd w:val="clear" w:color="auto" w:fill="FFFFFF"/>
              </w:rPr>
            </w:pPr>
            <w:r w:rsidRPr="00607D51">
              <w:rPr>
                <w:rFonts w:ascii="Times New Roman" w:hAnsi="Times New Roman" w:cs="Times New Roman"/>
                <w:color w:val="FFFFFF" w:themeColor="background1"/>
                <w:sz w:val="28"/>
                <w:szCs w:val="28"/>
              </w:rPr>
              <w:t>Zabezpieczenia informatyczne</w:t>
            </w:r>
          </w:p>
        </w:tc>
      </w:tr>
      <w:tr w:rsidR="00804810" w:rsidRPr="00607D51" w14:paraId="6E0ABB40" w14:textId="77777777" w:rsidTr="00E03576">
        <w:trPr>
          <w:cantSplit/>
          <w:trHeight w:val="1021"/>
        </w:trPr>
        <w:tc>
          <w:tcPr>
            <w:tcW w:w="555" w:type="dxa"/>
            <w:shd w:val="clear" w:color="auto" w:fill="auto"/>
            <w:vAlign w:val="center"/>
          </w:tcPr>
          <w:p w14:paraId="0A6E9184" w14:textId="77777777" w:rsidR="00804810" w:rsidRPr="00607D51" w:rsidRDefault="00804810">
            <w:pPr>
              <w:pStyle w:val="Akapitzlist"/>
              <w:numPr>
                <w:ilvl w:val="0"/>
                <w:numId w:val="19"/>
              </w:numPr>
              <w:spacing w:after="0" w:line="240" w:lineRule="auto"/>
              <w:ind w:left="346"/>
              <w:contextualSpacing w:val="0"/>
              <w:jc w:val="both"/>
              <w:rPr>
                <w:color w:val="000000"/>
              </w:rPr>
            </w:pPr>
          </w:p>
        </w:tc>
        <w:tc>
          <w:tcPr>
            <w:tcW w:w="9084" w:type="dxa"/>
            <w:gridSpan w:val="3"/>
            <w:shd w:val="clear" w:color="auto" w:fill="auto"/>
            <w:vAlign w:val="center"/>
          </w:tcPr>
          <w:p w14:paraId="4ED128B0" w14:textId="77777777" w:rsidR="00804810" w:rsidRPr="00607D51" w:rsidRDefault="00804810" w:rsidP="00E03576">
            <w:pPr>
              <w:rPr>
                <w:sz w:val="20"/>
                <w:szCs w:val="20"/>
                <w:shd w:val="clear" w:color="auto" w:fill="FFFFFF"/>
              </w:rPr>
            </w:pPr>
            <w:r w:rsidRPr="00607D51">
              <w:rPr>
                <w:sz w:val="20"/>
                <w:szCs w:val="20"/>
                <w:shd w:val="clear" w:color="auto" w:fill="FFFFFF"/>
              </w:rPr>
              <w:t>Czy ma Pani/Pana warunki techniczne umożliwiające wykonywanie pracy zdalnej?</w:t>
            </w:r>
          </w:p>
          <w:p w14:paraId="4912B731"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03CBB370" w14:textId="77777777" w:rsidTr="00E03576">
        <w:trPr>
          <w:cantSplit/>
          <w:trHeight w:val="883"/>
        </w:trPr>
        <w:tc>
          <w:tcPr>
            <w:tcW w:w="555" w:type="dxa"/>
            <w:shd w:val="clear" w:color="auto" w:fill="auto"/>
            <w:vAlign w:val="center"/>
          </w:tcPr>
          <w:p w14:paraId="2CBE6808" w14:textId="77777777" w:rsidR="00804810" w:rsidRPr="00607D51" w:rsidRDefault="00804810">
            <w:pPr>
              <w:pStyle w:val="Akapitzlist"/>
              <w:numPr>
                <w:ilvl w:val="0"/>
                <w:numId w:val="19"/>
              </w:numPr>
              <w:spacing w:after="0" w:line="240" w:lineRule="auto"/>
              <w:ind w:left="346"/>
              <w:contextualSpacing w:val="0"/>
              <w:jc w:val="both"/>
              <w:rPr>
                <w:color w:val="000000"/>
              </w:rPr>
            </w:pPr>
          </w:p>
        </w:tc>
        <w:tc>
          <w:tcPr>
            <w:tcW w:w="3131" w:type="dxa"/>
            <w:shd w:val="clear" w:color="auto" w:fill="auto"/>
            <w:vAlign w:val="center"/>
          </w:tcPr>
          <w:p w14:paraId="1FA9D665" w14:textId="77777777" w:rsidR="00804810" w:rsidRPr="00607D51" w:rsidRDefault="00804810" w:rsidP="00E03576">
            <w:pPr>
              <w:rPr>
                <w:sz w:val="20"/>
                <w:szCs w:val="20"/>
                <w:shd w:val="clear" w:color="auto" w:fill="FFFFFF"/>
              </w:rPr>
            </w:pPr>
            <w:r w:rsidRPr="00607D51">
              <w:rPr>
                <w:sz w:val="20"/>
                <w:szCs w:val="20"/>
                <w:shd w:val="clear" w:color="auto" w:fill="FFFFFF"/>
              </w:rPr>
              <w:t>W jaki sposób Pani/Pan łączy się z siecią Internet (domowe łącze pracownika czy Internet dostarczony przez pracodawcę)?</w:t>
            </w:r>
          </w:p>
        </w:tc>
        <w:tc>
          <w:tcPr>
            <w:tcW w:w="5953" w:type="dxa"/>
            <w:gridSpan w:val="2"/>
            <w:shd w:val="clear" w:color="auto" w:fill="auto"/>
            <w:vAlign w:val="center"/>
          </w:tcPr>
          <w:p w14:paraId="5192B236" w14:textId="77777777" w:rsidR="00804810" w:rsidRPr="00607D51" w:rsidRDefault="00804810" w:rsidP="00E03576">
            <w:pPr>
              <w:rPr>
                <w:sz w:val="20"/>
                <w:szCs w:val="20"/>
                <w:shd w:val="clear" w:color="auto" w:fill="FFFFFF"/>
              </w:rPr>
            </w:pPr>
          </w:p>
        </w:tc>
      </w:tr>
      <w:tr w:rsidR="00804810" w:rsidRPr="00607D51" w14:paraId="0F47824D" w14:textId="77777777" w:rsidTr="00E03576">
        <w:trPr>
          <w:cantSplit/>
          <w:trHeight w:val="843"/>
        </w:trPr>
        <w:tc>
          <w:tcPr>
            <w:tcW w:w="555" w:type="dxa"/>
            <w:tcBorders>
              <w:bottom w:val="single" w:sz="4" w:space="0" w:color="auto"/>
            </w:tcBorders>
            <w:shd w:val="clear" w:color="auto" w:fill="auto"/>
            <w:vAlign w:val="center"/>
          </w:tcPr>
          <w:p w14:paraId="38AF7FCB" w14:textId="77777777" w:rsidR="00804810" w:rsidRPr="00607D51" w:rsidRDefault="00804810">
            <w:pPr>
              <w:pStyle w:val="Akapitzlist"/>
              <w:numPr>
                <w:ilvl w:val="0"/>
                <w:numId w:val="19"/>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3FC659C0" w14:textId="77777777" w:rsidR="00804810" w:rsidRPr="00607D51" w:rsidRDefault="00804810" w:rsidP="00E03576">
            <w:pPr>
              <w:rPr>
                <w:sz w:val="20"/>
                <w:szCs w:val="20"/>
                <w:shd w:val="clear" w:color="auto" w:fill="FFFFFF"/>
              </w:rPr>
            </w:pPr>
            <w:r w:rsidRPr="00607D51">
              <w:rPr>
                <w:sz w:val="20"/>
                <w:szCs w:val="20"/>
                <w:shd w:val="clear" w:color="auto" w:fill="FFFFFF"/>
              </w:rPr>
              <w:t>Czy router zabezpieczony jest hasłem?</w:t>
            </w:r>
          </w:p>
          <w:p w14:paraId="376DEDC5" w14:textId="77777777" w:rsidR="00804810" w:rsidRPr="00607D51" w:rsidRDefault="00804810" w:rsidP="00E03576">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804810" w:rsidRPr="00607D51" w14:paraId="390A4FCA" w14:textId="77777777" w:rsidTr="00E03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040" w:type="dxa"/>
            <w:gridSpan w:val="3"/>
            <w:shd w:val="clear" w:color="auto" w:fill="auto"/>
            <w:vAlign w:val="center"/>
          </w:tcPr>
          <w:p w14:paraId="455E6E62" w14:textId="77777777" w:rsidR="00804810" w:rsidRDefault="00804810" w:rsidP="00E03576">
            <w:pPr>
              <w:rPr>
                <w:sz w:val="20"/>
                <w:szCs w:val="20"/>
              </w:rPr>
            </w:pPr>
          </w:p>
          <w:p w14:paraId="52BD7819" w14:textId="77777777" w:rsidR="00804810" w:rsidRPr="00607D51" w:rsidRDefault="00804810" w:rsidP="00E03576">
            <w:pPr>
              <w:rPr>
                <w:sz w:val="20"/>
                <w:szCs w:val="20"/>
              </w:rPr>
            </w:pPr>
            <w:r>
              <w:rPr>
                <w:sz w:val="20"/>
                <w:szCs w:val="20"/>
              </w:rPr>
              <w:t xml:space="preserve">                                               </w:t>
            </w:r>
            <w:r w:rsidRPr="00607D51">
              <w:rPr>
                <w:sz w:val="20"/>
                <w:szCs w:val="20"/>
              </w:rPr>
              <w:t>…………………………………………………………………………..</w:t>
            </w:r>
          </w:p>
          <w:p w14:paraId="49B53065" w14:textId="77777777" w:rsidR="00804810" w:rsidRPr="00607D51" w:rsidRDefault="00804810" w:rsidP="00E03576">
            <w:pPr>
              <w:rPr>
                <w:sz w:val="20"/>
                <w:szCs w:val="20"/>
              </w:rPr>
            </w:pPr>
            <w:r>
              <w:rPr>
                <w:sz w:val="20"/>
                <w:szCs w:val="20"/>
              </w:rPr>
              <w:t xml:space="preserve">                                                                </w:t>
            </w:r>
            <w:r w:rsidRPr="00607D51">
              <w:rPr>
                <w:sz w:val="20"/>
                <w:szCs w:val="20"/>
              </w:rPr>
              <w:t>Data i podpis pracownika</w:t>
            </w:r>
          </w:p>
          <w:p w14:paraId="470E8050" w14:textId="77777777" w:rsidR="00804810" w:rsidRPr="00607D51" w:rsidRDefault="00804810" w:rsidP="00E03576">
            <w:pPr>
              <w:rPr>
                <w:sz w:val="20"/>
                <w:szCs w:val="20"/>
              </w:rPr>
            </w:pPr>
          </w:p>
          <w:p w14:paraId="125D4CF0" w14:textId="77777777" w:rsidR="00804810" w:rsidRPr="00607D51" w:rsidRDefault="00804810" w:rsidP="00E03576">
            <w:pPr>
              <w:rPr>
                <w:sz w:val="20"/>
                <w:szCs w:val="20"/>
              </w:rPr>
            </w:pPr>
          </w:p>
        </w:tc>
        <w:tc>
          <w:tcPr>
            <w:tcW w:w="3599" w:type="dxa"/>
            <w:shd w:val="clear" w:color="auto" w:fill="auto"/>
            <w:vAlign w:val="center"/>
          </w:tcPr>
          <w:p w14:paraId="205D5ECB" w14:textId="77777777" w:rsidR="00804810" w:rsidRPr="00607D51" w:rsidRDefault="00804810" w:rsidP="00E03576">
            <w:pPr>
              <w:rPr>
                <w:sz w:val="20"/>
                <w:szCs w:val="20"/>
              </w:rPr>
            </w:pPr>
          </w:p>
        </w:tc>
      </w:tr>
    </w:tbl>
    <w:p w14:paraId="5BA3BB24" w14:textId="77777777" w:rsidR="00804810" w:rsidRDefault="00804810" w:rsidP="00804810">
      <w:pPr>
        <w:tabs>
          <w:tab w:val="right" w:pos="9072"/>
        </w:tabs>
        <w:spacing w:before="480"/>
        <w:rPr>
          <w:color w:val="000000"/>
          <w:sz w:val="24"/>
        </w:rPr>
      </w:pPr>
      <w:r>
        <w:rPr>
          <w:color w:val="000000"/>
          <w:sz w:val="24"/>
        </w:rPr>
        <w:tab/>
      </w:r>
    </w:p>
    <w:p w14:paraId="334F4E36" w14:textId="77777777" w:rsidR="00804810" w:rsidRDefault="00804810" w:rsidP="00804810">
      <w:pPr>
        <w:tabs>
          <w:tab w:val="right" w:pos="9072"/>
        </w:tabs>
        <w:spacing w:before="480"/>
        <w:rPr>
          <w:color w:val="000000"/>
          <w:sz w:val="24"/>
        </w:rPr>
      </w:pPr>
    </w:p>
    <w:p w14:paraId="04784A4F" w14:textId="77777777" w:rsidR="00804810" w:rsidRDefault="00804810" w:rsidP="00804810">
      <w:pPr>
        <w:tabs>
          <w:tab w:val="right" w:pos="9072"/>
        </w:tabs>
        <w:spacing w:before="480"/>
        <w:rPr>
          <w:color w:val="000000"/>
          <w:sz w:val="24"/>
        </w:rPr>
      </w:pPr>
    </w:p>
    <w:p w14:paraId="15C76044" w14:textId="77777777" w:rsidR="00804810" w:rsidRDefault="00804810" w:rsidP="00804810">
      <w:pPr>
        <w:tabs>
          <w:tab w:val="right" w:pos="9072"/>
        </w:tabs>
        <w:spacing w:before="480"/>
        <w:rPr>
          <w:color w:val="000000"/>
          <w:sz w:val="24"/>
        </w:rPr>
      </w:pPr>
    </w:p>
    <w:p w14:paraId="1CC4C096" w14:textId="77777777" w:rsidR="00804810" w:rsidRDefault="00804810" w:rsidP="00804810">
      <w:pPr>
        <w:tabs>
          <w:tab w:val="right" w:pos="9072"/>
        </w:tabs>
        <w:spacing w:before="480"/>
        <w:rPr>
          <w:color w:val="000000"/>
          <w:sz w:val="24"/>
        </w:rPr>
      </w:pPr>
    </w:p>
    <w:p w14:paraId="431CF097" w14:textId="77777777" w:rsidR="00804810" w:rsidRDefault="00804810" w:rsidP="00804810">
      <w:pPr>
        <w:tabs>
          <w:tab w:val="right" w:pos="9072"/>
        </w:tabs>
        <w:spacing w:before="480"/>
        <w:rPr>
          <w:color w:val="000000"/>
          <w:sz w:val="24"/>
        </w:rPr>
      </w:pPr>
    </w:p>
    <w:p w14:paraId="4846B03D" w14:textId="77777777" w:rsidR="00804810" w:rsidRDefault="00804810" w:rsidP="00804810">
      <w:pPr>
        <w:tabs>
          <w:tab w:val="right" w:pos="9072"/>
        </w:tabs>
        <w:spacing w:before="480"/>
        <w:rPr>
          <w:color w:val="000000"/>
          <w:sz w:val="24"/>
        </w:rPr>
      </w:pPr>
    </w:p>
    <w:p w14:paraId="5AE3F6C4" w14:textId="77777777" w:rsidR="00804810" w:rsidRDefault="00804810" w:rsidP="00804810">
      <w:pPr>
        <w:tabs>
          <w:tab w:val="right" w:pos="9072"/>
        </w:tabs>
        <w:spacing w:before="480"/>
        <w:rPr>
          <w:color w:val="000000"/>
          <w:sz w:val="24"/>
        </w:rPr>
      </w:pPr>
    </w:p>
    <w:p w14:paraId="767E988A" w14:textId="77777777" w:rsidR="00804810" w:rsidRDefault="00804810" w:rsidP="00804810">
      <w:pPr>
        <w:tabs>
          <w:tab w:val="right" w:pos="9072"/>
        </w:tabs>
        <w:spacing w:before="480"/>
        <w:rPr>
          <w:color w:val="000000"/>
          <w:sz w:val="24"/>
        </w:rPr>
      </w:pPr>
    </w:p>
    <w:p w14:paraId="71AED014" w14:textId="77777777" w:rsidR="00804810" w:rsidRDefault="00804810" w:rsidP="00804810">
      <w:pPr>
        <w:tabs>
          <w:tab w:val="right" w:pos="9072"/>
        </w:tabs>
        <w:spacing w:before="480"/>
        <w:rPr>
          <w:color w:val="000000"/>
          <w:sz w:val="24"/>
        </w:rPr>
      </w:pPr>
    </w:p>
    <w:p w14:paraId="5A718979" w14:textId="77777777" w:rsidR="00804810" w:rsidRDefault="00804810" w:rsidP="00804810">
      <w:pPr>
        <w:tabs>
          <w:tab w:val="right" w:pos="9072"/>
        </w:tabs>
        <w:spacing w:before="480"/>
        <w:rPr>
          <w:color w:val="000000"/>
          <w:sz w:val="24"/>
        </w:rPr>
      </w:pPr>
    </w:p>
    <w:p w14:paraId="50B3CAB0" w14:textId="77777777" w:rsidR="00804810" w:rsidRDefault="00804810" w:rsidP="00804810">
      <w:pPr>
        <w:tabs>
          <w:tab w:val="right" w:pos="9072"/>
        </w:tabs>
        <w:spacing w:before="480"/>
        <w:rPr>
          <w:color w:val="000000"/>
          <w:sz w:val="24"/>
        </w:rPr>
      </w:pPr>
    </w:p>
    <w:p w14:paraId="1C7392B6" w14:textId="77777777" w:rsidR="00804810" w:rsidRDefault="00804810" w:rsidP="00804810">
      <w:pPr>
        <w:tabs>
          <w:tab w:val="right" w:pos="9072"/>
        </w:tabs>
        <w:spacing w:before="480"/>
        <w:rPr>
          <w:color w:val="000000"/>
          <w:sz w:val="24"/>
        </w:rPr>
      </w:pPr>
    </w:p>
    <w:p w14:paraId="18D0229E" w14:textId="77777777" w:rsidR="00804810" w:rsidRPr="005A7D69" w:rsidRDefault="00804810" w:rsidP="00804810">
      <w:pPr>
        <w:tabs>
          <w:tab w:val="right" w:pos="9072"/>
        </w:tabs>
        <w:rPr>
          <w:color w:val="000000"/>
          <w:sz w:val="20"/>
          <w:szCs w:val="20"/>
        </w:rPr>
      </w:pPr>
      <w:r>
        <w:rPr>
          <w:color w:val="000000"/>
          <w:sz w:val="24"/>
        </w:rPr>
        <w:tab/>
      </w:r>
      <w:r w:rsidRPr="005A7D69">
        <w:rPr>
          <w:color w:val="000000"/>
          <w:sz w:val="20"/>
          <w:szCs w:val="20"/>
        </w:rPr>
        <w:t xml:space="preserve">Załącznik G  do </w:t>
      </w:r>
    </w:p>
    <w:p w14:paraId="03CCBA5B" w14:textId="77777777" w:rsidR="00804810" w:rsidRPr="005A7D69" w:rsidRDefault="00804810" w:rsidP="00804810">
      <w:pPr>
        <w:tabs>
          <w:tab w:val="right" w:pos="9072"/>
        </w:tabs>
        <w:rPr>
          <w:color w:val="000000"/>
          <w:sz w:val="20"/>
          <w:szCs w:val="20"/>
        </w:rPr>
      </w:pPr>
      <w:r w:rsidRPr="005A7D69">
        <w:rPr>
          <w:color w:val="000000"/>
          <w:sz w:val="20"/>
          <w:szCs w:val="20"/>
        </w:rPr>
        <w:tab/>
        <w:t xml:space="preserve">Załączniku nr 12 </w:t>
      </w:r>
    </w:p>
    <w:p w14:paraId="6015D5F3" w14:textId="77777777" w:rsidR="00804810" w:rsidRPr="005A7D69" w:rsidRDefault="00804810" w:rsidP="00804810">
      <w:pPr>
        <w:tabs>
          <w:tab w:val="right" w:pos="9072"/>
        </w:tabs>
        <w:rPr>
          <w:color w:val="000000"/>
          <w:sz w:val="20"/>
          <w:szCs w:val="20"/>
        </w:rPr>
      </w:pPr>
      <w:r w:rsidRPr="005A7D69">
        <w:rPr>
          <w:color w:val="000000"/>
          <w:sz w:val="20"/>
          <w:szCs w:val="20"/>
        </w:rPr>
        <w:tab/>
        <w:t>do Regulaminu pracy</w:t>
      </w:r>
    </w:p>
    <w:p w14:paraId="40BDC184" w14:textId="77777777" w:rsidR="00804810" w:rsidRDefault="00804810" w:rsidP="00804810">
      <w:pPr>
        <w:shd w:val="clear" w:color="auto" w:fill="FFFFFF"/>
        <w:ind w:right="-1236"/>
        <w:jc w:val="center"/>
        <w:rPr>
          <w:b/>
          <w:color w:val="000000"/>
        </w:rPr>
      </w:pPr>
    </w:p>
    <w:p w14:paraId="4AB5B08E" w14:textId="77777777" w:rsidR="00804810" w:rsidRDefault="00804810" w:rsidP="00804810">
      <w:pPr>
        <w:shd w:val="clear" w:color="auto" w:fill="FFFFFF"/>
        <w:ind w:right="-1236"/>
        <w:jc w:val="center"/>
        <w:rPr>
          <w:b/>
          <w:color w:val="000000"/>
        </w:rPr>
      </w:pPr>
    </w:p>
    <w:p w14:paraId="37431BFE" w14:textId="77777777" w:rsidR="00804810" w:rsidRPr="00C8646A" w:rsidRDefault="00804810" w:rsidP="00804810">
      <w:pPr>
        <w:shd w:val="clear" w:color="auto" w:fill="FFFFFF"/>
        <w:ind w:right="-1236"/>
        <w:jc w:val="center"/>
        <w:rPr>
          <w:b/>
          <w:color w:val="000000"/>
        </w:rPr>
      </w:pPr>
      <w:r w:rsidRPr="00C8646A">
        <w:rPr>
          <w:b/>
          <w:color w:val="000000"/>
        </w:rPr>
        <w:t>WNIOSEK O UTWORZENIE ZDALNEGO DOSTĘPU</w:t>
      </w:r>
    </w:p>
    <w:tbl>
      <w:tblPr>
        <w:tblW w:w="8820" w:type="dxa"/>
        <w:jc w:val="center"/>
        <w:tblCellSpacing w:w="0" w:type="dxa"/>
        <w:tblCellMar>
          <w:top w:w="45" w:type="dxa"/>
          <w:left w:w="45" w:type="dxa"/>
          <w:bottom w:w="45" w:type="dxa"/>
          <w:right w:w="45" w:type="dxa"/>
        </w:tblCellMar>
        <w:tblLook w:val="0000" w:firstRow="0" w:lastRow="0" w:firstColumn="0" w:lastColumn="0" w:noHBand="0" w:noVBand="0"/>
      </w:tblPr>
      <w:tblGrid>
        <w:gridCol w:w="598"/>
        <w:gridCol w:w="1785"/>
        <w:gridCol w:w="43"/>
        <w:gridCol w:w="1318"/>
        <w:gridCol w:w="1775"/>
        <w:gridCol w:w="1344"/>
        <w:gridCol w:w="1942"/>
        <w:gridCol w:w="15"/>
      </w:tblGrid>
      <w:tr w:rsidR="00804810" w:rsidRPr="00C8646A" w14:paraId="7CCF02B6" w14:textId="77777777" w:rsidTr="00E03576">
        <w:trPr>
          <w:trHeight w:val="240"/>
          <w:tblCellSpacing w:w="0" w:type="dxa"/>
          <w:jc w:val="center"/>
        </w:trPr>
        <w:tc>
          <w:tcPr>
            <w:tcW w:w="598" w:type="dxa"/>
            <w:tcBorders>
              <w:top w:val="single" w:sz="8" w:space="0" w:color="000000"/>
              <w:left w:val="single" w:sz="8" w:space="0" w:color="000000"/>
              <w:bottom w:val="single" w:sz="6" w:space="0" w:color="000000"/>
              <w:right w:val="nil"/>
            </w:tcBorders>
            <w:shd w:val="clear" w:color="auto" w:fill="FFFFFF"/>
            <w:tcMar>
              <w:top w:w="0" w:type="dxa"/>
              <w:left w:w="40" w:type="dxa"/>
              <w:bottom w:w="0" w:type="dxa"/>
              <w:right w:w="0" w:type="dxa"/>
            </w:tcMar>
          </w:tcPr>
          <w:p w14:paraId="2495A209" w14:textId="77777777" w:rsidR="00804810" w:rsidRPr="00C8646A" w:rsidRDefault="00804810" w:rsidP="00E03576">
            <w:pPr>
              <w:shd w:val="clear" w:color="auto" w:fill="FFFFFF"/>
              <w:spacing w:before="100" w:beforeAutospacing="1" w:after="119"/>
            </w:pPr>
            <w:r w:rsidRPr="00F13F7A">
              <w:rPr>
                <w:b/>
                <w:bCs/>
              </w:rPr>
              <w:t>DO:</w:t>
            </w:r>
          </w:p>
        </w:tc>
        <w:tc>
          <w:tcPr>
            <w:tcW w:w="8222" w:type="dxa"/>
            <w:gridSpan w:val="7"/>
            <w:tcBorders>
              <w:top w:val="single" w:sz="8" w:space="0" w:color="000000"/>
              <w:left w:val="single" w:sz="6" w:space="0" w:color="000000"/>
              <w:bottom w:val="single" w:sz="6" w:space="0" w:color="000000"/>
              <w:right w:val="single" w:sz="8" w:space="0" w:color="000000"/>
            </w:tcBorders>
            <w:shd w:val="clear" w:color="auto" w:fill="FFFFFF"/>
            <w:tcMar>
              <w:top w:w="0" w:type="dxa"/>
              <w:left w:w="40" w:type="dxa"/>
              <w:bottom w:w="0" w:type="dxa"/>
              <w:right w:w="40" w:type="dxa"/>
            </w:tcMar>
          </w:tcPr>
          <w:p w14:paraId="1B76070B" w14:textId="77777777" w:rsidR="00804810" w:rsidRPr="00F13F7A" w:rsidRDefault="00804810" w:rsidP="00E03576">
            <w:pPr>
              <w:shd w:val="clear" w:color="auto" w:fill="FFFFFF"/>
              <w:ind w:left="-45"/>
              <w:jc w:val="center"/>
              <w:rPr>
                <w:b/>
                <w:bCs/>
              </w:rPr>
            </w:pPr>
            <w:r w:rsidRPr="00F13F7A">
              <w:rPr>
                <w:b/>
                <w:bCs/>
              </w:rPr>
              <w:t xml:space="preserve">ADMINISTRATOR OCHRONY DANYCH </w:t>
            </w:r>
          </w:p>
          <w:p w14:paraId="19F8E752" w14:textId="77777777" w:rsidR="00804810" w:rsidRPr="00C8646A" w:rsidRDefault="00804810" w:rsidP="00E03576">
            <w:pPr>
              <w:shd w:val="clear" w:color="auto" w:fill="FFFFFF"/>
              <w:ind w:left="-45"/>
              <w:jc w:val="center"/>
            </w:pPr>
            <w:r w:rsidRPr="00F13F7A">
              <w:rPr>
                <w:b/>
                <w:bCs/>
              </w:rPr>
              <w:t>za pośrednictwem Adm</w:t>
            </w:r>
            <w:r w:rsidRPr="004432CC">
              <w:rPr>
                <w:b/>
                <w:bCs/>
              </w:rPr>
              <w:t xml:space="preserve">inistratora Systemów Informatycznych </w:t>
            </w:r>
          </w:p>
        </w:tc>
      </w:tr>
      <w:tr w:rsidR="00804810" w:rsidRPr="00C8646A" w14:paraId="3F99EBBF" w14:textId="77777777" w:rsidTr="00E03576">
        <w:trPr>
          <w:trHeight w:val="420"/>
          <w:tblCellSpacing w:w="0" w:type="dxa"/>
          <w:jc w:val="center"/>
        </w:trPr>
        <w:tc>
          <w:tcPr>
            <w:tcW w:w="598" w:type="dxa"/>
            <w:tcBorders>
              <w:top w:val="single" w:sz="6" w:space="0" w:color="000000"/>
              <w:left w:val="single" w:sz="8" w:space="0" w:color="000000"/>
              <w:bottom w:val="nil"/>
              <w:right w:val="nil"/>
            </w:tcBorders>
            <w:shd w:val="clear" w:color="auto" w:fill="FFFFFF"/>
            <w:tcMar>
              <w:top w:w="0" w:type="dxa"/>
              <w:left w:w="40" w:type="dxa"/>
              <w:bottom w:w="0" w:type="dxa"/>
              <w:right w:w="0" w:type="dxa"/>
            </w:tcMar>
          </w:tcPr>
          <w:p w14:paraId="2CA7FCB9" w14:textId="77777777" w:rsidR="00804810" w:rsidRPr="00C8646A" w:rsidRDefault="00804810" w:rsidP="00E03576">
            <w:pPr>
              <w:shd w:val="clear" w:color="auto" w:fill="FFFFFF"/>
              <w:spacing w:before="100" w:beforeAutospacing="1" w:after="119"/>
            </w:pPr>
            <w:r w:rsidRPr="00F13F7A">
              <w:rPr>
                <w:b/>
                <w:bCs/>
              </w:rPr>
              <w:t>DLA:</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439721BE" w14:textId="77777777" w:rsidR="00804810" w:rsidRPr="00C8646A" w:rsidRDefault="00804810" w:rsidP="00E03576">
            <w:pPr>
              <w:shd w:val="clear" w:color="auto" w:fill="FFFFFF"/>
              <w:spacing w:before="100" w:beforeAutospacing="1" w:after="119"/>
              <w:ind w:left="57"/>
            </w:pPr>
            <w:r w:rsidRPr="00F13F7A">
              <w:t>Nazwisko i imię</w:t>
            </w:r>
          </w:p>
        </w:tc>
        <w:tc>
          <w:tcPr>
            <w:tcW w:w="1361" w:type="dxa"/>
            <w:gridSpan w:val="2"/>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17F65C61" w14:textId="77777777" w:rsidR="00804810" w:rsidRPr="00C8646A" w:rsidRDefault="00804810" w:rsidP="00E03576">
            <w:pPr>
              <w:shd w:val="clear" w:color="auto" w:fill="FFFFFF"/>
              <w:spacing w:before="100" w:beforeAutospacing="1" w:after="119"/>
              <w:ind w:left="181"/>
            </w:pPr>
            <w:r w:rsidRPr="00F13F7A">
              <w:t>Stanowisko</w:t>
            </w:r>
          </w:p>
        </w:tc>
        <w:tc>
          <w:tcPr>
            <w:tcW w:w="1775" w:type="dxa"/>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6142AD5C" w14:textId="77777777" w:rsidR="00804810" w:rsidRPr="00C8646A" w:rsidRDefault="00804810" w:rsidP="00E03576">
            <w:pPr>
              <w:shd w:val="clear" w:color="auto" w:fill="FFFFFF"/>
              <w:spacing w:before="100" w:beforeAutospacing="1" w:after="119"/>
            </w:pPr>
            <w:r w:rsidRPr="00F13F7A">
              <w:t>Komórka organizacyjna</w:t>
            </w:r>
          </w:p>
        </w:tc>
        <w:tc>
          <w:tcPr>
            <w:tcW w:w="1344" w:type="dxa"/>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56017E22" w14:textId="77777777" w:rsidR="00804810" w:rsidRPr="00C8646A" w:rsidRDefault="00804810" w:rsidP="00E03576">
            <w:pPr>
              <w:shd w:val="clear" w:color="auto" w:fill="FFFFFF"/>
              <w:spacing w:before="100" w:beforeAutospacing="1" w:after="119"/>
              <w:ind w:left="79"/>
            </w:pPr>
            <w:r w:rsidRPr="00F13F7A">
              <w:t>Telefon</w:t>
            </w:r>
          </w:p>
        </w:tc>
        <w:tc>
          <w:tcPr>
            <w:tcW w:w="1957" w:type="dxa"/>
            <w:gridSpan w:val="2"/>
            <w:tcBorders>
              <w:top w:val="single" w:sz="6" w:space="0" w:color="000000"/>
              <w:left w:val="single" w:sz="6" w:space="0" w:color="000000"/>
              <w:bottom w:val="single" w:sz="6" w:space="0" w:color="000000"/>
              <w:right w:val="single" w:sz="8" w:space="0" w:color="000000"/>
            </w:tcBorders>
            <w:shd w:val="clear" w:color="auto" w:fill="FFFFFF"/>
            <w:tcMar>
              <w:top w:w="0" w:type="dxa"/>
              <w:left w:w="40" w:type="dxa"/>
              <w:bottom w:w="0" w:type="dxa"/>
              <w:right w:w="40" w:type="dxa"/>
            </w:tcMar>
          </w:tcPr>
          <w:p w14:paraId="1250C4C8" w14:textId="77777777" w:rsidR="00804810" w:rsidRPr="00C8646A" w:rsidRDefault="00804810" w:rsidP="00E03576">
            <w:pPr>
              <w:shd w:val="clear" w:color="auto" w:fill="FFFFFF"/>
              <w:spacing w:before="100" w:beforeAutospacing="1" w:after="119"/>
              <w:ind w:left="147"/>
            </w:pPr>
            <w:r w:rsidRPr="00F13F7A">
              <w:t>e-mail</w:t>
            </w:r>
          </w:p>
        </w:tc>
      </w:tr>
      <w:tr w:rsidR="00804810" w:rsidRPr="00C8646A" w14:paraId="0CFE8C8D" w14:textId="77777777" w:rsidTr="00E03576">
        <w:trPr>
          <w:trHeight w:val="643"/>
          <w:tblCellSpacing w:w="0" w:type="dxa"/>
          <w:jc w:val="center"/>
        </w:trPr>
        <w:tc>
          <w:tcPr>
            <w:tcW w:w="598" w:type="dxa"/>
            <w:tcBorders>
              <w:top w:val="nil"/>
              <w:left w:val="single" w:sz="8" w:space="0" w:color="000000"/>
              <w:bottom w:val="single" w:sz="8" w:space="0" w:color="000000"/>
              <w:right w:val="nil"/>
            </w:tcBorders>
            <w:shd w:val="clear" w:color="auto" w:fill="FFFFFF"/>
            <w:tcMar>
              <w:top w:w="0" w:type="dxa"/>
              <w:left w:w="40" w:type="dxa"/>
              <w:bottom w:w="0" w:type="dxa"/>
              <w:right w:w="0" w:type="dxa"/>
            </w:tcMar>
          </w:tcPr>
          <w:p w14:paraId="0EF5D5FB" w14:textId="77777777" w:rsidR="00804810" w:rsidRPr="00C8646A" w:rsidRDefault="00804810" w:rsidP="00E03576">
            <w:pPr>
              <w:spacing w:before="100" w:beforeAutospacing="1"/>
            </w:pPr>
          </w:p>
          <w:p w14:paraId="081EBEA0" w14:textId="77777777" w:rsidR="00804810" w:rsidRPr="00C8646A" w:rsidRDefault="00804810" w:rsidP="00E03576">
            <w:pPr>
              <w:spacing w:before="100" w:beforeAutospacing="1" w:after="119"/>
            </w:pPr>
          </w:p>
        </w:tc>
        <w:tc>
          <w:tcPr>
            <w:tcW w:w="1785" w:type="dxa"/>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1E83BBB2" w14:textId="77777777" w:rsidR="00804810" w:rsidRPr="00C8646A" w:rsidRDefault="00804810" w:rsidP="00E03576">
            <w:pPr>
              <w:shd w:val="clear" w:color="auto" w:fill="FFFFFF"/>
              <w:spacing w:before="100" w:beforeAutospacing="1" w:after="119"/>
            </w:pPr>
          </w:p>
        </w:tc>
        <w:tc>
          <w:tcPr>
            <w:tcW w:w="1361" w:type="dxa"/>
            <w:gridSpan w:val="2"/>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3EC45EA6" w14:textId="77777777" w:rsidR="00804810" w:rsidRPr="00C8646A" w:rsidRDefault="00804810" w:rsidP="00E03576">
            <w:pPr>
              <w:shd w:val="clear" w:color="auto" w:fill="FFFFFF"/>
              <w:spacing w:before="100" w:beforeAutospacing="1" w:after="119"/>
            </w:pPr>
          </w:p>
        </w:tc>
        <w:tc>
          <w:tcPr>
            <w:tcW w:w="1775" w:type="dxa"/>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0E6FEEFC" w14:textId="77777777" w:rsidR="00804810" w:rsidRPr="00C8646A" w:rsidRDefault="00804810" w:rsidP="00E03576">
            <w:pPr>
              <w:shd w:val="clear" w:color="auto" w:fill="FFFFFF"/>
              <w:spacing w:before="100" w:beforeAutospacing="1" w:after="119"/>
            </w:pPr>
          </w:p>
        </w:tc>
        <w:tc>
          <w:tcPr>
            <w:tcW w:w="1344" w:type="dxa"/>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772FE381" w14:textId="77777777" w:rsidR="00804810" w:rsidRPr="00C8646A" w:rsidRDefault="00804810" w:rsidP="00E03576">
            <w:pPr>
              <w:shd w:val="clear" w:color="auto" w:fill="FFFFFF"/>
              <w:spacing w:before="100" w:beforeAutospacing="1" w:after="119"/>
            </w:pPr>
          </w:p>
        </w:tc>
        <w:tc>
          <w:tcPr>
            <w:tcW w:w="1957" w:type="dxa"/>
            <w:gridSpan w:val="2"/>
            <w:tcBorders>
              <w:top w:val="single" w:sz="6" w:space="0" w:color="000000"/>
              <w:left w:val="single" w:sz="6" w:space="0" w:color="000000"/>
              <w:bottom w:val="single" w:sz="8" w:space="0" w:color="000000"/>
              <w:right w:val="single" w:sz="8" w:space="0" w:color="000000"/>
            </w:tcBorders>
            <w:shd w:val="clear" w:color="auto" w:fill="FFFFFF"/>
            <w:tcMar>
              <w:top w:w="0" w:type="dxa"/>
              <w:left w:w="40" w:type="dxa"/>
              <w:bottom w:w="0" w:type="dxa"/>
              <w:right w:w="40" w:type="dxa"/>
            </w:tcMar>
          </w:tcPr>
          <w:p w14:paraId="0337C148" w14:textId="77777777" w:rsidR="00804810" w:rsidRPr="00C8646A" w:rsidRDefault="00804810" w:rsidP="00E03576">
            <w:pPr>
              <w:shd w:val="clear" w:color="auto" w:fill="FFFFFF"/>
              <w:spacing w:before="100" w:beforeAutospacing="1" w:after="119"/>
            </w:pPr>
          </w:p>
        </w:tc>
      </w:tr>
      <w:tr w:rsidR="00804810" w:rsidRPr="00C8646A" w14:paraId="22E206F8" w14:textId="77777777" w:rsidTr="00E03576">
        <w:trPr>
          <w:gridAfter w:val="1"/>
          <w:wAfter w:w="15" w:type="dxa"/>
          <w:trHeight w:val="58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1C62A2D7" w14:textId="77777777" w:rsidR="00804810" w:rsidRPr="00C8646A" w:rsidRDefault="00804810" w:rsidP="00E03576">
            <w:pPr>
              <w:shd w:val="clear" w:color="auto" w:fill="FFFFFF"/>
              <w:spacing w:before="100" w:beforeAutospacing="1" w:after="119"/>
              <w:ind w:right="289"/>
            </w:pPr>
            <w:r w:rsidRPr="00F13F7A">
              <w:rPr>
                <w:b/>
                <w:bCs/>
              </w:rPr>
              <w:t>Cel pracy zdalnej:</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F0DE39F" w14:textId="77777777" w:rsidR="00804810" w:rsidRPr="00C8646A" w:rsidRDefault="00804810" w:rsidP="00E03576">
            <w:pPr>
              <w:shd w:val="clear" w:color="auto" w:fill="FFFFFF"/>
              <w:spacing w:before="100" w:beforeAutospacing="1" w:after="119"/>
            </w:pPr>
          </w:p>
        </w:tc>
      </w:tr>
      <w:tr w:rsidR="00804810" w:rsidRPr="00C8646A" w14:paraId="2A6FFC0E" w14:textId="77777777" w:rsidTr="00E03576">
        <w:trPr>
          <w:gridAfter w:val="1"/>
          <w:wAfter w:w="15" w:type="dxa"/>
          <w:trHeight w:val="46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54321CC4" w14:textId="77777777" w:rsidR="00804810" w:rsidRPr="00C8646A" w:rsidRDefault="00804810" w:rsidP="00E03576">
            <w:pPr>
              <w:shd w:val="clear" w:color="auto" w:fill="FFFFFF"/>
              <w:spacing w:before="100" w:beforeAutospacing="1" w:after="119"/>
            </w:pPr>
            <w:r w:rsidRPr="00F13F7A">
              <w:rPr>
                <w:b/>
                <w:bCs/>
              </w:rPr>
              <w:t>Okres czasu pracy zdalnej</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1866408" w14:textId="77777777" w:rsidR="00804810" w:rsidRPr="00C8646A" w:rsidRDefault="00804810" w:rsidP="00E03576">
            <w:pPr>
              <w:shd w:val="clear" w:color="auto" w:fill="FFFFFF"/>
              <w:spacing w:before="100" w:beforeAutospacing="1"/>
            </w:pPr>
          </w:p>
          <w:p w14:paraId="3BB85A61" w14:textId="77777777" w:rsidR="00804810" w:rsidRPr="00C8646A" w:rsidRDefault="00804810" w:rsidP="00E03576">
            <w:pPr>
              <w:shd w:val="clear" w:color="auto" w:fill="FFFFFF"/>
              <w:spacing w:before="100" w:beforeAutospacing="1" w:after="119"/>
            </w:pPr>
          </w:p>
        </w:tc>
      </w:tr>
      <w:tr w:rsidR="00804810" w:rsidRPr="00C8646A" w14:paraId="3CC0A144" w14:textId="77777777" w:rsidTr="00E03576">
        <w:trPr>
          <w:gridAfter w:val="1"/>
          <w:wAfter w:w="15" w:type="dxa"/>
          <w:trHeight w:val="64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25255D22" w14:textId="77777777" w:rsidR="00804810" w:rsidRPr="004432CC" w:rsidRDefault="00804810" w:rsidP="00E03576">
            <w:pPr>
              <w:shd w:val="clear" w:color="auto" w:fill="FFFFFF"/>
              <w:spacing w:before="100" w:beforeAutospacing="1" w:after="119"/>
              <w:ind w:right="198"/>
              <w:rPr>
                <w:b/>
                <w:bCs/>
              </w:rPr>
            </w:pPr>
            <w:r w:rsidRPr="00F13F7A">
              <w:rPr>
                <w:b/>
                <w:bCs/>
              </w:rPr>
              <w:t xml:space="preserve">Określenie </w:t>
            </w:r>
            <w:r w:rsidRPr="004432CC">
              <w:rPr>
                <w:b/>
                <w:bCs/>
              </w:rPr>
              <w:t>sprzętu, na którym będzie wykonywana praca zdalna</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572B619" w14:textId="77777777" w:rsidR="00804810" w:rsidRPr="00C8646A" w:rsidRDefault="00804810" w:rsidP="00E03576">
            <w:pPr>
              <w:shd w:val="clear" w:color="auto" w:fill="FFFFFF"/>
              <w:spacing w:before="100" w:beforeAutospacing="1"/>
              <w:ind w:right="198"/>
            </w:pPr>
          </w:p>
        </w:tc>
      </w:tr>
      <w:tr w:rsidR="00804810" w:rsidRPr="00C8646A" w14:paraId="3036A39C" w14:textId="77777777" w:rsidTr="00E03576">
        <w:trPr>
          <w:gridAfter w:val="1"/>
          <w:wAfter w:w="15" w:type="dxa"/>
          <w:trHeight w:val="64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44F792C8" w14:textId="77777777" w:rsidR="00804810" w:rsidRPr="004432CC" w:rsidRDefault="00804810" w:rsidP="00E03576">
            <w:pPr>
              <w:shd w:val="clear" w:color="auto" w:fill="FFFFFF"/>
              <w:spacing w:before="100" w:beforeAutospacing="1" w:after="119"/>
              <w:ind w:right="198"/>
              <w:rPr>
                <w:b/>
                <w:bCs/>
              </w:rPr>
            </w:pPr>
            <w:r w:rsidRPr="00F13F7A">
              <w:rPr>
                <w:b/>
                <w:bCs/>
              </w:rPr>
              <w:t>Kategorie przetwarzanych d</w:t>
            </w:r>
            <w:r w:rsidRPr="004432CC">
              <w:rPr>
                <w:b/>
                <w:bCs/>
              </w:rPr>
              <w:t>anych osobowych</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8C6DDC4" w14:textId="77777777" w:rsidR="00804810" w:rsidRPr="00C8646A" w:rsidRDefault="00804810" w:rsidP="00E03576">
            <w:pPr>
              <w:shd w:val="clear" w:color="auto" w:fill="FFFFFF"/>
              <w:spacing w:before="100" w:beforeAutospacing="1"/>
              <w:ind w:right="198"/>
            </w:pPr>
          </w:p>
        </w:tc>
      </w:tr>
      <w:tr w:rsidR="00804810" w:rsidRPr="00C8646A" w14:paraId="5573B8A7" w14:textId="77777777" w:rsidTr="00E03576">
        <w:trPr>
          <w:gridAfter w:val="1"/>
          <w:wAfter w:w="15" w:type="dxa"/>
          <w:trHeight w:val="64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3B2F77BB" w14:textId="77777777" w:rsidR="00804810" w:rsidRPr="004432CC" w:rsidRDefault="00804810" w:rsidP="00E03576">
            <w:pPr>
              <w:shd w:val="clear" w:color="auto" w:fill="FFFFFF"/>
              <w:spacing w:before="100" w:beforeAutospacing="1" w:after="119"/>
              <w:ind w:right="198"/>
              <w:rPr>
                <w:b/>
                <w:bCs/>
              </w:rPr>
            </w:pPr>
            <w:r w:rsidRPr="00F13F7A">
              <w:rPr>
                <w:b/>
                <w:bCs/>
              </w:rPr>
              <w:t>Dodatkowe informacje/ uzasadnienie</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7111588" w14:textId="77777777" w:rsidR="00804810" w:rsidRPr="00C8646A" w:rsidRDefault="00804810" w:rsidP="00E03576">
            <w:pPr>
              <w:shd w:val="clear" w:color="auto" w:fill="FFFFFF"/>
              <w:spacing w:before="100" w:beforeAutospacing="1"/>
              <w:ind w:right="198"/>
            </w:pPr>
          </w:p>
        </w:tc>
      </w:tr>
    </w:tbl>
    <w:p w14:paraId="537FCBFD" w14:textId="77777777" w:rsidR="00804810" w:rsidRDefault="00804810" w:rsidP="00804810">
      <w:pPr>
        <w:shd w:val="clear" w:color="auto" w:fill="FFFFFF"/>
        <w:ind w:left="6373" w:right="-1236"/>
      </w:pPr>
    </w:p>
    <w:p w14:paraId="68C18346" w14:textId="77777777" w:rsidR="00804810" w:rsidRDefault="00804810" w:rsidP="00804810">
      <w:pPr>
        <w:shd w:val="clear" w:color="auto" w:fill="FFFFFF"/>
        <w:ind w:left="6373" w:right="-1236"/>
      </w:pPr>
    </w:p>
    <w:p w14:paraId="62D5F084" w14:textId="77777777" w:rsidR="00804810" w:rsidRPr="00C8646A" w:rsidRDefault="00804810" w:rsidP="00804810">
      <w:pPr>
        <w:shd w:val="clear" w:color="auto" w:fill="FFFFFF"/>
        <w:ind w:left="6373" w:right="-1236"/>
      </w:pPr>
      <w:r w:rsidRPr="00C8646A">
        <w:t>…………………………….</w:t>
      </w:r>
    </w:p>
    <w:p w14:paraId="4478DADC" w14:textId="77777777" w:rsidR="00804810" w:rsidRPr="00C8646A" w:rsidRDefault="00804810" w:rsidP="00804810">
      <w:pPr>
        <w:shd w:val="clear" w:color="auto" w:fill="FFFFFF"/>
        <w:ind w:left="6373" w:right="-1236"/>
      </w:pPr>
      <w:r w:rsidRPr="00C8646A">
        <w:t>(data i podpis wnioskodawcy</w:t>
      </w:r>
    </w:p>
    <w:p w14:paraId="6B70FAC4" w14:textId="77777777" w:rsidR="00804810" w:rsidRDefault="00804810" w:rsidP="00804810">
      <w:pPr>
        <w:shd w:val="clear" w:color="auto" w:fill="FFFFFF"/>
        <w:ind w:left="6373" w:right="-1236"/>
      </w:pPr>
      <w:r w:rsidRPr="00C8646A">
        <w:t>Przełożonego użytkownika)</w:t>
      </w:r>
    </w:p>
    <w:p w14:paraId="68513107" w14:textId="77777777" w:rsidR="00804810" w:rsidRDefault="00804810" w:rsidP="00804810">
      <w:pPr>
        <w:shd w:val="clear" w:color="auto" w:fill="FFFFFF"/>
        <w:ind w:left="6373" w:right="-1236"/>
      </w:pPr>
    </w:p>
    <w:p w14:paraId="0DD2D541" w14:textId="77777777" w:rsidR="00804810" w:rsidRPr="00C8646A" w:rsidRDefault="00804810" w:rsidP="00804810">
      <w:pPr>
        <w:shd w:val="clear" w:color="auto" w:fill="FFFFFF"/>
        <w:ind w:left="6373" w:right="-123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4"/>
        <w:gridCol w:w="2193"/>
        <w:gridCol w:w="860"/>
        <w:gridCol w:w="1107"/>
        <w:gridCol w:w="3178"/>
      </w:tblGrid>
      <w:tr w:rsidR="00804810" w:rsidRPr="00C8646A" w14:paraId="54FFC2D5" w14:textId="77777777" w:rsidTr="00E03576">
        <w:trPr>
          <w:jc w:val="center"/>
        </w:trPr>
        <w:tc>
          <w:tcPr>
            <w:tcW w:w="1724" w:type="dxa"/>
            <w:shd w:val="clear" w:color="auto" w:fill="auto"/>
          </w:tcPr>
          <w:p w14:paraId="6C4BCDD1" w14:textId="77777777" w:rsidR="00804810" w:rsidRPr="00C8646A" w:rsidRDefault="00804810" w:rsidP="00E03576">
            <w:pPr>
              <w:ind w:right="-1236"/>
              <w:rPr>
                <w:b/>
                <w:sz w:val="20"/>
                <w:szCs w:val="20"/>
              </w:rPr>
            </w:pPr>
          </w:p>
        </w:tc>
        <w:tc>
          <w:tcPr>
            <w:tcW w:w="2193" w:type="dxa"/>
            <w:shd w:val="clear" w:color="auto" w:fill="auto"/>
          </w:tcPr>
          <w:p w14:paraId="3323B566" w14:textId="77777777" w:rsidR="00804810" w:rsidRPr="00C8646A" w:rsidRDefault="00804810" w:rsidP="00E03576">
            <w:pPr>
              <w:ind w:right="-1236"/>
              <w:rPr>
                <w:b/>
                <w:sz w:val="20"/>
                <w:szCs w:val="20"/>
              </w:rPr>
            </w:pPr>
            <w:r w:rsidRPr="00C8646A">
              <w:rPr>
                <w:b/>
                <w:sz w:val="20"/>
                <w:szCs w:val="20"/>
              </w:rPr>
              <w:t>Rodzaj:</w:t>
            </w:r>
          </w:p>
        </w:tc>
        <w:tc>
          <w:tcPr>
            <w:tcW w:w="860" w:type="dxa"/>
            <w:shd w:val="clear" w:color="auto" w:fill="auto"/>
          </w:tcPr>
          <w:p w14:paraId="7BF2E83C" w14:textId="77777777" w:rsidR="00804810" w:rsidRPr="00C8646A" w:rsidRDefault="00804810" w:rsidP="00E03576">
            <w:pPr>
              <w:ind w:right="-1236"/>
              <w:rPr>
                <w:b/>
                <w:sz w:val="20"/>
                <w:szCs w:val="20"/>
              </w:rPr>
            </w:pPr>
            <w:r w:rsidRPr="00C8646A">
              <w:rPr>
                <w:b/>
                <w:sz w:val="20"/>
                <w:szCs w:val="20"/>
              </w:rPr>
              <w:t>Data</w:t>
            </w:r>
          </w:p>
        </w:tc>
        <w:tc>
          <w:tcPr>
            <w:tcW w:w="1107" w:type="dxa"/>
            <w:shd w:val="clear" w:color="auto" w:fill="auto"/>
          </w:tcPr>
          <w:p w14:paraId="30C4525D" w14:textId="77777777" w:rsidR="00804810" w:rsidRPr="00C8646A" w:rsidRDefault="00804810" w:rsidP="00E03576">
            <w:pPr>
              <w:ind w:right="-1236"/>
              <w:rPr>
                <w:b/>
                <w:sz w:val="20"/>
                <w:szCs w:val="20"/>
              </w:rPr>
            </w:pPr>
            <w:r w:rsidRPr="00C8646A">
              <w:rPr>
                <w:b/>
                <w:sz w:val="20"/>
                <w:szCs w:val="20"/>
              </w:rPr>
              <w:t>Podpis</w:t>
            </w:r>
          </w:p>
        </w:tc>
        <w:tc>
          <w:tcPr>
            <w:tcW w:w="3178" w:type="dxa"/>
            <w:shd w:val="clear" w:color="auto" w:fill="auto"/>
          </w:tcPr>
          <w:p w14:paraId="76988A54" w14:textId="77777777" w:rsidR="00804810" w:rsidRPr="00C8646A" w:rsidRDefault="00804810" w:rsidP="00E03576">
            <w:pPr>
              <w:ind w:right="-1236"/>
              <w:rPr>
                <w:b/>
                <w:sz w:val="20"/>
                <w:szCs w:val="20"/>
              </w:rPr>
            </w:pPr>
            <w:r w:rsidRPr="00C8646A">
              <w:rPr>
                <w:b/>
                <w:sz w:val="20"/>
                <w:szCs w:val="20"/>
              </w:rPr>
              <w:t>Uwagi:</w:t>
            </w:r>
          </w:p>
        </w:tc>
      </w:tr>
      <w:tr w:rsidR="00804810" w:rsidRPr="00C8646A" w14:paraId="2CE6CC5F" w14:textId="77777777" w:rsidTr="00E03576">
        <w:trPr>
          <w:jc w:val="center"/>
        </w:trPr>
        <w:tc>
          <w:tcPr>
            <w:tcW w:w="1724" w:type="dxa"/>
            <w:shd w:val="clear" w:color="auto" w:fill="auto"/>
          </w:tcPr>
          <w:p w14:paraId="72E24B34" w14:textId="77777777" w:rsidR="00804810" w:rsidRPr="00C8646A" w:rsidRDefault="00804810" w:rsidP="00E03576">
            <w:pPr>
              <w:ind w:right="-1236"/>
              <w:rPr>
                <w:b/>
                <w:sz w:val="20"/>
                <w:szCs w:val="20"/>
              </w:rPr>
            </w:pPr>
            <w:r w:rsidRPr="00C8646A">
              <w:rPr>
                <w:b/>
                <w:sz w:val="20"/>
                <w:szCs w:val="20"/>
              </w:rPr>
              <w:t>Opinia ASI</w:t>
            </w:r>
          </w:p>
          <w:p w14:paraId="6E6C0452" w14:textId="77777777" w:rsidR="00804810" w:rsidRPr="00C8646A" w:rsidRDefault="00804810" w:rsidP="00E03576">
            <w:pPr>
              <w:ind w:right="-1236"/>
              <w:rPr>
                <w:b/>
                <w:sz w:val="20"/>
                <w:szCs w:val="20"/>
              </w:rPr>
            </w:pPr>
          </w:p>
        </w:tc>
        <w:tc>
          <w:tcPr>
            <w:tcW w:w="2193" w:type="dxa"/>
            <w:shd w:val="clear" w:color="auto" w:fill="auto"/>
          </w:tcPr>
          <w:p w14:paraId="40EEB680" w14:textId="77777777" w:rsidR="00804810" w:rsidRPr="00C8646A" w:rsidRDefault="00804810" w:rsidP="00E03576">
            <w:pPr>
              <w:ind w:right="-1236"/>
              <w:rPr>
                <w:sz w:val="20"/>
                <w:szCs w:val="20"/>
              </w:rPr>
            </w:pPr>
            <w:r w:rsidRPr="00C8646A">
              <w:rPr>
                <w:sz w:val="20"/>
                <w:szCs w:val="20"/>
              </w:rPr>
              <w:t>Pozytywna/Negatywna*</w:t>
            </w:r>
          </w:p>
        </w:tc>
        <w:tc>
          <w:tcPr>
            <w:tcW w:w="860" w:type="dxa"/>
            <w:shd w:val="clear" w:color="auto" w:fill="auto"/>
          </w:tcPr>
          <w:p w14:paraId="20DC17F4" w14:textId="77777777" w:rsidR="00804810" w:rsidRPr="00C8646A" w:rsidRDefault="00804810" w:rsidP="00E03576">
            <w:pPr>
              <w:ind w:right="-1236"/>
              <w:rPr>
                <w:sz w:val="20"/>
                <w:szCs w:val="20"/>
              </w:rPr>
            </w:pPr>
          </w:p>
        </w:tc>
        <w:tc>
          <w:tcPr>
            <w:tcW w:w="1107" w:type="dxa"/>
            <w:shd w:val="clear" w:color="auto" w:fill="auto"/>
          </w:tcPr>
          <w:p w14:paraId="368FC21C" w14:textId="77777777" w:rsidR="00804810" w:rsidRPr="00C8646A" w:rsidRDefault="00804810" w:rsidP="00E03576">
            <w:pPr>
              <w:ind w:right="-1236"/>
              <w:rPr>
                <w:sz w:val="20"/>
                <w:szCs w:val="20"/>
              </w:rPr>
            </w:pPr>
          </w:p>
        </w:tc>
        <w:tc>
          <w:tcPr>
            <w:tcW w:w="3178" w:type="dxa"/>
            <w:shd w:val="clear" w:color="auto" w:fill="auto"/>
          </w:tcPr>
          <w:p w14:paraId="4416772D" w14:textId="77777777" w:rsidR="00804810" w:rsidRPr="00C8646A" w:rsidRDefault="00804810" w:rsidP="00E03576">
            <w:pPr>
              <w:ind w:right="-1236"/>
              <w:rPr>
                <w:sz w:val="20"/>
                <w:szCs w:val="20"/>
              </w:rPr>
            </w:pPr>
          </w:p>
        </w:tc>
      </w:tr>
      <w:tr w:rsidR="00804810" w:rsidRPr="00C8646A" w14:paraId="5D78D87D" w14:textId="77777777" w:rsidTr="00E03576">
        <w:trPr>
          <w:jc w:val="center"/>
        </w:trPr>
        <w:tc>
          <w:tcPr>
            <w:tcW w:w="1724" w:type="dxa"/>
            <w:shd w:val="clear" w:color="auto" w:fill="auto"/>
          </w:tcPr>
          <w:p w14:paraId="2D3B15E1" w14:textId="77777777" w:rsidR="00804810" w:rsidRPr="00C8646A" w:rsidRDefault="00804810" w:rsidP="00E03576">
            <w:pPr>
              <w:ind w:right="-1236"/>
              <w:rPr>
                <w:b/>
                <w:sz w:val="20"/>
                <w:szCs w:val="20"/>
              </w:rPr>
            </w:pPr>
            <w:r w:rsidRPr="00C8646A">
              <w:rPr>
                <w:b/>
                <w:sz w:val="20"/>
                <w:szCs w:val="20"/>
              </w:rPr>
              <w:t>Opinia IOD</w:t>
            </w:r>
            <w:r>
              <w:rPr>
                <w:b/>
              </w:rPr>
              <w:t>O</w:t>
            </w:r>
          </w:p>
          <w:p w14:paraId="4EC32983" w14:textId="77777777" w:rsidR="00804810" w:rsidRPr="00C8646A" w:rsidRDefault="00804810" w:rsidP="00E03576">
            <w:pPr>
              <w:ind w:right="-1236"/>
              <w:rPr>
                <w:b/>
                <w:sz w:val="20"/>
                <w:szCs w:val="20"/>
              </w:rPr>
            </w:pPr>
          </w:p>
        </w:tc>
        <w:tc>
          <w:tcPr>
            <w:tcW w:w="2193" w:type="dxa"/>
            <w:shd w:val="clear" w:color="auto" w:fill="auto"/>
          </w:tcPr>
          <w:p w14:paraId="301C5916" w14:textId="77777777" w:rsidR="00804810" w:rsidRPr="00C8646A" w:rsidRDefault="00804810" w:rsidP="00E03576">
            <w:pPr>
              <w:ind w:right="-1236"/>
              <w:rPr>
                <w:sz w:val="20"/>
                <w:szCs w:val="20"/>
              </w:rPr>
            </w:pPr>
            <w:r w:rsidRPr="00C8646A">
              <w:rPr>
                <w:sz w:val="20"/>
                <w:szCs w:val="20"/>
              </w:rPr>
              <w:t>Pozytywna/Negatywna</w:t>
            </w:r>
          </w:p>
        </w:tc>
        <w:tc>
          <w:tcPr>
            <w:tcW w:w="860" w:type="dxa"/>
            <w:shd w:val="clear" w:color="auto" w:fill="auto"/>
          </w:tcPr>
          <w:p w14:paraId="4A927A4E" w14:textId="77777777" w:rsidR="00804810" w:rsidRPr="00C8646A" w:rsidRDefault="00804810" w:rsidP="00E03576">
            <w:pPr>
              <w:ind w:right="-1236"/>
              <w:rPr>
                <w:sz w:val="20"/>
                <w:szCs w:val="20"/>
              </w:rPr>
            </w:pPr>
          </w:p>
        </w:tc>
        <w:tc>
          <w:tcPr>
            <w:tcW w:w="1107" w:type="dxa"/>
            <w:shd w:val="clear" w:color="auto" w:fill="auto"/>
          </w:tcPr>
          <w:p w14:paraId="706AEFF4" w14:textId="77777777" w:rsidR="00804810" w:rsidRPr="00C8646A" w:rsidRDefault="00804810" w:rsidP="00E03576">
            <w:pPr>
              <w:ind w:right="-1236"/>
              <w:rPr>
                <w:sz w:val="20"/>
                <w:szCs w:val="20"/>
              </w:rPr>
            </w:pPr>
          </w:p>
        </w:tc>
        <w:tc>
          <w:tcPr>
            <w:tcW w:w="3178" w:type="dxa"/>
            <w:shd w:val="clear" w:color="auto" w:fill="auto"/>
          </w:tcPr>
          <w:p w14:paraId="518459E0" w14:textId="77777777" w:rsidR="00804810" w:rsidRPr="00C8646A" w:rsidRDefault="00804810" w:rsidP="00E03576">
            <w:pPr>
              <w:ind w:right="-1236"/>
              <w:rPr>
                <w:sz w:val="20"/>
                <w:szCs w:val="20"/>
              </w:rPr>
            </w:pPr>
          </w:p>
        </w:tc>
      </w:tr>
      <w:tr w:rsidR="00804810" w:rsidRPr="00C8646A" w14:paraId="11596B51" w14:textId="77777777" w:rsidTr="00E03576">
        <w:trPr>
          <w:jc w:val="center"/>
        </w:trPr>
        <w:tc>
          <w:tcPr>
            <w:tcW w:w="1724" w:type="dxa"/>
            <w:shd w:val="clear" w:color="auto" w:fill="auto"/>
          </w:tcPr>
          <w:p w14:paraId="001625C1" w14:textId="77777777" w:rsidR="00804810" w:rsidRPr="00C8646A" w:rsidRDefault="00804810" w:rsidP="00E03576">
            <w:pPr>
              <w:ind w:right="-1236"/>
              <w:rPr>
                <w:b/>
                <w:sz w:val="20"/>
                <w:szCs w:val="20"/>
              </w:rPr>
            </w:pPr>
            <w:r w:rsidRPr="00C8646A">
              <w:rPr>
                <w:b/>
                <w:sz w:val="20"/>
                <w:szCs w:val="20"/>
              </w:rPr>
              <w:t>Decyzja ADO</w:t>
            </w:r>
          </w:p>
          <w:p w14:paraId="6CB317A1" w14:textId="77777777" w:rsidR="00804810" w:rsidRPr="00C8646A" w:rsidRDefault="00804810" w:rsidP="00E03576">
            <w:pPr>
              <w:ind w:right="-1236"/>
              <w:rPr>
                <w:b/>
                <w:sz w:val="20"/>
                <w:szCs w:val="20"/>
              </w:rPr>
            </w:pPr>
          </w:p>
        </w:tc>
        <w:tc>
          <w:tcPr>
            <w:tcW w:w="2193" w:type="dxa"/>
            <w:shd w:val="clear" w:color="auto" w:fill="auto"/>
          </w:tcPr>
          <w:p w14:paraId="2D9E7660" w14:textId="77777777" w:rsidR="00804810" w:rsidRPr="00C8646A" w:rsidRDefault="00804810" w:rsidP="00E03576">
            <w:pPr>
              <w:ind w:right="-1236"/>
              <w:rPr>
                <w:sz w:val="20"/>
                <w:szCs w:val="20"/>
              </w:rPr>
            </w:pPr>
            <w:r w:rsidRPr="00C8646A">
              <w:rPr>
                <w:sz w:val="20"/>
                <w:szCs w:val="20"/>
              </w:rPr>
              <w:lastRenderedPageBreak/>
              <w:t>Zgoda/Brak zgody*</w:t>
            </w:r>
          </w:p>
        </w:tc>
        <w:tc>
          <w:tcPr>
            <w:tcW w:w="860" w:type="dxa"/>
            <w:shd w:val="clear" w:color="auto" w:fill="auto"/>
          </w:tcPr>
          <w:p w14:paraId="332FFDF1" w14:textId="77777777" w:rsidR="00804810" w:rsidRPr="00C8646A" w:rsidRDefault="00804810" w:rsidP="00E03576">
            <w:pPr>
              <w:ind w:right="-1236"/>
              <w:rPr>
                <w:sz w:val="20"/>
                <w:szCs w:val="20"/>
              </w:rPr>
            </w:pPr>
          </w:p>
        </w:tc>
        <w:tc>
          <w:tcPr>
            <w:tcW w:w="1107" w:type="dxa"/>
            <w:shd w:val="clear" w:color="auto" w:fill="auto"/>
          </w:tcPr>
          <w:p w14:paraId="532DE1D0" w14:textId="77777777" w:rsidR="00804810" w:rsidRPr="00C8646A" w:rsidRDefault="00804810" w:rsidP="00E03576">
            <w:pPr>
              <w:ind w:right="-1236"/>
              <w:rPr>
                <w:sz w:val="20"/>
                <w:szCs w:val="20"/>
              </w:rPr>
            </w:pPr>
          </w:p>
        </w:tc>
        <w:tc>
          <w:tcPr>
            <w:tcW w:w="3178" w:type="dxa"/>
            <w:shd w:val="clear" w:color="auto" w:fill="auto"/>
          </w:tcPr>
          <w:p w14:paraId="223CCB8B" w14:textId="77777777" w:rsidR="00804810" w:rsidRPr="00C8646A" w:rsidRDefault="00804810" w:rsidP="00E03576">
            <w:pPr>
              <w:ind w:right="-1236"/>
              <w:rPr>
                <w:sz w:val="20"/>
                <w:szCs w:val="20"/>
              </w:rPr>
            </w:pPr>
          </w:p>
        </w:tc>
      </w:tr>
    </w:tbl>
    <w:p w14:paraId="2E76B168" w14:textId="77777777" w:rsidR="00804810" w:rsidRPr="00C8646A" w:rsidRDefault="00804810" w:rsidP="00804810">
      <w:pPr>
        <w:shd w:val="clear" w:color="auto" w:fill="FFFFFF"/>
        <w:ind w:left="6373" w:right="-1236"/>
      </w:pPr>
    </w:p>
    <w:p w14:paraId="1A80B85A" w14:textId="77777777" w:rsidR="00804810" w:rsidRDefault="00804810" w:rsidP="00804810">
      <w:pPr>
        <w:shd w:val="clear" w:color="auto" w:fill="FFFFFF"/>
        <w:ind w:right="-1236"/>
        <w:rPr>
          <w:color w:val="000000"/>
          <w:sz w:val="24"/>
        </w:rPr>
      </w:pPr>
      <w:r w:rsidRPr="00C8646A">
        <w:t>*niepotrzebne skreślić</w:t>
      </w:r>
      <w:r>
        <w:t>”</w:t>
      </w:r>
    </w:p>
    <w:p w14:paraId="452925AC" w14:textId="77777777" w:rsidR="00763D62" w:rsidRDefault="00000000"/>
    <w:sectPr w:rsidR="00763D6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3F9B7" w14:textId="77777777" w:rsidR="004C08C9" w:rsidRDefault="004C08C9">
      <w:r>
        <w:separator/>
      </w:r>
    </w:p>
  </w:endnote>
  <w:endnote w:type="continuationSeparator" w:id="0">
    <w:p w14:paraId="5DED89F1" w14:textId="77777777" w:rsidR="004C08C9" w:rsidRDefault="004C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94AFD" w14:textId="77777777" w:rsidR="009D7099" w:rsidRDefault="00000000">
    <w:pPr>
      <w:pStyle w:val="Stopka"/>
      <w:framePr w:wrap="around" w:vAnchor="text" w:hAnchor="margin" w:xAlign="right" w:y="1"/>
      <w:numPr>
        <w:ilvl w:val="8"/>
        <w:numId w:val="11"/>
      </w:numPr>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D0EAF0A" w14:textId="77777777" w:rsidR="009D7099" w:rsidRDefault="00000000">
    <w:pPr>
      <w:pStyle w:val="Stopka"/>
      <w:numPr>
        <w:ilvl w:val="8"/>
        <w:numId w:val="11"/>
      </w:numPr>
      <w:ind w:right="360"/>
    </w:pPr>
  </w:p>
  <w:p w14:paraId="675DF862" w14:textId="77777777" w:rsidR="009D7099" w:rsidRDefault="00000000">
    <w:pPr>
      <w:numPr>
        <w:ilvl w:val="8"/>
        <w:numId w:val="11"/>
      </w:numP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7090" w14:textId="77777777" w:rsidR="009D7099" w:rsidRDefault="00000000">
    <w:pPr>
      <w:pStyle w:val="Stopka"/>
      <w:numPr>
        <w:ilvl w:val="8"/>
        <w:numId w:val="11"/>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42BC7" w14:textId="77777777" w:rsidR="004C08C9" w:rsidRDefault="004C08C9">
      <w:r>
        <w:separator/>
      </w:r>
    </w:p>
  </w:footnote>
  <w:footnote w:type="continuationSeparator" w:id="0">
    <w:p w14:paraId="563B820E" w14:textId="77777777" w:rsidR="004C08C9" w:rsidRDefault="004C08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4452B" w14:textId="77777777" w:rsidR="009D7099" w:rsidRDefault="00000000">
    <w:pPr>
      <w:pStyle w:val="Nagwek"/>
      <w:numPr>
        <w:ilvl w:val="8"/>
        <w:numId w:val="11"/>
      </w:numPr>
      <w:tabs>
        <w:tab w:val="clear" w:pos="18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1113D" w14:textId="77777777" w:rsidR="009D7099" w:rsidRDefault="00000000">
    <w:pPr>
      <w:pStyle w:val="Nagwek"/>
      <w:numPr>
        <w:ilvl w:val="8"/>
        <w:numId w:val="11"/>
      </w:numPr>
      <w:tabs>
        <w:tab w:val="clear" w:pos="18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360" w:hanging="360"/>
      </w:pPr>
    </w:lvl>
  </w:abstractNum>
  <w:abstractNum w:abstractNumId="4" w15:restartNumberingAfterBreak="0">
    <w:nsid w:val="00000005"/>
    <w:multiLevelType w:val="singleLevel"/>
    <w:tmpl w:val="00000005"/>
    <w:name w:val="WW8Num6"/>
    <w:lvl w:ilvl="0">
      <w:start w:val="1"/>
      <w:numFmt w:val="lowerLetter"/>
      <w:lvlText w:val="%1)"/>
      <w:lvlJc w:val="left"/>
      <w:pPr>
        <w:tabs>
          <w:tab w:val="num" w:pos="720"/>
        </w:tabs>
        <w:ind w:left="720" w:hanging="360"/>
      </w:pPr>
    </w:lvl>
  </w:abstractNum>
  <w:abstractNum w:abstractNumId="5" w15:restartNumberingAfterBreak="0">
    <w:nsid w:val="00000006"/>
    <w:multiLevelType w:val="singleLevel"/>
    <w:tmpl w:val="00000006"/>
    <w:name w:val="WW8Num7"/>
    <w:lvl w:ilvl="0">
      <w:start w:val="1"/>
      <w:numFmt w:val="lowerLetter"/>
      <w:lvlText w:val="%1)"/>
      <w:lvlJc w:val="left"/>
      <w:pPr>
        <w:tabs>
          <w:tab w:val="num" w:pos="720"/>
        </w:tabs>
        <w:ind w:left="720" w:hanging="360"/>
      </w:pPr>
    </w:lvl>
  </w:abstractNum>
  <w:abstractNum w:abstractNumId="6" w15:restartNumberingAfterBreak="0">
    <w:nsid w:val="02E426CD"/>
    <w:multiLevelType w:val="hybridMultilevel"/>
    <w:tmpl w:val="17C061E6"/>
    <w:lvl w:ilvl="0" w:tplc="FFFFFFFF">
      <w:start w:val="1"/>
      <w:numFmt w:val="decimal"/>
      <w:lvlText w:val="%1."/>
      <w:lvlJc w:val="left"/>
      <w:pPr>
        <w:ind w:left="720" w:hanging="360"/>
      </w:pPr>
      <w:rPr>
        <w:rFonts w:cs="Times New Roman" w:hint="default"/>
        <w:color w:val="000000"/>
      </w:r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15:restartNumberingAfterBreak="0">
    <w:nsid w:val="08137ECE"/>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0F1E36EF"/>
    <w:multiLevelType w:val="multilevel"/>
    <w:tmpl w:val="522A8E02"/>
    <w:lvl w:ilvl="0">
      <w:start w:val="1"/>
      <w:numFmt w:val="decimal"/>
      <w:pStyle w:val="PODN2zal"/>
      <w:lvlText w:val="%1."/>
      <w:lvlJc w:val="left"/>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Restart w:val="0"/>
      <w:pStyle w:val="PODN3z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3)"/>
      <w:lvlJc w:val="left"/>
      <w:pPr>
        <w:ind w:left="720" w:hanging="720"/>
      </w:pPr>
      <w:rPr>
        <w:rFonts w:ascii="Arial Narrow" w:eastAsia="Times New Roman" w:hAnsi="Arial Narrow" w:cs="Times New Roman"/>
        <w:sz w:val="21"/>
        <w:szCs w:val="21"/>
      </w:rPr>
    </w:lvl>
    <w:lvl w:ilvl="3">
      <w:start w:val="1"/>
      <w:numFmt w:val="decimal"/>
      <w:lvlText w:val="%1.%2.%3.%4"/>
      <w:lvlJc w:val="left"/>
      <w:pPr>
        <w:ind w:left="864" w:hanging="864"/>
      </w:pPr>
      <w:rPr>
        <w:rFonts w:hint="default"/>
        <w:sz w:val="21"/>
        <w:szCs w:val="21"/>
      </w:rPr>
    </w:lvl>
    <w:lvl w:ilvl="4">
      <w:start w:val="1"/>
      <w:numFmt w:val="decimal"/>
      <w:lvlText w:val="%1.%2.%3.%4.%5"/>
      <w:lvlJc w:val="left"/>
      <w:pPr>
        <w:ind w:left="1008" w:hanging="1008"/>
      </w:pPr>
      <w:rPr>
        <w:rFonts w:hint="default"/>
        <w:sz w:val="21"/>
        <w:szCs w:val="21"/>
      </w:rPr>
    </w:lvl>
    <w:lvl w:ilvl="5">
      <w:start w:val="1"/>
      <w:numFmt w:val="decimal"/>
      <w:lvlText w:val="%1.%2.%3.%4.%5.%6"/>
      <w:lvlJc w:val="left"/>
      <w:pPr>
        <w:ind w:left="1152" w:hanging="1152"/>
      </w:pPr>
      <w:rPr>
        <w:rFonts w:hint="default"/>
        <w:sz w:val="21"/>
        <w:szCs w:val="21"/>
      </w:rPr>
    </w:lvl>
    <w:lvl w:ilvl="6">
      <w:start w:val="1"/>
      <w:numFmt w:val="decimal"/>
      <w:lvlText w:val="%1.%2.%3.%4.%5.%6.%7"/>
      <w:lvlJc w:val="left"/>
      <w:pPr>
        <w:ind w:left="1296" w:hanging="1296"/>
      </w:pPr>
      <w:rPr>
        <w:rFonts w:hint="default"/>
        <w:sz w:val="21"/>
        <w:szCs w:val="21"/>
      </w:rPr>
    </w:lvl>
    <w:lvl w:ilvl="7">
      <w:start w:val="1"/>
      <w:numFmt w:val="decimal"/>
      <w:lvlText w:val="%1.%2.%3.%4.%5.%6.%7.%8"/>
      <w:lvlJc w:val="left"/>
      <w:pPr>
        <w:ind w:left="1440" w:hanging="1440"/>
      </w:pPr>
      <w:rPr>
        <w:rFonts w:hint="default"/>
        <w:sz w:val="21"/>
        <w:szCs w:val="21"/>
      </w:rPr>
    </w:lvl>
    <w:lvl w:ilvl="8">
      <w:start w:val="1"/>
      <w:numFmt w:val="decimal"/>
      <w:lvlText w:val="%1.%2.%3.%4.%5.%6.%7.%8.%9"/>
      <w:lvlJc w:val="left"/>
      <w:pPr>
        <w:ind w:left="1584" w:hanging="1584"/>
      </w:pPr>
      <w:rPr>
        <w:rFonts w:hint="default"/>
        <w:sz w:val="21"/>
        <w:szCs w:val="21"/>
      </w:rPr>
    </w:lvl>
  </w:abstractNum>
  <w:abstractNum w:abstractNumId="9" w15:restartNumberingAfterBreak="0">
    <w:nsid w:val="15D00158"/>
    <w:multiLevelType w:val="multilevel"/>
    <w:tmpl w:val="F19CB832"/>
    <w:lvl w:ilvl="0">
      <w:start w:val="1"/>
      <w:numFmt w:val="decimal"/>
      <w:pStyle w:val="PODNor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Arial Narrow" w:eastAsia="Times New Roman" w:hAnsi="Arial Narrow" w:cs="Times New Roman" w:hint="default"/>
        <w:b w:val="0"/>
        <w:color w:val="auto"/>
      </w:rPr>
    </w:lvl>
    <w:lvl w:ilvl="2">
      <w:start w:val="1"/>
      <w:numFmt w:val="bullet"/>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985"/>
        </w:tabs>
        <w:ind w:left="1985" w:hanging="284"/>
      </w:pPr>
      <w:rPr>
        <w:rFonts w:ascii="Calibri" w:hAnsi="Calibri" w:hint="default"/>
      </w:rPr>
    </w:lvl>
    <w:lvl w:ilvl="4">
      <w:start w:val="1"/>
      <w:numFmt w:val="decimal"/>
      <w:lvlText w:val="%5."/>
      <w:lvlJc w:val="left"/>
      <w:pPr>
        <w:tabs>
          <w:tab w:val="num" w:pos="0"/>
        </w:tabs>
        <w:ind w:left="2160" w:hanging="360"/>
      </w:pPr>
      <w:rPr>
        <w:rFonts w:hint="default"/>
      </w:rPr>
    </w:lvl>
    <w:lvl w:ilvl="5">
      <w:start w:val="1"/>
      <w:numFmt w:val="decimal"/>
      <w:lvlText w:val="%6."/>
      <w:lvlJc w:val="left"/>
      <w:pPr>
        <w:tabs>
          <w:tab w:val="num" w:pos="0"/>
        </w:tabs>
        <w:ind w:left="2520" w:hanging="360"/>
      </w:pPr>
      <w:rPr>
        <w:rFonts w:hint="default"/>
      </w:rPr>
    </w:lvl>
    <w:lvl w:ilvl="6">
      <w:start w:val="1"/>
      <w:numFmt w:val="decimal"/>
      <w:lvlText w:val="%7."/>
      <w:lvlJc w:val="left"/>
      <w:pPr>
        <w:tabs>
          <w:tab w:val="num" w:pos="0"/>
        </w:tabs>
        <w:ind w:left="2880" w:hanging="360"/>
      </w:pPr>
      <w:rPr>
        <w:rFonts w:hint="default"/>
      </w:rPr>
    </w:lvl>
    <w:lvl w:ilvl="7">
      <w:start w:val="1"/>
      <w:numFmt w:val="decimal"/>
      <w:lvlText w:val="%8."/>
      <w:lvlJc w:val="left"/>
      <w:pPr>
        <w:tabs>
          <w:tab w:val="num" w:pos="0"/>
        </w:tabs>
        <w:ind w:left="3240" w:hanging="360"/>
      </w:pPr>
      <w:rPr>
        <w:rFonts w:hint="default"/>
      </w:rPr>
    </w:lvl>
    <w:lvl w:ilvl="8">
      <w:start w:val="1"/>
      <w:numFmt w:val="decimal"/>
      <w:lvlText w:val="%9."/>
      <w:lvlJc w:val="left"/>
      <w:pPr>
        <w:tabs>
          <w:tab w:val="num" w:pos="0"/>
        </w:tabs>
        <w:ind w:left="3600" w:hanging="360"/>
      </w:pPr>
      <w:rPr>
        <w:rFonts w:hint="default"/>
      </w:rPr>
    </w:lvl>
  </w:abstractNum>
  <w:abstractNum w:abstractNumId="10" w15:restartNumberingAfterBreak="0">
    <w:nsid w:val="19AB7104"/>
    <w:multiLevelType w:val="hybridMultilevel"/>
    <w:tmpl w:val="EED0390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DDC32D2"/>
    <w:multiLevelType w:val="multilevel"/>
    <w:tmpl w:val="4E56CEDA"/>
    <w:lvl w:ilvl="0">
      <w:start w:val="1"/>
      <w:numFmt w:val="decimal"/>
      <w:lvlText w:val="%1."/>
      <w:lvlJc w:val="left"/>
      <w:pPr>
        <w:tabs>
          <w:tab w:val="num" w:pos="720"/>
        </w:tabs>
        <w:ind w:left="720" w:hanging="360"/>
      </w:pPr>
      <w:rPr>
        <w:rFonts w:ascii="Times New Roman" w:eastAsia="Times New Roman" w:hAnsi="Times New Roman" w:cs="Times New Roman" w:hint="default"/>
        <w:sz w:val="24"/>
        <w:szCs w:val="24"/>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1E18CE"/>
    <w:multiLevelType w:val="singleLevel"/>
    <w:tmpl w:val="9DECE386"/>
    <w:lvl w:ilvl="0">
      <w:start w:val="1"/>
      <w:numFmt w:val="lowerLetter"/>
      <w:lvlText w:val="%1)"/>
      <w:lvlJc w:val="left"/>
      <w:pPr>
        <w:tabs>
          <w:tab w:val="num" w:pos="720"/>
        </w:tabs>
        <w:ind w:left="720" w:hanging="360"/>
      </w:pPr>
      <w:rPr>
        <w:rFonts w:hint="default"/>
      </w:rPr>
    </w:lvl>
  </w:abstractNum>
  <w:abstractNum w:abstractNumId="13" w15:restartNumberingAfterBreak="0">
    <w:nsid w:val="2592798D"/>
    <w:multiLevelType w:val="hybridMultilevel"/>
    <w:tmpl w:val="189EA7C6"/>
    <w:lvl w:ilvl="0" w:tplc="04150011">
      <w:start w:val="1"/>
      <w:numFmt w:val="decimal"/>
      <w:lvlText w:val="%1)"/>
      <w:lvlJc w:val="left"/>
      <w:pPr>
        <w:ind w:left="1307" w:hanging="360"/>
      </w:pPr>
      <w:rPr>
        <w:rFonts w:hint="default"/>
      </w:rPr>
    </w:lvl>
    <w:lvl w:ilvl="1" w:tplc="FFFFFFFF" w:tentative="1">
      <w:start w:val="1"/>
      <w:numFmt w:val="bullet"/>
      <w:lvlText w:val="o"/>
      <w:lvlJc w:val="left"/>
      <w:pPr>
        <w:ind w:left="2027" w:hanging="360"/>
      </w:pPr>
      <w:rPr>
        <w:rFonts w:ascii="Courier New" w:hAnsi="Courier New" w:hint="default"/>
      </w:rPr>
    </w:lvl>
    <w:lvl w:ilvl="2" w:tplc="FFFFFFFF" w:tentative="1">
      <w:start w:val="1"/>
      <w:numFmt w:val="bullet"/>
      <w:lvlText w:val=""/>
      <w:lvlJc w:val="left"/>
      <w:pPr>
        <w:ind w:left="2747" w:hanging="360"/>
      </w:pPr>
      <w:rPr>
        <w:rFonts w:ascii="Wingdings" w:hAnsi="Wingdings" w:hint="default"/>
      </w:rPr>
    </w:lvl>
    <w:lvl w:ilvl="3" w:tplc="FFFFFFFF" w:tentative="1">
      <w:start w:val="1"/>
      <w:numFmt w:val="bullet"/>
      <w:lvlText w:val=""/>
      <w:lvlJc w:val="left"/>
      <w:pPr>
        <w:ind w:left="3467" w:hanging="360"/>
      </w:pPr>
      <w:rPr>
        <w:rFonts w:ascii="Symbol" w:hAnsi="Symbol" w:hint="default"/>
      </w:rPr>
    </w:lvl>
    <w:lvl w:ilvl="4" w:tplc="FFFFFFFF" w:tentative="1">
      <w:start w:val="1"/>
      <w:numFmt w:val="bullet"/>
      <w:lvlText w:val="o"/>
      <w:lvlJc w:val="left"/>
      <w:pPr>
        <w:ind w:left="4187" w:hanging="360"/>
      </w:pPr>
      <w:rPr>
        <w:rFonts w:ascii="Courier New" w:hAnsi="Courier New" w:hint="default"/>
      </w:rPr>
    </w:lvl>
    <w:lvl w:ilvl="5" w:tplc="FFFFFFFF" w:tentative="1">
      <w:start w:val="1"/>
      <w:numFmt w:val="bullet"/>
      <w:lvlText w:val=""/>
      <w:lvlJc w:val="left"/>
      <w:pPr>
        <w:ind w:left="4907" w:hanging="360"/>
      </w:pPr>
      <w:rPr>
        <w:rFonts w:ascii="Wingdings" w:hAnsi="Wingdings" w:hint="default"/>
      </w:rPr>
    </w:lvl>
    <w:lvl w:ilvl="6" w:tplc="FFFFFFFF" w:tentative="1">
      <w:start w:val="1"/>
      <w:numFmt w:val="bullet"/>
      <w:lvlText w:val=""/>
      <w:lvlJc w:val="left"/>
      <w:pPr>
        <w:ind w:left="5627" w:hanging="360"/>
      </w:pPr>
      <w:rPr>
        <w:rFonts w:ascii="Symbol" w:hAnsi="Symbol" w:hint="default"/>
      </w:rPr>
    </w:lvl>
    <w:lvl w:ilvl="7" w:tplc="FFFFFFFF" w:tentative="1">
      <w:start w:val="1"/>
      <w:numFmt w:val="bullet"/>
      <w:lvlText w:val="o"/>
      <w:lvlJc w:val="left"/>
      <w:pPr>
        <w:ind w:left="6347" w:hanging="360"/>
      </w:pPr>
      <w:rPr>
        <w:rFonts w:ascii="Courier New" w:hAnsi="Courier New" w:hint="default"/>
      </w:rPr>
    </w:lvl>
    <w:lvl w:ilvl="8" w:tplc="FFFFFFFF" w:tentative="1">
      <w:start w:val="1"/>
      <w:numFmt w:val="bullet"/>
      <w:lvlText w:val=""/>
      <w:lvlJc w:val="left"/>
      <w:pPr>
        <w:ind w:left="7067" w:hanging="360"/>
      </w:pPr>
      <w:rPr>
        <w:rFonts w:ascii="Wingdings" w:hAnsi="Wingdings" w:hint="default"/>
      </w:rPr>
    </w:lvl>
  </w:abstractNum>
  <w:abstractNum w:abstractNumId="14" w15:restartNumberingAfterBreak="0">
    <w:nsid w:val="275518A6"/>
    <w:multiLevelType w:val="hybridMultilevel"/>
    <w:tmpl w:val="70A266C8"/>
    <w:lvl w:ilvl="0" w:tplc="5AB422C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3121CE"/>
    <w:multiLevelType w:val="hybridMultilevel"/>
    <w:tmpl w:val="48101698"/>
    <w:lvl w:ilvl="0" w:tplc="FB06CCCC">
      <w:start w:val="1"/>
      <w:numFmt w:val="decimal"/>
      <w:pStyle w:val="SzkoleniowyNor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A401D7E"/>
    <w:multiLevelType w:val="hybridMultilevel"/>
    <w:tmpl w:val="FFFFFFFF"/>
    <w:lvl w:ilvl="0" w:tplc="BC3020E4">
      <w:start w:val="1"/>
      <w:numFmt w:val="decimal"/>
      <w:lvlText w:val="%1."/>
      <w:lvlJc w:val="left"/>
      <w:pPr>
        <w:ind w:left="720" w:hanging="360"/>
      </w:pPr>
      <w:rPr>
        <w:rFonts w:cs="Times New Roman" w:hint="default"/>
        <w:color w:val="000000"/>
      </w:rPr>
    </w:lvl>
    <w:lvl w:ilvl="1" w:tplc="5C5E16FA">
      <w:start w:val="1"/>
      <w:numFmt w:val="lowerLetter"/>
      <w:lvlText w:val="%2)"/>
      <w:lvlJc w:val="left"/>
      <w:pPr>
        <w:ind w:left="1440" w:hanging="360"/>
      </w:pPr>
      <w:rPr>
        <w:rFonts w:cs="Times New Roman" w:hint="default"/>
        <w:b/>
        <w:color w:val="00000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C0868FA"/>
    <w:multiLevelType w:val="hybridMultilevel"/>
    <w:tmpl w:val="2B001F8C"/>
    <w:lvl w:ilvl="0" w:tplc="843C6A0E">
      <w:start w:val="1"/>
      <w:numFmt w:val="decimal"/>
      <w:lvlText w:val="%1."/>
      <w:lvlJc w:val="left"/>
      <w:pPr>
        <w:ind w:left="720" w:hanging="360"/>
      </w:pPr>
      <w:rPr>
        <w:rFonts w:cs="Times New Roman" w:hint="default"/>
        <w:strike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E757F4E"/>
    <w:multiLevelType w:val="multilevel"/>
    <w:tmpl w:val="4C920F0E"/>
    <w:lvl w:ilvl="0">
      <w:start w:val="1"/>
      <w:numFmt w:val="decimal"/>
      <w:lvlText w:val="%1."/>
      <w:lvlJc w:val="left"/>
      <w:pPr>
        <w:tabs>
          <w:tab w:val="num" w:pos="720"/>
        </w:tabs>
        <w:ind w:left="720" w:hanging="360"/>
      </w:pPr>
      <w:rPr>
        <w:rFonts w:cs="Times New Roman"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02139"/>
    <w:multiLevelType w:val="hybridMultilevel"/>
    <w:tmpl w:val="93AA79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CF374B"/>
    <w:multiLevelType w:val="hybridMultilevel"/>
    <w:tmpl w:val="FFFFFFFF"/>
    <w:lvl w:ilvl="0" w:tplc="BC3020E4">
      <w:start w:val="1"/>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B78780B"/>
    <w:multiLevelType w:val="hybridMultilevel"/>
    <w:tmpl w:val="1B2A8A9E"/>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3DE28DC"/>
    <w:multiLevelType w:val="multilevel"/>
    <w:tmpl w:val="DDC8CD38"/>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59526C7E"/>
    <w:multiLevelType w:val="hybridMultilevel"/>
    <w:tmpl w:val="0908F90E"/>
    <w:lvl w:ilvl="0" w:tplc="F8F44DDA">
      <w:start w:val="1"/>
      <w:numFmt w:val="decimal"/>
      <w:lvlText w:val="%1."/>
      <w:lvlJc w:val="left"/>
      <w:pPr>
        <w:ind w:left="720" w:hanging="360"/>
      </w:pPr>
      <w:rPr>
        <w:rFonts w:hint="default"/>
        <w:b w:val="0"/>
        <w:i w:val="0"/>
        <w:sz w:val="20"/>
        <w:szCs w:val="20"/>
      </w:rPr>
    </w:lvl>
    <w:lvl w:ilvl="1" w:tplc="2A8E0E3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6C3676"/>
    <w:multiLevelType w:val="hybridMultilevel"/>
    <w:tmpl w:val="FFFFFFFF"/>
    <w:lvl w:ilvl="0" w:tplc="BC3020E4">
      <w:start w:val="1"/>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1791CEB"/>
    <w:multiLevelType w:val="singleLevel"/>
    <w:tmpl w:val="283CE570"/>
    <w:lvl w:ilvl="0">
      <w:start w:val="1"/>
      <w:numFmt w:val="lowerLetter"/>
      <w:lvlText w:val="%1)"/>
      <w:lvlJc w:val="left"/>
      <w:pPr>
        <w:tabs>
          <w:tab w:val="num" w:pos="734"/>
        </w:tabs>
        <w:ind w:left="734" w:hanging="390"/>
      </w:pPr>
      <w:rPr>
        <w:rFonts w:hint="default"/>
      </w:rPr>
    </w:lvl>
  </w:abstractNum>
  <w:abstractNum w:abstractNumId="26" w15:restartNumberingAfterBreak="0">
    <w:nsid w:val="6AA3307A"/>
    <w:multiLevelType w:val="hybridMultilevel"/>
    <w:tmpl w:val="60B8D2F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0B362AE"/>
    <w:multiLevelType w:val="singleLevel"/>
    <w:tmpl w:val="F4FE612C"/>
    <w:lvl w:ilvl="0">
      <w:start w:val="1"/>
      <w:numFmt w:val="lowerLetter"/>
      <w:lvlText w:val="%1)"/>
      <w:lvlJc w:val="left"/>
      <w:pPr>
        <w:tabs>
          <w:tab w:val="num" w:pos="840"/>
        </w:tabs>
        <w:ind w:left="840" w:hanging="360"/>
      </w:pPr>
      <w:rPr>
        <w:rFonts w:hint="default"/>
      </w:rPr>
    </w:lvl>
  </w:abstractNum>
  <w:abstractNum w:abstractNumId="28" w15:restartNumberingAfterBreak="0">
    <w:nsid w:val="7D2264A8"/>
    <w:multiLevelType w:val="hybridMultilevel"/>
    <w:tmpl w:val="FFFFFFFF"/>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225871040">
    <w:abstractNumId w:val="28"/>
  </w:num>
  <w:num w:numId="2" w16cid:durableId="1587687952">
    <w:abstractNumId w:val="7"/>
  </w:num>
  <w:num w:numId="3" w16cid:durableId="1870871509">
    <w:abstractNumId w:val="11"/>
  </w:num>
  <w:num w:numId="4" w16cid:durableId="623655735">
    <w:abstractNumId w:val="18"/>
  </w:num>
  <w:num w:numId="5" w16cid:durableId="1813330049">
    <w:abstractNumId w:val="17"/>
  </w:num>
  <w:num w:numId="6" w16cid:durableId="1502819293">
    <w:abstractNumId w:val="0"/>
  </w:num>
  <w:num w:numId="7" w16cid:durableId="1832329242">
    <w:abstractNumId w:val="9"/>
  </w:num>
  <w:num w:numId="8" w16cid:durableId="1079249702">
    <w:abstractNumId w:val="8"/>
  </w:num>
  <w:num w:numId="9" w16cid:durableId="11177953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1812607">
    <w:abstractNumId w:val="10"/>
  </w:num>
  <w:num w:numId="11" w16cid:durableId="2036690467">
    <w:abstractNumId w:val="22"/>
  </w:num>
  <w:num w:numId="12" w16cid:durableId="317152804">
    <w:abstractNumId w:val="15"/>
  </w:num>
  <w:num w:numId="13" w16cid:durableId="1342126442">
    <w:abstractNumId w:val="15"/>
    <w:lvlOverride w:ilvl="0">
      <w:startOverride w:val="1"/>
    </w:lvlOverride>
  </w:num>
  <w:num w:numId="14" w16cid:durableId="247691698">
    <w:abstractNumId w:val="15"/>
    <w:lvlOverride w:ilvl="0">
      <w:startOverride w:val="1"/>
    </w:lvlOverride>
  </w:num>
  <w:num w:numId="15" w16cid:durableId="204680216">
    <w:abstractNumId w:val="15"/>
    <w:lvlOverride w:ilvl="0">
      <w:startOverride w:val="1"/>
    </w:lvlOverride>
  </w:num>
  <w:num w:numId="16" w16cid:durableId="747843224">
    <w:abstractNumId w:val="15"/>
    <w:lvlOverride w:ilvl="0">
      <w:startOverride w:val="1"/>
    </w:lvlOverride>
  </w:num>
  <w:num w:numId="17" w16cid:durableId="1828323861">
    <w:abstractNumId w:val="15"/>
    <w:lvlOverride w:ilvl="0">
      <w:startOverride w:val="1"/>
    </w:lvlOverride>
  </w:num>
  <w:num w:numId="18" w16cid:durableId="830214367">
    <w:abstractNumId w:val="19"/>
  </w:num>
  <w:num w:numId="19" w16cid:durableId="1860049191">
    <w:abstractNumId w:val="23"/>
  </w:num>
  <w:num w:numId="20" w16cid:durableId="384256209">
    <w:abstractNumId w:val="26"/>
  </w:num>
  <w:num w:numId="21" w16cid:durableId="1184250500">
    <w:abstractNumId w:val="1"/>
  </w:num>
  <w:num w:numId="22" w16cid:durableId="619335528">
    <w:abstractNumId w:val="2"/>
  </w:num>
  <w:num w:numId="23" w16cid:durableId="550463708">
    <w:abstractNumId w:val="3"/>
  </w:num>
  <w:num w:numId="24" w16cid:durableId="504245805">
    <w:abstractNumId w:val="4"/>
  </w:num>
  <w:num w:numId="25" w16cid:durableId="704721116">
    <w:abstractNumId w:val="5"/>
  </w:num>
  <w:num w:numId="26" w16cid:durableId="734662558">
    <w:abstractNumId w:val="25"/>
  </w:num>
  <w:num w:numId="27" w16cid:durableId="1614970128">
    <w:abstractNumId w:val="27"/>
  </w:num>
  <w:num w:numId="28" w16cid:durableId="888414270">
    <w:abstractNumId w:val="12"/>
  </w:num>
  <w:num w:numId="29" w16cid:durableId="408423984">
    <w:abstractNumId w:val="21"/>
  </w:num>
  <w:num w:numId="30" w16cid:durableId="163863312">
    <w:abstractNumId w:val="16"/>
  </w:num>
  <w:num w:numId="31" w16cid:durableId="1298217334">
    <w:abstractNumId w:val="24"/>
  </w:num>
  <w:num w:numId="32" w16cid:durableId="783766512">
    <w:abstractNumId w:val="20"/>
  </w:num>
  <w:num w:numId="33" w16cid:durableId="1572275895">
    <w:abstractNumId w:val="6"/>
  </w:num>
  <w:num w:numId="34" w16cid:durableId="1030499310">
    <w:abstractNumId w:val="14"/>
  </w:num>
  <w:num w:numId="35" w16cid:durableId="2123105164">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810"/>
    <w:rsid w:val="00397BFF"/>
    <w:rsid w:val="004C08C9"/>
    <w:rsid w:val="004E2DD9"/>
    <w:rsid w:val="00804810"/>
    <w:rsid w:val="00855B3A"/>
    <w:rsid w:val="00A8119A"/>
    <w:rsid w:val="00B707AA"/>
    <w:rsid w:val="00E610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855FD"/>
  <w15:chartTrackingRefBased/>
  <w15:docId w15:val="{37F6B415-180D-4119-A137-6D583A04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04810"/>
    <w:pPr>
      <w:spacing w:after="0" w:line="240" w:lineRule="auto"/>
      <w:jc w:val="both"/>
    </w:pPr>
    <w:rPr>
      <w:rFonts w:ascii="Times New Roman" w:eastAsia="Times New Roman" w:hAnsi="Times New Roman" w:cs="Times New Roman"/>
      <w:kern w:val="0"/>
      <w:szCs w:val="24"/>
      <w:lang w:eastAsia="pl-PL" w:bidi="pl-PL"/>
      <w14:ligatures w14:val="none"/>
    </w:rPr>
  </w:style>
  <w:style w:type="paragraph" w:styleId="Nagwek1">
    <w:name w:val="heading 1"/>
    <w:basedOn w:val="Normalny"/>
    <w:next w:val="Tekstpodstawowy"/>
    <w:link w:val="Nagwek1Znak"/>
    <w:uiPriority w:val="9"/>
    <w:qFormat/>
    <w:rsid w:val="00804810"/>
    <w:pPr>
      <w:keepNext/>
      <w:widowControl w:val="0"/>
      <w:tabs>
        <w:tab w:val="num" w:pos="432"/>
      </w:tabs>
      <w:suppressAutoHyphens/>
      <w:spacing w:before="240" w:after="120"/>
      <w:ind w:left="432" w:hanging="432"/>
      <w:outlineLvl w:val="0"/>
    </w:pPr>
    <w:rPr>
      <w:rFonts w:ascii="Liberation Sans" w:eastAsia="Microsoft YaHei" w:hAnsi="Liberation Sans" w:cs="Mangal"/>
      <w:b/>
      <w:bCs/>
      <w:kern w:val="1"/>
      <w:sz w:val="36"/>
      <w:szCs w:val="36"/>
      <w:lang w:eastAsia="zh-CN" w:bidi="hi-IN"/>
    </w:rPr>
  </w:style>
  <w:style w:type="paragraph" w:styleId="Nagwek2">
    <w:name w:val="heading 2"/>
    <w:basedOn w:val="Normalny"/>
    <w:next w:val="Normalny"/>
    <w:link w:val="Nagwek2Znak"/>
    <w:unhideWhenUsed/>
    <w:qFormat/>
    <w:rsid w:val="00804810"/>
    <w:pPr>
      <w:keepNext/>
      <w:keepLines/>
      <w:spacing w:before="200" w:line="259" w:lineRule="auto"/>
      <w:jc w:val="left"/>
      <w:outlineLvl w:val="1"/>
    </w:pPr>
    <w:rPr>
      <w:rFonts w:asciiTheme="majorHAnsi" w:eastAsiaTheme="majorEastAsia" w:hAnsiTheme="majorHAnsi"/>
      <w:b/>
      <w:bCs/>
      <w:color w:val="4472C4" w:themeColor="accent1"/>
      <w:sz w:val="26"/>
      <w:szCs w:val="26"/>
      <w:lang w:eastAsia="en-US" w:bidi="ar-SA"/>
    </w:rPr>
  </w:style>
  <w:style w:type="paragraph" w:styleId="Nagwek3">
    <w:name w:val="heading 3"/>
    <w:basedOn w:val="Normalny"/>
    <w:link w:val="Nagwek3Znak"/>
    <w:qFormat/>
    <w:rsid w:val="00804810"/>
    <w:pPr>
      <w:spacing w:before="100" w:beforeAutospacing="1" w:after="100" w:afterAutospacing="1"/>
      <w:jc w:val="left"/>
      <w:outlineLvl w:val="2"/>
    </w:pPr>
    <w:rPr>
      <w:b/>
      <w:bCs/>
      <w:sz w:val="27"/>
      <w:szCs w:val="27"/>
      <w:lang w:bidi="ar-SA"/>
    </w:rPr>
  </w:style>
  <w:style w:type="paragraph" w:styleId="Nagwek4">
    <w:name w:val="heading 4"/>
    <w:basedOn w:val="Normalny"/>
    <w:next w:val="Normalny"/>
    <w:link w:val="Nagwek4Znak"/>
    <w:uiPriority w:val="9"/>
    <w:semiHidden/>
    <w:unhideWhenUsed/>
    <w:qFormat/>
    <w:rsid w:val="00804810"/>
    <w:pPr>
      <w:keepNext/>
      <w:keepLines/>
      <w:spacing w:before="200" w:line="259" w:lineRule="auto"/>
      <w:jc w:val="left"/>
      <w:outlineLvl w:val="3"/>
    </w:pPr>
    <w:rPr>
      <w:rFonts w:asciiTheme="majorHAnsi" w:eastAsiaTheme="majorEastAsia" w:hAnsiTheme="majorHAnsi" w:cstheme="majorBidi"/>
      <w:b/>
      <w:bCs/>
      <w:i/>
      <w:iCs/>
      <w:color w:val="4472C4" w:themeColor="accent1"/>
      <w:szCs w:val="22"/>
      <w:lang w:eastAsia="en-US" w:bidi="ar-SA"/>
    </w:rPr>
  </w:style>
  <w:style w:type="paragraph" w:styleId="Nagwek5">
    <w:name w:val="heading 5"/>
    <w:basedOn w:val="Normalny"/>
    <w:next w:val="Normalny"/>
    <w:link w:val="Nagwek5Znak"/>
    <w:uiPriority w:val="9"/>
    <w:semiHidden/>
    <w:unhideWhenUsed/>
    <w:qFormat/>
    <w:rsid w:val="00804810"/>
    <w:pPr>
      <w:keepNext/>
      <w:keepLines/>
      <w:spacing w:before="200" w:line="259" w:lineRule="auto"/>
      <w:jc w:val="left"/>
      <w:outlineLvl w:val="4"/>
    </w:pPr>
    <w:rPr>
      <w:rFonts w:asciiTheme="majorHAnsi" w:eastAsiaTheme="majorEastAsia" w:hAnsiTheme="majorHAnsi" w:cstheme="majorBidi"/>
      <w:color w:val="1F3763" w:themeColor="accent1" w:themeShade="7F"/>
      <w:szCs w:val="22"/>
      <w:lang w:eastAsia="en-US" w:bidi="ar-SA"/>
    </w:rPr>
  </w:style>
  <w:style w:type="paragraph" w:styleId="Nagwek6">
    <w:name w:val="heading 6"/>
    <w:basedOn w:val="Normalny"/>
    <w:next w:val="Normalny"/>
    <w:link w:val="Nagwek6Znak"/>
    <w:uiPriority w:val="9"/>
    <w:semiHidden/>
    <w:unhideWhenUsed/>
    <w:qFormat/>
    <w:rsid w:val="00804810"/>
    <w:pPr>
      <w:keepNext/>
      <w:keepLines/>
      <w:spacing w:before="200" w:line="259" w:lineRule="auto"/>
      <w:jc w:val="left"/>
      <w:outlineLvl w:val="5"/>
    </w:pPr>
    <w:rPr>
      <w:rFonts w:asciiTheme="majorHAnsi" w:eastAsiaTheme="majorEastAsia" w:hAnsiTheme="majorHAnsi" w:cstheme="majorBidi"/>
      <w:i/>
      <w:iCs/>
      <w:color w:val="1F3763" w:themeColor="accent1" w:themeShade="7F"/>
      <w:szCs w:val="22"/>
      <w:lang w:eastAsia="en-US" w:bidi="ar-SA"/>
    </w:rPr>
  </w:style>
  <w:style w:type="paragraph" w:styleId="Nagwek7">
    <w:name w:val="heading 7"/>
    <w:basedOn w:val="Normalny"/>
    <w:next w:val="Normalny"/>
    <w:link w:val="Nagwek7Znak"/>
    <w:uiPriority w:val="9"/>
    <w:semiHidden/>
    <w:unhideWhenUsed/>
    <w:qFormat/>
    <w:rsid w:val="00804810"/>
    <w:pPr>
      <w:keepNext/>
      <w:keepLines/>
      <w:spacing w:before="200" w:line="259" w:lineRule="auto"/>
      <w:jc w:val="left"/>
      <w:outlineLvl w:val="6"/>
    </w:pPr>
    <w:rPr>
      <w:rFonts w:asciiTheme="majorHAnsi" w:eastAsiaTheme="majorEastAsia" w:hAnsiTheme="majorHAnsi" w:cstheme="majorBidi"/>
      <w:i/>
      <w:iCs/>
      <w:color w:val="404040" w:themeColor="text1" w:themeTint="BF"/>
      <w:szCs w:val="22"/>
      <w:lang w:eastAsia="en-US" w:bidi="ar-SA"/>
    </w:rPr>
  </w:style>
  <w:style w:type="paragraph" w:styleId="Nagwek8">
    <w:name w:val="heading 8"/>
    <w:basedOn w:val="Normalny"/>
    <w:next w:val="Normalny"/>
    <w:link w:val="Nagwek8Znak"/>
    <w:uiPriority w:val="9"/>
    <w:semiHidden/>
    <w:unhideWhenUsed/>
    <w:qFormat/>
    <w:rsid w:val="00804810"/>
    <w:pPr>
      <w:keepNext/>
      <w:keepLines/>
      <w:spacing w:before="200" w:line="259" w:lineRule="auto"/>
      <w:jc w:val="left"/>
      <w:outlineLvl w:val="7"/>
    </w:pPr>
    <w:rPr>
      <w:rFonts w:asciiTheme="majorHAnsi" w:eastAsiaTheme="majorEastAsia" w:hAnsiTheme="majorHAnsi" w:cstheme="majorBidi"/>
      <w:color w:val="404040" w:themeColor="text1" w:themeTint="BF"/>
      <w:sz w:val="20"/>
      <w:szCs w:val="20"/>
      <w:lang w:eastAsia="en-US"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04810"/>
    <w:rPr>
      <w:rFonts w:ascii="Liberation Sans" w:eastAsia="Microsoft YaHei" w:hAnsi="Liberation Sans" w:cs="Mangal"/>
      <w:b/>
      <w:bCs/>
      <w:kern w:val="1"/>
      <w:sz w:val="36"/>
      <w:szCs w:val="36"/>
      <w:lang w:eastAsia="zh-CN" w:bidi="hi-IN"/>
      <w14:ligatures w14:val="none"/>
    </w:rPr>
  </w:style>
  <w:style w:type="character" w:customStyle="1" w:styleId="Nagwek2Znak">
    <w:name w:val="Nagłówek 2 Znak"/>
    <w:basedOn w:val="Domylnaczcionkaakapitu"/>
    <w:link w:val="Nagwek2"/>
    <w:rsid w:val="00804810"/>
    <w:rPr>
      <w:rFonts w:asciiTheme="majorHAnsi" w:eastAsiaTheme="majorEastAsia" w:hAnsiTheme="majorHAnsi" w:cs="Times New Roman"/>
      <w:b/>
      <w:bCs/>
      <w:color w:val="4472C4" w:themeColor="accent1"/>
      <w:kern w:val="0"/>
      <w:sz w:val="26"/>
      <w:szCs w:val="26"/>
      <w14:ligatures w14:val="none"/>
    </w:rPr>
  </w:style>
  <w:style w:type="character" w:customStyle="1" w:styleId="Nagwek3Znak">
    <w:name w:val="Nagłówek 3 Znak"/>
    <w:basedOn w:val="Domylnaczcionkaakapitu"/>
    <w:link w:val="Nagwek3"/>
    <w:rsid w:val="00804810"/>
    <w:rPr>
      <w:rFonts w:ascii="Times New Roman" w:eastAsia="Times New Roman" w:hAnsi="Times New Roman" w:cs="Times New Roman"/>
      <w:b/>
      <w:bCs/>
      <w:kern w:val="0"/>
      <w:sz w:val="27"/>
      <w:szCs w:val="27"/>
      <w:lang w:eastAsia="pl-PL"/>
      <w14:ligatures w14:val="none"/>
    </w:rPr>
  </w:style>
  <w:style w:type="character" w:customStyle="1" w:styleId="Nagwek4Znak">
    <w:name w:val="Nagłówek 4 Znak"/>
    <w:basedOn w:val="Domylnaczcionkaakapitu"/>
    <w:link w:val="Nagwek4"/>
    <w:uiPriority w:val="9"/>
    <w:semiHidden/>
    <w:rsid w:val="00804810"/>
    <w:rPr>
      <w:rFonts w:asciiTheme="majorHAnsi" w:eastAsiaTheme="majorEastAsia" w:hAnsiTheme="majorHAnsi" w:cstheme="majorBidi"/>
      <w:b/>
      <w:bCs/>
      <w:i/>
      <w:iCs/>
      <w:color w:val="4472C4" w:themeColor="accent1"/>
      <w:kern w:val="0"/>
      <w14:ligatures w14:val="none"/>
    </w:rPr>
  </w:style>
  <w:style w:type="character" w:customStyle="1" w:styleId="Nagwek5Znak">
    <w:name w:val="Nagłówek 5 Znak"/>
    <w:basedOn w:val="Domylnaczcionkaakapitu"/>
    <w:link w:val="Nagwek5"/>
    <w:uiPriority w:val="9"/>
    <w:semiHidden/>
    <w:rsid w:val="00804810"/>
    <w:rPr>
      <w:rFonts w:asciiTheme="majorHAnsi" w:eastAsiaTheme="majorEastAsia" w:hAnsiTheme="majorHAnsi" w:cstheme="majorBidi"/>
      <w:color w:val="1F3763" w:themeColor="accent1" w:themeShade="7F"/>
      <w:kern w:val="0"/>
      <w14:ligatures w14:val="none"/>
    </w:rPr>
  </w:style>
  <w:style w:type="character" w:customStyle="1" w:styleId="Nagwek6Znak">
    <w:name w:val="Nagłówek 6 Znak"/>
    <w:basedOn w:val="Domylnaczcionkaakapitu"/>
    <w:link w:val="Nagwek6"/>
    <w:uiPriority w:val="9"/>
    <w:semiHidden/>
    <w:rsid w:val="00804810"/>
    <w:rPr>
      <w:rFonts w:asciiTheme="majorHAnsi" w:eastAsiaTheme="majorEastAsia" w:hAnsiTheme="majorHAnsi" w:cstheme="majorBidi"/>
      <w:i/>
      <w:iCs/>
      <w:color w:val="1F3763" w:themeColor="accent1" w:themeShade="7F"/>
      <w:kern w:val="0"/>
      <w14:ligatures w14:val="none"/>
    </w:rPr>
  </w:style>
  <w:style w:type="character" w:customStyle="1" w:styleId="Nagwek7Znak">
    <w:name w:val="Nagłówek 7 Znak"/>
    <w:basedOn w:val="Domylnaczcionkaakapitu"/>
    <w:link w:val="Nagwek7"/>
    <w:uiPriority w:val="9"/>
    <w:semiHidden/>
    <w:rsid w:val="00804810"/>
    <w:rPr>
      <w:rFonts w:asciiTheme="majorHAnsi" w:eastAsiaTheme="majorEastAsia" w:hAnsiTheme="majorHAnsi" w:cstheme="majorBidi"/>
      <w:i/>
      <w:iCs/>
      <w:color w:val="404040" w:themeColor="text1" w:themeTint="BF"/>
      <w:kern w:val="0"/>
      <w14:ligatures w14:val="none"/>
    </w:rPr>
  </w:style>
  <w:style w:type="character" w:customStyle="1" w:styleId="Nagwek8Znak">
    <w:name w:val="Nagłówek 8 Znak"/>
    <w:basedOn w:val="Domylnaczcionkaakapitu"/>
    <w:link w:val="Nagwek8"/>
    <w:uiPriority w:val="9"/>
    <w:semiHidden/>
    <w:rsid w:val="00804810"/>
    <w:rPr>
      <w:rFonts w:asciiTheme="majorHAnsi" w:eastAsiaTheme="majorEastAsia" w:hAnsiTheme="majorHAnsi" w:cstheme="majorBidi"/>
      <w:color w:val="404040" w:themeColor="text1" w:themeTint="BF"/>
      <w:kern w:val="0"/>
      <w:sz w:val="20"/>
      <w:szCs w:val="20"/>
      <w14:ligatures w14:val="none"/>
    </w:rPr>
  </w:style>
  <w:style w:type="paragraph" w:styleId="Akapitzlist">
    <w:name w:val="List Paragraph"/>
    <w:aliases w:val="Paragraf,1st level - Bullet List Paragraph,Lettre d'introduction,Normal bullet 2,Bullet list,Listenabsatz1,OM numbered bullets,Table of contents numbered,F5 List Paragraph,Numbered List,Paragraph,Bullet EY,List Paragraph11"/>
    <w:basedOn w:val="Normalny"/>
    <w:link w:val="AkapitzlistZnak"/>
    <w:uiPriority w:val="34"/>
    <w:qFormat/>
    <w:rsid w:val="00804810"/>
    <w:pPr>
      <w:spacing w:after="200" w:line="276" w:lineRule="auto"/>
      <w:ind w:left="720"/>
      <w:contextualSpacing/>
      <w:jc w:val="left"/>
    </w:pPr>
    <w:rPr>
      <w:rFonts w:ascii="Calibri" w:eastAsia="Calibri" w:hAnsi="Calibri"/>
      <w:szCs w:val="22"/>
      <w:lang w:eastAsia="en-US" w:bidi="ar-SA"/>
    </w:rPr>
  </w:style>
  <w:style w:type="character" w:customStyle="1" w:styleId="AkapitzlistZnak">
    <w:name w:val="Akapit z listą Znak"/>
    <w:aliases w:val="Paragraf Znak,1st level - Bullet List Paragraph Znak,Lettre d'introduction Znak,Normal bullet 2 Znak,Bullet list Znak,Listenabsatz1 Znak,OM numbered bullets Znak,Table of contents numbered Znak,F5 List Paragraph Znak,Paragraph Znak"/>
    <w:link w:val="Akapitzlist"/>
    <w:uiPriority w:val="34"/>
    <w:qFormat/>
    <w:locked/>
    <w:rsid w:val="00804810"/>
    <w:rPr>
      <w:rFonts w:ascii="Calibri" w:eastAsia="Calibri" w:hAnsi="Calibri" w:cs="Times New Roman"/>
      <w:kern w:val="0"/>
      <w14:ligatures w14:val="none"/>
    </w:rPr>
  </w:style>
  <w:style w:type="character" w:styleId="Hipercze">
    <w:name w:val="Hyperlink"/>
    <w:basedOn w:val="Domylnaczcionkaakapitu"/>
    <w:uiPriority w:val="99"/>
    <w:unhideWhenUsed/>
    <w:rsid w:val="00804810"/>
    <w:rPr>
      <w:rFonts w:cs="Times New Roman"/>
      <w:color w:val="FF0000"/>
      <w:u w:val="single" w:color="FF0000"/>
    </w:rPr>
  </w:style>
  <w:style w:type="paragraph" w:styleId="Nagwek">
    <w:name w:val="header"/>
    <w:basedOn w:val="Normalny"/>
    <w:link w:val="NagwekZnak"/>
    <w:unhideWhenUsed/>
    <w:rsid w:val="00804810"/>
    <w:pPr>
      <w:tabs>
        <w:tab w:val="center" w:pos="4536"/>
        <w:tab w:val="right" w:pos="9072"/>
      </w:tabs>
      <w:jc w:val="left"/>
    </w:pPr>
    <w:rPr>
      <w:rFonts w:asciiTheme="minorHAnsi" w:hAnsiTheme="minorHAnsi"/>
      <w:szCs w:val="22"/>
      <w:lang w:eastAsia="en-US" w:bidi="ar-SA"/>
    </w:rPr>
  </w:style>
  <w:style w:type="character" w:customStyle="1" w:styleId="NagwekZnak">
    <w:name w:val="Nagłówek Znak"/>
    <w:basedOn w:val="Domylnaczcionkaakapitu"/>
    <w:link w:val="Nagwek"/>
    <w:rsid w:val="00804810"/>
    <w:rPr>
      <w:rFonts w:eastAsia="Times New Roman" w:cs="Times New Roman"/>
      <w:kern w:val="0"/>
      <w14:ligatures w14:val="none"/>
    </w:rPr>
  </w:style>
  <w:style w:type="paragraph" w:styleId="Stopka">
    <w:name w:val="footer"/>
    <w:basedOn w:val="Normalny"/>
    <w:link w:val="StopkaZnak"/>
    <w:unhideWhenUsed/>
    <w:rsid w:val="00804810"/>
    <w:pPr>
      <w:tabs>
        <w:tab w:val="center" w:pos="4536"/>
        <w:tab w:val="right" w:pos="9072"/>
      </w:tabs>
      <w:jc w:val="left"/>
    </w:pPr>
    <w:rPr>
      <w:rFonts w:asciiTheme="minorHAnsi" w:hAnsiTheme="minorHAnsi"/>
      <w:szCs w:val="22"/>
      <w:lang w:eastAsia="en-US" w:bidi="ar-SA"/>
    </w:rPr>
  </w:style>
  <w:style w:type="character" w:customStyle="1" w:styleId="StopkaZnak">
    <w:name w:val="Stopka Znak"/>
    <w:basedOn w:val="Domylnaczcionkaakapitu"/>
    <w:link w:val="Stopka"/>
    <w:rsid w:val="00804810"/>
    <w:rPr>
      <w:rFonts w:eastAsia="Times New Roman" w:cs="Times New Roman"/>
      <w:kern w:val="0"/>
      <w14:ligatures w14:val="none"/>
    </w:rPr>
  </w:style>
  <w:style w:type="paragraph" w:styleId="Bezodstpw">
    <w:name w:val="No Spacing"/>
    <w:uiPriority w:val="1"/>
    <w:qFormat/>
    <w:rsid w:val="00804810"/>
    <w:pPr>
      <w:spacing w:after="0" w:line="240" w:lineRule="auto"/>
    </w:pPr>
    <w:rPr>
      <w:rFonts w:ascii="Calibri" w:eastAsia="Times New Roman" w:hAnsi="Calibri" w:cs="Times New Roman"/>
      <w:kern w:val="0"/>
      <w14:ligatures w14:val="none"/>
    </w:rPr>
  </w:style>
  <w:style w:type="paragraph" w:styleId="NormalnyWeb">
    <w:name w:val="Normal (Web)"/>
    <w:basedOn w:val="Normalny"/>
    <w:unhideWhenUsed/>
    <w:qFormat/>
    <w:rsid w:val="00804810"/>
    <w:pPr>
      <w:spacing w:before="100" w:beforeAutospacing="1" w:after="100" w:afterAutospacing="1"/>
      <w:jc w:val="left"/>
    </w:pPr>
    <w:rPr>
      <w:rFonts w:ascii="Calibri" w:hAnsi="Calibri" w:cs="Calibri"/>
      <w:szCs w:val="22"/>
      <w:lang w:bidi="ar-SA"/>
    </w:rPr>
  </w:style>
  <w:style w:type="character" w:customStyle="1" w:styleId="Pogrubienie1">
    <w:name w:val="Pogrubienie1"/>
    <w:qFormat/>
    <w:rsid w:val="00804810"/>
    <w:rPr>
      <w:b/>
    </w:rPr>
  </w:style>
  <w:style w:type="character" w:customStyle="1" w:styleId="czeinternetowe">
    <w:name w:val="Łącze internetowe"/>
    <w:rsid w:val="00804810"/>
    <w:rPr>
      <w:color w:val="000080"/>
      <w:u w:val="single"/>
    </w:rPr>
  </w:style>
  <w:style w:type="character" w:styleId="Pogrubienie">
    <w:name w:val="Strong"/>
    <w:basedOn w:val="Domylnaczcionkaakapitu"/>
    <w:uiPriority w:val="22"/>
    <w:qFormat/>
    <w:rsid w:val="00804810"/>
    <w:rPr>
      <w:rFonts w:cs="Times New Roman"/>
      <w:b/>
      <w:bCs/>
    </w:rPr>
  </w:style>
  <w:style w:type="paragraph" w:customStyle="1" w:styleId="text-justify">
    <w:name w:val="text-justify"/>
    <w:basedOn w:val="Normalny"/>
    <w:rsid w:val="00804810"/>
    <w:pPr>
      <w:spacing w:before="100" w:beforeAutospacing="1" w:after="100" w:afterAutospacing="1"/>
      <w:jc w:val="left"/>
    </w:pPr>
    <w:rPr>
      <w:sz w:val="24"/>
      <w:lang w:bidi="ar-SA"/>
    </w:rPr>
  </w:style>
  <w:style w:type="paragraph" w:styleId="Tytu">
    <w:name w:val="Title"/>
    <w:basedOn w:val="Normalny"/>
    <w:next w:val="Tekstpodstawowy"/>
    <w:link w:val="TytuZnak"/>
    <w:qFormat/>
    <w:rsid w:val="00804810"/>
    <w:pPr>
      <w:keepNext/>
      <w:widowControl w:val="0"/>
      <w:suppressAutoHyphens/>
      <w:spacing w:before="240" w:after="120"/>
      <w:ind w:left="397"/>
      <w:jc w:val="center"/>
    </w:pPr>
    <w:rPr>
      <w:rFonts w:ascii="Liberation Sans" w:eastAsia="Microsoft YaHei" w:hAnsi="Liberation Sans" w:cs="Mangal"/>
      <w:b/>
      <w:bCs/>
      <w:kern w:val="1"/>
      <w:sz w:val="56"/>
      <w:szCs w:val="56"/>
      <w:lang w:eastAsia="zh-CN" w:bidi="hi-IN"/>
    </w:rPr>
  </w:style>
  <w:style w:type="character" w:customStyle="1" w:styleId="TytuZnak">
    <w:name w:val="Tytuł Znak"/>
    <w:basedOn w:val="Domylnaczcionkaakapitu"/>
    <w:link w:val="Tytu"/>
    <w:rsid w:val="00804810"/>
    <w:rPr>
      <w:rFonts w:ascii="Liberation Sans" w:eastAsia="Microsoft YaHei" w:hAnsi="Liberation Sans" w:cs="Mangal"/>
      <w:b/>
      <w:bCs/>
      <w:kern w:val="1"/>
      <w:sz w:val="56"/>
      <w:szCs w:val="56"/>
      <w:lang w:eastAsia="zh-CN" w:bidi="hi-IN"/>
      <w14:ligatures w14:val="none"/>
    </w:rPr>
  </w:style>
  <w:style w:type="character" w:styleId="Numerstrony">
    <w:name w:val="page number"/>
    <w:basedOn w:val="Domylnaczcionkaakapitu"/>
    <w:rsid w:val="00804810"/>
  </w:style>
  <w:style w:type="paragraph" w:customStyle="1" w:styleId="PODNormal">
    <w:name w:val="POD_Normal"/>
    <w:basedOn w:val="Normalny"/>
    <w:link w:val="PODNormalZnak"/>
    <w:qFormat/>
    <w:rsid w:val="00804810"/>
    <w:pPr>
      <w:numPr>
        <w:numId w:val="7"/>
      </w:numPr>
      <w:spacing w:before="120"/>
    </w:pPr>
    <w:rPr>
      <w:rFonts w:ascii="Arial Narrow" w:hAnsi="Arial Narrow"/>
      <w:sz w:val="24"/>
      <w:szCs w:val="20"/>
      <w:lang w:bidi="ar-SA"/>
    </w:rPr>
  </w:style>
  <w:style w:type="table" w:styleId="Tabela-Siatka">
    <w:name w:val="Table Grid"/>
    <w:basedOn w:val="Standardowy"/>
    <w:uiPriority w:val="39"/>
    <w:rsid w:val="0080481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DNormalZnak">
    <w:name w:val="POD_Normal Znak"/>
    <w:basedOn w:val="Domylnaczcionkaakapitu"/>
    <w:link w:val="PODNormal"/>
    <w:rsid w:val="00804810"/>
    <w:rPr>
      <w:rFonts w:ascii="Arial Narrow" w:eastAsia="Times New Roman" w:hAnsi="Arial Narrow" w:cs="Times New Roman"/>
      <w:kern w:val="0"/>
      <w:sz w:val="24"/>
      <w:szCs w:val="20"/>
      <w:lang w:eastAsia="pl-PL"/>
      <w14:ligatures w14:val="none"/>
    </w:rPr>
  </w:style>
  <w:style w:type="paragraph" w:customStyle="1" w:styleId="PODN1zal">
    <w:name w:val="POD_N1_zal"/>
    <w:basedOn w:val="Normalny"/>
    <w:link w:val="PODN1zalZnak"/>
    <w:qFormat/>
    <w:rsid w:val="00804810"/>
    <w:pPr>
      <w:pBdr>
        <w:top w:val="single" w:sz="12" w:space="1" w:color="auto"/>
        <w:left w:val="single" w:sz="12" w:space="4" w:color="auto"/>
        <w:bottom w:val="single" w:sz="12" w:space="1" w:color="auto"/>
        <w:right w:val="single" w:sz="12" w:space="4" w:color="auto"/>
      </w:pBdr>
      <w:shd w:val="clear" w:color="auto" w:fill="000000" w:themeFill="text1"/>
      <w:spacing w:before="120" w:after="240"/>
      <w:outlineLvl w:val="0"/>
    </w:pPr>
    <w:rPr>
      <w:rFonts w:ascii="Arial Narrow" w:hAnsi="Arial Narrow"/>
      <w:b/>
      <w:caps/>
      <w:color w:val="FFFFFF" w:themeColor="background1"/>
      <w:kern w:val="32"/>
      <w:sz w:val="28"/>
      <w:szCs w:val="28"/>
      <w:lang w:bidi="ar-SA"/>
    </w:rPr>
  </w:style>
  <w:style w:type="character" w:customStyle="1" w:styleId="PODN1zalZnak">
    <w:name w:val="POD_N1_zal Znak"/>
    <w:basedOn w:val="Domylnaczcionkaakapitu"/>
    <w:link w:val="PODN1zal"/>
    <w:rsid w:val="00804810"/>
    <w:rPr>
      <w:rFonts w:ascii="Arial Narrow" w:eastAsia="Times New Roman" w:hAnsi="Arial Narrow" w:cs="Times New Roman"/>
      <w:b/>
      <w:caps/>
      <w:color w:val="FFFFFF" w:themeColor="background1"/>
      <w:kern w:val="32"/>
      <w:sz w:val="28"/>
      <w:szCs w:val="28"/>
      <w:shd w:val="clear" w:color="auto" w:fill="000000" w:themeFill="text1"/>
      <w:lang w:eastAsia="pl-PL"/>
      <w14:ligatures w14:val="none"/>
    </w:rPr>
  </w:style>
  <w:style w:type="paragraph" w:customStyle="1" w:styleId="PODN2zal">
    <w:name w:val="POD_N2_zal"/>
    <w:basedOn w:val="Normalny"/>
    <w:next w:val="PODNormal"/>
    <w:link w:val="PODN2zalZnak"/>
    <w:qFormat/>
    <w:rsid w:val="00804810"/>
    <w:pPr>
      <w:numPr>
        <w:numId w:val="8"/>
      </w:numPr>
      <w:pBdr>
        <w:top w:val="double" w:sz="4" w:space="1" w:color="auto"/>
        <w:left w:val="double" w:sz="4" w:space="4" w:color="auto"/>
        <w:bottom w:val="double" w:sz="4" w:space="1" w:color="auto"/>
        <w:right w:val="double" w:sz="4" w:space="4" w:color="auto"/>
      </w:pBdr>
      <w:spacing w:before="480" w:after="120"/>
      <w:outlineLvl w:val="1"/>
    </w:pPr>
    <w:rPr>
      <w:rFonts w:ascii="Arial Narrow" w:hAnsi="Arial Narrow"/>
      <w:b/>
      <w:caps/>
      <w:kern w:val="32"/>
      <w:sz w:val="24"/>
      <w:lang w:bidi="ar-SA"/>
    </w:rPr>
  </w:style>
  <w:style w:type="character" w:customStyle="1" w:styleId="PODN2zalZnak">
    <w:name w:val="POD_N2_zal Znak"/>
    <w:basedOn w:val="Domylnaczcionkaakapitu"/>
    <w:link w:val="PODN2zal"/>
    <w:rsid w:val="00804810"/>
    <w:rPr>
      <w:rFonts w:ascii="Arial Narrow" w:eastAsia="Times New Roman" w:hAnsi="Arial Narrow" w:cs="Times New Roman"/>
      <w:b/>
      <w:caps/>
      <w:kern w:val="32"/>
      <w:sz w:val="24"/>
      <w:szCs w:val="24"/>
      <w:lang w:eastAsia="pl-PL"/>
      <w14:ligatures w14:val="none"/>
    </w:rPr>
  </w:style>
  <w:style w:type="paragraph" w:customStyle="1" w:styleId="PODN3zal">
    <w:name w:val="POD_N3_zal"/>
    <w:basedOn w:val="Normalny"/>
    <w:link w:val="PODN3zalZnak"/>
    <w:qFormat/>
    <w:rsid w:val="00804810"/>
    <w:pPr>
      <w:numPr>
        <w:ilvl w:val="1"/>
        <w:numId w:val="8"/>
      </w:numPr>
      <w:spacing w:before="300"/>
      <w:outlineLvl w:val="2"/>
    </w:pPr>
    <w:rPr>
      <w:rFonts w:ascii="Arial Narrow" w:hAnsi="Arial Narrow"/>
      <w:b/>
      <w:sz w:val="24"/>
      <w:u w:val="single"/>
      <w:lang w:bidi="ar-SA"/>
    </w:rPr>
  </w:style>
  <w:style w:type="character" w:customStyle="1" w:styleId="PODN3zalZnak">
    <w:name w:val="POD_N3_zal Znak"/>
    <w:basedOn w:val="Domylnaczcionkaakapitu"/>
    <w:link w:val="PODN3zal"/>
    <w:rsid w:val="00804810"/>
    <w:rPr>
      <w:rFonts w:ascii="Arial Narrow" w:eastAsia="Times New Roman" w:hAnsi="Arial Narrow" w:cs="Times New Roman"/>
      <w:b/>
      <w:kern w:val="0"/>
      <w:sz w:val="24"/>
      <w:szCs w:val="24"/>
      <w:u w:val="single"/>
      <w:lang w:eastAsia="pl-PL"/>
      <w14:ligatures w14:val="none"/>
    </w:rPr>
  </w:style>
  <w:style w:type="paragraph" w:customStyle="1" w:styleId="Rozdzia-kompendium">
    <w:name w:val="Rozdział-kompendium"/>
    <w:basedOn w:val="Nagwek"/>
    <w:next w:val="Normalny"/>
    <w:link w:val="Rozdzia-kompendiumZnak"/>
    <w:qFormat/>
    <w:rsid w:val="00804810"/>
    <w:pPr>
      <w:pBdr>
        <w:bottom w:val="single" w:sz="24" w:space="1" w:color="808080" w:themeColor="background1" w:themeShade="80"/>
        <w:right w:val="single" w:sz="24" w:space="4" w:color="808080" w:themeColor="background1" w:themeShade="80"/>
      </w:pBdr>
      <w:spacing w:after="120"/>
      <w:jc w:val="right"/>
    </w:pPr>
    <w:rPr>
      <w:rFonts w:ascii="Liberation Serif" w:eastAsia="SimSun" w:hAnsi="Liberation Serif" w:cs="Mangal"/>
      <w:b/>
      <w:caps/>
      <w:kern w:val="1"/>
      <w:sz w:val="26"/>
      <w:szCs w:val="26"/>
      <w:lang w:eastAsia="zh-CN" w:bidi="hi-IN"/>
    </w:rPr>
  </w:style>
  <w:style w:type="paragraph" w:customStyle="1" w:styleId="Szkoleniowyramka">
    <w:name w:val="Szkoleniowy_ramka"/>
    <w:basedOn w:val="Normalny"/>
    <w:link w:val="SzkoleniowyramkaZnak"/>
    <w:qFormat/>
    <w:rsid w:val="00804810"/>
    <w:pPr>
      <w:pBdr>
        <w:top w:val="single" w:sz="8" w:space="1" w:color="808080" w:themeColor="background1" w:themeShade="80"/>
        <w:left w:val="single" w:sz="8" w:space="4" w:color="808080" w:themeColor="background1" w:themeShade="80"/>
        <w:bottom w:val="single" w:sz="8" w:space="1" w:color="808080" w:themeColor="background1" w:themeShade="80"/>
        <w:right w:val="single" w:sz="8" w:space="4" w:color="808080" w:themeColor="background1" w:themeShade="80"/>
      </w:pBdr>
      <w:autoSpaceDE w:val="0"/>
      <w:autoSpaceDN w:val="0"/>
      <w:adjustRightInd w:val="0"/>
      <w:spacing w:before="60" w:after="60"/>
      <w:jc w:val="center"/>
    </w:pPr>
    <w:rPr>
      <w:rFonts w:ascii="Liberation Serif" w:hAnsi="Liberation Serif" w:cs="Calibri"/>
      <w:b/>
      <w:szCs w:val="20"/>
      <w:lang w:bidi="ar-SA"/>
    </w:rPr>
  </w:style>
  <w:style w:type="paragraph" w:customStyle="1" w:styleId="SzkoleniowyNormal">
    <w:name w:val="Szkoleniowy_Normal"/>
    <w:basedOn w:val="Normalny"/>
    <w:link w:val="SzkoleniowyNormalZnak"/>
    <w:qFormat/>
    <w:rsid w:val="00804810"/>
    <w:pPr>
      <w:numPr>
        <w:numId w:val="12"/>
      </w:numPr>
      <w:autoSpaceDE w:val="0"/>
      <w:autoSpaceDN w:val="0"/>
      <w:adjustRightInd w:val="0"/>
      <w:spacing w:before="60" w:after="60"/>
      <w:jc w:val="left"/>
    </w:pPr>
    <w:rPr>
      <w:rFonts w:ascii="Arial Narrow" w:hAnsi="Arial Narrow" w:cs="Calibri"/>
      <w:szCs w:val="20"/>
      <w:lang w:bidi="ar-SA"/>
    </w:rPr>
  </w:style>
  <w:style w:type="character" w:customStyle="1" w:styleId="SzkoleniowyramkaZnak">
    <w:name w:val="Szkoleniowy_ramka Znak"/>
    <w:basedOn w:val="Domylnaczcionkaakapitu"/>
    <w:link w:val="Szkoleniowyramka"/>
    <w:rsid w:val="00804810"/>
    <w:rPr>
      <w:rFonts w:ascii="Liberation Serif" w:eastAsia="Times New Roman" w:hAnsi="Liberation Serif" w:cs="Calibri"/>
      <w:b/>
      <w:kern w:val="0"/>
      <w:szCs w:val="20"/>
      <w:lang w:eastAsia="pl-PL"/>
      <w14:ligatures w14:val="none"/>
    </w:rPr>
  </w:style>
  <w:style w:type="character" w:customStyle="1" w:styleId="SzkoleniowyNormalZnak">
    <w:name w:val="Szkoleniowy_Normal Znak"/>
    <w:basedOn w:val="Domylnaczcionkaakapitu"/>
    <w:link w:val="SzkoleniowyNormal"/>
    <w:rsid w:val="00804810"/>
    <w:rPr>
      <w:rFonts w:ascii="Arial Narrow" w:eastAsia="Times New Roman" w:hAnsi="Arial Narrow" w:cs="Calibri"/>
      <w:kern w:val="0"/>
      <w:szCs w:val="20"/>
      <w:lang w:eastAsia="pl-PL"/>
      <w14:ligatures w14:val="none"/>
    </w:rPr>
  </w:style>
  <w:style w:type="character" w:customStyle="1" w:styleId="Rozdzia-kompendiumZnak">
    <w:name w:val="Rozdział-kompendium Znak"/>
    <w:basedOn w:val="NagwekZnak"/>
    <w:link w:val="Rozdzia-kompendium"/>
    <w:rsid w:val="00804810"/>
    <w:rPr>
      <w:rFonts w:ascii="Liberation Serif" w:eastAsia="SimSun" w:hAnsi="Liberation Serif" w:cs="Mangal"/>
      <w:b/>
      <w:caps/>
      <w:kern w:val="1"/>
      <w:sz w:val="26"/>
      <w:szCs w:val="26"/>
      <w:lang w:eastAsia="zh-CN" w:bidi="hi-IN"/>
      <w14:ligatures w14:val="none"/>
    </w:rPr>
  </w:style>
  <w:style w:type="paragraph" w:styleId="Tekstpodstawowy">
    <w:name w:val="Body Text"/>
    <w:basedOn w:val="Normalny"/>
    <w:link w:val="TekstpodstawowyZnak"/>
    <w:uiPriority w:val="99"/>
    <w:semiHidden/>
    <w:unhideWhenUsed/>
    <w:rsid w:val="00804810"/>
    <w:pPr>
      <w:spacing w:after="120" w:line="259" w:lineRule="auto"/>
      <w:jc w:val="left"/>
    </w:pPr>
    <w:rPr>
      <w:rFonts w:asciiTheme="minorHAnsi" w:hAnsiTheme="minorHAnsi"/>
      <w:szCs w:val="22"/>
      <w:lang w:eastAsia="en-US" w:bidi="ar-SA"/>
    </w:rPr>
  </w:style>
  <w:style w:type="character" w:customStyle="1" w:styleId="TekstpodstawowyZnak">
    <w:name w:val="Tekst podstawowy Znak"/>
    <w:basedOn w:val="Domylnaczcionkaakapitu"/>
    <w:link w:val="Tekstpodstawowy"/>
    <w:uiPriority w:val="99"/>
    <w:semiHidden/>
    <w:rsid w:val="00804810"/>
    <w:rPr>
      <w:rFonts w:eastAsia="Times New Roman" w:cs="Times New Roman"/>
      <w:kern w:val="0"/>
      <w14:ligatures w14:val="none"/>
    </w:rPr>
  </w:style>
  <w:style w:type="paragraph" w:customStyle="1" w:styleId="Tekstpodstawowy21">
    <w:name w:val="Tekst podstawowy 21"/>
    <w:basedOn w:val="Normalny"/>
    <w:rsid w:val="00804810"/>
    <w:pPr>
      <w:suppressAutoHyphens/>
    </w:pPr>
    <w:rPr>
      <w:rFonts w:ascii="Garamond" w:hAnsi="Garamond" w:cs="Garamond"/>
      <w:sz w:val="28"/>
      <w:szCs w:val="20"/>
      <w:lang w:eastAsia="en-US" w:bidi="ar-SA"/>
    </w:rPr>
  </w:style>
  <w:style w:type="paragraph" w:customStyle="1" w:styleId="Tekstpodstawowy31">
    <w:name w:val="Tekst podstawowy 31"/>
    <w:basedOn w:val="Normalny"/>
    <w:rsid w:val="00804810"/>
    <w:pPr>
      <w:suppressAutoHyphens/>
    </w:pPr>
    <w:rPr>
      <w:rFonts w:cs="Garamond"/>
      <w:szCs w:val="20"/>
      <w:lang w:eastAsia="en-US" w:bidi="ar-SA"/>
    </w:rPr>
  </w:style>
  <w:style w:type="character" w:styleId="Nierozpoznanawzmianka">
    <w:name w:val="Unresolved Mention"/>
    <w:basedOn w:val="Domylnaczcionkaakapitu"/>
    <w:uiPriority w:val="99"/>
    <w:semiHidden/>
    <w:unhideWhenUsed/>
    <w:rsid w:val="00804810"/>
    <w:rPr>
      <w:color w:val="605E5C"/>
      <w:shd w:val="clear" w:color="auto" w:fill="E1DFDD"/>
    </w:rPr>
  </w:style>
  <w:style w:type="character" w:styleId="Tytuksiki">
    <w:name w:val="Book Title"/>
    <w:qFormat/>
    <w:rsid w:val="00804810"/>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54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reda.pl"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hyperlink" Target="mailto:iod@reda.pl" TargetMode="External"/><Relationship Id="rId2" Type="http://schemas.openxmlformats.org/officeDocument/2006/relationships/styles" Target="styles.xml"/><Relationship Id="rId16" Type="http://schemas.openxmlformats.org/officeDocument/2006/relationships/hyperlink" Target="mailto:iod@reda.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ncelaria@uodo.gov.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iod@reda.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krtariat@reda.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7392</Words>
  <Characters>44357</Characters>
  <Application>Microsoft Office Word</Application>
  <DocSecurity>0</DocSecurity>
  <Lines>369</Lines>
  <Paragraphs>103</Paragraphs>
  <ScaleCrop>false</ScaleCrop>
  <Company/>
  <LinksUpToDate>false</LinksUpToDate>
  <CharactersWithSpaces>51646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Janiak</dc:creator>
  <cp:keywords/>
  <dc:description/>
  <cp:lastModifiedBy>Hanna Janiak</cp:lastModifiedBy>
  <cp:revision>3</cp:revision>
  <dcterms:created xsi:type="dcterms:W3CDTF">2023-04-25T08:24:00Z</dcterms:created>
  <dcterms:modified xsi:type="dcterms:W3CDTF">2023-04-25T10:49:00Z</dcterms:modified>
</cp:coreProperties>
</file>