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5942A" w14:textId="77777777" w:rsidR="000067D2" w:rsidRDefault="000067D2" w:rsidP="000067D2">
      <w:pPr>
        <w:jc w:val="center"/>
        <w:rPr>
          <w:b/>
          <w:caps/>
        </w:rPr>
      </w:pPr>
      <w:r>
        <w:rPr>
          <w:b/>
          <w:caps/>
        </w:rPr>
        <w:t>Zarządzenie Nr OR.29.2024</w:t>
      </w:r>
      <w:r>
        <w:rPr>
          <w:b/>
          <w:caps/>
        </w:rPr>
        <w:br/>
        <w:t>Burmistrza Miasta Redy</w:t>
      </w:r>
    </w:p>
    <w:p w14:paraId="3DD1E7C0" w14:textId="77777777" w:rsidR="000067D2" w:rsidRDefault="000067D2" w:rsidP="000067D2">
      <w:pPr>
        <w:spacing w:before="280" w:after="280"/>
        <w:jc w:val="center"/>
        <w:rPr>
          <w:b/>
          <w:caps/>
        </w:rPr>
      </w:pPr>
      <w:r>
        <w:t>z dnia 4 grudnia 2024 r.</w:t>
      </w:r>
    </w:p>
    <w:p w14:paraId="38B47815" w14:textId="77777777" w:rsidR="000067D2" w:rsidRDefault="000067D2" w:rsidP="000067D2">
      <w:pPr>
        <w:keepNext/>
        <w:spacing w:after="480"/>
        <w:jc w:val="center"/>
      </w:pPr>
      <w:r>
        <w:rPr>
          <w:b/>
        </w:rPr>
        <w:t>w sprawie odwołania Zastępcy Burmistrza Miasta Redy.</w:t>
      </w:r>
    </w:p>
    <w:p w14:paraId="7E6F9478" w14:textId="77777777" w:rsidR="000067D2" w:rsidRDefault="000067D2" w:rsidP="000067D2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26a ust. 1 ustawy z dnia 8 marca 1990 r. o samorządzie gminnym </w:t>
      </w:r>
      <w:r w:rsidRPr="00985470">
        <w:t>(</w:t>
      </w:r>
      <w:proofErr w:type="spellStart"/>
      <w:r w:rsidRPr="00985470">
        <w:t>t.j</w:t>
      </w:r>
      <w:proofErr w:type="spellEnd"/>
      <w:r w:rsidRPr="00985470">
        <w:t xml:space="preserve">. Dz. U. z 2024 r. poz. 1465 z </w:t>
      </w:r>
      <w:proofErr w:type="spellStart"/>
      <w:r w:rsidRPr="00985470">
        <w:t>późn</w:t>
      </w:r>
      <w:proofErr w:type="spellEnd"/>
      <w:r w:rsidRPr="00985470">
        <w:t>. zm.)</w:t>
      </w:r>
      <w:r>
        <w:t xml:space="preserve">, art. 7 pkt 1 ustawy z dnia 21 listopada 2008  r. o pracownikach samorządowych </w:t>
      </w:r>
      <w:r w:rsidRPr="00985470">
        <w:t>(</w:t>
      </w:r>
      <w:proofErr w:type="spellStart"/>
      <w:r w:rsidRPr="00985470">
        <w:t>t.j</w:t>
      </w:r>
      <w:proofErr w:type="spellEnd"/>
      <w:r w:rsidRPr="00985470">
        <w:t>. Dz. U. z 2024 r. poz. 1135)</w:t>
      </w:r>
      <w:r>
        <w:t xml:space="preserve"> oraz art. art. 70 § 1 i  § 1</w:t>
      </w:r>
      <w:r>
        <w:rPr>
          <w:vertAlign w:val="superscript"/>
        </w:rPr>
        <w:t>1</w:t>
      </w:r>
      <w:r>
        <w:t>  </w:t>
      </w:r>
      <w:r>
        <w:rPr>
          <w:color w:val="000000"/>
          <w:u w:color="000000"/>
          <w:vertAlign w:val="superscript"/>
        </w:rPr>
        <w:t xml:space="preserve"> </w:t>
      </w:r>
      <w:r>
        <w:rPr>
          <w:color w:val="000000"/>
          <w:u w:color="000000"/>
        </w:rPr>
        <w:t xml:space="preserve">ustawy </w:t>
      </w:r>
      <w:r w:rsidRPr="00985470">
        <w:rPr>
          <w:color w:val="000000"/>
          <w:u w:color="000000"/>
        </w:rPr>
        <w:t>z dnia 26 czerwca 1974 r. Kodeks pracy (</w:t>
      </w:r>
      <w:proofErr w:type="spellStart"/>
      <w:r w:rsidRPr="00985470">
        <w:rPr>
          <w:color w:val="000000"/>
          <w:u w:color="000000"/>
        </w:rPr>
        <w:t>t.j</w:t>
      </w:r>
      <w:proofErr w:type="spellEnd"/>
      <w:r w:rsidRPr="00985470">
        <w:rPr>
          <w:color w:val="000000"/>
          <w:u w:color="000000"/>
        </w:rPr>
        <w:t xml:space="preserve">. Dz. U. z 2023 r. poz. 1465 z </w:t>
      </w:r>
      <w:proofErr w:type="spellStart"/>
      <w:r w:rsidRPr="00985470">
        <w:rPr>
          <w:color w:val="000000"/>
          <w:u w:color="000000"/>
        </w:rPr>
        <w:t>późn</w:t>
      </w:r>
      <w:proofErr w:type="spellEnd"/>
      <w:r w:rsidRPr="00985470">
        <w:rPr>
          <w:color w:val="000000"/>
          <w:u w:color="000000"/>
        </w:rPr>
        <w:t>. zm.)</w:t>
      </w:r>
      <w:r>
        <w:rPr>
          <w:color w:val="000000"/>
          <w:u w:color="000000"/>
        </w:rPr>
        <w:t>, zarządzam, co następuje:</w:t>
      </w:r>
    </w:p>
    <w:p w14:paraId="199FAD71" w14:textId="77777777" w:rsidR="000067D2" w:rsidRDefault="000067D2" w:rsidP="000067D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Z dniem 31 grudnia 2024 r. odwołuję ze stanowiska drugiego Zastępcy Burmistrza Miasta Redy Panią Janinę Żerańską.</w:t>
      </w:r>
    </w:p>
    <w:p w14:paraId="1DCD869E" w14:textId="77777777" w:rsidR="000067D2" w:rsidRDefault="000067D2" w:rsidP="000067D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Odwołanie jest równoznaczne z rozwiązaniem stosunku pracy na zasadzie porozumienia stron.</w:t>
      </w:r>
    </w:p>
    <w:p w14:paraId="70B22892" w14:textId="77777777" w:rsidR="000067D2" w:rsidRDefault="000067D2" w:rsidP="000067D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jego podpisania.</w:t>
      </w:r>
    </w:p>
    <w:p w14:paraId="7DCB6CAF" w14:textId="77777777" w:rsidR="000067D2" w:rsidRDefault="000067D2" w:rsidP="000067D2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00157B53" w14:textId="77777777" w:rsidR="000067D2" w:rsidRDefault="000067D2" w:rsidP="000067D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067D2" w14:paraId="63F6A704" w14:textId="77777777" w:rsidTr="00EA3808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28DB78" w14:textId="77777777" w:rsidR="000067D2" w:rsidRDefault="000067D2" w:rsidP="00EA380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786CE6" w14:textId="77777777" w:rsidR="000067D2" w:rsidRDefault="000067D2" w:rsidP="00EA3808">
            <w:pPr>
              <w:keepNext/>
              <w:keepLines/>
              <w:spacing w:before="560" w:after="56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08724123" w14:textId="77777777" w:rsidR="000067D2" w:rsidRDefault="000067D2" w:rsidP="000067D2">
      <w:pPr>
        <w:keepNext/>
        <w:rPr>
          <w:color w:val="000000"/>
          <w:u w:color="000000"/>
        </w:rPr>
      </w:pPr>
    </w:p>
    <w:p w14:paraId="6D16C0EE" w14:textId="77777777" w:rsidR="00401AC2" w:rsidRDefault="00401AC2"/>
    <w:sectPr w:rsidR="00401AC2" w:rsidSect="000067D2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1FF847" w14:textId="77777777" w:rsidR="0034147A" w:rsidRDefault="0034147A">
      <w:r>
        <w:separator/>
      </w:r>
    </w:p>
  </w:endnote>
  <w:endnote w:type="continuationSeparator" w:id="0">
    <w:p w14:paraId="117BEFE6" w14:textId="77777777" w:rsidR="0034147A" w:rsidRDefault="00341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F14FF" w14:paraId="2181195B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23998C9" w14:textId="77777777" w:rsidR="00401AC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B9C316B3-0552-47C4-ADA8-60E6976DDA61.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6A70BEC" w14:textId="77777777" w:rsidR="00401AC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0B66982" w14:textId="77777777" w:rsidR="00401AC2" w:rsidRDefault="00401AC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55D3B" w14:textId="77777777" w:rsidR="0034147A" w:rsidRDefault="0034147A">
      <w:r>
        <w:separator/>
      </w:r>
    </w:p>
  </w:footnote>
  <w:footnote w:type="continuationSeparator" w:id="0">
    <w:p w14:paraId="601EC55E" w14:textId="77777777" w:rsidR="0034147A" w:rsidRDefault="003414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7D2"/>
    <w:rsid w:val="000067D2"/>
    <w:rsid w:val="0034147A"/>
    <w:rsid w:val="00397BFF"/>
    <w:rsid w:val="00401AC2"/>
    <w:rsid w:val="004E2DD9"/>
    <w:rsid w:val="00752B9C"/>
    <w:rsid w:val="00855B3A"/>
    <w:rsid w:val="00A8119A"/>
    <w:rsid w:val="00E6100A"/>
    <w:rsid w:val="00EE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BD68B"/>
  <w15:chartTrackingRefBased/>
  <w15:docId w15:val="{4B67E901-C0CA-4131-BEC2-7A88AD02F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67D2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720</Characters>
  <Application>Microsoft Office Word</Application>
  <DocSecurity>0</DocSecurity>
  <Lines>6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2</cp:revision>
  <dcterms:created xsi:type="dcterms:W3CDTF">2024-12-04T11:47:00Z</dcterms:created>
  <dcterms:modified xsi:type="dcterms:W3CDTF">2024-12-04T11:47:00Z</dcterms:modified>
</cp:coreProperties>
</file>