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3465E" w14:textId="77777777" w:rsidR="000B1187" w:rsidRPr="00AB7B97" w:rsidRDefault="000B1187" w:rsidP="000B1187">
      <w:pPr>
        <w:ind w:left="5664"/>
      </w:pPr>
      <w:r>
        <w:t xml:space="preserve">      </w:t>
      </w:r>
      <w:r w:rsidRPr="00AB7B97">
        <w:t xml:space="preserve">Reda, dnia </w:t>
      </w:r>
      <w:r>
        <w:t>17</w:t>
      </w:r>
      <w:r w:rsidRPr="00AB7B97">
        <w:t xml:space="preserve"> </w:t>
      </w:r>
      <w:r>
        <w:t>kwietnia</w:t>
      </w:r>
      <w:r w:rsidRPr="00AB7B97">
        <w:t xml:space="preserve"> 202</w:t>
      </w:r>
      <w:r>
        <w:t xml:space="preserve">5 </w:t>
      </w:r>
      <w:r w:rsidRPr="00AB7B97">
        <w:t>r.</w:t>
      </w:r>
    </w:p>
    <w:p w14:paraId="2F1F5CA4" w14:textId="77777777" w:rsidR="000B1187" w:rsidRPr="00AB7B97" w:rsidRDefault="000B1187" w:rsidP="000B1187">
      <w:r w:rsidRPr="00AB7B97">
        <w:t>ZK.6140.</w:t>
      </w:r>
      <w:r>
        <w:t>31</w:t>
      </w:r>
      <w:r w:rsidRPr="00AB7B97">
        <w:t>.202</w:t>
      </w:r>
      <w:r>
        <w:t>5</w:t>
      </w:r>
      <w:r w:rsidRPr="00AB7B97">
        <w:t>.</w:t>
      </w:r>
      <w:r>
        <w:t>NG</w:t>
      </w:r>
      <w:r w:rsidRPr="00AB7B97">
        <w:tab/>
        <w:t xml:space="preserve">                                                          </w:t>
      </w:r>
      <w:r w:rsidRPr="00AB7B97">
        <w:tab/>
      </w:r>
      <w:r w:rsidRPr="00AB7B97">
        <w:tab/>
      </w:r>
    </w:p>
    <w:p w14:paraId="6131C6E8" w14:textId="77777777" w:rsidR="000B1187" w:rsidRDefault="000B1187" w:rsidP="000B1187"/>
    <w:p w14:paraId="4DA8AF7C" w14:textId="77777777" w:rsidR="000B1187" w:rsidRPr="00AB7B97" w:rsidRDefault="000B1187" w:rsidP="000B1187"/>
    <w:p w14:paraId="5B6115E4" w14:textId="77777777" w:rsidR="000B1187" w:rsidRDefault="000B1187" w:rsidP="000B1187">
      <w:pPr>
        <w:ind w:left="4956"/>
        <w:rPr>
          <w:b/>
        </w:rPr>
      </w:pPr>
      <w:r>
        <w:rPr>
          <w:b/>
        </w:rPr>
        <w:t>O</w:t>
      </w:r>
      <w:r w:rsidRPr="00F16530">
        <w:rPr>
          <w:b/>
        </w:rPr>
        <w:t>rganizac</w:t>
      </w:r>
      <w:r>
        <w:rPr>
          <w:b/>
        </w:rPr>
        <w:t>je</w:t>
      </w:r>
      <w:r w:rsidRPr="00F16530">
        <w:rPr>
          <w:b/>
        </w:rPr>
        <w:t xml:space="preserve"> społeczn</w:t>
      </w:r>
      <w:r>
        <w:rPr>
          <w:b/>
        </w:rPr>
        <w:t>e</w:t>
      </w:r>
      <w:r w:rsidRPr="00F16530">
        <w:rPr>
          <w:b/>
        </w:rPr>
        <w:t>, których statutowym celem działania jest ochrona zwierząt, działającym na obszarze gminy</w:t>
      </w:r>
    </w:p>
    <w:p w14:paraId="3691B09C" w14:textId="77777777" w:rsidR="000B1187" w:rsidRPr="00AB7B97" w:rsidRDefault="000B1187" w:rsidP="000B1187">
      <w:pPr>
        <w:ind w:left="4248" w:firstLine="708"/>
        <w:rPr>
          <w:b/>
        </w:rPr>
      </w:pPr>
      <w:r>
        <w:rPr>
          <w:b/>
        </w:rPr>
        <w:t xml:space="preserve">(za pośrednictwem obwieszczenia)       </w:t>
      </w:r>
    </w:p>
    <w:p w14:paraId="0E310FEA" w14:textId="77777777" w:rsidR="000B1187" w:rsidRPr="00AB7B97" w:rsidRDefault="000B1187" w:rsidP="000B1187"/>
    <w:p w14:paraId="0B3C432D" w14:textId="77777777" w:rsidR="000B1187" w:rsidRPr="00AB7B97" w:rsidRDefault="000B1187" w:rsidP="000B1187"/>
    <w:p w14:paraId="21E9CD8C" w14:textId="053C6A20" w:rsidR="000B1187" w:rsidRDefault="0072551D" w:rsidP="000B1187">
      <w:pPr>
        <w:tabs>
          <w:tab w:val="left" w:pos="180"/>
        </w:tabs>
        <w:jc w:val="both"/>
      </w:pPr>
      <w:r>
        <w:tab/>
      </w:r>
      <w:r w:rsidR="000B1187">
        <w:t>W związku z</w:t>
      </w:r>
      <w:r w:rsidR="000B1187" w:rsidRPr="00AB7B97">
        <w:t xml:space="preserve"> art. 11a ust. 7 ustawy z dnia 21 sierpnia 1997 r. o ochronie zwierząt </w:t>
      </w:r>
      <w:r w:rsidR="000B1187" w:rsidRPr="009F7297">
        <w:t>(</w:t>
      </w:r>
      <w:proofErr w:type="spellStart"/>
      <w:r w:rsidR="000B1187" w:rsidRPr="009F7297">
        <w:t>t.j</w:t>
      </w:r>
      <w:proofErr w:type="spellEnd"/>
      <w:r w:rsidR="000B1187" w:rsidRPr="009F7297">
        <w:t xml:space="preserve">. Dz. U. z 2023 r. poz. 1580 z </w:t>
      </w:r>
      <w:proofErr w:type="spellStart"/>
      <w:r w:rsidR="000B1187" w:rsidRPr="009F7297">
        <w:t>późn</w:t>
      </w:r>
      <w:proofErr w:type="spellEnd"/>
      <w:r w:rsidR="000B1187" w:rsidRPr="009F7297">
        <w:t>. zm.)</w:t>
      </w:r>
      <w:r w:rsidR="000B1187">
        <w:t xml:space="preserve"> B</w:t>
      </w:r>
      <w:r w:rsidR="000B1187" w:rsidRPr="00AB7B97">
        <w:t>urmistrz Miasta Redy przekazuje do zaopiniowania projekt „Programu opieki nad zwierzętami bezdomnymi oraz zapobiegania bezdomności zwierząt na terenie Gminy Miasto Reda na rok 202</w:t>
      </w:r>
      <w:r w:rsidR="000B1187">
        <w:t>4</w:t>
      </w:r>
      <w:r w:rsidR="000B1187" w:rsidRPr="00AB7B97">
        <w:t>”</w:t>
      </w:r>
      <w:r w:rsidR="000B1187">
        <w:t>, zwany dalej Programem</w:t>
      </w:r>
      <w:r w:rsidR="000B1187" w:rsidRPr="00AB7B97">
        <w:t>.</w:t>
      </w:r>
      <w:r w:rsidR="000B1187">
        <w:t xml:space="preserve"> Program uwzględnia </w:t>
      </w:r>
      <w:r w:rsidR="000B1187">
        <w:rPr>
          <w:color w:val="000000"/>
        </w:rPr>
        <w:t>zapisy odnoszące się do zapewnienia opieki weterynaryjnej nad kotami wolno żyjącymi w całym 2025 roku, uwzględnia również zapisy doprecyzowujące zapewnienie opieki weterynaryjnej w</w:t>
      </w:r>
      <w:r w:rsidR="00321256">
        <w:rPr>
          <w:color w:val="000000"/>
        </w:rPr>
        <w:t> </w:t>
      </w:r>
      <w:r w:rsidR="000B1187">
        <w:rPr>
          <w:color w:val="000000"/>
        </w:rPr>
        <w:t>przypadku zdarzeń komunikacyjnych.</w:t>
      </w:r>
    </w:p>
    <w:p w14:paraId="217F302E" w14:textId="54975036" w:rsidR="000B1187" w:rsidRPr="00AB7B97" w:rsidRDefault="000B1187" w:rsidP="0072551D">
      <w:pPr>
        <w:ind w:firstLine="708"/>
        <w:jc w:val="both"/>
      </w:pPr>
      <w:r>
        <w:t xml:space="preserve">Treść projektu ww. dokumentu dostępna jest na Biuletynie Informacji Publicznej: </w:t>
      </w:r>
      <w:r w:rsidR="0072551D" w:rsidRPr="0072551D">
        <w:t>https://bip.reda.pl/dokumenty/9035</w:t>
      </w:r>
      <w:r w:rsidR="0072551D">
        <w:t xml:space="preserve"> </w:t>
      </w:r>
      <w:r w:rsidRPr="00321256">
        <w:t>.</w:t>
      </w:r>
      <w:r>
        <w:t xml:space="preserve"> Dokument w wersji papierowej dostępny jest w Referacie Bezpieczeństwa i Ochrony Środowiska Urzędu Miasta w Redzie, pok. 120 (tel. 58-738-60-86)</w:t>
      </w:r>
    </w:p>
    <w:p w14:paraId="276810A8" w14:textId="77777777" w:rsidR="000B1187" w:rsidRDefault="000B1187" w:rsidP="000B1187">
      <w:pPr>
        <w:jc w:val="both"/>
      </w:pPr>
    </w:p>
    <w:p w14:paraId="5E53BC7E" w14:textId="77777777" w:rsidR="000B1187" w:rsidRPr="00AB7B97" w:rsidRDefault="000B1187" w:rsidP="000B1187">
      <w:pPr>
        <w:jc w:val="both"/>
      </w:pPr>
      <w:r w:rsidRPr="00AB7B97">
        <w:t>Zgodnie z art. 11a ust. 8 niewydanie opinii w terminie 21 dni uznaje się za akceptację przesłanego programu.</w:t>
      </w:r>
    </w:p>
    <w:p w14:paraId="4D732835" w14:textId="77777777" w:rsidR="000B1187" w:rsidRDefault="000B1187" w:rsidP="000B1187">
      <w:pPr>
        <w:jc w:val="both"/>
      </w:pPr>
    </w:p>
    <w:p w14:paraId="55DA4B73" w14:textId="77777777" w:rsidR="000B1187" w:rsidRDefault="000B1187" w:rsidP="000B1187">
      <w:pPr>
        <w:jc w:val="both"/>
      </w:pPr>
    </w:p>
    <w:p w14:paraId="0324453B" w14:textId="77777777" w:rsidR="0072551D" w:rsidRPr="007236D3" w:rsidRDefault="0072551D" w:rsidP="0072551D">
      <w:pPr>
        <w:spacing w:line="259" w:lineRule="auto"/>
        <w:jc w:val="center"/>
        <w:rPr>
          <w:rFonts w:ascii="Calibri" w:eastAsia="Calibri" w:hAnsi="Calibri"/>
          <w:b/>
          <w:bCs/>
          <w:i/>
          <w:iCs/>
          <w:kern w:val="2"/>
          <w:sz w:val="22"/>
          <w:szCs w:val="22"/>
          <w:lang w:eastAsia="en-US"/>
        </w:rPr>
      </w:pPr>
      <w:r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 xml:space="preserve">                                                                       </w:t>
      </w:r>
      <w:r w:rsidRPr="007236D3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Z up. BURMISTRZA MIASTA</w:t>
      </w:r>
      <w:r w:rsidRPr="007236D3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br/>
      </w:r>
      <w:r>
        <w:rPr>
          <w:rFonts w:ascii="Calibri" w:eastAsia="Calibri" w:hAnsi="Calibri"/>
          <w:b/>
          <w:bCs/>
          <w:i/>
          <w:iCs/>
          <w:kern w:val="2"/>
          <w:sz w:val="22"/>
          <w:szCs w:val="22"/>
          <w:lang w:eastAsia="en-US"/>
        </w:rPr>
        <w:t xml:space="preserve">                                                                          </w:t>
      </w:r>
      <w:r w:rsidRPr="007236D3">
        <w:rPr>
          <w:rFonts w:ascii="Calibri" w:eastAsia="Calibri" w:hAnsi="Calibri"/>
          <w:b/>
          <w:bCs/>
          <w:i/>
          <w:iCs/>
          <w:kern w:val="2"/>
          <w:sz w:val="22"/>
          <w:szCs w:val="22"/>
          <w:lang w:eastAsia="en-US"/>
        </w:rPr>
        <w:t>mgr Hanna Janiak</w:t>
      </w:r>
    </w:p>
    <w:p w14:paraId="218094B8" w14:textId="77777777" w:rsidR="0072551D" w:rsidRPr="007236D3" w:rsidRDefault="0072551D" w:rsidP="0072551D">
      <w:pPr>
        <w:spacing w:line="259" w:lineRule="auto"/>
        <w:jc w:val="center"/>
        <w:rPr>
          <w:rFonts w:ascii="Calibri" w:eastAsia="Calibri" w:hAnsi="Calibri"/>
          <w:kern w:val="2"/>
          <w:sz w:val="20"/>
          <w:szCs w:val="20"/>
          <w:lang w:eastAsia="en-US"/>
        </w:rPr>
      </w:pPr>
      <w:r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 xml:space="preserve">                                                                          </w:t>
      </w:r>
      <w:r w:rsidRPr="007236D3">
        <w:rPr>
          <w:rFonts w:ascii="Calibri" w:eastAsia="Calibri" w:hAnsi="Calibri"/>
          <w:b/>
          <w:bCs/>
          <w:kern w:val="2"/>
          <w:sz w:val="22"/>
          <w:szCs w:val="22"/>
          <w:lang w:eastAsia="en-US"/>
        </w:rPr>
        <w:t>Sekretarz Miasta</w:t>
      </w:r>
      <w:r w:rsidRPr="007236D3">
        <w:rPr>
          <w:rFonts w:ascii="Calibri" w:eastAsia="Calibri" w:hAnsi="Calibri"/>
          <w:kern w:val="2"/>
          <w:sz w:val="20"/>
          <w:szCs w:val="20"/>
          <w:lang w:eastAsia="en-US"/>
        </w:rPr>
        <w:br/>
      </w:r>
      <w:r>
        <w:rPr>
          <w:rFonts w:ascii="Calibri" w:eastAsia="Calibri" w:hAnsi="Calibri"/>
          <w:i/>
          <w:iCs/>
          <w:kern w:val="2"/>
          <w:sz w:val="16"/>
          <w:szCs w:val="16"/>
          <w:lang w:eastAsia="en-US"/>
        </w:rPr>
        <w:t xml:space="preserve">                                                                                                        </w:t>
      </w:r>
      <w:r w:rsidRPr="007236D3">
        <w:rPr>
          <w:rFonts w:ascii="Calibri" w:eastAsia="Calibri" w:hAnsi="Calibri"/>
          <w:i/>
          <w:iCs/>
          <w:kern w:val="2"/>
          <w:sz w:val="16"/>
          <w:szCs w:val="16"/>
          <w:lang w:eastAsia="en-US"/>
        </w:rPr>
        <w:t>(dokument podpisany elektronicznie)</w:t>
      </w:r>
    </w:p>
    <w:p w14:paraId="328D5E95" w14:textId="77777777" w:rsidR="000B1187" w:rsidRDefault="000B1187" w:rsidP="000B1187">
      <w:pPr>
        <w:jc w:val="both"/>
      </w:pPr>
    </w:p>
    <w:p w14:paraId="248A3498" w14:textId="77777777" w:rsidR="000D7AB2" w:rsidRDefault="000D7AB2" w:rsidP="000B1187">
      <w:pPr>
        <w:jc w:val="both"/>
      </w:pPr>
    </w:p>
    <w:p w14:paraId="747251DE" w14:textId="77777777" w:rsidR="000B1187" w:rsidRDefault="000B1187" w:rsidP="000B1187">
      <w:pPr>
        <w:jc w:val="both"/>
      </w:pPr>
    </w:p>
    <w:p w14:paraId="60BBA663" w14:textId="77777777" w:rsidR="000B1187" w:rsidRPr="00770C12" w:rsidRDefault="000B1187" w:rsidP="000B1187">
      <w:pPr>
        <w:jc w:val="both"/>
        <w:rPr>
          <w:u w:val="single"/>
        </w:rPr>
      </w:pPr>
      <w:r w:rsidRPr="00770C12">
        <w:rPr>
          <w:u w:val="single"/>
        </w:rPr>
        <w:t>Załącznik:</w:t>
      </w:r>
    </w:p>
    <w:p w14:paraId="67179981" w14:textId="5ADF57FC" w:rsidR="000B1187" w:rsidRPr="00321256" w:rsidRDefault="000B1187" w:rsidP="000B1187">
      <w:pPr>
        <w:jc w:val="both"/>
        <w:rPr>
          <w:color w:val="000000"/>
        </w:rPr>
      </w:pPr>
      <w:r w:rsidRPr="00AB7B97">
        <w:t>Projekt „Programu opieki nad zwierzętami bezdomnymi oraz zapobiegania bezdomności zwierząt na terenie Gminy Miasto Reda na rok 202</w:t>
      </w:r>
      <w:r>
        <w:t>5</w:t>
      </w:r>
      <w:r w:rsidRPr="00AB7B97">
        <w:t>”</w:t>
      </w:r>
      <w:r>
        <w:t xml:space="preserve"> - </w:t>
      </w:r>
      <w:hyperlink r:id="rId7" w:history="1">
        <w:r w:rsidR="0072551D" w:rsidRPr="00543FAF">
          <w:rPr>
            <w:rStyle w:val="Hipercze"/>
          </w:rPr>
          <w:t>https://bip.reda.pl/dokumenty/9035</w:t>
        </w:r>
      </w:hyperlink>
      <w:r w:rsidR="0072551D">
        <w:t xml:space="preserve"> </w:t>
      </w:r>
    </w:p>
    <w:p w14:paraId="5DCD6F3E" w14:textId="77777777" w:rsidR="00A67E2C" w:rsidRDefault="00A67E2C"/>
    <w:p w14:paraId="3BDB422E" w14:textId="77777777" w:rsidR="0072551D" w:rsidRDefault="0072551D"/>
    <w:p w14:paraId="7A9F7F32" w14:textId="77777777" w:rsidR="0072551D" w:rsidRDefault="0072551D"/>
    <w:p w14:paraId="4466CE85" w14:textId="77777777" w:rsidR="0072551D" w:rsidRDefault="0072551D"/>
    <w:p w14:paraId="20BB533B" w14:textId="77777777" w:rsidR="0072551D" w:rsidRDefault="0072551D"/>
    <w:p w14:paraId="13D3C70C" w14:textId="77777777" w:rsidR="0072551D" w:rsidRDefault="0072551D"/>
    <w:p w14:paraId="7D7CC2E1" w14:textId="77777777" w:rsidR="0072551D" w:rsidRDefault="0072551D"/>
    <w:p w14:paraId="4C4507EB" w14:textId="77777777" w:rsidR="0072551D" w:rsidRDefault="0072551D"/>
    <w:p w14:paraId="3023AD25" w14:textId="77777777" w:rsidR="0072551D" w:rsidRDefault="0072551D"/>
    <w:p w14:paraId="614A1FA6" w14:textId="77777777" w:rsidR="0072551D" w:rsidRDefault="0072551D" w:rsidP="0072551D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Otrzymują:</w:t>
      </w:r>
    </w:p>
    <w:p w14:paraId="73ACFCFE" w14:textId="77777777" w:rsidR="0072551D" w:rsidRDefault="0072551D" w:rsidP="0072551D">
      <w:pPr>
        <w:numPr>
          <w:ilvl w:val="0"/>
          <w:numId w:val="1"/>
        </w:numPr>
        <w:ind w:left="284" w:hanging="284"/>
        <w:rPr>
          <w:sz w:val="20"/>
          <w:szCs w:val="20"/>
        </w:rPr>
      </w:pPr>
      <w:r>
        <w:rPr>
          <w:sz w:val="20"/>
          <w:szCs w:val="20"/>
        </w:rPr>
        <w:t>Adresat</w:t>
      </w:r>
    </w:p>
    <w:p w14:paraId="4E72865F" w14:textId="77777777" w:rsidR="0072551D" w:rsidRDefault="0072551D" w:rsidP="0072551D">
      <w:pPr>
        <w:numPr>
          <w:ilvl w:val="0"/>
          <w:numId w:val="1"/>
        </w:numPr>
        <w:ind w:left="284" w:hanging="284"/>
        <w:rPr>
          <w:sz w:val="20"/>
          <w:szCs w:val="20"/>
        </w:rPr>
      </w:pPr>
      <w:r>
        <w:rPr>
          <w:sz w:val="20"/>
          <w:szCs w:val="20"/>
        </w:rPr>
        <w:t>a/a</w:t>
      </w:r>
    </w:p>
    <w:p w14:paraId="485E35FE" w14:textId="77777777" w:rsidR="0072551D" w:rsidRDefault="0072551D"/>
    <w:sectPr w:rsidR="0072551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C49C7" w14:textId="77777777" w:rsidR="000B1187" w:rsidRDefault="000B1187" w:rsidP="000B1187">
      <w:r>
        <w:separator/>
      </w:r>
    </w:p>
  </w:endnote>
  <w:endnote w:type="continuationSeparator" w:id="0">
    <w:p w14:paraId="275E05E5" w14:textId="77777777" w:rsidR="000B1187" w:rsidRDefault="000B1187" w:rsidP="000B1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4F82A" w14:textId="77777777" w:rsidR="000B1187" w:rsidRDefault="000B1187" w:rsidP="000B1187">
      <w:r>
        <w:separator/>
      </w:r>
    </w:p>
  </w:footnote>
  <w:footnote w:type="continuationSeparator" w:id="0">
    <w:p w14:paraId="685DDCDE" w14:textId="77777777" w:rsidR="000B1187" w:rsidRDefault="000B1187" w:rsidP="000B1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8162D" w14:textId="3E662037" w:rsidR="000B1187" w:rsidRPr="00606C9F" w:rsidRDefault="000B1187" w:rsidP="000B1187">
    <w:pPr>
      <w:jc w:val="center"/>
      <w:outlineLvl w:val="0"/>
      <w:rPr>
        <w:bCs/>
        <w:smallCaps/>
        <w:spacing w:val="5"/>
        <w:sz w:val="48"/>
        <w:szCs w:val="48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748A99A3" wp14:editId="49DFAA18">
          <wp:simplePos x="0" y="0"/>
          <wp:positionH relativeFrom="column">
            <wp:posOffset>0</wp:posOffset>
          </wp:positionH>
          <wp:positionV relativeFrom="paragraph">
            <wp:posOffset>-108585</wp:posOffset>
          </wp:positionV>
          <wp:extent cx="676275" cy="762000"/>
          <wp:effectExtent l="0" t="0" r="9525" b="0"/>
          <wp:wrapSquare wrapText="bothSides"/>
          <wp:docPr id="80766176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rStyle w:val="Tytuksiki"/>
        <w:rFonts w:eastAsiaTheme="majorEastAsia"/>
        <w:b w:val="0"/>
        <w:sz w:val="48"/>
        <w:szCs w:val="48"/>
      </w:rPr>
      <w:t xml:space="preserve">   Burmistrz  </w:t>
    </w:r>
    <w:r w:rsidRPr="00E95C48">
      <w:rPr>
        <w:rStyle w:val="Tytuksiki"/>
        <w:rFonts w:eastAsiaTheme="majorEastAsia"/>
        <w:b w:val="0"/>
        <w:sz w:val="48"/>
        <w:szCs w:val="48"/>
      </w:rPr>
      <w:t>Miasta</w:t>
    </w:r>
    <w:r>
      <w:rPr>
        <w:rStyle w:val="Tytuksiki"/>
        <w:rFonts w:eastAsiaTheme="majorEastAsia"/>
        <w:b w:val="0"/>
        <w:sz w:val="48"/>
        <w:szCs w:val="48"/>
      </w:rPr>
      <w:t xml:space="preserve"> </w:t>
    </w:r>
    <w:r w:rsidRPr="00E95C48">
      <w:rPr>
        <w:rStyle w:val="Tytuksiki"/>
        <w:rFonts w:eastAsiaTheme="majorEastAsia"/>
        <w:b w:val="0"/>
        <w:sz w:val="48"/>
        <w:szCs w:val="48"/>
      </w:rPr>
      <w:t>Re</w:t>
    </w:r>
    <w:r>
      <w:rPr>
        <w:rStyle w:val="Tytuksiki"/>
        <w:rFonts w:eastAsiaTheme="majorEastAsia"/>
        <w:b w:val="0"/>
        <w:sz w:val="48"/>
        <w:szCs w:val="48"/>
      </w:rPr>
      <w:t>dy</w:t>
    </w:r>
  </w:p>
  <w:p w14:paraId="7FC75B11" w14:textId="6EEEB652" w:rsidR="000B1187" w:rsidRPr="00B6014A" w:rsidRDefault="000B1187" w:rsidP="000B1187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350186" wp14:editId="749D92CC">
              <wp:simplePos x="0" y="0"/>
              <wp:positionH relativeFrom="column">
                <wp:posOffset>772795</wp:posOffset>
              </wp:positionH>
              <wp:positionV relativeFrom="paragraph">
                <wp:posOffset>15240</wp:posOffset>
              </wp:positionV>
              <wp:extent cx="4937760" cy="0"/>
              <wp:effectExtent l="10795" t="5715" r="13970" b="13335"/>
              <wp:wrapSquare wrapText="bothSides"/>
              <wp:docPr id="1267292895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0AFC43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85pt,1.2pt" to="449.6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DQ/fCdsAAAAHAQAADwAAAAAAAAAAAAAAAAALBAAAZHJzL2Rvd25yZXYu&#10;eG1sUEsFBgAAAAAEAAQA8wAAABMFAAAAAA=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                     84-24</w:t>
    </w:r>
    <w:r w:rsidRPr="00DC3B3D">
      <w:rPr>
        <w:i/>
        <w:sz w:val="16"/>
        <w:szCs w:val="20"/>
      </w:rPr>
      <w:t xml:space="preserve">0 </w:t>
    </w:r>
    <w:r>
      <w:rPr>
        <w:i/>
        <w:sz w:val="16"/>
        <w:szCs w:val="20"/>
      </w:rPr>
      <w:t>Reda</w:t>
    </w:r>
    <w:r w:rsidRPr="00DC3B3D">
      <w:rPr>
        <w:i/>
        <w:sz w:val="16"/>
        <w:szCs w:val="20"/>
      </w:rPr>
      <w:t>, ul.</w:t>
    </w:r>
    <w:r>
      <w:rPr>
        <w:i/>
        <w:sz w:val="16"/>
        <w:szCs w:val="20"/>
      </w:rPr>
      <w:t xml:space="preserve"> </w:t>
    </w:r>
    <w:proofErr w:type="spellStart"/>
    <w:r>
      <w:rPr>
        <w:i/>
        <w:sz w:val="16"/>
        <w:szCs w:val="20"/>
        <w:lang w:val="en-US"/>
      </w:rPr>
      <w:t>Gdańska</w:t>
    </w:r>
    <w:proofErr w:type="spellEnd"/>
    <w:r>
      <w:rPr>
        <w:i/>
        <w:sz w:val="16"/>
        <w:szCs w:val="20"/>
        <w:lang w:val="en-US"/>
      </w:rPr>
      <w:t xml:space="preserve"> 33    </w:t>
    </w:r>
    <w:r w:rsidRPr="00B6014A">
      <w:rPr>
        <w:i/>
        <w:sz w:val="16"/>
        <w:szCs w:val="20"/>
        <w:lang w:val="en-US"/>
      </w:rPr>
      <w:t xml:space="preserve">tel. 58 </w:t>
    </w:r>
    <w:r>
      <w:rPr>
        <w:i/>
        <w:sz w:val="16"/>
        <w:szCs w:val="20"/>
        <w:lang w:val="en-US"/>
      </w:rPr>
      <w:t>738</w:t>
    </w:r>
    <w:r w:rsidRPr="00B6014A">
      <w:rPr>
        <w:i/>
        <w:sz w:val="16"/>
        <w:szCs w:val="20"/>
        <w:lang w:val="en-US"/>
      </w:rPr>
      <w:t>-</w:t>
    </w:r>
    <w:r>
      <w:rPr>
        <w:i/>
        <w:sz w:val="16"/>
        <w:szCs w:val="20"/>
        <w:lang w:val="en-US"/>
      </w:rPr>
      <w:t>60</w:t>
    </w:r>
    <w:r w:rsidRPr="00B6014A">
      <w:rPr>
        <w:i/>
        <w:sz w:val="16"/>
        <w:szCs w:val="20"/>
        <w:lang w:val="en-US"/>
      </w:rPr>
      <w:t>-</w:t>
    </w:r>
    <w:r>
      <w:rPr>
        <w:i/>
        <w:sz w:val="16"/>
        <w:szCs w:val="20"/>
        <w:lang w:val="en-US"/>
      </w:rPr>
      <w:t>17</w:t>
    </w:r>
    <w:r w:rsidRPr="00B6014A">
      <w:rPr>
        <w:i/>
        <w:sz w:val="16"/>
        <w:szCs w:val="20"/>
        <w:lang w:val="en-US"/>
      </w:rPr>
      <w:t xml:space="preserve">,  </w:t>
    </w:r>
    <w:proofErr w:type="spellStart"/>
    <w:r w:rsidRPr="00B6014A">
      <w:rPr>
        <w:i/>
        <w:sz w:val="16"/>
        <w:szCs w:val="20"/>
        <w:lang w:val="en-US"/>
      </w:rPr>
      <w:t>faks</w:t>
    </w:r>
    <w:proofErr w:type="spellEnd"/>
    <w:r w:rsidRPr="00B6014A">
      <w:rPr>
        <w:i/>
        <w:sz w:val="16"/>
        <w:szCs w:val="20"/>
        <w:lang w:val="en-US"/>
      </w:rPr>
      <w:t xml:space="preserve">. 58 678-31-24   e-mail: </w:t>
    </w:r>
    <w:r>
      <w:rPr>
        <w:i/>
        <w:sz w:val="16"/>
        <w:szCs w:val="20"/>
        <w:lang w:val="en-US"/>
      </w:rPr>
      <w:t>refera</w:t>
    </w:r>
    <w:r w:rsidRPr="002D1995">
      <w:rPr>
        <w:i/>
        <w:sz w:val="16"/>
        <w:szCs w:val="20"/>
        <w:lang w:val="en-US"/>
      </w:rPr>
      <w:t>t.</w:t>
    </w:r>
    <w:hyperlink r:id="rId2" w:history="1">
      <w:r w:rsidRPr="003B593E">
        <w:rPr>
          <w:rStyle w:val="Hipercze"/>
          <w:rFonts w:eastAsiaTheme="majorEastAsia"/>
          <w:i/>
          <w:sz w:val="16"/>
          <w:szCs w:val="20"/>
          <w:lang w:val="en-US"/>
        </w:rPr>
        <w:t>os</w:t>
      </w:r>
      <w:r w:rsidRPr="003B593E">
        <w:rPr>
          <w:rStyle w:val="Hipercze"/>
          <w:rFonts w:eastAsiaTheme="majorEastAsia"/>
          <w:sz w:val="16"/>
          <w:szCs w:val="20"/>
          <w:lang w:val="en-US"/>
        </w:rPr>
        <w:t>@</w:t>
      </w:r>
      <w:r w:rsidRPr="003B593E">
        <w:rPr>
          <w:rStyle w:val="Hipercze"/>
          <w:rFonts w:eastAsiaTheme="majorEastAsia"/>
          <w:i/>
          <w:sz w:val="16"/>
          <w:szCs w:val="20"/>
          <w:lang w:val="en-US"/>
        </w:rPr>
        <w:t>reda.pl</w:t>
      </w:r>
    </w:hyperlink>
  </w:p>
  <w:p w14:paraId="7A7EE60F" w14:textId="77777777" w:rsidR="000B1187" w:rsidRDefault="000B11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842C27"/>
    <w:multiLevelType w:val="hybridMultilevel"/>
    <w:tmpl w:val="7F068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8271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FA2"/>
    <w:rsid w:val="000B1187"/>
    <w:rsid w:val="000D7AB2"/>
    <w:rsid w:val="001F1888"/>
    <w:rsid w:val="00315FA2"/>
    <w:rsid w:val="00321256"/>
    <w:rsid w:val="003B2EDD"/>
    <w:rsid w:val="005A4681"/>
    <w:rsid w:val="0072551D"/>
    <w:rsid w:val="007F5E24"/>
    <w:rsid w:val="009A5A02"/>
    <w:rsid w:val="00A67E2C"/>
    <w:rsid w:val="00C84493"/>
    <w:rsid w:val="00F3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AA06A7"/>
  <w15:chartTrackingRefBased/>
  <w15:docId w15:val="{E6113D40-35BA-49E5-954F-4A93089CA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1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FA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5FA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5FA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5FA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5FA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5FA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5FA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5FA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5FA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5F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5F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5F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5F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5F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5F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5F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5F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5F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5F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15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5FA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15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5FA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15F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5F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15F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5F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5F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5FA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rsid w:val="000B118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B11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118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B11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118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Tytuksiki">
    <w:name w:val="Book Title"/>
    <w:qFormat/>
    <w:rsid w:val="000B1187"/>
    <w:rPr>
      <w:b/>
      <w:bCs/>
      <w:smallCaps/>
      <w:spacing w:val="5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55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p.reda.pl/dokumenty/90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s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1629</Characters>
  <Application>Microsoft Office Word</Application>
  <DocSecurity>4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Grodkowska</dc:creator>
  <cp:keywords/>
  <dc:description/>
  <cp:lastModifiedBy>Joanna Frankowska</cp:lastModifiedBy>
  <cp:revision>2</cp:revision>
  <cp:lastPrinted>2025-04-18T12:29:00Z</cp:lastPrinted>
  <dcterms:created xsi:type="dcterms:W3CDTF">2025-04-22T06:53:00Z</dcterms:created>
  <dcterms:modified xsi:type="dcterms:W3CDTF">2025-04-22T06:53:00Z</dcterms:modified>
</cp:coreProperties>
</file>