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7125F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DA66E4F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46E0208" w14:textId="4F01322B" w:rsidR="003076B7" w:rsidRPr="008767F3" w:rsidRDefault="003076B7" w:rsidP="003076B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767F3">
        <w:rPr>
          <w:rFonts w:ascii="Times New Roman" w:hAnsi="Times New Roman" w:cs="Times New Roman"/>
          <w:b/>
        </w:rPr>
        <w:t>UCHWAŁA NR __/__/20</w:t>
      </w:r>
      <w:r>
        <w:rPr>
          <w:rFonts w:ascii="Times New Roman" w:hAnsi="Times New Roman" w:cs="Times New Roman"/>
          <w:b/>
        </w:rPr>
        <w:t>2</w:t>
      </w:r>
      <w:r w:rsidR="00F91B9E">
        <w:rPr>
          <w:rFonts w:ascii="Times New Roman" w:hAnsi="Times New Roman" w:cs="Times New Roman"/>
          <w:b/>
        </w:rPr>
        <w:t>5</w:t>
      </w:r>
      <w:r w:rsidRPr="008767F3">
        <w:rPr>
          <w:rFonts w:ascii="Times New Roman" w:hAnsi="Times New Roman" w:cs="Times New Roman"/>
          <w:b/>
        </w:rPr>
        <w:br/>
        <w:t>RADY MIEJSKIEJ W REDZIE</w:t>
      </w:r>
      <w:r w:rsidRPr="008767F3">
        <w:rPr>
          <w:rFonts w:ascii="Times New Roman" w:hAnsi="Times New Roman" w:cs="Times New Roman"/>
        </w:rPr>
        <w:br/>
        <w:t>z dnia __</w:t>
      </w:r>
      <w:r w:rsidR="00601E13">
        <w:rPr>
          <w:rFonts w:ascii="Times New Roman" w:hAnsi="Times New Roman" w:cs="Times New Roman"/>
        </w:rPr>
        <w:t>_______</w:t>
      </w:r>
      <w:r w:rsidRPr="008767F3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</w:t>
      </w:r>
      <w:r w:rsidR="00F91B9E">
        <w:rPr>
          <w:rFonts w:ascii="Times New Roman" w:hAnsi="Times New Roman" w:cs="Times New Roman"/>
        </w:rPr>
        <w:t>5</w:t>
      </w:r>
      <w:r w:rsidRPr="008767F3">
        <w:rPr>
          <w:rFonts w:ascii="Times New Roman" w:hAnsi="Times New Roman" w:cs="Times New Roman"/>
        </w:rPr>
        <w:t xml:space="preserve"> r.</w:t>
      </w:r>
    </w:p>
    <w:p w14:paraId="2B50C074" w14:textId="10A37BCD" w:rsidR="003076B7" w:rsidRPr="008767F3" w:rsidRDefault="007618B2" w:rsidP="003076B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sprawie </w:t>
      </w:r>
      <w:r w:rsidR="003076B7" w:rsidRPr="008767F3">
        <w:rPr>
          <w:rFonts w:ascii="Times New Roman" w:hAnsi="Times New Roman" w:cs="Times New Roman"/>
          <w:b/>
        </w:rPr>
        <w:t>„Programu opieki nad zwierzętami bezdomnymi oraz zapobiegania bezdomności zwierząt na obszarze Gminy Miasto Reda na rok 20</w:t>
      </w:r>
      <w:r w:rsidR="003076B7">
        <w:rPr>
          <w:rFonts w:ascii="Times New Roman" w:hAnsi="Times New Roman" w:cs="Times New Roman"/>
          <w:b/>
        </w:rPr>
        <w:t>2</w:t>
      </w:r>
      <w:r w:rsidR="00F91B9E">
        <w:rPr>
          <w:rFonts w:ascii="Times New Roman" w:hAnsi="Times New Roman" w:cs="Times New Roman"/>
          <w:b/>
        </w:rPr>
        <w:t>5</w:t>
      </w:r>
      <w:r w:rsidR="003076B7" w:rsidRPr="008767F3">
        <w:rPr>
          <w:rFonts w:ascii="Times New Roman" w:hAnsi="Times New Roman" w:cs="Times New Roman"/>
          <w:b/>
        </w:rPr>
        <w:t>”</w:t>
      </w:r>
    </w:p>
    <w:p w14:paraId="53F3E9EC" w14:textId="77777777" w:rsidR="003076B7" w:rsidRPr="008767F3" w:rsidRDefault="003076B7" w:rsidP="003076B7">
      <w:pPr>
        <w:pStyle w:val="paragraf"/>
        <w:spacing w:before="0" w:beforeAutospacing="0" w:after="0" w:afterAutospacing="0"/>
        <w:ind w:firstLine="708"/>
        <w:jc w:val="both"/>
      </w:pPr>
    </w:p>
    <w:p w14:paraId="4F61DD06" w14:textId="1583B347" w:rsidR="003076B7" w:rsidRPr="0003015E" w:rsidRDefault="003076B7" w:rsidP="003076B7">
      <w:pPr>
        <w:pStyle w:val="paragraf"/>
        <w:spacing w:before="0" w:beforeAutospacing="0" w:after="0" w:afterAutospacing="0"/>
        <w:jc w:val="both"/>
      </w:pPr>
      <w:r w:rsidRPr="0003015E">
        <w:t>Na podstawie art. 18 ust. 2 pkt 15 ustawy z dnia 8 marca 1990 r. o samorządzie gminnym</w:t>
      </w:r>
      <w:r w:rsidR="00F91B9E">
        <w:t xml:space="preserve"> </w:t>
      </w:r>
      <w:r w:rsidR="00F91B9E" w:rsidRPr="00F91B9E">
        <w:t>(t.j. Dz. U. z 2024 r. poz. 1465 z późn. zm.)</w:t>
      </w:r>
      <w:r w:rsidRPr="0003015E">
        <w:t xml:space="preserve"> oraz art. 11a ust. 1, 2, 3, 3a, 4 i 5 ustawy z dnia 21 sierpnia 1997 r</w:t>
      </w:r>
      <w:r w:rsidR="00354715">
        <w:t>.</w:t>
      </w:r>
      <w:r w:rsidRPr="0003015E">
        <w:t xml:space="preserve"> o ochronie zwierząt </w:t>
      </w:r>
      <w:r w:rsidR="004F0E0D" w:rsidRPr="004F0E0D">
        <w:t xml:space="preserve">(t.j. Dz. U. z 2023 r. poz. 1580 z późn. zm.) </w:t>
      </w:r>
      <w:r w:rsidRPr="0003015E">
        <w:t>Rada Miejska w Redzie uchwala, co następuje:</w:t>
      </w:r>
    </w:p>
    <w:p w14:paraId="60007671" w14:textId="77777777" w:rsidR="00396170" w:rsidRDefault="003076B7" w:rsidP="00396170">
      <w:pPr>
        <w:pStyle w:val="paragraf"/>
        <w:spacing w:before="0" w:beforeAutospacing="0" w:after="0" w:afterAutospacing="0"/>
        <w:jc w:val="both"/>
      </w:pPr>
      <w:r w:rsidRPr="008767F3">
        <w:rPr>
          <w:b/>
        </w:rPr>
        <w:t>§ 1.</w:t>
      </w:r>
      <w:r w:rsidRPr="008767F3">
        <w:t xml:space="preserve"> </w:t>
      </w:r>
      <w:r w:rsidR="00F97FDA">
        <w:t xml:space="preserve">Przyjmuje się </w:t>
      </w:r>
      <w:r w:rsidRPr="00E8580B">
        <w:t>„</w:t>
      </w:r>
      <w:bookmarkStart w:id="0" w:name="_Hlk194063937"/>
      <w:r w:rsidRPr="00E8580B">
        <w:t>Program opieki nad zwierzętami bezdomnymi oraz zapobiegania bezdomności zwierząt na obszarze Gminy Miasto Reda na rok 20</w:t>
      </w:r>
      <w:r>
        <w:t>2</w:t>
      </w:r>
      <w:r w:rsidR="00F91B9E">
        <w:t>5</w:t>
      </w:r>
      <w:r w:rsidRPr="00E8580B">
        <w:t>”,</w:t>
      </w:r>
      <w:r w:rsidR="007618B2">
        <w:t xml:space="preserve"> </w:t>
      </w:r>
      <w:bookmarkEnd w:id="0"/>
      <w:r w:rsidRPr="00E8580B">
        <w:t>stanowiący załącznik  do niniejszej uchwały.</w:t>
      </w:r>
    </w:p>
    <w:p w14:paraId="26A554E6" w14:textId="2A8100BE" w:rsidR="00396170" w:rsidRDefault="003076B7" w:rsidP="00396170">
      <w:pPr>
        <w:pStyle w:val="paragraf"/>
        <w:spacing w:before="0" w:beforeAutospacing="0" w:after="0" w:afterAutospacing="0"/>
        <w:jc w:val="both"/>
        <w:rPr>
          <w:rStyle w:val="Pogrubienie"/>
          <w:b w:val="0"/>
          <w:bCs w:val="0"/>
        </w:rPr>
      </w:pPr>
      <w:r w:rsidRPr="00E8580B">
        <w:rPr>
          <w:b/>
        </w:rPr>
        <w:t>§</w:t>
      </w:r>
      <w:r>
        <w:rPr>
          <w:rStyle w:val="Pogrubienie"/>
        </w:rPr>
        <w:t> 2</w:t>
      </w:r>
      <w:r w:rsidRPr="00E8580B">
        <w:rPr>
          <w:rStyle w:val="Pogrubienie"/>
        </w:rPr>
        <w:t>. </w:t>
      </w:r>
      <w:r w:rsidR="00747A60">
        <w:rPr>
          <w:rStyle w:val="Pogrubienie"/>
          <w:b w:val="0"/>
          <w:bCs w:val="0"/>
        </w:rPr>
        <w:t>Traci moc</w:t>
      </w:r>
      <w:r w:rsidR="00F97FDA" w:rsidRPr="00F97FDA">
        <w:rPr>
          <w:rStyle w:val="Pogrubienie"/>
          <w:b w:val="0"/>
          <w:bCs w:val="0"/>
        </w:rPr>
        <w:t xml:space="preserve"> U</w:t>
      </w:r>
      <w:r w:rsidR="00902488" w:rsidRPr="00F97FDA">
        <w:t>chwał</w:t>
      </w:r>
      <w:r w:rsidR="00747A60">
        <w:t>a</w:t>
      </w:r>
      <w:r w:rsidR="00902488" w:rsidRPr="00F97FDA">
        <w:rPr>
          <w:b/>
          <w:bCs/>
        </w:rPr>
        <w:t xml:space="preserve"> </w:t>
      </w:r>
      <w:r w:rsidR="00902488">
        <w:t xml:space="preserve">Nr XIV/124/2025 Rady Miejskiej w Redzie z dnia 27 marca 2025 r. w sprawie </w:t>
      </w:r>
      <w:r w:rsidR="00902488" w:rsidRPr="00E8580B">
        <w:t>„Program</w:t>
      </w:r>
      <w:r w:rsidR="00902488">
        <w:t>u</w:t>
      </w:r>
      <w:r w:rsidR="00902488" w:rsidRPr="00E8580B">
        <w:t xml:space="preserve"> opieki nad zwierzętami bezdomnymi oraz zapobiegania bezdomności zwierząt na obszarze Gminy Miasto Reda na rok 20</w:t>
      </w:r>
      <w:r w:rsidR="00902488">
        <w:t>25</w:t>
      </w:r>
      <w:r w:rsidR="00902488" w:rsidRPr="00E8580B">
        <w:t>”</w:t>
      </w:r>
      <w:r w:rsidR="00396170">
        <w:t xml:space="preserve"> </w:t>
      </w:r>
      <w:r w:rsidR="00396170" w:rsidRPr="00396170">
        <w:t>(D</w:t>
      </w:r>
      <w:r w:rsidR="00396170">
        <w:t>z. </w:t>
      </w:r>
      <w:r w:rsidR="00396170" w:rsidRPr="00396170">
        <w:t>U</w:t>
      </w:r>
      <w:r w:rsidR="00396170">
        <w:t>rz</w:t>
      </w:r>
      <w:r w:rsidR="00396170" w:rsidRPr="00396170">
        <w:t>. W</w:t>
      </w:r>
      <w:r w:rsidR="00396170">
        <w:t>oj</w:t>
      </w:r>
      <w:r w:rsidR="00396170" w:rsidRPr="00396170">
        <w:t>.</w:t>
      </w:r>
      <w:r w:rsidR="00396170">
        <w:t xml:space="preserve"> Pom</w:t>
      </w:r>
      <w:r w:rsidR="00396170" w:rsidRPr="00396170">
        <w:t xml:space="preserve"> </w:t>
      </w:r>
      <w:r w:rsidR="00396170">
        <w:t xml:space="preserve">z </w:t>
      </w:r>
      <w:r w:rsidR="00396170" w:rsidRPr="00396170">
        <w:t>2025</w:t>
      </w:r>
      <w:r w:rsidR="00396170">
        <w:t xml:space="preserve"> r. poz. </w:t>
      </w:r>
      <w:r w:rsidR="00396170" w:rsidRPr="00396170">
        <w:t>1624)</w:t>
      </w:r>
      <w:r w:rsidR="00396170">
        <w:t>.</w:t>
      </w:r>
      <w:r w:rsidR="00396170" w:rsidRPr="00396170">
        <w:rPr>
          <w:b/>
          <w:bCs/>
        </w:rPr>
        <w:t xml:space="preserve"> </w:t>
      </w:r>
    </w:p>
    <w:p w14:paraId="6FD6BEA2" w14:textId="245331AC" w:rsidR="003076B7" w:rsidRPr="00396170" w:rsidRDefault="00F97FDA" w:rsidP="00396170">
      <w:pPr>
        <w:pStyle w:val="paragraf"/>
        <w:spacing w:before="0" w:beforeAutospacing="0" w:after="0" w:afterAutospacing="0"/>
        <w:jc w:val="both"/>
      </w:pPr>
      <w:r>
        <w:rPr>
          <w:rStyle w:val="Pogrubienie"/>
        </w:rPr>
        <w:t>§ 3</w:t>
      </w:r>
      <w:r w:rsidRPr="00E8580B">
        <w:rPr>
          <w:rStyle w:val="Pogrubienie"/>
        </w:rPr>
        <w:t>. </w:t>
      </w:r>
      <w:r w:rsidR="003076B7" w:rsidRPr="00E8580B">
        <w:t>Wykonanie uchwały powierza się Burmistrzowi Miasta Redy.</w:t>
      </w:r>
    </w:p>
    <w:p w14:paraId="1C5C43C4" w14:textId="2E5F1488" w:rsidR="003076B7" w:rsidRPr="008767F3" w:rsidRDefault="003076B7" w:rsidP="003076B7">
      <w:pPr>
        <w:pStyle w:val="paragraf"/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Pogrubienie"/>
        </w:rPr>
        <w:t>§ </w:t>
      </w:r>
      <w:r w:rsidR="00F97FDA">
        <w:rPr>
          <w:rStyle w:val="Pogrubienie"/>
        </w:rPr>
        <w:t>4</w:t>
      </w:r>
      <w:r w:rsidRPr="00E8580B">
        <w:rPr>
          <w:rStyle w:val="Pogrubienie"/>
        </w:rPr>
        <w:t>. </w:t>
      </w:r>
      <w:r w:rsidRPr="00E8580B">
        <w:t>Uchwała wchodzi w życie po upływie 14 dni od opublikowania w Dzienniku Urzędowym Województwa Pomorskiego</w:t>
      </w:r>
      <w:r w:rsidRPr="008767F3">
        <w:t>. </w:t>
      </w:r>
    </w:p>
    <w:p w14:paraId="1AA073DF" w14:textId="77777777" w:rsidR="003076B7" w:rsidRDefault="003076B7" w:rsidP="003076B7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889F84C" w14:textId="77777777" w:rsidR="003076B7" w:rsidRDefault="003076B7" w:rsidP="003076B7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00073DA0" w14:textId="77777777" w:rsidR="003076B7" w:rsidRDefault="003076B7" w:rsidP="003076B7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0D3D793" w14:textId="77777777" w:rsidR="003076B7" w:rsidRPr="008767F3" w:rsidRDefault="003076B7" w:rsidP="003076B7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 w:rsidRPr="008767F3">
        <w:rPr>
          <w:sz w:val="22"/>
          <w:szCs w:val="22"/>
        </w:rPr>
        <w:t>Przewodniczący Rady Miejskiej w Redzie</w:t>
      </w:r>
    </w:p>
    <w:p w14:paraId="4A0201F0" w14:textId="77777777" w:rsidR="003076B7" w:rsidRPr="008767F3" w:rsidRDefault="003076B7" w:rsidP="003076B7">
      <w:pPr>
        <w:pStyle w:val="podpis"/>
        <w:spacing w:before="0" w:beforeAutospacing="0" w:after="0" w:afterAutospacing="0"/>
        <w:jc w:val="center"/>
        <w:rPr>
          <w:rStyle w:val="Pogrubienie"/>
          <w:sz w:val="22"/>
          <w:szCs w:val="22"/>
        </w:rPr>
      </w:pPr>
    </w:p>
    <w:p w14:paraId="4A112C01" w14:textId="4785954C" w:rsidR="003076B7" w:rsidRPr="008767F3" w:rsidRDefault="00F91B9E" w:rsidP="003076B7">
      <w:pPr>
        <w:pStyle w:val="podpis"/>
        <w:spacing w:before="0" w:beforeAutospacing="0" w:after="0" w:afterAutospacing="0"/>
        <w:ind w:left="1416" w:firstLine="708"/>
        <w:jc w:val="center"/>
        <w:rPr>
          <w:sz w:val="22"/>
          <w:szCs w:val="22"/>
        </w:rPr>
      </w:pPr>
      <w:r>
        <w:rPr>
          <w:rStyle w:val="Pogrubienie"/>
          <w:sz w:val="22"/>
          <w:szCs w:val="22"/>
        </w:rPr>
        <w:t>Łukasz Kamiński</w:t>
      </w:r>
    </w:p>
    <w:p w14:paraId="191B4B47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D0BF26F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23F142C9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A45C73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35AB8DD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2876336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8A4BC0A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F6C4513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8F47070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AE5C732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264E89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4B6DCC2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A99AA40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5BDA1A5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A2A73EF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5C6C75C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9DF5E6D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6633277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E34A603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B0B8D5C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D772FA3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90A6519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14207B56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4EE1C02D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54609A7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3D0BFE9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00DC21D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51C069F6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595F467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E94A660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598E3B9" w14:textId="72C92AEE" w:rsidR="003076B7" w:rsidRPr="003076B7" w:rsidRDefault="003076B7" w:rsidP="003076B7">
      <w:pPr>
        <w:spacing w:after="0" w:line="240" w:lineRule="auto"/>
        <w:jc w:val="right"/>
        <w:rPr>
          <w:rFonts w:ascii="TimesNewRomanPSMT" w:hAnsi="TimesNewRomanPSMT"/>
          <w:color w:val="000000"/>
          <w:sz w:val="20"/>
          <w:szCs w:val="20"/>
        </w:rPr>
      </w:pPr>
      <w:r w:rsidRPr="008767F3">
        <w:rPr>
          <w:rFonts w:ascii="TimesNewRomanPSMT" w:hAnsi="TimesNewRomanPSMT"/>
          <w:color w:val="000000"/>
          <w:sz w:val="20"/>
          <w:szCs w:val="20"/>
        </w:rPr>
        <w:t>Załącznik do Uchwały Nr __/___/20</w:t>
      </w:r>
      <w:r>
        <w:rPr>
          <w:rFonts w:ascii="TimesNewRomanPSMT" w:hAnsi="TimesNewRomanPSMT"/>
          <w:color w:val="000000"/>
          <w:sz w:val="20"/>
          <w:szCs w:val="20"/>
        </w:rPr>
        <w:t>2</w:t>
      </w:r>
      <w:r w:rsidR="00F91B9E">
        <w:rPr>
          <w:rFonts w:ascii="TimesNewRomanPSMT" w:hAnsi="TimesNewRomanPSMT"/>
          <w:color w:val="000000"/>
          <w:sz w:val="20"/>
          <w:szCs w:val="20"/>
        </w:rPr>
        <w:t>5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  <w:t xml:space="preserve">Rady Miejskiej w Redzie </w:t>
      </w:r>
      <w:r w:rsidRPr="008767F3">
        <w:rPr>
          <w:rFonts w:ascii="TimesNewRomanPSMT" w:hAnsi="TimesNewRomanPSMT"/>
          <w:color w:val="000000"/>
          <w:sz w:val="20"/>
          <w:szCs w:val="20"/>
        </w:rPr>
        <w:br/>
        <w:t>z dnia __</w:t>
      </w:r>
      <w:r w:rsidR="00601E13">
        <w:rPr>
          <w:rFonts w:ascii="TimesNewRomanPSMT" w:hAnsi="TimesNewRomanPSMT"/>
          <w:color w:val="000000"/>
          <w:sz w:val="20"/>
          <w:szCs w:val="20"/>
        </w:rPr>
        <w:t>__</w:t>
      </w:r>
      <w:r w:rsidRPr="008767F3">
        <w:rPr>
          <w:rFonts w:ascii="TimesNewRomanPSMT" w:hAnsi="TimesNewRomanPSMT"/>
          <w:color w:val="000000"/>
          <w:sz w:val="20"/>
          <w:szCs w:val="20"/>
        </w:rPr>
        <w:t xml:space="preserve"> 20</w:t>
      </w:r>
      <w:r>
        <w:rPr>
          <w:rFonts w:ascii="TimesNewRomanPSMT" w:hAnsi="TimesNewRomanPSMT"/>
          <w:color w:val="000000"/>
          <w:sz w:val="20"/>
          <w:szCs w:val="20"/>
        </w:rPr>
        <w:t>2</w:t>
      </w:r>
      <w:r w:rsidR="00F91B9E">
        <w:rPr>
          <w:rFonts w:ascii="TimesNewRomanPSMT" w:hAnsi="TimesNewRomanPSMT"/>
          <w:color w:val="000000"/>
          <w:sz w:val="20"/>
          <w:szCs w:val="20"/>
        </w:rPr>
        <w:t>5</w:t>
      </w:r>
      <w:r w:rsidR="004B3C05">
        <w:rPr>
          <w:rFonts w:ascii="TimesNewRomanPSMT" w:hAnsi="TimesNewRomanPSMT"/>
          <w:color w:val="000000"/>
          <w:sz w:val="20"/>
          <w:szCs w:val="20"/>
        </w:rPr>
        <w:t xml:space="preserve"> </w:t>
      </w:r>
      <w:r w:rsidRPr="008767F3">
        <w:rPr>
          <w:rFonts w:ascii="TimesNewRomanPSMT" w:hAnsi="TimesNewRomanPSMT"/>
          <w:color w:val="000000"/>
          <w:sz w:val="20"/>
          <w:szCs w:val="20"/>
        </w:rPr>
        <w:t>r.</w:t>
      </w:r>
    </w:p>
    <w:p w14:paraId="50F737C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340CE8C4" w14:textId="0A03AAF3" w:rsidR="00C05A4F" w:rsidRPr="008767F3" w:rsidRDefault="00C05A4F" w:rsidP="00C05A4F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</w:t>
      </w:r>
      <w:r>
        <w:rPr>
          <w:rFonts w:ascii="TimesNewRomanPS-BoldMT" w:hAnsi="TimesNewRomanPS-BoldMT"/>
          <w:b/>
          <w:bCs/>
          <w:color w:val="000000"/>
        </w:rPr>
        <w:t>2</w:t>
      </w:r>
      <w:r w:rsidR="00F91B9E">
        <w:rPr>
          <w:rFonts w:ascii="TimesNewRomanPS-BoldMT" w:hAnsi="TimesNewRomanPS-BoldMT"/>
          <w:b/>
          <w:bCs/>
          <w:color w:val="000000"/>
        </w:rPr>
        <w:t>5</w:t>
      </w:r>
    </w:p>
    <w:p w14:paraId="6E4A883C" w14:textId="77777777" w:rsidR="00C05A4F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C594841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1.</w:t>
      </w:r>
    </w:p>
    <w:p w14:paraId="4835B32A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4F272C0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1</w:t>
      </w:r>
    </w:p>
    <w:p w14:paraId="2CD0ACE2" w14:textId="2881785C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Gmina Miasto Reda, zwana dalej „Gminą”, przyjmuje następujące cele „Programu opieki nad zwierzętami bezdomnymi oraz zapobiegania bezdomności zwierząt na obszarze Gminy Miasto Reda na rok 202</w:t>
      </w:r>
      <w:r w:rsidR="00F91B9E">
        <w:rPr>
          <w:rFonts w:ascii="Times New Roman" w:hAnsi="Times New Roman" w:cs="Times New Roman"/>
          <w:bCs/>
          <w:color w:val="000000"/>
        </w:rPr>
        <w:t>5</w:t>
      </w:r>
      <w:r w:rsidRPr="00B231BD">
        <w:rPr>
          <w:rFonts w:ascii="Times New Roman" w:hAnsi="Times New Roman" w:cs="Times New Roman"/>
          <w:bCs/>
          <w:color w:val="000000"/>
        </w:rPr>
        <w:t>”, zwanego dalej „Programem”:</w:t>
      </w:r>
    </w:p>
    <w:p w14:paraId="5C85379C" w14:textId="77777777" w:rsidR="00C05A4F" w:rsidRPr="00B231BD" w:rsidRDefault="00C05A4F" w:rsidP="00C05A4F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ograniczenie zjawiska bezdomności zwierząt domowych na terenie Gminy,</w:t>
      </w:r>
    </w:p>
    <w:p w14:paraId="7DB34FE2" w14:textId="77777777" w:rsidR="00C05A4F" w:rsidRPr="00B231BD" w:rsidRDefault="00C05A4F" w:rsidP="00C05A4F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kotom, przebywającym w granicach administracyjnych miasta Redy.</w:t>
      </w:r>
    </w:p>
    <w:p w14:paraId="630C86BD" w14:textId="77777777" w:rsidR="00C05A4F" w:rsidRPr="00B231BD" w:rsidRDefault="00C05A4F" w:rsidP="00C05A4F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2</w:t>
      </w:r>
    </w:p>
    <w:p w14:paraId="7299E164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Gmina przyjmuje następujące kierunki działania w zakresie bezdomności zwierząt w mieście Reda:</w:t>
      </w:r>
    </w:p>
    <w:p w14:paraId="1468A647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zapewnienie bezdomnym zwierzętom miejsca w schronisku dla zwierząt,</w:t>
      </w:r>
    </w:p>
    <w:p w14:paraId="0DBFA978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opiekę nad wolno żyjącymi kotami, w tym ich dokarmianie,</w:t>
      </w:r>
    </w:p>
    <w:p w14:paraId="0CD51280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odławianie bezdomnych zwierząt,</w:t>
      </w:r>
    </w:p>
    <w:p w14:paraId="65336AED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s</w:t>
      </w:r>
      <w:r w:rsidRPr="00B231BD">
        <w:rPr>
          <w:rFonts w:ascii="Times New Roman" w:hAnsi="Times New Roman" w:cs="Times New Roman"/>
          <w:color w:val="000000"/>
        </w:rPr>
        <w:t>terylizację albo kastrację zwierząt w tym o</w:t>
      </w:r>
      <w:r w:rsidRPr="00B231BD">
        <w:rPr>
          <w:rFonts w:ascii="Times New Roman" w:hAnsi="Times New Roman" w:cs="Times New Roman"/>
          <w:bCs/>
          <w:color w:val="000000"/>
        </w:rPr>
        <w:t xml:space="preserve">bligatoryjną sterylizację lub kastrację </w:t>
      </w:r>
      <w:r w:rsidRPr="00B231BD">
        <w:rPr>
          <w:rFonts w:ascii="Times New Roman" w:hAnsi="Times New Roman" w:cs="Times New Roman"/>
          <w:color w:val="000000"/>
        </w:rPr>
        <w:t>dla zwierząt przebywających w schronisku,</w:t>
      </w:r>
    </w:p>
    <w:p w14:paraId="0099E94F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właścicieli dla bezdomnych zwierząt,</w:t>
      </w:r>
    </w:p>
    <w:p w14:paraId="2B981BB2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usypianie ślepych miotów,</w:t>
      </w:r>
    </w:p>
    <w:p w14:paraId="056B44A6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wskazanie gospodarstwa rolnego w celu zapewnienia miejsca dla zwierząt gospodarskich,</w:t>
      </w:r>
    </w:p>
    <w:p w14:paraId="7F355022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zapewnienie całodobowej opieki weterynaryjnej w przypadkach zdarzeń drogowych z udziałem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zwierząt,</w:t>
      </w:r>
    </w:p>
    <w:p w14:paraId="3B5016E9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plan znakowania zwierząt, </w:t>
      </w:r>
    </w:p>
    <w:p w14:paraId="0A8BAFC1" w14:textId="77777777" w:rsidR="00C05A4F" w:rsidRPr="00B231BD" w:rsidRDefault="00C05A4F" w:rsidP="00C05A4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edukacja mieszkańców w zakresie opieki nad zwierzętami.</w:t>
      </w:r>
    </w:p>
    <w:p w14:paraId="2BE2410D" w14:textId="77777777" w:rsidR="00C05A4F" w:rsidRPr="00B231BD" w:rsidRDefault="00C05A4F" w:rsidP="00C05A4F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1E66392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2.</w:t>
      </w:r>
    </w:p>
    <w:p w14:paraId="1E86955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2C1BA7AF" w14:textId="77777777" w:rsidR="00C05A4F" w:rsidRPr="00B231BD" w:rsidRDefault="00C05A4F" w:rsidP="00C05A4F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3</w:t>
      </w:r>
    </w:p>
    <w:p w14:paraId="3BFCBB31" w14:textId="17D22A62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1. Zapewnienie bezdomnym zwierzętom miejsca w schronisku dla zwierząt realizowane jest</w:t>
      </w:r>
      <w:r w:rsidRPr="00B231BD">
        <w:rPr>
          <w:rFonts w:ascii="Times New Roman" w:hAnsi="Times New Roman" w:cs="Times New Roman"/>
          <w:color w:val="000000"/>
        </w:rPr>
        <w:t xml:space="preserve"> na mocy porozumienia międzygminnego zawartego w dniu </w:t>
      </w:r>
      <w:r>
        <w:rPr>
          <w:rFonts w:ascii="Times New Roman" w:hAnsi="Times New Roman" w:cs="Times New Roman"/>
          <w:color w:val="000000"/>
        </w:rPr>
        <w:t xml:space="preserve">7 grudnia </w:t>
      </w:r>
      <w:r w:rsidRPr="00B231BD"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22</w:t>
      </w:r>
      <w:r w:rsidR="004B3C05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r. pomiędzy Gminą Miasta Gdyni a Gminą Miasto Reda w sprawie przyjęcia przez Gminę Miasta Gdyni zadania własnego Gminy dotyczącego zapobiegania bezdomności zwierząt na zasadach określonych w przepisach 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69A61FBD" w14:textId="77777777" w:rsidR="00C05A4F" w:rsidRPr="00B231BD" w:rsidRDefault="00C05A4F" w:rsidP="00C05A4F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Zadanie, o którym mowa w ust. 1, prowadzone jest w Schronisku dla Bezdomnych Zwierząt „Ciapkowo” w Gdyni, ul. Małokacka 3A, zwanym dalej „Schroniskiem”, zapewniającym:</w:t>
      </w:r>
    </w:p>
    <w:p w14:paraId="251C86CE" w14:textId="77777777" w:rsidR="00C05A4F" w:rsidRPr="00B231BD" w:rsidRDefault="00C05A4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1) właściwe warunki egzystencji, zgodne z potrzebami gatunku, rasy, płci i wieku,</w:t>
      </w:r>
    </w:p>
    <w:p w14:paraId="526C4AF3" w14:textId="77777777" w:rsidR="00C05A4F" w:rsidRPr="00B231BD" w:rsidRDefault="00C05A4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2) przyjmowanie i przetrzymywanie zagubionych, zabłąkanych, porzuconych lub z innych przyczyn bezdomnych zwierząt z terenu Gminy, </w:t>
      </w:r>
    </w:p>
    <w:p w14:paraId="1F843C5F" w14:textId="77777777" w:rsidR="00C05A4F" w:rsidRPr="00B231BD" w:rsidRDefault="00C05A4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3) właściwą opiekę weterynaryjną dla zwierząt,</w:t>
      </w:r>
    </w:p>
    <w:p w14:paraId="2F0CD829" w14:textId="77777777" w:rsidR="00C05A4F" w:rsidRPr="00B231BD" w:rsidRDefault="00C05A4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4) właściwą pielęgnację i profilaktykę w zapobieganiu chorobom zakaźnym zwierząt,</w:t>
      </w:r>
    </w:p>
    <w:p w14:paraId="1ACD79F5" w14:textId="77777777" w:rsidR="00C05A4F" w:rsidRPr="00B231BD" w:rsidRDefault="00C05A4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5) właściwe żywienie i optymalne warunki bytowe dla zwierząt,</w:t>
      </w:r>
    </w:p>
    <w:p w14:paraId="57CC7668" w14:textId="2889B57E" w:rsidR="00C05A4F" w:rsidRPr="00B231BD" w:rsidRDefault="00770B1F" w:rsidP="00C05A4F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C05A4F" w:rsidRPr="00B231BD">
        <w:rPr>
          <w:rFonts w:ascii="Times New Roman" w:hAnsi="Times New Roman" w:cs="Times New Roman"/>
        </w:rPr>
        <w:t>) personel do bezpośredniej obsługi zwierząt.</w:t>
      </w:r>
    </w:p>
    <w:p w14:paraId="59E75BC8" w14:textId="54052BE8" w:rsidR="00C05A4F" w:rsidRDefault="00C05A4F" w:rsidP="00C05A4F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 xml:space="preserve">3. </w:t>
      </w:r>
      <w:bookmarkStart w:id="1" w:name="_Hlk189033526"/>
      <w:r w:rsidRPr="008767F3">
        <w:rPr>
          <w:rFonts w:ascii="TimesNewRomanPSMT" w:hAnsi="TimesNewRomanPSMT"/>
          <w:color w:val="000000"/>
        </w:rPr>
        <w:t xml:space="preserve">Gmina zapewnia </w:t>
      </w:r>
      <w:r w:rsidRPr="005C1C98">
        <w:rPr>
          <w:rFonts w:ascii="Times New Roman" w:hAnsi="Times New Roman" w:cs="Times New Roman"/>
          <w:color w:val="000000"/>
        </w:rPr>
        <w:t xml:space="preserve">opiekę i schronienie kotom wolno żyjącym </w:t>
      </w:r>
      <w:r w:rsidR="00783102">
        <w:rPr>
          <w:rFonts w:ascii="Times New Roman" w:hAnsi="Times New Roman" w:cs="Times New Roman"/>
          <w:color w:val="000000"/>
        </w:rPr>
        <w:t xml:space="preserve">m.in. </w:t>
      </w:r>
      <w:r w:rsidRPr="005C1C98">
        <w:rPr>
          <w:rFonts w:ascii="Times New Roman" w:hAnsi="Times New Roman" w:cs="Times New Roman"/>
          <w:color w:val="000000"/>
        </w:rPr>
        <w:t xml:space="preserve">poprzez </w:t>
      </w:r>
      <w:bookmarkEnd w:id="1"/>
      <w:r w:rsidR="008E41CB">
        <w:rPr>
          <w:rFonts w:ascii="Times New Roman" w:hAnsi="Times New Roman" w:cs="Times New Roman"/>
          <w:color w:val="000000"/>
        </w:rPr>
        <w:t>G</w:t>
      </w:r>
      <w:r w:rsidR="00783102">
        <w:rPr>
          <w:rFonts w:ascii="Times New Roman" w:hAnsi="Times New Roman" w:cs="Times New Roman"/>
          <w:color w:val="000000"/>
        </w:rPr>
        <w:t xml:space="preserve">abinet  </w:t>
      </w:r>
      <w:r w:rsidR="008E41CB">
        <w:rPr>
          <w:rFonts w:ascii="Times New Roman" w:hAnsi="Times New Roman" w:cs="Times New Roman"/>
          <w:color w:val="000000"/>
        </w:rPr>
        <w:t>w</w:t>
      </w:r>
      <w:r w:rsidR="00783102">
        <w:rPr>
          <w:rFonts w:ascii="Times New Roman" w:hAnsi="Times New Roman" w:cs="Times New Roman"/>
          <w:color w:val="000000"/>
        </w:rPr>
        <w:t>eterynaryjny firmy</w:t>
      </w:r>
      <w:r w:rsidR="00783102" w:rsidRPr="00783102">
        <w:t xml:space="preserve"> </w:t>
      </w:r>
      <w:r w:rsidR="00783102" w:rsidRPr="00783102">
        <w:rPr>
          <w:rFonts w:ascii="Times New Roman" w:hAnsi="Times New Roman" w:cs="Times New Roman"/>
          <w:color w:val="000000"/>
        </w:rPr>
        <w:t>WildCare Sp. z o. o.,  przy ul. Jaśminowa 11</w:t>
      </w:r>
      <w:r w:rsidR="008E41CB">
        <w:rPr>
          <w:rFonts w:ascii="Times New Roman" w:hAnsi="Times New Roman" w:cs="Times New Roman"/>
          <w:color w:val="000000"/>
        </w:rPr>
        <w:t xml:space="preserve"> w Redzie</w:t>
      </w:r>
      <w:r w:rsidR="00783102" w:rsidRPr="00783102">
        <w:rPr>
          <w:rFonts w:ascii="Times New Roman" w:hAnsi="Times New Roman" w:cs="Times New Roman"/>
          <w:color w:val="000000"/>
        </w:rPr>
        <w:t>,</w:t>
      </w:r>
      <w:r w:rsidR="00783102">
        <w:rPr>
          <w:rFonts w:ascii="Times New Roman" w:hAnsi="Times New Roman" w:cs="Times New Roman"/>
          <w:color w:val="000000"/>
        </w:rPr>
        <w:t xml:space="preserve"> reprezentowa</w:t>
      </w:r>
      <w:r w:rsidR="008E41CB">
        <w:rPr>
          <w:rFonts w:ascii="Times New Roman" w:hAnsi="Times New Roman" w:cs="Times New Roman"/>
          <w:color w:val="000000"/>
        </w:rPr>
        <w:t xml:space="preserve">nej </w:t>
      </w:r>
      <w:r w:rsidR="00783102">
        <w:rPr>
          <w:rFonts w:ascii="Times New Roman" w:hAnsi="Times New Roman" w:cs="Times New Roman"/>
          <w:color w:val="000000"/>
        </w:rPr>
        <w:t xml:space="preserve">przez </w:t>
      </w:r>
      <w:r w:rsidR="00783102" w:rsidRPr="008E41CB">
        <w:rPr>
          <w:rFonts w:ascii="Times New Roman" w:hAnsi="Times New Roman" w:cs="Times New Roman"/>
          <w:bCs/>
          <w:color w:val="000000"/>
        </w:rPr>
        <w:t>Łukasza Małyszko – lekarza weterynarii,</w:t>
      </w:r>
      <w:r w:rsidR="00783102" w:rsidRPr="00783102">
        <w:rPr>
          <w:rFonts w:ascii="Times New Roman" w:hAnsi="Times New Roman" w:cs="Times New Roman"/>
          <w:bCs/>
          <w:color w:val="000000"/>
        </w:rPr>
        <w:t xml:space="preserve"> </w:t>
      </w:r>
      <w:r w:rsidRPr="00E25823">
        <w:rPr>
          <w:rFonts w:ascii="TimesNewRomanPSMT" w:hAnsi="TimesNewRomanPSMT" w:hint="eastAsia"/>
          <w:color w:val="000000"/>
        </w:rPr>
        <w:t>świadcząc</w:t>
      </w:r>
      <w:r w:rsidR="00976B33">
        <w:rPr>
          <w:rFonts w:ascii="TimesNewRomanPSMT" w:hAnsi="TimesNewRomanPSMT"/>
          <w:color w:val="000000"/>
        </w:rPr>
        <w:t>e</w:t>
      </w:r>
      <w:r w:rsidR="008E41CB">
        <w:rPr>
          <w:rFonts w:ascii="TimesNewRomanPSMT" w:hAnsi="TimesNewRomanPSMT"/>
          <w:color w:val="000000"/>
        </w:rPr>
        <w:t xml:space="preserve">j </w:t>
      </w:r>
      <w:r w:rsidRPr="00E25823">
        <w:rPr>
          <w:rFonts w:ascii="TimesNewRomanPSMT" w:hAnsi="TimesNewRomanPSMT" w:hint="eastAsia"/>
          <w:color w:val="000000"/>
        </w:rPr>
        <w:t>usługi</w:t>
      </w:r>
      <w:r w:rsidRPr="00E25823">
        <w:rPr>
          <w:rFonts w:ascii="TimesNewRomanPSMT" w:hAnsi="TimesNewRomanPSMT"/>
          <w:color w:val="000000"/>
        </w:rPr>
        <w:t xml:space="preserve"> na rzecz Gminy, zwan</w:t>
      </w:r>
      <w:r w:rsidR="008E41CB">
        <w:rPr>
          <w:rFonts w:ascii="TimesNewRomanPSMT" w:hAnsi="TimesNewRomanPSMT"/>
          <w:color w:val="000000"/>
        </w:rPr>
        <w:t xml:space="preserve">ej </w:t>
      </w:r>
      <w:r w:rsidRPr="00E25823">
        <w:rPr>
          <w:rFonts w:ascii="TimesNewRomanPSMT" w:hAnsi="TimesNewRomanPSMT"/>
          <w:color w:val="000000"/>
        </w:rPr>
        <w:t xml:space="preserve"> dalej „</w:t>
      </w:r>
      <w:r w:rsidR="0027128E">
        <w:rPr>
          <w:rFonts w:ascii="TimesNewRomanPSMT" w:hAnsi="TimesNewRomanPSMT"/>
          <w:color w:val="000000"/>
        </w:rPr>
        <w:t>Wykonawcą</w:t>
      </w:r>
      <w:r w:rsidRPr="00E25823">
        <w:rPr>
          <w:rFonts w:ascii="TimesNewRomanPSMT" w:hAnsi="TimesNewRomanPSMT"/>
          <w:color w:val="000000"/>
        </w:rPr>
        <w:t xml:space="preserve">” </w:t>
      </w:r>
      <w:r w:rsidR="000959D8">
        <w:rPr>
          <w:rFonts w:ascii="TimesNewRomanPSMT" w:hAnsi="TimesNewRomanPSMT"/>
          <w:color w:val="000000"/>
        </w:rPr>
        <w:t xml:space="preserve"> w</w:t>
      </w:r>
      <w:r w:rsidR="004B3C05">
        <w:rPr>
          <w:rFonts w:ascii="TimesNewRomanPSMT" w:hAnsi="TimesNewRomanPSMT"/>
          <w:color w:val="000000"/>
        </w:rPr>
        <w:t> </w:t>
      </w:r>
      <w:r w:rsidR="000959D8">
        <w:rPr>
          <w:rFonts w:ascii="TimesNewRomanPSMT" w:hAnsi="TimesNewRomanPSMT"/>
          <w:color w:val="000000"/>
        </w:rPr>
        <w:t xml:space="preserve"> 2025 r.</w:t>
      </w:r>
    </w:p>
    <w:p w14:paraId="5412ED12" w14:textId="65723FF7" w:rsidR="00770B1F" w:rsidRPr="006751ED" w:rsidRDefault="000959D8" w:rsidP="006751ED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8767F3">
        <w:rPr>
          <w:rFonts w:ascii="TimesNewRomanPSMT" w:hAnsi="TimesNewRomanPSMT"/>
          <w:color w:val="000000"/>
        </w:rPr>
        <w:t xml:space="preserve">Gmina zapewnia </w:t>
      </w:r>
      <w:r w:rsidRPr="005C1C98">
        <w:rPr>
          <w:rFonts w:ascii="Times New Roman" w:hAnsi="Times New Roman" w:cs="Times New Roman"/>
          <w:color w:val="000000"/>
        </w:rPr>
        <w:t xml:space="preserve">opiekę i schronienie kotom wolno żyjącym </w:t>
      </w:r>
      <w:r>
        <w:rPr>
          <w:rFonts w:ascii="Times New Roman" w:hAnsi="Times New Roman" w:cs="Times New Roman"/>
          <w:color w:val="000000"/>
        </w:rPr>
        <w:t xml:space="preserve">również </w:t>
      </w:r>
      <w:r w:rsidRPr="005C1C98">
        <w:rPr>
          <w:rFonts w:ascii="Times New Roman" w:hAnsi="Times New Roman" w:cs="Times New Roman"/>
          <w:color w:val="000000"/>
        </w:rPr>
        <w:t>poprzez</w:t>
      </w:r>
      <w:r w:rsidRPr="000959D8">
        <w:rPr>
          <w:rFonts w:ascii="TimesNewRomanPSMT" w:hAnsi="TimesNewRomanPSMT" w:hint="eastAsia"/>
          <w:color w:val="000000"/>
        </w:rPr>
        <w:t xml:space="preserve"> </w:t>
      </w:r>
      <w:r w:rsidRPr="00E25823">
        <w:rPr>
          <w:rFonts w:ascii="TimesNewRomanPSMT" w:hAnsi="TimesNewRomanPSMT" w:hint="eastAsia"/>
          <w:color w:val="000000"/>
        </w:rPr>
        <w:t>społecznych</w:t>
      </w:r>
      <w:r w:rsidRPr="00E25823">
        <w:rPr>
          <w:rFonts w:ascii="TimesNewRomanPSMT" w:hAnsi="TimesNewRomanPSMT"/>
          <w:color w:val="000000"/>
        </w:rPr>
        <w:t xml:space="preserve"> opiekunów kotów wolno</w:t>
      </w:r>
      <w:r w:rsidRPr="008767F3">
        <w:rPr>
          <w:rFonts w:ascii="TimesNewRomanPSMT" w:hAnsi="TimesNewRomanPSMT"/>
          <w:color w:val="000000"/>
        </w:rPr>
        <w:t xml:space="preserve"> żyjących, zwanych dalej </w:t>
      </w:r>
      <w:r>
        <w:rPr>
          <w:rFonts w:ascii="TimesNewRomanPSMT" w:hAnsi="TimesNewRomanPSMT"/>
          <w:color w:val="000000"/>
        </w:rPr>
        <w:t>„</w:t>
      </w:r>
      <w:r w:rsidRPr="008767F3">
        <w:rPr>
          <w:rFonts w:ascii="TimesNewRomanPSMT" w:hAnsi="TimesNewRomanPSMT"/>
          <w:color w:val="000000"/>
        </w:rPr>
        <w:t>Opiekunami kotów</w:t>
      </w:r>
      <w:r>
        <w:rPr>
          <w:rFonts w:ascii="TimesNewRomanPSMT" w:hAnsi="TimesNewRomanPSMT"/>
          <w:color w:val="000000"/>
        </w:rPr>
        <w:t>”</w:t>
      </w:r>
      <w:r w:rsidRPr="008767F3">
        <w:rPr>
          <w:rFonts w:ascii="TimesNewRomanPSMT" w:hAnsi="TimesNewRomanPSMT"/>
          <w:color w:val="000000"/>
        </w:rPr>
        <w:t xml:space="preserve">, </w:t>
      </w:r>
      <w:r w:rsidRPr="00745B47">
        <w:rPr>
          <w:rFonts w:ascii="TimesNewRomanPSMT" w:hAnsi="TimesNewRomanPSMT"/>
          <w:color w:val="000000"/>
        </w:rPr>
        <w:t xml:space="preserve">przy współudziale </w:t>
      </w:r>
      <w:r w:rsidRPr="00745B47">
        <w:rPr>
          <w:rFonts w:ascii="TimesNewRomanPSMT" w:hAnsi="TimesNewRomanPSMT" w:hint="eastAsia"/>
          <w:color w:val="000000"/>
        </w:rPr>
        <w:t>organizacj</w:t>
      </w:r>
      <w:r w:rsidRPr="00745B47">
        <w:rPr>
          <w:rFonts w:ascii="TimesNewRomanPSMT" w:hAnsi="TimesNewRomanPSMT"/>
          <w:color w:val="000000"/>
        </w:rPr>
        <w:t>i</w:t>
      </w:r>
      <w:r w:rsidRPr="00745B47">
        <w:rPr>
          <w:rFonts w:ascii="TimesNewRomanPSMT" w:hAnsi="TimesNewRomanPSMT" w:hint="eastAsia"/>
          <w:color w:val="000000"/>
        </w:rPr>
        <w:t xml:space="preserve"> społeczn</w:t>
      </w:r>
      <w:r w:rsidRPr="00745B47">
        <w:rPr>
          <w:rFonts w:ascii="TimesNewRomanPSMT" w:hAnsi="TimesNewRomanPSMT"/>
          <w:color w:val="000000"/>
        </w:rPr>
        <w:t>ych, których statutowym celem działania jest ochrona zwierząt.</w:t>
      </w:r>
    </w:p>
    <w:p w14:paraId="5BDD6535" w14:textId="0649B0DE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3.</w:t>
      </w:r>
    </w:p>
    <w:p w14:paraId="5780992A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7B80C435" w14:textId="77777777" w:rsidR="00C05A4F" w:rsidRPr="00B231BD" w:rsidRDefault="00C05A4F" w:rsidP="00C05A4F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4</w:t>
      </w:r>
    </w:p>
    <w:p w14:paraId="15F4314C" w14:textId="00366504" w:rsidR="00C05A4F" w:rsidRPr="00B231BD" w:rsidRDefault="00C05A4F" w:rsidP="00770B1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</w:rPr>
        <w:t xml:space="preserve">1. Gmina, z udziałem </w:t>
      </w:r>
      <w:r>
        <w:rPr>
          <w:rFonts w:ascii="Times New Roman" w:hAnsi="Times New Roman" w:cs="Times New Roman"/>
        </w:rPr>
        <w:t>Gabinetu weterynaryjnego</w:t>
      </w:r>
      <w:r w:rsidRPr="00B231BD">
        <w:rPr>
          <w:rFonts w:ascii="Times New Roman" w:hAnsi="Times New Roman" w:cs="Times New Roman"/>
          <w:bCs/>
        </w:rPr>
        <w:t>,</w:t>
      </w:r>
      <w:r w:rsidRPr="00B231BD">
        <w:rPr>
          <w:rFonts w:ascii="Times New Roman" w:hAnsi="Times New Roman" w:cs="Times New Roman"/>
        </w:rPr>
        <w:t xml:space="preserve"> realizuje o</w:t>
      </w:r>
      <w:r w:rsidRPr="00B231BD">
        <w:rPr>
          <w:rFonts w:ascii="Times New Roman" w:hAnsi="Times New Roman" w:cs="Times New Roman"/>
          <w:bCs/>
        </w:rPr>
        <w:t>piekę nad wolno żyjącymi kotami, w</w:t>
      </w:r>
      <w:r w:rsidRPr="00B231BD">
        <w:rPr>
          <w:rFonts w:ascii="Times New Roman" w:hAnsi="Times New Roman" w:cs="Times New Roman"/>
          <w:bCs/>
          <w:color w:val="000000"/>
        </w:rPr>
        <w:t xml:space="preserve"> tym ich dokarmianie poprzez:</w:t>
      </w:r>
    </w:p>
    <w:p w14:paraId="5413F6D1" w14:textId="77777777" w:rsidR="00C05A4F" w:rsidRPr="00B231BD" w:rsidRDefault="00C05A4F" w:rsidP="00C05A4F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1CF09156" w14:textId="77777777" w:rsidR="00C05A4F" w:rsidRPr="00B231BD" w:rsidRDefault="00C05A4F" w:rsidP="00C05A4F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zapewnienie opieki weterynaryjnej kotom wolno żyjącym, które brały udział w wypadkach drogowych</w:t>
      </w:r>
      <w:r w:rsidRPr="00B231BD">
        <w:rPr>
          <w:rFonts w:ascii="Times New Roman" w:hAnsi="Times New Roman" w:cs="Times New Roman"/>
          <w:color w:val="000000"/>
        </w:rPr>
        <w:t xml:space="preserve"> i innych zdarzeniach losowych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540448D0" w14:textId="77777777" w:rsidR="00C05A4F" w:rsidRPr="00B231BD" w:rsidRDefault="00C05A4F" w:rsidP="00C05A4F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wykonywanie sterylizacji lub kastracji wolno żyjących kotów, </w:t>
      </w:r>
    </w:p>
    <w:p w14:paraId="436A32B9" w14:textId="77777777" w:rsidR="00C05A4F" w:rsidRPr="00B231BD" w:rsidRDefault="00C05A4F" w:rsidP="00C05A4F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usypianie ślepych miotów.</w:t>
      </w:r>
    </w:p>
    <w:p w14:paraId="5C28B0E8" w14:textId="77777777" w:rsidR="00C05A4F" w:rsidRPr="00B231BD" w:rsidRDefault="00C05A4F" w:rsidP="00C05A4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2. Gmina realizuje o</w:t>
      </w:r>
      <w:r w:rsidRPr="00B231BD">
        <w:rPr>
          <w:rFonts w:ascii="Times New Roman" w:hAnsi="Times New Roman" w:cs="Times New Roman"/>
          <w:bCs/>
          <w:color w:val="000000"/>
        </w:rPr>
        <w:t>piekę nad wolno żyjącymi kotami, w tym ich dokarmianie również poprzez:</w:t>
      </w:r>
    </w:p>
    <w:p w14:paraId="20179BFC" w14:textId="77777777" w:rsidR="00C05A4F" w:rsidRPr="00B231BD" w:rsidRDefault="00C05A4F" w:rsidP="00C05A4F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finansowanie dokarmiania kotów wolno żyjących,  </w:t>
      </w:r>
    </w:p>
    <w:p w14:paraId="44C7D502" w14:textId="77777777" w:rsidR="00C05A4F" w:rsidRPr="00B231BD" w:rsidRDefault="00C05A4F" w:rsidP="00C05A4F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41438BFD" w14:textId="77777777" w:rsidR="00C05A4F" w:rsidRPr="00B231BD" w:rsidRDefault="00C05A4F" w:rsidP="00C05A4F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rejestru opiekunów kotów wolno żyjących w Redzie, zwanego dalej „Rejestrem”,</w:t>
      </w:r>
    </w:p>
    <w:p w14:paraId="575E2FB7" w14:textId="77777777" w:rsidR="00C05A4F" w:rsidRPr="00B231BD" w:rsidRDefault="00C05A4F" w:rsidP="00C05A4F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 Gminy.</w:t>
      </w:r>
    </w:p>
    <w:p w14:paraId="53597245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3. Po zakończeniu leczenia, przeprowadzeniu sterylizacji lub kastracji koty wolno żyjące umieszczane są w miejscu, z którego zostały odłowione.</w:t>
      </w:r>
    </w:p>
    <w:p w14:paraId="2981A566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4. </w:t>
      </w:r>
      <w:r w:rsidRPr="00B231BD">
        <w:rPr>
          <w:rFonts w:ascii="Times New Roman" w:hAnsi="Times New Roman" w:cs="Times New Roman"/>
          <w:color w:val="000000"/>
        </w:rPr>
        <w:t>Osoba stale dokarmiająca koty wolno żyjące, która zarejestruje się w Urzędzie Miasta w Redzie                     i uzyska status Opiekuna kotów, ma prawo do zwrotu części kosztów dokarmiania wolno żyjących kotów na mocy zawartej umowy.</w:t>
      </w:r>
    </w:p>
    <w:p w14:paraId="6DB2F5D8" w14:textId="0ABD5149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 xml:space="preserve">5. </w:t>
      </w:r>
      <w:r w:rsidRPr="00B231BD">
        <w:rPr>
          <w:rFonts w:ascii="Times New Roman" w:hAnsi="Times New Roman" w:cs="Times New Roman"/>
          <w:color w:val="000000"/>
        </w:rPr>
        <w:t xml:space="preserve">Gmina realizuje działania, o których mowa w ust. 1 </w:t>
      </w:r>
      <w:r w:rsidR="00354715">
        <w:rPr>
          <w:rFonts w:ascii="Times New Roman" w:hAnsi="Times New Roman" w:cs="Times New Roman"/>
          <w:color w:val="000000"/>
        </w:rPr>
        <w:t xml:space="preserve">i ust. 2 </w:t>
      </w:r>
      <w:r w:rsidRPr="00B231BD">
        <w:rPr>
          <w:rFonts w:ascii="Times New Roman" w:hAnsi="Times New Roman" w:cs="Times New Roman"/>
          <w:color w:val="000000"/>
        </w:rPr>
        <w:t>pkt 1 i 2 w ramach posiadanych środków finansowych w budżecie Miasta Redy na rok 20</w:t>
      </w:r>
      <w:r>
        <w:rPr>
          <w:rFonts w:ascii="Times New Roman" w:hAnsi="Times New Roman" w:cs="Times New Roman"/>
          <w:color w:val="000000"/>
        </w:rPr>
        <w:t>2</w:t>
      </w:r>
      <w:r w:rsidR="0027128E">
        <w:rPr>
          <w:rFonts w:ascii="Times New Roman" w:hAnsi="Times New Roman" w:cs="Times New Roman"/>
          <w:color w:val="000000"/>
        </w:rPr>
        <w:t>5</w:t>
      </w:r>
      <w:r w:rsidRPr="00B231BD">
        <w:rPr>
          <w:rFonts w:ascii="Times New Roman" w:hAnsi="Times New Roman" w:cs="Times New Roman"/>
          <w:color w:val="000000"/>
        </w:rPr>
        <w:t>.</w:t>
      </w:r>
    </w:p>
    <w:p w14:paraId="058E5DBA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1AE5E98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4.</w:t>
      </w:r>
    </w:p>
    <w:p w14:paraId="596FC5A2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2FFDBE94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5</w:t>
      </w:r>
    </w:p>
    <w:p w14:paraId="34850EBB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bCs/>
          <w:color w:val="000000"/>
        </w:rPr>
        <w:t>Odławianie bezdomnych zwierząt Gmina realizuje poprzez:</w:t>
      </w:r>
    </w:p>
    <w:p w14:paraId="6F92E30A" w14:textId="77777777" w:rsidR="00C05A4F" w:rsidRPr="00B231BD" w:rsidRDefault="00C05A4F" w:rsidP="00C05A4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Pr="00B231BD">
        <w:rPr>
          <w:rFonts w:ascii="Times New Roman" w:eastAsia="Times New Roman" w:hAnsi="Times New Roman" w:cs="Times New Roman"/>
          <w:lang w:eastAsia="pl-PL"/>
        </w:rPr>
        <w:t>bezdomnych i gospodarskich</w:t>
      </w:r>
      <w:r w:rsidRPr="00B231BD">
        <w:rPr>
          <w:rFonts w:ascii="Times New Roman" w:hAnsi="Times New Roman" w:cs="Times New Roman"/>
          <w:color w:val="000000"/>
        </w:rPr>
        <w:t xml:space="preserve"> błąkających się, pozostających bez właściciela oraz tych, które uciekły lub zostały porzucone przez człowieka,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a nie ma możliwości ustalenia właściciela lub innej osoby, pod której opieką zwierzę dotąd pozostawało,</w:t>
      </w:r>
    </w:p>
    <w:p w14:paraId="711CDEEE" w14:textId="77777777" w:rsidR="00C05A4F" w:rsidRPr="00B231BD" w:rsidRDefault="00C05A4F" w:rsidP="00C05A4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podejmowanie przez Urząd Miasta w Redzie i Komisariat Policji w Redzie zgłoszeń dotyczących potrzeby wyłapywania zwierząt bezdomnych oraz prowadzenie działań w zakresie wyłapywania zwierząt przez podmiot działający na rzecz Gminy.</w:t>
      </w:r>
    </w:p>
    <w:p w14:paraId="7BA14AAA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Pr="00B231BD">
        <w:rPr>
          <w:rFonts w:ascii="Times New Roman" w:eastAsia="Times New Roman" w:hAnsi="Times New Roman" w:cs="Times New Roman"/>
          <w:lang w:eastAsia="pl-PL"/>
        </w:rPr>
        <w:t>Zgłoszenia mieszkańców Gminy dotyczące konieczności odłowienia zwierząt, przyjmowane są przez Urząd Miasta w Redzie w godzinach urzędowania oraz Komisariat Policji w Redzie, a po sprawdzeniu ich zasadności przekazywane podmiotowi wyznaczonemu do odławiania zwierząt bądź gospodarstwu rolnemu, o którym mowa w § 9.</w:t>
      </w:r>
    </w:p>
    <w:p w14:paraId="75BA65D9" w14:textId="577AF1B4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Pr="00B231BD">
        <w:rPr>
          <w:rFonts w:ascii="Times New Roman" w:eastAsia="Times New Roman" w:hAnsi="Times New Roman" w:cs="Times New Roman"/>
          <w:lang w:eastAsia="pl-PL"/>
        </w:rPr>
        <w:t> Bezdomne zwierzęta na terenie wyznaczonym administracyjnymi granicami Gminy podlegają stałemu odławianiu przez: Schronisko, zajmujące się psami bezdomnymi oraz firmę realizującą na rzecz Gminy usługę względem</w:t>
      </w:r>
      <w:r w:rsidR="0027128E">
        <w:rPr>
          <w:rFonts w:ascii="Times New Roman" w:eastAsia="Times New Roman" w:hAnsi="Times New Roman" w:cs="Times New Roman"/>
          <w:lang w:eastAsia="pl-PL"/>
        </w:rPr>
        <w:t xml:space="preserve"> kotów wolno żyjących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0AE22D0C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 Odławianie zwierząt z terenu Gminy realizują podmioty spełniające wymagania ustawy o ochronie zwierząt i będące pod nadzorem Inspekcji Weterynaryjnej, przy użyciu: </w:t>
      </w:r>
    </w:p>
    <w:p w14:paraId="21E6D88A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 specjalistycznego sprzętu, który nie stwarza zagrożenia dla życia i zdrowia wyłapanych zwierząt, i nie zadaje im cierpienia;</w:t>
      </w:r>
    </w:p>
    <w:p w14:paraId="300DDBEF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2) środków do przewozu zwierząt, tj. pojazdów spełniających wymagania ustawowe w tym zakresie.</w:t>
      </w:r>
    </w:p>
    <w:p w14:paraId="1EBB2356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Odłowione zwierzęta bezdomne są przewożone do podmiotu nadzorowanego przez Inspekcję Weterynaryjną, który zapewni im całodobową opiekę, tj. do Schroniska, o którym mowa w § 3 ust. 1 lub do </w:t>
      </w:r>
      <w:r>
        <w:rPr>
          <w:rFonts w:ascii="Times New Roman" w:hAnsi="Times New Roman" w:cs="Times New Roman"/>
        </w:rPr>
        <w:t>Gabinetu weterynaryjnego</w:t>
      </w:r>
      <w:r w:rsidRPr="00B231BD">
        <w:rPr>
          <w:rFonts w:ascii="Times New Roman" w:eastAsia="Times New Roman" w:hAnsi="Times New Roman" w:cs="Times New Roman"/>
          <w:lang w:eastAsia="pl-PL"/>
        </w:rPr>
        <w:t>, o której mowa w § 3 ust. 3.</w:t>
      </w:r>
    </w:p>
    <w:p w14:paraId="0C4766F9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Pr="00B231BD">
        <w:rPr>
          <w:rFonts w:ascii="Times New Roman" w:eastAsia="Times New Roman" w:hAnsi="Times New Roman" w:cs="Times New Roman"/>
          <w:lang w:eastAsia="pl-PL"/>
        </w:rPr>
        <w:t>Odłowione zwierzęta gospodarskie podlegają przewiezieniu do gospodarstwa rolnego wskazanego w § 9.</w:t>
      </w:r>
    </w:p>
    <w:p w14:paraId="2A4611EF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Pr="00B231BD">
        <w:rPr>
          <w:rFonts w:ascii="Times New Roman" w:eastAsia="Times New Roman" w:hAnsi="Times New Roman" w:cs="Times New Roman"/>
          <w:lang w:eastAsia="pl-PL"/>
        </w:rPr>
        <w:t>Po odłowieniu zwierzętom zapewnia się m.in.:</w:t>
      </w:r>
    </w:p>
    <w:p w14:paraId="5D2ACF7F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1) ocenę stanu zdrowia przez lekarza weterynarii, </w:t>
      </w:r>
    </w:p>
    <w:p w14:paraId="4E671487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pomoc lekarsko-weterynaryjną, </w:t>
      </w:r>
    </w:p>
    <w:p w14:paraId="638B4D44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pobyt w pomieszczeniu przeznaczonym na kwarantannę,</w:t>
      </w:r>
    </w:p>
    <w:p w14:paraId="72201BD1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4) odpowiednie pożywienie, </w:t>
      </w:r>
    </w:p>
    <w:p w14:paraId="54D81344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5) dostęp do świeżej wody, </w:t>
      </w:r>
    </w:p>
    <w:p w14:paraId="0067F8BD" w14:textId="77777777" w:rsidR="00C05A4F" w:rsidRPr="00B231BD" w:rsidRDefault="00C05A4F" w:rsidP="00C05A4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6)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2CE18784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5.</w:t>
      </w:r>
    </w:p>
    <w:p w14:paraId="6318AD2A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44B818C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6</w:t>
      </w:r>
    </w:p>
    <w:p w14:paraId="659B28B6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S</w:t>
      </w:r>
      <w:r w:rsidRPr="00B231BD">
        <w:rPr>
          <w:rFonts w:ascii="Times New Roman" w:hAnsi="Times New Roman" w:cs="Times New Roman"/>
          <w:bCs/>
          <w:color w:val="000000"/>
        </w:rPr>
        <w:t xml:space="preserve">terylizację lub kastrację zwierząt, </w:t>
      </w:r>
      <w:r w:rsidRPr="00B231BD">
        <w:rPr>
          <w:rFonts w:ascii="Times New Roman" w:hAnsi="Times New Roman" w:cs="Times New Roman"/>
          <w:color w:val="000000"/>
        </w:rPr>
        <w:t>u których nie istnieją przeciwwskazania do wykonania ww. zabiegów z uwagi na stan zdrowia i/lub wiek</w:t>
      </w:r>
      <w:r w:rsidRPr="00B231BD">
        <w:rPr>
          <w:rFonts w:ascii="Times New Roman" w:hAnsi="Times New Roman" w:cs="Times New Roman"/>
          <w:bCs/>
          <w:color w:val="000000"/>
        </w:rPr>
        <w:t xml:space="preserve"> Gmina realizuje poprzez:</w:t>
      </w:r>
    </w:p>
    <w:p w14:paraId="0C75C495" w14:textId="77777777" w:rsidR="00C05A4F" w:rsidRPr="00B231BD" w:rsidRDefault="00C05A4F" w:rsidP="00C05A4F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obligatoryjnych zabiegów sterylizacji lub kastracji psów przebywających </w:t>
      </w:r>
      <w:r>
        <w:rPr>
          <w:rFonts w:ascii="Times New Roman" w:hAnsi="Times New Roman" w:cs="Times New Roman"/>
          <w:color w:val="000000"/>
        </w:rPr>
        <w:br/>
      </w:r>
      <w:r w:rsidRPr="00B231BD">
        <w:rPr>
          <w:rFonts w:ascii="Times New Roman" w:hAnsi="Times New Roman" w:cs="Times New Roman"/>
          <w:color w:val="000000"/>
        </w:rPr>
        <w:t>w Schronisku,</w:t>
      </w:r>
    </w:p>
    <w:p w14:paraId="1D034247" w14:textId="4E89C217" w:rsidR="00C05A4F" w:rsidRPr="00B231BD" w:rsidRDefault="00C05A4F" w:rsidP="00C05A4F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zabiegów sterylizacji lub kastracji kotów wolno żyjących dostarczonych do </w:t>
      </w:r>
      <w:r>
        <w:rPr>
          <w:rFonts w:ascii="Times New Roman" w:hAnsi="Times New Roman" w:cs="Times New Roman"/>
        </w:rPr>
        <w:t>Gabinetu weterynaryjnego</w:t>
      </w:r>
      <w:r w:rsidRPr="00B231BD">
        <w:rPr>
          <w:rFonts w:ascii="Times New Roman" w:hAnsi="Times New Roman" w:cs="Times New Roman"/>
          <w:color w:val="000000"/>
        </w:rPr>
        <w:t xml:space="preserve"> przez Opiekunów kotów lub </w:t>
      </w:r>
      <w:r w:rsidR="0047482F">
        <w:rPr>
          <w:rFonts w:ascii="Times New Roman" w:hAnsi="Times New Roman" w:cs="Times New Roman"/>
          <w:color w:val="000000"/>
        </w:rPr>
        <w:t>odłowionych przez Wykonawcę</w:t>
      </w:r>
      <w:r w:rsidRPr="00B231BD">
        <w:rPr>
          <w:rFonts w:ascii="Times New Roman" w:hAnsi="Times New Roman" w:cs="Times New Roman"/>
          <w:color w:val="000000"/>
        </w:rPr>
        <w:t>, w uzgodnieniu</w:t>
      </w:r>
      <w:r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</w:t>
      </w:r>
      <w:r w:rsidR="005B2802">
        <w:rPr>
          <w:rFonts w:ascii="Times New Roman" w:hAnsi="Times New Roman" w:cs="Times New Roman"/>
          <w:color w:val="000000"/>
        </w:rPr>
        <w:t> </w:t>
      </w:r>
      <w:r w:rsidRPr="00B231BD">
        <w:rPr>
          <w:rFonts w:ascii="Times New Roman" w:hAnsi="Times New Roman" w:cs="Times New Roman"/>
          <w:color w:val="000000"/>
        </w:rPr>
        <w:t>Urzędem Miasta w Redzie,</w:t>
      </w:r>
    </w:p>
    <w:p w14:paraId="21124F79" w14:textId="5F85DD7F" w:rsidR="00C05A4F" w:rsidRPr="00B231BD" w:rsidRDefault="00C05A4F" w:rsidP="00C05A4F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i</w:t>
      </w:r>
      <w:r w:rsidR="000959D8">
        <w:rPr>
          <w:rFonts w:ascii="Times New Roman" w:hAnsi="Times New Roman" w:cs="Times New Roman"/>
          <w:color w:val="000000"/>
        </w:rPr>
        <w:t xml:space="preserve"> </w:t>
      </w:r>
      <w:r w:rsidR="0027128E">
        <w:rPr>
          <w:rFonts w:ascii="Times New Roman" w:hAnsi="Times New Roman" w:cs="Times New Roman"/>
          <w:color w:val="000000"/>
        </w:rPr>
        <w:t>Wykonawcę</w:t>
      </w:r>
      <w:r w:rsidRPr="00B231BD">
        <w:rPr>
          <w:rFonts w:ascii="Times New Roman" w:hAnsi="Times New Roman" w:cs="Times New Roman"/>
          <w:color w:val="000000"/>
        </w:rPr>
        <w:t xml:space="preserve">, przy współudziale m.in. </w:t>
      </w:r>
      <w:r w:rsidRPr="00B231BD">
        <w:rPr>
          <w:rFonts w:ascii="Times New Roman" w:hAnsi="Times New Roman" w:cs="Times New Roman"/>
          <w:bCs/>
          <w:color w:val="000000"/>
        </w:rPr>
        <w:t xml:space="preserve">Urzędu Miasta 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br/>
      </w:r>
      <w:r w:rsidRPr="00B231BD">
        <w:rPr>
          <w:rFonts w:ascii="Times New Roman" w:hAnsi="Times New Roman" w:cs="Times New Roman"/>
          <w:bCs/>
          <w:color w:val="000000"/>
        </w:rPr>
        <w:t xml:space="preserve">w Redzie, </w:t>
      </w:r>
      <w:r w:rsidRPr="00B231BD">
        <w:rPr>
          <w:rFonts w:ascii="Times New Roman" w:hAnsi="Times New Roman" w:cs="Times New Roman"/>
          <w:color w:val="000000"/>
        </w:rPr>
        <w:t>działań edukacyjnych promujących sterylizację lub kastrację zwierząt jako najskuteczniejszą metodę walki ze zwiększoną populacją zwierząt niechcianych.</w:t>
      </w:r>
    </w:p>
    <w:p w14:paraId="567F98D7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8175FAC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6.</w:t>
      </w:r>
    </w:p>
    <w:p w14:paraId="33BE351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23073A2D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7</w:t>
      </w:r>
    </w:p>
    <w:p w14:paraId="674F9820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bCs/>
          <w:color w:val="000000"/>
        </w:rPr>
        <w:t>Poszukiwanie właścicieli dla bezdomnych zwierząt z terenu Gminy odbywa się poprzez:</w:t>
      </w:r>
    </w:p>
    <w:p w14:paraId="738C0446" w14:textId="77777777" w:rsidR="00C05A4F" w:rsidRPr="00B231BD" w:rsidRDefault="00C05A4F" w:rsidP="00C05A4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propagowanie adopcji zwierząt bezdomnych przez osoby zdolne zapewnić im należyte warunki bytowania,</w:t>
      </w:r>
    </w:p>
    <w:p w14:paraId="5D8CECE9" w14:textId="77777777" w:rsidR="00C05A4F" w:rsidRPr="00B231BD" w:rsidRDefault="00C05A4F" w:rsidP="00C05A4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02698DAD" w14:textId="77777777" w:rsidR="00C05A4F" w:rsidRPr="00B231BD" w:rsidRDefault="00C05A4F" w:rsidP="00C05A4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strony internetowej dotyczącej adopcji zwierząt ze Schroniska.</w:t>
      </w:r>
    </w:p>
    <w:p w14:paraId="266CCFF6" w14:textId="77777777" w:rsidR="00C05A4F" w:rsidRPr="00B231BD" w:rsidRDefault="00C05A4F" w:rsidP="00C05A4F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3772C6FE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948D8B6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7.</w:t>
      </w:r>
    </w:p>
    <w:p w14:paraId="0AAEA12D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6869F3C4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8</w:t>
      </w:r>
    </w:p>
    <w:p w14:paraId="43B99DCA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zwierząt bezdomnych i kotów wolno żyjących, </w:t>
      </w:r>
      <w:r w:rsidRPr="00B231BD">
        <w:rPr>
          <w:rFonts w:ascii="Times New Roman" w:hAnsi="Times New Roman" w:cs="Times New Roman"/>
          <w:bCs/>
          <w:color w:val="000000"/>
        </w:rPr>
        <w:t xml:space="preserve">Gmina, za pośrednictwem </w:t>
      </w:r>
      <w:r w:rsidRPr="00B231BD">
        <w:rPr>
          <w:rFonts w:ascii="Times New Roman" w:hAnsi="Times New Roman" w:cs="Times New Roman"/>
          <w:color w:val="000000"/>
        </w:rPr>
        <w:t xml:space="preserve">Schroniska lub </w:t>
      </w:r>
      <w:r>
        <w:rPr>
          <w:rFonts w:ascii="Times New Roman" w:hAnsi="Times New Roman" w:cs="Times New Roman"/>
        </w:rPr>
        <w:t>Gabinetu weterynaryjnego</w:t>
      </w:r>
      <w:r w:rsidRPr="00B231BD">
        <w:rPr>
          <w:rFonts w:ascii="Times New Roman" w:hAnsi="Times New Roman" w:cs="Times New Roman"/>
          <w:color w:val="000000"/>
        </w:rPr>
        <w:t>,</w:t>
      </w:r>
      <w:r w:rsidRPr="00B231BD">
        <w:rPr>
          <w:rFonts w:ascii="Times New Roman" w:hAnsi="Times New Roman" w:cs="Times New Roman"/>
          <w:bCs/>
          <w:color w:val="000000"/>
        </w:rPr>
        <w:t xml:space="preserve"> realizuje </w:t>
      </w:r>
      <w:r w:rsidRPr="00B231BD">
        <w:rPr>
          <w:rFonts w:ascii="Times New Roman" w:hAnsi="Times New Roman" w:cs="Times New Roman"/>
          <w:color w:val="000000"/>
        </w:rPr>
        <w:t>zabiegi usypiania ślepych miotów, dla których nie ma możliwości zapewnienia właścicieli.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42E72453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696B1B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8.</w:t>
      </w:r>
    </w:p>
    <w:p w14:paraId="3F3EB450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6398422B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9</w:t>
      </w:r>
    </w:p>
    <w:p w14:paraId="632F550B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opiekę, poprzez umieszczenie ich w gospodarstwie rolnym przy ul. Rzecznej 9A w Redzie, które jest zobowiązane do zapewnienia warunków do przyjęcia zwierząt gospodarskich, m.in. w zakresie schronienia, wyżywienia i opieki weterynaryjnej.</w:t>
      </w:r>
    </w:p>
    <w:p w14:paraId="29DE76A4" w14:textId="41D67311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 Koszty związane z zapewnieniem opieki bezdomnym zwierzętom gospodarskim, ponoszone są przez</w:t>
      </w:r>
      <w:r w:rsidR="00630AC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bCs/>
          <w:lang w:eastAsia="pl-PL"/>
        </w:rPr>
        <w:t>Gminę.</w:t>
      </w:r>
    </w:p>
    <w:p w14:paraId="567A3DC7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AA0F11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9.</w:t>
      </w:r>
    </w:p>
    <w:p w14:paraId="7B4D7AC8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 z udziałem zwierząt</w:t>
      </w:r>
    </w:p>
    <w:p w14:paraId="666C47C9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10</w:t>
      </w:r>
    </w:p>
    <w:p w14:paraId="630AD10B" w14:textId="5D2640B5" w:rsidR="00C05A4F" w:rsidRPr="00B231BD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Gmina z</w:t>
      </w:r>
      <w:r w:rsidRPr="00B231BD">
        <w:rPr>
          <w:rFonts w:ascii="Times New Roman" w:hAnsi="Times New Roman" w:cs="Times New Roman"/>
          <w:color w:val="000000"/>
        </w:rPr>
        <w:t xml:space="preserve">apewnia całodobową opiekę weterynaryjną w przypadkach zdarzeń komunikacyjnych </w:t>
      </w:r>
      <w:r>
        <w:rPr>
          <w:rFonts w:ascii="Times New Roman" w:hAnsi="Times New Roman" w:cs="Times New Roman"/>
          <w:color w:val="000000"/>
        </w:rPr>
        <w:t xml:space="preserve">                      </w:t>
      </w:r>
      <w:r w:rsidRPr="00B231BD">
        <w:rPr>
          <w:rFonts w:ascii="Times New Roman" w:hAnsi="Times New Roman" w:cs="Times New Roman"/>
          <w:color w:val="000000"/>
        </w:rPr>
        <w:t xml:space="preserve">z udziałem zwierząt </w:t>
      </w:r>
      <w:r w:rsidR="00062828">
        <w:rPr>
          <w:rFonts w:ascii="Times New Roman" w:hAnsi="Times New Roman" w:cs="Times New Roman"/>
          <w:color w:val="000000"/>
        </w:rPr>
        <w:t>poprzez</w:t>
      </w:r>
      <w:r w:rsidR="00062F72">
        <w:rPr>
          <w:rFonts w:ascii="Times New Roman" w:hAnsi="Times New Roman" w:cs="Times New Roman"/>
          <w:color w:val="000000"/>
        </w:rPr>
        <w:t>:</w:t>
      </w:r>
      <w:r w:rsidR="00062828">
        <w:rPr>
          <w:rFonts w:ascii="Times New Roman" w:hAnsi="Times New Roman" w:cs="Times New Roman"/>
          <w:color w:val="000000"/>
        </w:rPr>
        <w:t xml:space="preserve"> </w:t>
      </w:r>
      <w:r w:rsidR="00062828" w:rsidRPr="00062828">
        <w:rPr>
          <w:rFonts w:ascii="Times New Roman" w:hAnsi="Times New Roman" w:cs="Times New Roman"/>
          <w:color w:val="000000"/>
        </w:rPr>
        <w:t>Schronisk</w:t>
      </w:r>
      <w:r w:rsidR="00062828">
        <w:rPr>
          <w:rFonts w:ascii="Times New Roman" w:hAnsi="Times New Roman" w:cs="Times New Roman"/>
          <w:color w:val="000000"/>
        </w:rPr>
        <w:t>o</w:t>
      </w:r>
      <w:r w:rsidR="00062828" w:rsidRPr="00062828">
        <w:rPr>
          <w:rFonts w:ascii="Times New Roman" w:hAnsi="Times New Roman" w:cs="Times New Roman"/>
          <w:color w:val="000000"/>
        </w:rPr>
        <w:t xml:space="preserve"> dla Bezdomnych Zwierząt „Ciapkowo” w Gdyni, ul. Małokacka 3A</w:t>
      </w:r>
      <w:r w:rsidR="00062828">
        <w:rPr>
          <w:rFonts w:ascii="Times New Roman" w:hAnsi="Times New Roman" w:cs="Times New Roman"/>
          <w:color w:val="000000"/>
        </w:rPr>
        <w:t xml:space="preserve"> – na potrzeby psó</w:t>
      </w:r>
      <w:r w:rsidR="00062828" w:rsidRPr="00D67FDF">
        <w:rPr>
          <w:rFonts w:ascii="Times New Roman" w:hAnsi="Times New Roman" w:cs="Times New Roman"/>
          <w:color w:val="000000"/>
        </w:rPr>
        <w:t>w</w:t>
      </w:r>
      <w:r w:rsidR="00062F72" w:rsidRPr="00D67FDF">
        <w:rPr>
          <w:rFonts w:ascii="Times New Roman" w:hAnsi="Times New Roman" w:cs="Times New Roman"/>
          <w:color w:val="000000"/>
        </w:rPr>
        <w:t>,</w:t>
      </w:r>
      <w:r w:rsidR="00062F72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poprzez </w:t>
      </w:r>
      <w:r w:rsidR="00354715">
        <w:rPr>
          <w:rFonts w:ascii="Times New Roman" w:hAnsi="Times New Roman" w:cs="Times New Roman"/>
          <w:color w:val="000000"/>
        </w:rPr>
        <w:t xml:space="preserve">Gabinet weterynaryjny firmy WildCare Sp. z o.o. przy ul. Jaśminowej 11 w Redzie </w:t>
      </w:r>
      <w:r w:rsidRPr="00B231BD">
        <w:rPr>
          <w:rFonts w:ascii="Times New Roman" w:hAnsi="Times New Roman" w:cs="Times New Roman"/>
          <w:color w:val="000000"/>
        </w:rPr>
        <w:t>– na potrzeby</w:t>
      </w:r>
      <w:r w:rsidR="000959D8">
        <w:rPr>
          <w:rFonts w:ascii="Times New Roman" w:hAnsi="Times New Roman" w:cs="Times New Roman"/>
          <w:color w:val="000000"/>
        </w:rPr>
        <w:t xml:space="preserve"> </w:t>
      </w:r>
      <w:r w:rsidR="00B43690">
        <w:rPr>
          <w:rFonts w:ascii="Times New Roman" w:hAnsi="Times New Roman" w:cs="Times New Roman"/>
          <w:color w:val="000000"/>
        </w:rPr>
        <w:t>kotów wolno żyjących</w:t>
      </w:r>
      <w:r w:rsidR="00062F72">
        <w:rPr>
          <w:rFonts w:ascii="Times New Roman" w:hAnsi="Times New Roman" w:cs="Times New Roman"/>
          <w:color w:val="000000"/>
        </w:rPr>
        <w:t xml:space="preserve"> </w:t>
      </w:r>
      <w:r w:rsidR="00062F72" w:rsidRPr="00396170">
        <w:rPr>
          <w:rFonts w:ascii="Times New Roman" w:hAnsi="Times New Roman" w:cs="Times New Roman"/>
          <w:color w:val="000000"/>
        </w:rPr>
        <w:t xml:space="preserve">oraz poprzez </w:t>
      </w:r>
      <w:r w:rsidR="00062F72" w:rsidRPr="00396170">
        <w:rPr>
          <w:rFonts w:ascii="Times New Roman" w:hAnsi="Times New Roman" w:cs="Times New Roman"/>
        </w:rPr>
        <w:t>Gabinet Weterynaryjny</w:t>
      </w:r>
      <w:r w:rsidR="00062F72" w:rsidRPr="00396170">
        <w:rPr>
          <w:rFonts w:ascii="Times New Roman" w:hAnsi="Times New Roman" w:cs="Times New Roman"/>
          <w:color w:val="000000"/>
        </w:rPr>
        <w:t xml:space="preserve"> </w:t>
      </w:r>
      <w:r w:rsidR="00062F72" w:rsidRPr="00396170">
        <w:rPr>
          <w:rFonts w:ascii="Times New Roman" w:hAnsi="Times New Roman" w:cs="Times New Roman"/>
        </w:rPr>
        <w:t>Dariusz Hilla</w:t>
      </w:r>
      <w:r w:rsidR="00062F72" w:rsidRPr="00396170">
        <w:t xml:space="preserve"> </w:t>
      </w:r>
      <w:r w:rsidR="00062F72" w:rsidRPr="00396170">
        <w:rPr>
          <w:rFonts w:ascii="TimesNewRomanPSMT" w:hAnsi="TimesNewRomanPSMT"/>
          <w:color w:val="000000"/>
        </w:rPr>
        <w:t>przy ul. Jesionowej 5 w Redzie</w:t>
      </w:r>
      <w:r w:rsidR="00062F72" w:rsidRPr="00396170">
        <w:rPr>
          <w:rFonts w:ascii="Times New Roman" w:hAnsi="Times New Roman" w:cs="Times New Roman"/>
          <w:color w:val="000000"/>
        </w:rPr>
        <w:t xml:space="preserve"> – na potrzeby pozostałych zwierząt</w:t>
      </w:r>
      <w:r w:rsidRPr="00396170">
        <w:rPr>
          <w:rFonts w:ascii="Times New Roman" w:hAnsi="Times New Roman" w:cs="Times New Roman"/>
          <w:color w:val="000000"/>
        </w:rPr>
        <w:t>.</w:t>
      </w:r>
    </w:p>
    <w:p w14:paraId="310289D5" w14:textId="588DBC74" w:rsidR="00C05A4F" w:rsidRDefault="00C05A4F" w:rsidP="00C05A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AFF3F09" w14:textId="77777777" w:rsidR="00396170" w:rsidRDefault="00396170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AE36B9" w14:textId="77777777" w:rsidR="00396170" w:rsidRDefault="00396170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A418EC4" w14:textId="77777777" w:rsidR="009C146A" w:rsidRDefault="009C146A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DD47B96" w14:textId="77777777" w:rsidR="00396170" w:rsidRDefault="00396170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38976E1" w14:textId="77777777" w:rsidR="00396170" w:rsidRDefault="00396170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96E8D5D" w14:textId="1B95F94B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10.</w:t>
      </w:r>
    </w:p>
    <w:p w14:paraId="31321296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 xml:space="preserve">Plan znakowania zwierząt </w:t>
      </w:r>
    </w:p>
    <w:p w14:paraId="68FFCA40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</w:p>
    <w:p w14:paraId="37FED736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lang w:eastAsia="pl-PL"/>
        </w:rPr>
        <w:t>W celu przeciwdziałania zagrożeniom powodowanym przez bezdomne psy oraz zmniejszenia ich bezdomności Gmina realizuje plan znakowania zwierząt, w ramach którego:</w:t>
      </w:r>
    </w:p>
    <w:p w14:paraId="469303EA" w14:textId="77777777" w:rsidR="00C05A4F" w:rsidRPr="00B231BD" w:rsidRDefault="00C05A4F" w:rsidP="00C05A4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właścicielom psów zapewnia się dobrowolne i bezpłatne elektroniczne oznakowanie psów przez wszczepienie identyfikatorów-transponderów, w gabinetach, których wykaz </w:t>
      </w:r>
      <w:r w:rsidRPr="00B231BD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Redzie,</w:t>
      </w:r>
    </w:p>
    <w:p w14:paraId="110A04EC" w14:textId="77777777" w:rsidR="00C05A4F" w:rsidRPr="00B231BD" w:rsidRDefault="00C05A4F" w:rsidP="00C05A4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zapewnia się znakowanie psów bezdomnych w Schronisku przez wszczepienie identyfikatorów-transponderów przed przekazaniem do adopcji i zarejestrowanie zwierzęcia na nowego właściciela – osobę adoptującą.</w:t>
      </w:r>
    </w:p>
    <w:p w14:paraId="486B8E34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Pr="00B231BD">
        <w:rPr>
          <w:rFonts w:ascii="Times New Roman" w:eastAsia="Times New Roman" w:hAnsi="Times New Roman" w:cs="Times New Roman"/>
          <w:lang w:eastAsia="pl-PL"/>
        </w:rPr>
        <w:t>Plan elektronicznego znakowania psów, których właściciele zamieszkują na terenie Gminy, prowadzony jest na następujących zasadach:</w:t>
      </w:r>
    </w:p>
    <w:p w14:paraId="613B2AC5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 w celu wykonania usługi wszczepienia identyfikatorów–transponderów właściciel psa okazuje w gabinecie weterynaryjnym, o którym mowa w ust. 1 pkt 1 aktualny dowód szczepienia zwierzęcia przeciwko wściekliźnie i wypełnia formularz zgłoszeniowy do bazy danych,</w:t>
      </w:r>
    </w:p>
    <w:p w14:paraId="35E4A527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 Gmina pokrywa koszty usługi, o których mowa w pkt 1 </w:t>
      </w:r>
      <w:r w:rsidRPr="00B231BD">
        <w:rPr>
          <w:rFonts w:ascii="Times New Roman" w:hAnsi="Times New Roman" w:cs="Times New Roman"/>
          <w:color w:val="000000"/>
        </w:rPr>
        <w:t>do wyczerpania środków finansowych przeznaczonych na ten cel,</w:t>
      </w:r>
    </w:p>
    <w:p w14:paraId="1FA09DFD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Gmina prowadzi bazę trwałego oznakowania psów z obszaru Gminy,</w:t>
      </w:r>
    </w:p>
    <w:p w14:paraId="6FD9BE10" w14:textId="77777777" w:rsidR="00C05A4F" w:rsidRPr="00B231BD" w:rsidRDefault="00C05A4F" w:rsidP="00C05A4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 pracownikom Urzędu Miasta w Redzie, funkcjonariuszom Komisariatu Policji w Redzie oraz podmiotom, działającym w ramach umów zawartych z Gminą,</w:t>
      </w: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 umożliwia się identyfikację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numeru wszczepionego identyfikatora-transpondera.</w:t>
      </w:r>
    </w:p>
    <w:p w14:paraId="0F5D4CC6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3. </w:t>
      </w:r>
      <w:r w:rsidRPr="00B231BD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nabycia, a w przypadku szczeniąt trwałe oznakowanie należy wykonać przed pierwszym szczepieniem przeciwko wściekliźnie, które powinno nastąpić nie wcześniej niż po ukończeniu przez psa trzeciego miesiąca życia.</w:t>
      </w:r>
    </w:p>
    <w:p w14:paraId="0956FD35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4. </w:t>
      </w:r>
      <w:r w:rsidRPr="00B231BD">
        <w:rPr>
          <w:rFonts w:ascii="Times New Roman" w:eastAsia="Times New Roman" w:hAnsi="Times New Roman" w:cs="Times New Roman"/>
          <w:lang w:eastAsia="pl-PL"/>
        </w:rPr>
        <w:t>W celu aktualizacji bazy trwałego oznakowania właściciel psa zobowiązany jest zgłosić wszelkie zmiany o stanie posiadania psa, w tym dotyczące zmiany właściciela, zaginięcia lub zgon</w:t>
      </w:r>
      <w:r>
        <w:rPr>
          <w:rFonts w:ascii="Times New Roman" w:eastAsia="Times New Roman" w:hAnsi="Times New Roman" w:cs="Times New Roman"/>
          <w:lang w:eastAsia="pl-PL"/>
        </w:rPr>
        <w:t>u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psa, do Urzędu Miasta w Redzie.</w:t>
      </w:r>
    </w:p>
    <w:p w14:paraId="693C9359" w14:textId="77777777" w:rsidR="00C05A4F" w:rsidRPr="00B231BD" w:rsidRDefault="00C05A4F" w:rsidP="00C05A4F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3EDA6E8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5F28E97F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Ograniczanie populacji bezdomnych zwierząt</w:t>
      </w:r>
    </w:p>
    <w:p w14:paraId="3F929776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12</w:t>
      </w:r>
    </w:p>
    <w:p w14:paraId="75C95A0A" w14:textId="77777777" w:rsidR="00C05A4F" w:rsidRPr="00B231BD" w:rsidRDefault="00C05A4F" w:rsidP="00C05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4890191C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obligatoryjnym przeprowadzaniu zabiegów sterylizacji lub kastracji zwierząt przyjętych do Schroniska z terenu Gminy, z wyjątkiem zwierząt u których istnieją przeciwwskazania do wykonania tych zabiegów,</w:t>
      </w:r>
    </w:p>
    <w:p w14:paraId="5B201B2A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sterylizacji lub kastracji kotów wolno żyjących,</w:t>
      </w:r>
    </w:p>
    <w:p w14:paraId="79BF0BD9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właścicieli,</w:t>
      </w:r>
    </w:p>
    <w:p w14:paraId="31366BC2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wszczepianiu psom identyfikatorów – transponderów,</w:t>
      </w:r>
    </w:p>
    <w:p w14:paraId="0FD0C8EC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bazy trwałego oznakowania psów,</w:t>
      </w:r>
    </w:p>
    <w:p w14:paraId="57B8B83C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6480BFF8" w14:textId="77777777" w:rsidR="00C05A4F" w:rsidRPr="00B231BD" w:rsidRDefault="00C05A4F" w:rsidP="00C05A4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e</w:t>
      </w:r>
      <w:r w:rsidRPr="00B231BD">
        <w:rPr>
          <w:rFonts w:ascii="Times New Roman" w:hAnsi="Times New Roman" w:cs="Times New Roman"/>
          <w:color w:val="000000"/>
        </w:rPr>
        <w:t>dukacji mieszkańców w zakresie opieki nad zwierzętami.</w:t>
      </w:r>
    </w:p>
    <w:p w14:paraId="3A5175B2" w14:textId="77777777" w:rsidR="00C05A4F" w:rsidRPr="00B231BD" w:rsidRDefault="00C05A4F" w:rsidP="00C05A4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2. 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Zadania, o których mowa w ust. 1 pkt. 1-4 wykonywane są na koszt Gminy w gabinetach weterynaryjnych, które świadczą usługi na rzecz Gminy na podstawie stosownych umów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B231BD">
        <w:rPr>
          <w:rFonts w:ascii="Times New Roman" w:eastAsia="Times New Roman" w:hAnsi="Times New Roman" w:cs="Times New Roman"/>
          <w:lang w:eastAsia="pl-PL"/>
        </w:rPr>
        <w:t>i porozumień.</w:t>
      </w:r>
    </w:p>
    <w:p w14:paraId="621CF704" w14:textId="77777777" w:rsidR="00C05A4F" w:rsidRPr="00B231BD" w:rsidRDefault="00C05A4F" w:rsidP="00C05A4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Pr="00B231BD">
        <w:rPr>
          <w:rFonts w:ascii="Times New Roman" w:eastAsia="Times New Roman" w:hAnsi="Times New Roman" w:cs="Times New Roman"/>
          <w:lang w:eastAsia="pl-PL"/>
        </w:rPr>
        <w:t> P</w:t>
      </w:r>
      <w:r w:rsidRPr="00B231BD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                 w Redzie wykaz gabinetów weterynaryjnych, </w:t>
      </w:r>
      <w:r w:rsidRPr="00B231BD">
        <w:rPr>
          <w:rFonts w:ascii="Times New Roman" w:eastAsia="Times New Roman" w:hAnsi="Times New Roman" w:cs="Times New Roman"/>
          <w:lang w:eastAsia="pl-PL"/>
        </w:rPr>
        <w:t>o których mowa w ust. 2.</w:t>
      </w:r>
    </w:p>
    <w:p w14:paraId="0C3D4DFE" w14:textId="77777777" w:rsidR="00C05A4F" w:rsidRPr="00B231BD" w:rsidRDefault="00C05A4F" w:rsidP="00C05A4F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6E5AE37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12.</w:t>
      </w:r>
    </w:p>
    <w:p w14:paraId="54593C83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7E7340D5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13</w:t>
      </w:r>
    </w:p>
    <w:p w14:paraId="268B2404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 informacyjne i edukacyjne m.in. w zakresie odpowiedzialnej i właściwej opieki nad zwierzętami, ich humanitarnego traktowania, propagowania sterylizacji i kastracji oraz znakowania zwierząt, a także adopcji zwierząt bezdomnych.</w:t>
      </w:r>
    </w:p>
    <w:p w14:paraId="42F17203" w14:textId="77777777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2. Gmina realizuje zadania, o których mowa w ust. 1 za pośrednictwem miejskich kanałów informacyjnych, m.in. Biuletynu Informacji Publicznej, strony internetowej www.reda.pl oraz profilu Miasto Reda na portalu społecznościowym Facebook. </w:t>
      </w:r>
    </w:p>
    <w:p w14:paraId="42083CF4" w14:textId="77777777" w:rsidR="00336575" w:rsidRDefault="00336575" w:rsidP="00F04DE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4D91002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13.</w:t>
      </w:r>
    </w:p>
    <w:p w14:paraId="764802B3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439C9566" w14:textId="77777777" w:rsidR="00C05A4F" w:rsidRPr="00B231BD" w:rsidRDefault="00C05A4F" w:rsidP="00C05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14</w:t>
      </w:r>
    </w:p>
    <w:p w14:paraId="691C3402" w14:textId="1D345925" w:rsidR="00C05A4F" w:rsidRPr="00B231BD" w:rsidRDefault="00C05A4F" w:rsidP="00C05A4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Na realizację niniejszego Programu przeznacza się z budżetu Miasta Redy na rok 202</w:t>
      </w:r>
      <w:r w:rsidR="00B43690">
        <w:rPr>
          <w:rFonts w:ascii="Times New Roman" w:hAnsi="Times New Roman" w:cs="Times New Roman"/>
          <w:color w:val="000000"/>
        </w:rPr>
        <w:t>5</w:t>
      </w:r>
      <w:r w:rsidRPr="00B231BD">
        <w:rPr>
          <w:rFonts w:ascii="Times New Roman" w:hAnsi="Times New Roman" w:cs="Times New Roman"/>
          <w:color w:val="000000"/>
        </w:rPr>
        <w:t xml:space="preserve"> następujące środki finansowe: </w:t>
      </w:r>
    </w:p>
    <w:p w14:paraId="7A041547" w14:textId="2B5E7B8C" w:rsidR="00C05A4F" w:rsidRPr="00B231BD" w:rsidRDefault="00C05A4F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B43690">
        <w:rPr>
          <w:rFonts w:ascii="Times New Roman" w:eastAsia="Times New Roman" w:hAnsi="Times New Roman" w:cs="Times New Roman"/>
          <w:lang w:eastAsia="pl-PL"/>
        </w:rPr>
        <w:t>84</w:t>
      </w:r>
      <w:r>
        <w:rPr>
          <w:rFonts w:ascii="Times New Roman" w:eastAsia="Times New Roman" w:hAnsi="Times New Roman" w:cs="Times New Roman"/>
          <w:lang w:eastAsia="pl-PL"/>
        </w:rPr>
        <w:t>.000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 zł – na </w:t>
      </w:r>
      <w:r w:rsidRPr="00B231BD">
        <w:rPr>
          <w:rFonts w:ascii="Times New Roman" w:hAnsi="Times New Roman" w:cs="Times New Roman"/>
          <w:color w:val="000000"/>
        </w:rPr>
        <w:t xml:space="preserve">realizację zadań wynikających z porozumienia międzygminnego zawartego                     w dniu </w:t>
      </w:r>
      <w:r>
        <w:rPr>
          <w:rFonts w:ascii="Times New Roman" w:hAnsi="Times New Roman" w:cs="Times New Roman"/>
          <w:color w:val="000000"/>
        </w:rPr>
        <w:t>7 grudnia</w:t>
      </w:r>
      <w:r w:rsidRPr="00B231BD">
        <w:rPr>
          <w:rFonts w:ascii="Times New Roman" w:hAnsi="Times New Roman" w:cs="Times New Roman"/>
          <w:color w:val="000000"/>
        </w:rPr>
        <w:t xml:space="preserve"> 20</w:t>
      </w:r>
      <w:r>
        <w:rPr>
          <w:rFonts w:ascii="Times New Roman" w:hAnsi="Times New Roman" w:cs="Times New Roman"/>
          <w:color w:val="000000"/>
        </w:rPr>
        <w:t>22</w:t>
      </w:r>
      <w:r w:rsidR="004B3C05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r. pomiędzy Gminą Miasta Gdyni a Gminą Miasto Reda w sprawie przyjęcia przez Gminę Miasta Gdyni zadania własnego Gminy Miasta Redy dotyczącego zapobiegania bezdomności zwierząt na zasadach określonych w przepisach o ochronie zwierząt w zakresie odławiania psów i zapewnienia im opieki w Schronisku dla Bezdomnych Zwierząt „Ciapkowo” w Gdyni, a także sterylizacji lub kastracji, poszukiwania właścicieli oraz usypiania ślepych miotów,</w:t>
      </w:r>
    </w:p>
    <w:p w14:paraId="09B13BDC" w14:textId="0A0ECDC7" w:rsidR="00C05A4F" w:rsidRPr="00F97FDA" w:rsidRDefault="00087FE2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804E2F">
        <w:rPr>
          <w:rFonts w:ascii="Times New Roman" w:eastAsia="Times New Roman" w:hAnsi="Times New Roman" w:cs="Times New Roman"/>
          <w:lang w:eastAsia="pl-PL"/>
        </w:rPr>
        <w:t>04.011</w:t>
      </w:r>
      <w:r w:rsidR="00C05A4F" w:rsidRPr="00B231BD">
        <w:rPr>
          <w:rFonts w:ascii="Times New Roman" w:eastAsia="Times New Roman" w:hAnsi="Times New Roman" w:cs="Times New Roman"/>
          <w:lang w:eastAsia="pl-PL"/>
        </w:rPr>
        <w:t xml:space="preserve"> zł - </w:t>
      </w:r>
      <w:r w:rsidR="00142B7B">
        <w:rPr>
          <w:rFonts w:ascii="Times New Roman" w:eastAsia="Times New Roman" w:hAnsi="Times New Roman" w:cs="Times New Roman"/>
          <w:lang w:eastAsia="pl-PL"/>
        </w:rPr>
        <w:t>na</w:t>
      </w:r>
      <w:r w:rsidR="00142B7B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05A4F" w:rsidRPr="00B231BD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</w:t>
      </w:r>
      <w:r w:rsidR="00C260B3">
        <w:rPr>
          <w:rFonts w:ascii="Times New Roman" w:eastAsia="Times New Roman" w:hAnsi="Times New Roman" w:cs="Times New Roman"/>
          <w:lang w:eastAsia="pl-PL"/>
        </w:rPr>
        <w:t>kotów</w:t>
      </w:r>
      <w:r w:rsidR="00C05A4F"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05A4F" w:rsidRPr="00F97FDA">
        <w:rPr>
          <w:rFonts w:ascii="Times New Roman" w:eastAsia="Times New Roman" w:hAnsi="Times New Roman" w:cs="Times New Roman"/>
          <w:lang w:eastAsia="pl-PL"/>
        </w:rPr>
        <w:t>usypianie ślepych miotów, sterylizację i kastrację</w:t>
      </w:r>
      <w:r w:rsidR="00C260B3" w:rsidRPr="00F97FDA">
        <w:rPr>
          <w:rFonts w:ascii="Times New Roman" w:eastAsia="Times New Roman" w:hAnsi="Times New Roman" w:cs="Times New Roman"/>
          <w:lang w:eastAsia="pl-PL"/>
        </w:rPr>
        <w:t xml:space="preserve"> oraz leczeni</w:t>
      </w:r>
      <w:r w:rsidR="00142B7B" w:rsidRPr="00F97FDA">
        <w:rPr>
          <w:rFonts w:ascii="Times New Roman" w:eastAsia="Times New Roman" w:hAnsi="Times New Roman" w:cs="Times New Roman"/>
          <w:lang w:eastAsia="pl-PL"/>
        </w:rPr>
        <w:t>e</w:t>
      </w:r>
      <w:r w:rsidR="00C05A4F" w:rsidRPr="00F97FDA">
        <w:rPr>
          <w:rFonts w:ascii="Times New Roman" w:eastAsia="Times New Roman" w:hAnsi="Times New Roman" w:cs="Times New Roman"/>
          <w:lang w:eastAsia="pl-PL"/>
        </w:rPr>
        <w:t xml:space="preserve"> kotów wolno żyjących</w:t>
      </w:r>
      <w:r w:rsidR="00804E2F" w:rsidRPr="00F97FDA">
        <w:rPr>
          <w:rFonts w:ascii="Times New Roman" w:eastAsia="Times New Roman" w:hAnsi="Times New Roman" w:cs="Times New Roman"/>
          <w:lang w:eastAsia="pl-PL"/>
        </w:rPr>
        <w:t xml:space="preserve"> wraz z ich wyłapywaniem na terenie Gminy Miasto Reda</w:t>
      </w:r>
      <w:r w:rsidR="009B1041" w:rsidRPr="00F97FDA">
        <w:rPr>
          <w:rFonts w:ascii="Times New Roman" w:eastAsia="Times New Roman" w:hAnsi="Times New Roman" w:cs="Times New Roman"/>
          <w:lang w:eastAsia="pl-PL"/>
        </w:rPr>
        <w:t>,</w:t>
      </w:r>
    </w:p>
    <w:p w14:paraId="09573D57" w14:textId="3930EF21" w:rsidR="00062F72" w:rsidRPr="00F97FDA" w:rsidRDefault="00B85A45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F97FDA">
        <w:rPr>
          <w:rFonts w:ascii="Times New Roman" w:hAnsi="Times New Roman" w:cs="Times New Roman"/>
        </w:rPr>
        <w:t>47.232 zł -</w:t>
      </w:r>
      <w:r w:rsidR="009B1041" w:rsidRPr="00F97FDA">
        <w:rPr>
          <w:rFonts w:ascii="Times New Roman" w:hAnsi="Times New Roman" w:cs="Times New Roman"/>
        </w:rPr>
        <w:t xml:space="preserve"> na zapewnienie usług związanych z zapewnieniem bezpieczeństwa na terenie Miasta Redy, w tym całodobowej opieki weterynaryjnej w przypadkach zdarzeń drogowych</w:t>
      </w:r>
      <w:r w:rsidRPr="00F97FDA">
        <w:rPr>
          <w:rFonts w:ascii="Times New Roman" w:hAnsi="Times New Roman" w:cs="Times New Roman"/>
        </w:rPr>
        <w:t>,</w:t>
      </w:r>
    </w:p>
    <w:p w14:paraId="5234DBB7" w14:textId="1F8D4330" w:rsidR="00142B7B" w:rsidRPr="00B85A45" w:rsidRDefault="00142B7B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85A45">
        <w:rPr>
          <w:rFonts w:ascii="Times New Roman" w:eastAsia="Times New Roman" w:hAnsi="Times New Roman" w:cs="Times New Roman"/>
          <w:lang w:eastAsia="pl-PL"/>
        </w:rPr>
        <w:t xml:space="preserve">500 zł - na </w:t>
      </w:r>
      <w:r w:rsidRPr="00B85A45">
        <w:rPr>
          <w:rFonts w:ascii="Times New Roman" w:hAnsi="Times New Roman" w:cs="Times New Roman"/>
          <w:color w:val="000000"/>
        </w:rPr>
        <w:t>zapewnienie miejsca dla zwierząt gospodarskich</w:t>
      </w:r>
      <w:r w:rsidR="00690505" w:rsidRPr="00B85A45">
        <w:rPr>
          <w:rFonts w:ascii="Times New Roman" w:hAnsi="Times New Roman" w:cs="Times New Roman"/>
          <w:color w:val="000000"/>
        </w:rPr>
        <w:t>,</w:t>
      </w:r>
    </w:p>
    <w:p w14:paraId="19257525" w14:textId="77F90BE6" w:rsidR="00DC6821" w:rsidRPr="00690505" w:rsidRDefault="007E0FCD" w:rsidP="00690505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44</w:t>
      </w:r>
      <w:r w:rsidR="00395F38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784 </w:t>
      </w:r>
      <w:r w:rsidR="00C05A4F" w:rsidRPr="00690505">
        <w:rPr>
          <w:rFonts w:ascii="Times New Roman" w:eastAsia="Times New Roman" w:hAnsi="Times New Roman" w:cs="Times New Roman"/>
          <w:lang w:eastAsia="pl-PL"/>
        </w:rPr>
        <w:t>zł  - zakup karmy dla wolno żyjących kotów</w:t>
      </w:r>
      <w:r w:rsidR="00690505" w:rsidRPr="00690505">
        <w:rPr>
          <w:rFonts w:ascii="Times New Roman" w:eastAsia="Times New Roman" w:hAnsi="Times New Roman" w:cs="Times New Roman"/>
          <w:lang w:eastAsia="pl-PL"/>
        </w:rPr>
        <w:t xml:space="preserve"> (opieka świadczona przez Opiekunów kotów</w:t>
      </w:r>
      <w:r>
        <w:rPr>
          <w:rFonts w:ascii="Times New Roman" w:eastAsia="Times New Roman" w:hAnsi="Times New Roman" w:cs="Times New Roman"/>
          <w:lang w:eastAsia="pl-PL"/>
        </w:rPr>
        <w:t xml:space="preserve">; opieka nad </w:t>
      </w:r>
      <w:r w:rsidR="00DC6821" w:rsidRPr="00690505">
        <w:rPr>
          <w:rFonts w:ascii="Times New Roman" w:eastAsia="Times New Roman" w:hAnsi="Times New Roman" w:cs="Times New Roman"/>
          <w:lang w:eastAsia="pl-PL"/>
        </w:rPr>
        <w:t xml:space="preserve"> kot</w:t>
      </w:r>
      <w:r>
        <w:rPr>
          <w:rFonts w:ascii="Times New Roman" w:eastAsia="Times New Roman" w:hAnsi="Times New Roman" w:cs="Times New Roman"/>
          <w:lang w:eastAsia="pl-PL"/>
        </w:rPr>
        <w:t xml:space="preserve">ami </w:t>
      </w:r>
      <w:r w:rsidR="00DC6821" w:rsidRPr="00690505">
        <w:rPr>
          <w:rFonts w:ascii="Times New Roman" w:eastAsia="Times New Roman" w:hAnsi="Times New Roman" w:cs="Times New Roman"/>
          <w:lang w:eastAsia="pl-PL"/>
        </w:rPr>
        <w:t xml:space="preserve">bytujących na terenach jednostek </w:t>
      </w:r>
      <w:r w:rsidR="00690505">
        <w:rPr>
          <w:rFonts w:ascii="Times New Roman" w:eastAsia="Times New Roman" w:hAnsi="Times New Roman" w:cs="Times New Roman"/>
          <w:lang w:eastAsia="pl-PL"/>
        </w:rPr>
        <w:t>gminnych</w:t>
      </w:r>
      <w:r>
        <w:rPr>
          <w:rFonts w:ascii="Times New Roman" w:eastAsia="Times New Roman" w:hAnsi="Times New Roman" w:cs="Times New Roman"/>
          <w:lang w:eastAsia="pl-PL"/>
        </w:rPr>
        <w:t>)</w:t>
      </w:r>
      <w:r w:rsidR="00DC6821" w:rsidRPr="00690505">
        <w:rPr>
          <w:rFonts w:ascii="Times New Roman" w:eastAsia="Times New Roman" w:hAnsi="Times New Roman" w:cs="Times New Roman"/>
          <w:lang w:eastAsia="pl-PL"/>
        </w:rPr>
        <w:t>,</w:t>
      </w:r>
    </w:p>
    <w:p w14:paraId="39A9654D" w14:textId="0EB3D8B5" w:rsidR="00C05A4F" w:rsidRPr="00B231BD" w:rsidRDefault="00C260B3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90505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800</w:t>
      </w:r>
      <w:r w:rsidR="00C05A4F" w:rsidRPr="00B231BD">
        <w:rPr>
          <w:rFonts w:ascii="Times New Roman" w:eastAsia="Times New Roman" w:hAnsi="Times New Roman" w:cs="Times New Roman"/>
          <w:lang w:eastAsia="pl-PL"/>
        </w:rPr>
        <w:t xml:space="preserve"> zł - zakup domków dla kotów,</w:t>
      </w:r>
      <w:r w:rsidR="00690505">
        <w:rPr>
          <w:rFonts w:ascii="Times New Roman" w:eastAsia="Times New Roman" w:hAnsi="Times New Roman" w:cs="Times New Roman"/>
          <w:lang w:eastAsia="pl-PL"/>
        </w:rPr>
        <w:t xml:space="preserve"> w tym na terenach jednostek gminnych, </w:t>
      </w:r>
    </w:p>
    <w:p w14:paraId="329FFDBC" w14:textId="7187E8C3" w:rsidR="00C05A4F" w:rsidRPr="00B231BD" w:rsidRDefault="00DC6821" w:rsidP="00C05A4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90505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750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05A4F" w:rsidRPr="00B231BD">
        <w:rPr>
          <w:rFonts w:ascii="Times New Roman" w:eastAsia="Times New Roman" w:hAnsi="Times New Roman" w:cs="Times New Roman"/>
          <w:lang w:eastAsia="pl-PL"/>
        </w:rPr>
        <w:t>zł - zakup i wszczepianie identyfikatorów – trans</w:t>
      </w:r>
      <w:r w:rsidR="00C05A4F">
        <w:rPr>
          <w:rFonts w:ascii="Times New Roman" w:eastAsia="Times New Roman" w:hAnsi="Times New Roman" w:cs="Times New Roman"/>
          <w:lang w:eastAsia="pl-PL"/>
        </w:rPr>
        <w:t>ponderów do znakowania zwierząt.</w:t>
      </w:r>
    </w:p>
    <w:p w14:paraId="652FD1B9" w14:textId="3ED5E911" w:rsidR="003076B7" w:rsidRDefault="00C05A4F" w:rsidP="00C05A4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p w14:paraId="313632D6" w14:textId="074919C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6EBF90" w14:textId="25B7A9BE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F79ADE" w14:textId="62FCFD01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FEB6" w14:textId="22723C7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85C153" w14:textId="0D5653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DA110E" w14:textId="1FCD0C4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85D7AA8" w14:textId="5537379A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5CEE1B" w14:textId="02274F8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2215EE" w14:textId="6BB00DE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130BFF" w14:textId="61C019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B3B26" w14:textId="4108DA9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B614F8" w14:textId="634F203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93F209" w14:textId="5FB940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EB4FE0" w14:textId="3E64301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96F6BF" w14:textId="4E84BCE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0AB22" w14:textId="12C22BCB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16C890" w14:textId="0B19108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99AF50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A508E6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6ECDA1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0CEBE2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0088379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411370" w14:textId="77777777" w:rsidR="009C37EF" w:rsidRDefault="009C37EF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9C118A" w14:textId="0D59B6B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68B44B" w14:textId="77777777" w:rsidR="00BB1032" w:rsidRDefault="00BB1032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0A4A010" w14:textId="77777777" w:rsidR="00BB1032" w:rsidRDefault="00BB1032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6AB0B7" w14:textId="77777777" w:rsidR="00F04DE5" w:rsidRDefault="00F04DE5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F22C87" w14:textId="77777777" w:rsidR="00F04DE5" w:rsidRDefault="00F04DE5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668120" w14:textId="2A7496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BD5E5F" w14:textId="5CDA481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7BD546" w14:textId="4DF0E454" w:rsidR="003076B7" w:rsidRPr="00231048" w:rsidRDefault="003076B7" w:rsidP="003076B7">
      <w:pPr>
        <w:spacing w:after="0"/>
        <w:jc w:val="center"/>
        <w:rPr>
          <w:rFonts w:ascii="Times New Roman" w:hAnsi="Times New Roman" w:cs="Times New Roman"/>
          <w:b/>
        </w:rPr>
      </w:pPr>
      <w:r w:rsidRPr="00231048">
        <w:rPr>
          <w:rFonts w:ascii="Times New Roman" w:hAnsi="Times New Roman" w:cs="Times New Roman"/>
          <w:b/>
        </w:rPr>
        <w:t xml:space="preserve">Uzasadnienie </w:t>
      </w:r>
    </w:p>
    <w:p w14:paraId="6BD5B733" w14:textId="00E20283" w:rsidR="00F97FDA" w:rsidRDefault="003076B7" w:rsidP="00F97FDA">
      <w:pPr>
        <w:spacing w:after="0"/>
        <w:jc w:val="center"/>
        <w:rPr>
          <w:rFonts w:ascii="Times New Roman" w:hAnsi="Times New Roman" w:cs="Times New Roman"/>
          <w:b/>
        </w:rPr>
      </w:pPr>
      <w:r w:rsidRPr="00336575">
        <w:rPr>
          <w:rFonts w:ascii="Times New Roman" w:hAnsi="Times New Roman" w:cs="Times New Roman"/>
          <w:b/>
        </w:rPr>
        <w:t>do Uchwały Nr ___/___/202</w:t>
      </w:r>
      <w:r w:rsidR="00DC6821" w:rsidRPr="00336575">
        <w:rPr>
          <w:rFonts w:ascii="Times New Roman" w:hAnsi="Times New Roman" w:cs="Times New Roman"/>
          <w:b/>
        </w:rPr>
        <w:t>5</w:t>
      </w:r>
      <w:r w:rsidRPr="00336575">
        <w:rPr>
          <w:rFonts w:ascii="Times New Roman" w:hAnsi="Times New Roman" w:cs="Times New Roman"/>
          <w:b/>
        </w:rPr>
        <w:t xml:space="preserve"> Rady Miejskiej w Redzie z dnia ___</w:t>
      </w:r>
      <w:r w:rsidR="007E0FCD" w:rsidRPr="00336575">
        <w:rPr>
          <w:rFonts w:ascii="Times New Roman" w:hAnsi="Times New Roman" w:cs="Times New Roman"/>
          <w:b/>
        </w:rPr>
        <w:t>__</w:t>
      </w:r>
      <w:r w:rsidRPr="00336575">
        <w:rPr>
          <w:rFonts w:ascii="Times New Roman" w:hAnsi="Times New Roman" w:cs="Times New Roman"/>
          <w:b/>
        </w:rPr>
        <w:t xml:space="preserve">  202</w:t>
      </w:r>
      <w:r w:rsidR="00DC6821" w:rsidRPr="00336575">
        <w:rPr>
          <w:rFonts w:ascii="Times New Roman" w:hAnsi="Times New Roman" w:cs="Times New Roman"/>
          <w:b/>
        </w:rPr>
        <w:t>5</w:t>
      </w:r>
      <w:r w:rsidR="004B3C05" w:rsidRPr="00336575">
        <w:rPr>
          <w:rFonts w:ascii="Times New Roman" w:hAnsi="Times New Roman" w:cs="Times New Roman"/>
          <w:b/>
        </w:rPr>
        <w:t xml:space="preserve"> </w:t>
      </w:r>
      <w:r w:rsidRPr="00336575">
        <w:rPr>
          <w:rFonts w:ascii="Times New Roman" w:hAnsi="Times New Roman" w:cs="Times New Roman"/>
          <w:b/>
        </w:rPr>
        <w:t>r.</w:t>
      </w:r>
    </w:p>
    <w:p w14:paraId="5C53859A" w14:textId="5408ACB0" w:rsidR="003076B7" w:rsidRPr="00336575" w:rsidRDefault="00395F38" w:rsidP="00336575">
      <w:pPr>
        <w:spacing w:after="0"/>
        <w:jc w:val="both"/>
        <w:rPr>
          <w:rFonts w:ascii="Times New Roman" w:hAnsi="Times New Roman" w:cs="Times New Roman"/>
          <w:b/>
        </w:rPr>
      </w:pPr>
      <w:r w:rsidRPr="00336575">
        <w:rPr>
          <w:rFonts w:ascii="Times New Roman" w:hAnsi="Times New Roman" w:cs="Times New Roman"/>
          <w:b/>
        </w:rPr>
        <w:t>w sprawie „Programu opieki nad zwierzętami bezdomnymi oraz zapobiegania bezdomności zwierząt na obszarze Gminy Miasto Reda na rok 2025”</w:t>
      </w:r>
    </w:p>
    <w:p w14:paraId="278750EB" w14:textId="77777777" w:rsidR="00395F38" w:rsidRDefault="00395F38" w:rsidP="003076B7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B3952DE" w14:textId="13D32D8E" w:rsidR="003076B7" w:rsidRPr="00787573" w:rsidRDefault="003076B7" w:rsidP="003076B7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 xml:space="preserve">W związku z art. 11a ust. 1 ustawy z dnia 21 sierpnia 1997 r. o ochronie zwierząt </w:t>
      </w:r>
      <w:r w:rsidR="00062828" w:rsidRPr="00062828">
        <w:rPr>
          <w:rFonts w:ascii="Times New Roman" w:hAnsi="Times New Roman" w:cs="Times New Roman"/>
          <w:sz w:val="24"/>
          <w:szCs w:val="24"/>
        </w:rPr>
        <w:t xml:space="preserve">(t.j. Dz. U. z 2023 r. poz. 1580 z późn. zm.) </w:t>
      </w:r>
      <w:r w:rsidR="00354715">
        <w:rPr>
          <w:rFonts w:ascii="Times New Roman" w:hAnsi="Times New Roman" w:cs="Times New Roman"/>
          <w:sz w:val="24"/>
          <w:szCs w:val="24"/>
        </w:rPr>
        <w:t>r</w:t>
      </w:r>
      <w:r w:rsidRPr="00787573">
        <w:rPr>
          <w:rFonts w:ascii="Times New Roman" w:hAnsi="Times New Roman" w:cs="Times New Roman"/>
          <w:sz w:val="24"/>
          <w:szCs w:val="24"/>
        </w:rPr>
        <w:t xml:space="preserve">ada gminy określa w drodze uchwały, corocznie do dnia 31 marca, program opieki nad zwierzętami bezdomnymi oraz zapobiegania bezdomności zwierząt. Stanowi to wypełnienie obowiązku </w:t>
      </w:r>
      <w:r w:rsidR="00354715">
        <w:rPr>
          <w:rFonts w:ascii="Times New Roman" w:hAnsi="Times New Roman" w:cs="Times New Roman"/>
          <w:sz w:val="24"/>
          <w:szCs w:val="24"/>
        </w:rPr>
        <w:t>g</w:t>
      </w:r>
      <w:r w:rsidRPr="00787573">
        <w:rPr>
          <w:rFonts w:ascii="Times New Roman" w:hAnsi="Times New Roman" w:cs="Times New Roman"/>
          <w:sz w:val="24"/>
          <w:szCs w:val="24"/>
        </w:rPr>
        <w:t>miny w zakresie zapewnienia opieki bezdomnym zwierzętom oraz ich wyłapywania, wynikającego z art. 11 ust. 1 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7573">
        <w:rPr>
          <w:rFonts w:ascii="Times New Roman" w:hAnsi="Times New Roman" w:cs="Times New Roman"/>
          <w:sz w:val="24"/>
          <w:szCs w:val="24"/>
        </w:rPr>
        <w:t xml:space="preserve"> ustawy.</w:t>
      </w:r>
    </w:p>
    <w:p w14:paraId="312CD409" w14:textId="112C47F6" w:rsidR="003076B7" w:rsidRPr="00787573" w:rsidRDefault="003076B7" w:rsidP="003076B7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73">
        <w:rPr>
          <w:rFonts w:ascii="Times New Roman" w:hAnsi="Times New Roman" w:cs="Times New Roman"/>
          <w:sz w:val="24"/>
          <w:szCs w:val="24"/>
        </w:rPr>
        <w:t>Opracowany przez Burmistrza Miasta Redy, zgodnie z delegacją art. 11a ust. 6 ww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7573">
        <w:rPr>
          <w:rFonts w:ascii="Times New Roman" w:hAnsi="Times New Roman" w:cs="Times New Roman"/>
          <w:sz w:val="24"/>
          <w:szCs w:val="24"/>
        </w:rPr>
        <w:t xml:space="preserve"> ustawy, projekt „Programu opieki nad zwierzętami bezdomnymi oraz zapobiegania bezdomności zwierząt na obszarze Gminy Miasto Reda na rok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C6821">
        <w:rPr>
          <w:rFonts w:ascii="Times New Roman" w:hAnsi="Times New Roman" w:cs="Times New Roman"/>
          <w:sz w:val="24"/>
          <w:szCs w:val="24"/>
        </w:rPr>
        <w:t>5</w:t>
      </w:r>
      <w:r w:rsidRPr="00787573">
        <w:rPr>
          <w:rFonts w:ascii="Times New Roman" w:hAnsi="Times New Roman" w:cs="Times New Roman"/>
          <w:sz w:val="24"/>
          <w:szCs w:val="24"/>
        </w:rPr>
        <w:t xml:space="preserve">”, </w:t>
      </w:r>
      <w:r w:rsidR="007E0FCD">
        <w:rPr>
          <w:rFonts w:ascii="Times New Roman" w:hAnsi="Times New Roman" w:cs="Times New Roman"/>
          <w:sz w:val="24"/>
          <w:szCs w:val="24"/>
        </w:rPr>
        <w:t xml:space="preserve">zwany dalej Programem, </w:t>
      </w:r>
      <w:r w:rsidRPr="00787573">
        <w:rPr>
          <w:rFonts w:ascii="Times New Roman" w:hAnsi="Times New Roman" w:cs="Times New Roman"/>
          <w:sz w:val="24"/>
          <w:szCs w:val="24"/>
        </w:rPr>
        <w:t>stanowiący załącznik do niniejszej uchwały Rady Miejskiej w Redzie, obejmuje swoim zakresem realizację takich zadań jak:</w:t>
      </w:r>
    </w:p>
    <w:p w14:paraId="1FCF1864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zapewnienie bezdomnym zwierzętom miejsca w schronisku dla zwierząt,</w:t>
      </w:r>
    </w:p>
    <w:p w14:paraId="66E773DE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opiekę nad wolno żyjącymi kotami, w tym ich dokarmianie,</w:t>
      </w:r>
    </w:p>
    <w:p w14:paraId="5854E6AF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odławianie bezdomnych zwierząt,</w:t>
      </w:r>
    </w:p>
    <w:p w14:paraId="4C22BC03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terylizację albo kastrację zwierząt w tym o</w:t>
      </w:r>
      <w:r w:rsidRPr="007875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bligatoryjną sterylizację lub kastrację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dla zwierząt przebywających w schronisku,</w:t>
      </w:r>
    </w:p>
    <w:p w14:paraId="6B93A344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poszukiwanie właścicieli dla bezdomnych zwierząt,</w:t>
      </w:r>
    </w:p>
    <w:p w14:paraId="19EB624A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usypianie ślepych miotów,</w:t>
      </w:r>
    </w:p>
    <w:p w14:paraId="76266AA6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wskazanie gospodarstwa rolnego w celu zapewnienia miejsca dla zwierząt gospodarskich,</w:t>
      </w:r>
    </w:p>
    <w:p w14:paraId="3AD6643B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zapewnienie całodobowej opieki weterynaryjnej w przypadkach zdarzeń drogowych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 udziałem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7573">
        <w:rPr>
          <w:rFonts w:ascii="Times New Roman" w:hAnsi="Times New Roman" w:cs="Times New Roman"/>
          <w:color w:val="000000"/>
          <w:sz w:val="24"/>
          <w:szCs w:val="24"/>
        </w:rPr>
        <w:t>zwierząt,</w:t>
      </w:r>
    </w:p>
    <w:p w14:paraId="4DD00413" w14:textId="77777777" w:rsidR="003076B7" w:rsidRPr="00787573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 xml:space="preserve">plan znakowania zwierząt, </w:t>
      </w:r>
    </w:p>
    <w:p w14:paraId="4039222C" w14:textId="77777777" w:rsidR="003076B7" w:rsidRDefault="003076B7" w:rsidP="003076B7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573">
        <w:rPr>
          <w:rFonts w:ascii="Times New Roman" w:hAnsi="Times New Roman" w:cs="Times New Roman"/>
          <w:color w:val="000000"/>
          <w:sz w:val="24"/>
          <w:szCs w:val="24"/>
        </w:rPr>
        <w:t>edukacja mieszkańców w zakresie opieki nad zwierzętami.</w:t>
      </w:r>
    </w:p>
    <w:p w14:paraId="51D46DFB" w14:textId="77777777" w:rsidR="00BA0DC7" w:rsidRDefault="00BA0DC7" w:rsidP="00BA0DC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3045C2" w14:textId="224A974F" w:rsidR="00BA0DC7" w:rsidRPr="00BA0DC7" w:rsidRDefault="00782D95" w:rsidP="00D310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Przedstawiany projekt uchwały obejmuje cały rok 2025</w:t>
      </w:r>
      <w:r w:rsidR="00F97F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BA0DC7">
        <w:rPr>
          <w:rFonts w:ascii="Times New Roman" w:hAnsi="Times New Roman" w:cs="Times New Roman"/>
          <w:color w:val="000000"/>
          <w:sz w:val="24"/>
          <w:szCs w:val="24"/>
        </w:rPr>
        <w:t xml:space="preserve">Z uwagi na </w:t>
      </w:r>
      <w:r>
        <w:rPr>
          <w:rFonts w:ascii="Times New Roman" w:hAnsi="Times New Roman" w:cs="Times New Roman"/>
          <w:color w:val="000000"/>
          <w:sz w:val="24"/>
          <w:szCs w:val="24"/>
        </w:rPr>
        <w:t>zaistniałą w grudniu 2024 roku nieprzewidzian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</w:rPr>
        <w:t>sytuację skutkującą brakiem możliwości zawarcia umowy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 xml:space="preserve"> na realizację ww. zakresu przez pełny rok kalendarzowy 2025, </w:t>
      </w:r>
      <w:r w:rsidR="00354715">
        <w:rPr>
          <w:rFonts w:ascii="Times New Roman" w:hAnsi="Times New Roman" w:cs="Times New Roman"/>
          <w:color w:val="000000"/>
          <w:sz w:val="24"/>
          <w:szCs w:val="24"/>
        </w:rPr>
        <w:t>powstała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 xml:space="preserve"> konieczność zlecenia 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w pierwszej kolejności 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 xml:space="preserve">realizacji ww. usług </w:t>
      </w:r>
      <w:r w:rsidR="004B3C05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 xml:space="preserve"> okres pierwszego kwartału 2025</w:t>
      </w:r>
      <w:r w:rsidR="004B3C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26B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2E6162">
        <w:rPr>
          <w:rFonts w:ascii="Times New Roman" w:hAnsi="Times New Roman" w:cs="Times New Roman"/>
          <w:color w:val="000000"/>
          <w:sz w:val="24"/>
          <w:szCs w:val="24"/>
        </w:rPr>
        <w:t>oku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>. W dniu 31 marca 2025</w:t>
      </w:r>
      <w:r w:rsidR="00024CF5">
        <w:rPr>
          <w:rFonts w:ascii="Times New Roman" w:hAnsi="Times New Roman" w:cs="Times New Roman"/>
          <w:color w:val="000000"/>
          <w:sz w:val="24"/>
          <w:szCs w:val="24"/>
        </w:rPr>
        <w:t xml:space="preserve"> roku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15F8">
        <w:rPr>
          <w:rFonts w:ascii="Times New Roman" w:hAnsi="Times New Roman" w:cs="Times New Roman"/>
          <w:color w:val="000000"/>
          <w:sz w:val="24"/>
          <w:szCs w:val="24"/>
        </w:rPr>
        <w:t>zawar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="00F715F8">
        <w:rPr>
          <w:rFonts w:ascii="Times New Roman" w:hAnsi="Times New Roman" w:cs="Times New Roman"/>
          <w:color w:val="000000"/>
          <w:sz w:val="24"/>
          <w:szCs w:val="24"/>
        </w:rPr>
        <w:t xml:space="preserve"> u</w:t>
      </w:r>
      <w:r w:rsidR="00124A21">
        <w:rPr>
          <w:rFonts w:ascii="Times New Roman" w:hAnsi="Times New Roman" w:cs="Times New Roman"/>
          <w:color w:val="000000"/>
          <w:sz w:val="24"/>
          <w:szCs w:val="24"/>
        </w:rPr>
        <w:t>mow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ę obejmującą pozostałą </w:t>
      </w:r>
      <w:r w:rsidR="00D310DE">
        <w:rPr>
          <w:rFonts w:ascii="Times New Roman" w:hAnsi="Times New Roman" w:cs="Times New Roman"/>
          <w:color w:val="000000"/>
          <w:sz w:val="24"/>
          <w:szCs w:val="24"/>
        </w:rPr>
        <w:t xml:space="preserve"> część roku 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>2025</w:t>
      </w:r>
      <w:r w:rsidR="00395F3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310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Mając na uwadze powyższe </w:t>
      </w:r>
      <w:r w:rsidR="00395F38">
        <w:rPr>
          <w:rFonts w:ascii="Times New Roman" w:hAnsi="Times New Roman" w:cs="Times New Roman"/>
          <w:color w:val="000000"/>
          <w:sz w:val="24"/>
          <w:szCs w:val="24"/>
        </w:rPr>
        <w:t xml:space="preserve">należało </w:t>
      </w:r>
      <w:r w:rsidR="00F97FDA">
        <w:rPr>
          <w:rFonts w:ascii="Times New Roman" w:hAnsi="Times New Roman" w:cs="Times New Roman"/>
          <w:color w:val="000000"/>
          <w:sz w:val="24"/>
          <w:szCs w:val="24"/>
        </w:rPr>
        <w:t xml:space="preserve">uwzględnić w 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>Program</w:t>
      </w:r>
      <w:r w:rsidR="007C61DB">
        <w:rPr>
          <w:rFonts w:ascii="Times New Roman" w:hAnsi="Times New Roman" w:cs="Times New Roman"/>
          <w:color w:val="000000"/>
          <w:sz w:val="24"/>
          <w:szCs w:val="24"/>
        </w:rPr>
        <w:t xml:space="preserve">ie zapisy odnoszące się do </w:t>
      </w:r>
      <w:r w:rsidR="00065A12">
        <w:rPr>
          <w:rFonts w:ascii="Times New Roman" w:hAnsi="Times New Roman" w:cs="Times New Roman"/>
          <w:color w:val="000000"/>
          <w:sz w:val="24"/>
          <w:szCs w:val="24"/>
        </w:rPr>
        <w:t>zapewnienia opieki weterynaryjnej nad kotami wolno żyjącymi w całym 2025 roku.</w:t>
      </w:r>
      <w:r w:rsidR="007C61DB">
        <w:rPr>
          <w:rFonts w:ascii="Times New Roman" w:hAnsi="Times New Roman" w:cs="Times New Roman"/>
          <w:color w:val="000000"/>
          <w:sz w:val="24"/>
          <w:szCs w:val="24"/>
        </w:rPr>
        <w:t xml:space="preserve"> Program uwzględnia również zapisy </w:t>
      </w:r>
      <w:r w:rsidR="008259C0">
        <w:rPr>
          <w:rFonts w:ascii="Times New Roman" w:hAnsi="Times New Roman" w:cs="Times New Roman"/>
          <w:color w:val="000000"/>
          <w:sz w:val="24"/>
          <w:szCs w:val="24"/>
        </w:rPr>
        <w:t xml:space="preserve">doprecyzowujące </w:t>
      </w:r>
      <w:r w:rsidR="007C61DB">
        <w:rPr>
          <w:rFonts w:ascii="Times New Roman" w:hAnsi="Times New Roman" w:cs="Times New Roman"/>
          <w:color w:val="000000"/>
          <w:sz w:val="24"/>
          <w:szCs w:val="24"/>
        </w:rPr>
        <w:t>zapewnieni</w:t>
      </w:r>
      <w:r w:rsidR="008259C0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7C61DB">
        <w:rPr>
          <w:rFonts w:ascii="Times New Roman" w:hAnsi="Times New Roman" w:cs="Times New Roman"/>
          <w:color w:val="000000"/>
          <w:sz w:val="24"/>
          <w:szCs w:val="24"/>
        </w:rPr>
        <w:t xml:space="preserve"> opieki weterynaryjnej</w:t>
      </w:r>
      <w:r w:rsidR="008259C0">
        <w:rPr>
          <w:rFonts w:ascii="Times New Roman" w:hAnsi="Times New Roman" w:cs="Times New Roman"/>
          <w:color w:val="000000"/>
          <w:sz w:val="24"/>
          <w:szCs w:val="24"/>
        </w:rPr>
        <w:t xml:space="preserve"> w przypadku zdarzeń komunikacyjnych, w ślad za zawiadomieniem Wojewody Pomorskiego znak PN-II.4131.33.2025KH z dnia 16 kwietnia 2025</w:t>
      </w:r>
      <w:r w:rsidR="00024CF5">
        <w:rPr>
          <w:rFonts w:ascii="Times New Roman" w:hAnsi="Times New Roman" w:cs="Times New Roman"/>
          <w:color w:val="000000"/>
          <w:sz w:val="24"/>
          <w:szCs w:val="24"/>
        </w:rPr>
        <w:t xml:space="preserve"> roku</w:t>
      </w:r>
      <w:r w:rsidR="008259C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065A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0FC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566B5668" w14:textId="77777777" w:rsidR="00011700" w:rsidRDefault="00011700" w:rsidP="003A71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A0AAFA" w14:textId="36C67EBE" w:rsidR="00011700" w:rsidRPr="00011700" w:rsidRDefault="00011700" w:rsidP="003A71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170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ze wskazaniami art. 11a ust. 7 ww. ustawy o ochronie zwierząt projekt Programu został przekazany do zaopiniowania pisemnie: Powiatowemu Lekarzowi Weterynarii w Wejherowie, zarządcom obwodów łowieckich, tj.: Kołu Łowieckiemu Nr 1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11700">
        <w:rPr>
          <w:rFonts w:ascii="Times New Roman" w:eastAsia="Times New Roman" w:hAnsi="Times New Roman" w:cs="Times New Roman"/>
          <w:sz w:val="24"/>
          <w:szCs w:val="24"/>
          <w:lang w:eastAsia="pl-PL"/>
        </w:rPr>
        <w:t>Gdyni, Kołu Łowieckiemu „Jeleń” w Wejherowie, Wojskowemu Kołu Łowieckiemu nr 350 „Jaźwiec” oraz Ogólnopolskiemu Towarzystwu Ochrony Zwierząt OTOZ Animals, jako Administratorowi Schroniska dla Zwierząt „Ciapkowo”- organizacji społecznej działającej na terenie Gminy, której statutowym celem jest ochrona zwierzą</w:t>
      </w:r>
      <w:r w:rsidR="007618B2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011700">
        <w:rPr>
          <w:rFonts w:ascii="Times New Roman" w:eastAsia="Times New Roman" w:hAnsi="Times New Roman" w:cs="Times New Roman"/>
          <w:sz w:val="24"/>
          <w:szCs w:val="24"/>
          <w:lang w:eastAsia="pl-PL"/>
        </w:rPr>
        <w:t>, zaś w drodze obwieszczenia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117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Biuletynie Informacji Publicznej i na tablicach informacyjnych Urzędu Miasta w Redzie: wszystkim działającym na obszarze Gminy organizacjom społecznym, których statutowym celem jest ochrona zwierząt. Do projektu Programu wpłynęły opinie </w:t>
      </w:r>
      <w:r w:rsidR="007618B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sectPr w:rsidR="00011700" w:rsidRPr="00011700" w:rsidSect="00F97FDA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0712A" w14:textId="77777777" w:rsidR="00217C90" w:rsidRDefault="00217C90" w:rsidP="00BB1032">
      <w:pPr>
        <w:spacing w:after="0" w:line="240" w:lineRule="auto"/>
      </w:pPr>
      <w:r>
        <w:separator/>
      </w:r>
    </w:p>
  </w:endnote>
  <w:endnote w:type="continuationSeparator" w:id="0">
    <w:p w14:paraId="3F720868" w14:textId="77777777" w:rsidR="00217C90" w:rsidRDefault="00217C90" w:rsidP="00BB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F66E" w14:textId="77777777" w:rsidR="00217C90" w:rsidRDefault="00217C90" w:rsidP="00BB1032">
      <w:pPr>
        <w:spacing w:after="0" w:line="240" w:lineRule="auto"/>
      </w:pPr>
      <w:r>
        <w:separator/>
      </w:r>
    </w:p>
  </w:footnote>
  <w:footnote w:type="continuationSeparator" w:id="0">
    <w:p w14:paraId="7583D3A8" w14:textId="77777777" w:rsidR="00217C90" w:rsidRDefault="00217C90" w:rsidP="00BB1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296091">
    <w:abstractNumId w:val="1"/>
  </w:num>
  <w:num w:numId="2" w16cid:durableId="902563339">
    <w:abstractNumId w:val="3"/>
  </w:num>
  <w:num w:numId="3" w16cid:durableId="463546145">
    <w:abstractNumId w:val="17"/>
  </w:num>
  <w:num w:numId="4" w16cid:durableId="366755021">
    <w:abstractNumId w:val="14"/>
  </w:num>
  <w:num w:numId="5" w16cid:durableId="1821919230">
    <w:abstractNumId w:val="19"/>
  </w:num>
  <w:num w:numId="6" w16cid:durableId="577132969">
    <w:abstractNumId w:val="7"/>
  </w:num>
  <w:num w:numId="7" w16cid:durableId="1868520112">
    <w:abstractNumId w:val="21"/>
  </w:num>
  <w:num w:numId="8" w16cid:durableId="237515863">
    <w:abstractNumId w:val="27"/>
  </w:num>
  <w:num w:numId="9" w16cid:durableId="1028144771">
    <w:abstractNumId w:val="10"/>
  </w:num>
  <w:num w:numId="10" w16cid:durableId="377316248">
    <w:abstractNumId w:val="28"/>
  </w:num>
  <w:num w:numId="11" w16cid:durableId="981234530">
    <w:abstractNumId w:val="11"/>
  </w:num>
  <w:num w:numId="12" w16cid:durableId="1319648653">
    <w:abstractNumId w:val="16"/>
  </w:num>
  <w:num w:numId="13" w16cid:durableId="2004968823">
    <w:abstractNumId w:val="22"/>
  </w:num>
  <w:num w:numId="14" w16cid:durableId="1120806652">
    <w:abstractNumId w:val="12"/>
  </w:num>
  <w:num w:numId="15" w16cid:durableId="1389763635">
    <w:abstractNumId w:val="13"/>
  </w:num>
  <w:num w:numId="16" w16cid:durableId="1855339092">
    <w:abstractNumId w:val="5"/>
  </w:num>
  <w:num w:numId="17" w16cid:durableId="2127693526">
    <w:abstractNumId w:val="20"/>
  </w:num>
  <w:num w:numId="18" w16cid:durableId="1149246263">
    <w:abstractNumId w:val="9"/>
  </w:num>
  <w:num w:numId="19" w16cid:durableId="1902709415">
    <w:abstractNumId w:val="24"/>
  </w:num>
  <w:num w:numId="20" w16cid:durableId="2041196797">
    <w:abstractNumId w:val="23"/>
  </w:num>
  <w:num w:numId="21" w16cid:durableId="1985354630">
    <w:abstractNumId w:val="2"/>
  </w:num>
  <w:num w:numId="22" w16cid:durableId="1830052290">
    <w:abstractNumId w:val="0"/>
  </w:num>
  <w:num w:numId="23" w16cid:durableId="66727100">
    <w:abstractNumId w:val="26"/>
  </w:num>
  <w:num w:numId="24" w16cid:durableId="2054962380">
    <w:abstractNumId w:val="4"/>
  </w:num>
  <w:num w:numId="25" w16cid:durableId="919489470">
    <w:abstractNumId w:val="6"/>
  </w:num>
  <w:num w:numId="26" w16cid:durableId="1327127398">
    <w:abstractNumId w:val="8"/>
  </w:num>
  <w:num w:numId="27" w16cid:durableId="922642979">
    <w:abstractNumId w:val="25"/>
  </w:num>
  <w:num w:numId="28" w16cid:durableId="2639198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594748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FAE"/>
    <w:rsid w:val="00003C86"/>
    <w:rsid w:val="00011700"/>
    <w:rsid w:val="00024CF5"/>
    <w:rsid w:val="00062828"/>
    <w:rsid w:val="00062F72"/>
    <w:rsid w:val="00065A12"/>
    <w:rsid w:val="0007561A"/>
    <w:rsid w:val="00087FE2"/>
    <w:rsid w:val="000959D8"/>
    <w:rsid w:val="000E284A"/>
    <w:rsid w:val="000F7BA0"/>
    <w:rsid w:val="00105506"/>
    <w:rsid w:val="00124A21"/>
    <w:rsid w:val="00132844"/>
    <w:rsid w:val="00141B22"/>
    <w:rsid w:val="00142B7B"/>
    <w:rsid w:val="0014484A"/>
    <w:rsid w:val="0014492F"/>
    <w:rsid w:val="00154EA9"/>
    <w:rsid w:val="00173D07"/>
    <w:rsid w:val="001845CC"/>
    <w:rsid w:val="001A7E80"/>
    <w:rsid w:val="001B0351"/>
    <w:rsid w:val="001D65D1"/>
    <w:rsid w:val="0020010C"/>
    <w:rsid w:val="00217C90"/>
    <w:rsid w:val="00222DE9"/>
    <w:rsid w:val="00227ED0"/>
    <w:rsid w:val="00233344"/>
    <w:rsid w:val="002518E4"/>
    <w:rsid w:val="00254217"/>
    <w:rsid w:val="00261812"/>
    <w:rsid w:val="0027128E"/>
    <w:rsid w:val="002824F8"/>
    <w:rsid w:val="002941CA"/>
    <w:rsid w:val="002B0352"/>
    <w:rsid w:val="002B067D"/>
    <w:rsid w:val="002D4C3E"/>
    <w:rsid w:val="002E6162"/>
    <w:rsid w:val="00304DB3"/>
    <w:rsid w:val="0030559E"/>
    <w:rsid w:val="003076B7"/>
    <w:rsid w:val="003363C0"/>
    <w:rsid w:val="00336575"/>
    <w:rsid w:val="00354715"/>
    <w:rsid w:val="003825C9"/>
    <w:rsid w:val="003836E3"/>
    <w:rsid w:val="00383D87"/>
    <w:rsid w:val="0038749B"/>
    <w:rsid w:val="00395F38"/>
    <w:rsid w:val="00396170"/>
    <w:rsid w:val="003A71AD"/>
    <w:rsid w:val="003C5592"/>
    <w:rsid w:val="003F2F14"/>
    <w:rsid w:val="00403873"/>
    <w:rsid w:val="00422B7D"/>
    <w:rsid w:val="00424101"/>
    <w:rsid w:val="00432055"/>
    <w:rsid w:val="004463BA"/>
    <w:rsid w:val="004559BB"/>
    <w:rsid w:val="00461997"/>
    <w:rsid w:val="00464D98"/>
    <w:rsid w:val="0047482F"/>
    <w:rsid w:val="00482965"/>
    <w:rsid w:val="004B2F1C"/>
    <w:rsid w:val="004B3C05"/>
    <w:rsid w:val="004E4078"/>
    <w:rsid w:val="004F0E0D"/>
    <w:rsid w:val="00524D91"/>
    <w:rsid w:val="005339DA"/>
    <w:rsid w:val="00543910"/>
    <w:rsid w:val="005776BA"/>
    <w:rsid w:val="00582F81"/>
    <w:rsid w:val="00585B54"/>
    <w:rsid w:val="00590FAE"/>
    <w:rsid w:val="005A6C08"/>
    <w:rsid w:val="005B18BB"/>
    <w:rsid w:val="005B2802"/>
    <w:rsid w:val="005C1C98"/>
    <w:rsid w:val="005D5D7E"/>
    <w:rsid w:val="00601E13"/>
    <w:rsid w:val="0061020D"/>
    <w:rsid w:val="00620737"/>
    <w:rsid w:val="0062700D"/>
    <w:rsid w:val="00630AC4"/>
    <w:rsid w:val="00664715"/>
    <w:rsid w:val="0066726B"/>
    <w:rsid w:val="006751ED"/>
    <w:rsid w:val="00680787"/>
    <w:rsid w:val="0068305D"/>
    <w:rsid w:val="006853A6"/>
    <w:rsid w:val="00690505"/>
    <w:rsid w:val="00693502"/>
    <w:rsid w:val="006A01CF"/>
    <w:rsid w:val="006A1DDD"/>
    <w:rsid w:val="006C202C"/>
    <w:rsid w:val="006C3ADA"/>
    <w:rsid w:val="0071280D"/>
    <w:rsid w:val="0072279D"/>
    <w:rsid w:val="00722A2F"/>
    <w:rsid w:val="00731FA4"/>
    <w:rsid w:val="00745B47"/>
    <w:rsid w:val="00747A60"/>
    <w:rsid w:val="007618B2"/>
    <w:rsid w:val="00770B1F"/>
    <w:rsid w:val="00774188"/>
    <w:rsid w:val="00774B3E"/>
    <w:rsid w:val="00782D95"/>
    <w:rsid w:val="00783102"/>
    <w:rsid w:val="00787573"/>
    <w:rsid w:val="007C54F1"/>
    <w:rsid w:val="007C61DB"/>
    <w:rsid w:val="007D0720"/>
    <w:rsid w:val="007E0FCD"/>
    <w:rsid w:val="00804E2F"/>
    <w:rsid w:val="00811BBE"/>
    <w:rsid w:val="00822C8E"/>
    <w:rsid w:val="008259C0"/>
    <w:rsid w:val="00844E7C"/>
    <w:rsid w:val="00847C6F"/>
    <w:rsid w:val="00862844"/>
    <w:rsid w:val="0086403B"/>
    <w:rsid w:val="00872185"/>
    <w:rsid w:val="008767F3"/>
    <w:rsid w:val="008C6E0E"/>
    <w:rsid w:val="008E0923"/>
    <w:rsid w:val="008E41CB"/>
    <w:rsid w:val="008E439E"/>
    <w:rsid w:val="008E6CD8"/>
    <w:rsid w:val="00902488"/>
    <w:rsid w:val="00903E50"/>
    <w:rsid w:val="00920E3E"/>
    <w:rsid w:val="00921221"/>
    <w:rsid w:val="009245C3"/>
    <w:rsid w:val="00947A23"/>
    <w:rsid w:val="009649EA"/>
    <w:rsid w:val="00976B33"/>
    <w:rsid w:val="00982FAF"/>
    <w:rsid w:val="0098349E"/>
    <w:rsid w:val="009863B3"/>
    <w:rsid w:val="00996647"/>
    <w:rsid w:val="009B1041"/>
    <w:rsid w:val="009B1F12"/>
    <w:rsid w:val="009B4865"/>
    <w:rsid w:val="009C146A"/>
    <w:rsid w:val="009C37EF"/>
    <w:rsid w:val="009F1F11"/>
    <w:rsid w:val="009F7994"/>
    <w:rsid w:val="00A673A6"/>
    <w:rsid w:val="00AA21CB"/>
    <w:rsid w:val="00AA2778"/>
    <w:rsid w:val="00AC5697"/>
    <w:rsid w:val="00AD6B42"/>
    <w:rsid w:val="00B04A2B"/>
    <w:rsid w:val="00B231BD"/>
    <w:rsid w:val="00B37DD0"/>
    <w:rsid w:val="00B43690"/>
    <w:rsid w:val="00B45A3D"/>
    <w:rsid w:val="00B85A45"/>
    <w:rsid w:val="00BA0DC7"/>
    <w:rsid w:val="00BB1032"/>
    <w:rsid w:val="00BC762E"/>
    <w:rsid w:val="00BE4CD6"/>
    <w:rsid w:val="00BF094C"/>
    <w:rsid w:val="00BF1621"/>
    <w:rsid w:val="00BF27F0"/>
    <w:rsid w:val="00BF441F"/>
    <w:rsid w:val="00C000F5"/>
    <w:rsid w:val="00C030C6"/>
    <w:rsid w:val="00C05A4F"/>
    <w:rsid w:val="00C143D8"/>
    <w:rsid w:val="00C20A25"/>
    <w:rsid w:val="00C260B3"/>
    <w:rsid w:val="00C30F83"/>
    <w:rsid w:val="00C4669D"/>
    <w:rsid w:val="00C747E6"/>
    <w:rsid w:val="00C77AB7"/>
    <w:rsid w:val="00C84A1F"/>
    <w:rsid w:val="00CD1BE0"/>
    <w:rsid w:val="00CF4A05"/>
    <w:rsid w:val="00D035B8"/>
    <w:rsid w:val="00D0466A"/>
    <w:rsid w:val="00D2526B"/>
    <w:rsid w:val="00D310DE"/>
    <w:rsid w:val="00D31790"/>
    <w:rsid w:val="00D558F9"/>
    <w:rsid w:val="00D67BFA"/>
    <w:rsid w:val="00D67FDF"/>
    <w:rsid w:val="00D77AC6"/>
    <w:rsid w:val="00D918F9"/>
    <w:rsid w:val="00DA265B"/>
    <w:rsid w:val="00DB5B07"/>
    <w:rsid w:val="00DC6821"/>
    <w:rsid w:val="00DC6B70"/>
    <w:rsid w:val="00DD470B"/>
    <w:rsid w:val="00DD5789"/>
    <w:rsid w:val="00DF1B50"/>
    <w:rsid w:val="00E0439B"/>
    <w:rsid w:val="00E25823"/>
    <w:rsid w:val="00E8580B"/>
    <w:rsid w:val="00EA375A"/>
    <w:rsid w:val="00EB454A"/>
    <w:rsid w:val="00EC209A"/>
    <w:rsid w:val="00EE3186"/>
    <w:rsid w:val="00F04DE5"/>
    <w:rsid w:val="00F12193"/>
    <w:rsid w:val="00F23054"/>
    <w:rsid w:val="00F3181B"/>
    <w:rsid w:val="00F42628"/>
    <w:rsid w:val="00F518B2"/>
    <w:rsid w:val="00F62C09"/>
    <w:rsid w:val="00F66397"/>
    <w:rsid w:val="00F715F8"/>
    <w:rsid w:val="00F91B9E"/>
    <w:rsid w:val="00F97FDA"/>
    <w:rsid w:val="00FC65B1"/>
    <w:rsid w:val="00FD25D4"/>
    <w:rsid w:val="00FD5850"/>
    <w:rsid w:val="00FD75CF"/>
    <w:rsid w:val="00FD7AB7"/>
    <w:rsid w:val="00FE2F4C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10"/>
  </w:style>
  <w:style w:type="paragraph" w:styleId="Nagwek1">
    <w:name w:val="heading 1"/>
    <w:basedOn w:val="Normalny"/>
    <w:next w:val="Normalny"/>
    <w:link w:val="Nagwek1Znak"/>
    <w:uiPriority w:val="9"/>
    <w:qFormat/>
    <w:rsid w:val="003961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F91B9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B1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032"/>
  </w:style>
  <w:style w:type="paragraph" w:styleId="Stopka">
    <w:name w:val="footer"/>
    <w:basedOn w:val="Normalny"/>
    <w:link w:val="StopkaZnak"/>
    <w:uiPriority w:val="99"/>
    <w:unhideWhenUsed/>
    <w:rsid w:val="00BB1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032"/>
  </w:style>
  <w:style w:type="character" w:customStyle="1" w:styleId="Nagwek1Znak">
    <w:name w:val="Nagłówek 1 Znak"/>
    <w:basedOn w:val="Domylnaczcionkaakapitu"/>
    <w:link w:val="Nagwek1"/>
    <w:uiPriority w:val="9"/>
    <w:rsid w:val="003961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E000-3266-4364-AE32-F0AD7EB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2802</Words>
  <Characters>16814</Characters>
  <Application>Microsoft Office Word</Application>
  <DocSecurity>4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Frankowska</cp:lastModifiedBy>
  <cp:revision>2</cp:revision>
  <cp:lastPrinted>2025-04-18T09:22:00Z</cp:lastPrinted>
  <dcterms:created xsi:type="dcterms:W3CDTF">2025-04-22T07:32:00Z</dcterms:created>
  <dcterms:modified xsi:type="dcterms:W3CDTF">2025-04-22T07:32:00Z</dcterms:modified>
</cp:coreProperties>
</file>