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E622C" w14:textId="77777777" w:rsidR="00456895" w:rsidRPr="00D15FFE" w:rsidRDefault="00456895" w:rsidP="00456895">
      <w:bookmarkStart w:id="0" w:name="_Toc191283291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Description w:val="Tabela zawierająca informacje dotyczące Miasta Redy: Gmina Miasto Reda, ul. Gdańska 33, 84-240 Reda. Herb Miasta i jego logo."/>
      </w:tblPr>
      <w:tblGrid>
        <w:gridCol w:w="4531"/>
        <w:gridCol w:w="4531"/>
      </w:tblGrid>
      <w:tr w:rsidR="00456895" w:rsidRPr="00A07423" w14:paraId="4D2B5E1D" w14:textId="77777777" w:rsidTr="00490D48">
        <w:tc>
          <w:tcPr>
            <w:tcW w:w="4531" w:type="dxa"/>
            <w:vAlign w:val="center"/>
          </w:tcPr>
          <w:p w14:paraId="0F590B9A" w14:textId="77777777" w:rsidR="00456895" w:rsidRPr="00FC0C1E" w:rsidRDefault="00456895" w:rsidP="00490D48">
            <w:pPr>
              <w:pStyle w:val="Tytu"/>
              <w:spacing w:before="0" w:line="276" w:lineRule="auto"/>
              <w:rPr>
                <w:rFonts w:cstheme="majorHAnsi"/>
                <w:sz w:val="32"/>
                <w:szCs w:val="32"/>
              </w:rPr>
            </w:pPr>
            <w:bookmarkStart w:id="1" w:name="_Hlk191360988"/>
            <w:bookmarkEnd w:id="1"/>
            <w:r w:rsidRPr="00FC0C1E">
              <w:rPr>
                <w:rFonts w:cstheme="majorHAnsi"/>
                <w:sz w:val="32"/>
                <w:szCs w:val="32"/>
              </w:rPr>
              <w:t>Gmina Miasto Reda</w:t>
            </w:r>
          </w:p>
          <w:p w14:paraId="661ECFB6" w14:textId="77777777" w:rsidR="00456895" w:rsidRPr="00125F7D" w:rsidRDefault="00456895" w:rsidP="00490D48">
            <w:pPr>
              <w:rPr>
                <w:rFonts w:asciiTheme="majorHAnsi" w:eastAsiaTheme="majorEastAsia" w:hAnsiTheme="majorHAnsi" w:cstheme="majorHAnsi"/>
                <w:b/>
                <w:color w:val="2F5496" w:themeColor="accent1" w:themeShade="BF"/>
                <w:spacing w:val="-10"/>
                <w:kern w:val="28"/>
                <w:sz w:val="32"/>
                <w:szCs w:val="32"/>
              </w:rPr>
            </w:pPr>
            <w:r w:rsidRPr="00125F7D">
              <w:rPr>
                <w:rFonts w:asciiTheme="majorHAnsi" w:eastAsiaTheme="majorEastAsia" w:hAnsiTheme="majorHAnsi" w:cstheme="majorHAnsi"/>
                <w:b/>
                <w:color w:val="2F5496" w:themeColor="accent1" w:themeShade="BF"/>
                <w:spacing w:val="-10"/>
                <w:kern w:val="28"/>
                <w:sz w:val="32"/>
                <w:szCs w:val="32"/>
              </w:rPr>
              <w:t>ul. Gdańska 33, 84-240 Reda</w:t>
            </w:r>
          </w:p>
        </w:tc>
        <w:tc>
          <w:tcPr>
            <w:tcW w:w="4531" w:type="dxa"/>
          </w:tcPr>
          <w:p w14:paraId="47135EDF" w14:textId="77777777" w:rsidR="00456895" w:rsidRPr="00A07423" w:rsidRDefault="00456895" w:rsidP="00490D48">
            <w:r w:rsidRPr="00A07423">
              <w:rPr>
                <w:noProof/>
                <w:lang w:eastAsia="pl-PL"/>
              </w:rPr>
              <w:drawing>
                <wp:inline distT="0" distB="0" distL="0" distR="0" wp14:anchorId="10A7BBE2" wp14:editId="0DDF7711">
                  <wp:extent cx="950400" cy="842400"/>
                  <wp:effectExtent l="0" t="0" r="2540" b="0"/>
                  <wp:docPr id="742441472" name="Obraz 2" descr="Herb  Miasta Re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400" cy="84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7423">
              <w:rPr>
                <w:noProof/>
                <w:lang w:eastAsia="pl-PL"/>
              </w:rPr>
              <w:drawing>
                <wp:inline distT="0" distB="0" distL="0" distR="0" wp14:anchorId="50E76FDC" wp14:editId="59BB3CF6">
                  <wp:extent cx="1496354" cy="864000"/>
                  <wp:effectExtent l="0" t="0" r="8890" b="0"/>
                  <wp:docPr id="10" name="Obraz 9" descr="Logo Miasta Reda&#10;Reda... z zieloną perspektywą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19C1E8-653E-832D-8087-236D873107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9">
                            <a:extLst>
                              <a:ext uri="{FF2B5EF4-FFF2-40B4-BE49-F238E27FC236}">
                                <a16:creationId xmlns:a16="http://schemas.microsoft.com/office/drawing/2014/main" id="{1E19C1E8-653E-832D-8087-236D873107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354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C654DB" w14:textId="2700D009" w:rsidR="00197C42" w:rsidRDefault="00456895" w:rsidP="00197C42">
      <w:pPr>
        <w:pStyle w:val="Nagwek2"/>
        <w:numPr>
          <w:ilvl w:val="0"/>
          <w:numId w:val="0"/>
        </w:numPr>
        <w:spacing w:before="240"/>
        <w:ind w:left="578" w:hanging="578"/>
        <w:jc w:val="right"/>
      </w:pPr>
      <w:r w:rsidRPr="00A07423">
        <w:t>Załącznik 2.</w:t>
      </w:r>
    </w:p>
    <w:p w14:paraId="3AB212A0" w14:textId="3311622D" w:rsidR="00456895" w:rsidRPr="005C6108" w:rsidRDefault="001704B5" w:rsidP="005C6108">
      <w:pPr>
        <w:pStyle w:val="Nagwek2"/>
        <w:numPr>
          <w:ilvl w:val="0"/>
          <w:numId w:val="0"/>
        </w:numPr>
        <w:spacing w:before="3000"/>
        <w:ind w:left="578" w:hanging="578"/>
        <w:jc w:val="center"/>
        <w:rPr>
          <w:sz w:val="5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EEDEE2" wp14:editId="275241A4">
                <wp:simplePos x="0" y="0"/>
                <wp:positionH relativeFrom="margin">
                  <wp:align>right</wp:align>
                </wp:positionH>
                <wp:positionV relativeFrom="paragraph">
                  <wp:posOffset>512445</wp:posOffset>
                </wp:positionV>
                <wp:extent cx="2360930" cy="1404620"/>
                <wp:effectExtent l="0" t="0" r="635" b="5080"/>
                <wp:wrapNone/>
                <wp:docPr id="113166308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A4BBC" w14:textId="77777777" w:rsidR="001704B5" w:rsidRPr="00644C2C" w:rsidRDefault="001704B5" w:rsidP="006F2E5B">
                            <w:pPr>
                              <w:ind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44C2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BURMISTRZ MIASTA</w:t>
                            </w:r>
                            <w:r w:rsidRPr="00644C2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Pr="00644C2C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mgr Mateusz </w:t>
                            </w:r>
                            <w:proofErr w:type="spellStart"/>
                            <w:r w:rsidRPr="00644C2C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Richert</w:t>
                            </w:r>
                            <w:proofErr w:type="spellEnd"/>
                            <w:r w:rsidRPr="00644C2C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644C2C">
                              <w:rPr>
                                <w:i/>
                                <w:iCs/>
                                <w:sz w:val="12"/>
                                <w:szCs w:val="12"/>
                              </w:rPr>
                              <w:t>(dokument podpisany elektronicznie)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EEDEE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34.7pt;margin-top:40.35pt;width:185.9pt;height:110.6pt;z-index:251659264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" stroked="f">
                <v:textbox style="mso-fit-shape-to-text:t">
                  <w:txbxContent>
                    <w:p w14:paraId="0A5A4BBC" w14:textId="77777777" w:rsidR="001704B5" w:rsidRPr="00644C2C" w:rsidRDefault="001704B5" w:rsidP="006F2E5B">
                      <w:pPr>
                        <w:ind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44C2C">
                        <w:rPr>
                          <w:b/>
                          <w:bCs/>
                          <w:sz w:val="18"/>
                          <w:szCs w:val="18"/>
                        </w:rPr>
                        <w:t>BURMISTRZ MIASTA</w:t>
                      </w:r>
                      <w:r w:rsidRPr="00644C2C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Pr="00644C2C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mgr Mateusz </w:t>
                      </w:r>
                      <w:proofErr w:type="spellStart"/>
                      <w:r w:rsidRPr="00644C2C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Richert</w:t>
                      </w:r>
                      <w:proofErr w:type="spellEnd"/>
                      <w:r w:rsidRPr="00644C2C">
                        <w:rPr>
                          <w:sz w:val="16"/>
                          <w:szCs w:val="16"/>
                        </w:rPr>
                        <w:br/>
                      </w:r>
                      <w:r w:rsidRPr="00644C2C">
                        <w:rPr>
                          <w:i/>
                          <w:iCs/>
                          <w:sz w:val="12"/>
                          <w:szCs w:val="12"/>
                        </w:rPr>
                        <w:t>(dokument podpisany elektronicznie)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6895" w:rsidRPr="005C6108">
        <w:rPr>
          <w:sz w:val="52"/>
        </w:rPr>
        <w:t>Mapy</w:t>
      </w:r>
      <w:bookmarkEnd w:id="0"/>
    </w:p>
    <w:p w14:paraId="5C815F63" w14:textId="6D3F5E4B" w:rsidR="00456895" w:rsidRPr="00A07423" w:rsidRDefault="00456895" w:rsidP="00456895">
      <w:r w:rsidRPr="00A07423">
        <w:t>Mapa 1. Obszary wrażliwości miasta Reda</w:t>
      </w:r>
    </w:p>
    <w:p w14:paraId="6A353BF1" w14:textId="77777777" w:rsidR="00456895" w:rsidRPr="00A07423" w:rsidRDefault="00456895" w:rsidP="00456895">
      <w:r w:rsidRPr="00A07423">
        <w:t>Mapa 2. Gęstość zaludnienia w obszarach wrażliwości</w:t>
      </w:r>
    </w:p>
    <w:p w14:paraId="17498ABC" w14:textId="77777777" w:rsidR="00456895" w:rsidRPr="00A07423" w:rsidRDefault="00456895" w:rsidP="00456895">
      <w:r w:rsidRPr="00A07423">
        <w:t>Mapa 3. Udział % dzieci poniżej 14. roku życia w populacji obszarów wrażliwości</w:t>
      </w:r>
    </w:p>
    <w:p w14:paraId="7B5BFD46" w14:textId="77777777" w:rsidR="00456895" w:rsidRPr="00A07423" w:rsidRDefault="00456895" w:rsidP="00456895">
      <w:r w:rsidRPr="00A07423">
        <w:t>Mapa 4. Udział % osób powyżej 70. roku życia w populacji obszarów wrażliwości</w:t>
      </w:r>
    </w:p>
    <w:p w14:paraId="1310625D" w14:textId="77777777" w:rsidR="00456895" w:rsidRPr="00A07423" w:rsidRDefault="00456895" w:rsidP="00456895">
      <w:r w:rsidRPr="00A07423">
        <w:t>Mapa 5. Wskaźniki intensywności zabudowy w obszarach wrażliwości</w:t>
      </w:r>
    </w:p>
    <w:p w14:paraId="769A4E0B" w14:textId="77777777" w:rsidR="00456895" w:rsidRPr="00A07423" w:rsidRDefault="00456895" w:rsidP="00456895">
      <w:r w:rsidRPr="00A07423">
        <w:t>Mapa 6. Udział powierzchni uszczelnionej w obszarach wrażliwości</w:t>
      </w:r>
    </w:p>
    <w:p w14:paraId="18B0E80C" w14:textId="77777777" w:rsidR="00456895" w:rsidRPr="00A07423" w:rsidRDefault="00456895" w:rsidP="00456895">
      <w:r w:rsidRPr="00A07423">
        <w:t>Mapa 7. Udział powierzchni biologicznie czynnej w obszarach wrażliwości</w:t>
      </w:r>
    </w:p>
    <w:p w14:paraId="55C2C523" w14:textId="77777777" w:rsidR="00456895" w:rsidRPr="00A07423" w:rsidRDefault="00456895" w:rsidP="00456895">
      <w:r w:rsidRPr="00A07423">
        <w:t>Mapa 8. Rozkład temperatury powierzchni w Redzie</w:t>
      </w:r>
    </w:p>
    <w:p w14:paraId="2C11B312" w14:textId="77777777" w:rsidR="00456895" w:rsidRPr="00A07423" w:rsidRDefault="00456895" w:rsidP="00456895">
      <w:r w:rsidRPr="00A07423">
        <w:t>Mapa 9.Zdrowie – przestrzenny indeks ryzyka dla zagrożenia upałami</w:t>
      </w:r>
    </w:p>
    <w:p w14:paraId="3E0F8DD5" w14:textId="77777777" w:rsidR="00456895" w:rsidRPr="00A07423" w:rsidRDefault="00456895" w:rsidP="00456895">
      <w:r w:rsidRPr="00A07423">
        <w:t>Mapa 10. Gospodarka wodna - przestrzenny indeks ryzyka dla zagrożenia intensywnymi opadami</w:t>
      </w:r>
    </w:p>
    <w:p w14:paraId="75C10B7A" w14:textId="77777777" w:rsidR="00456895" w:rsidRPr="00A07423" w:rsidRDefault="00456895" w:rsidP="00456895">
      <w:r w:rsidRPr="00A07423">
        <w:t>Mapa 11. Gospodarka wodna - przestrzenny indeks ryzyka dla zagrożenia powodziami</w:t>
      </w:r>
    </w:p>
    <w:p w14:paraId="09E24521" w14:textId="77777777" w:rsidR="00456895" w:rsidRPr="00A07423" w:rsidRDefault="00456895" w:rsidP="00456895">
      <w:r w:rsidRPr="00A07423">
        <w:t>Mapa 12. Różnorodność biologiczna – przestrzenny indeks ryzyka dla zagrożenia suszą</w:t>
      </w:r>
    </w:p>
    <w:p w14:paraId="4882B591" w14:textId="77777777" w:rsidR="00456895" w:rsidRDefault="00456895" w:rsidP="00456895">
      <w:r w:rsidRPr="00A07423">
        <w:t>Mapa 13. Przestrzenny indeks ryzyka (suma) w obszarach wrażliwości</w:t>
      </w:r>
    </w:p>
    <w:p w14:paraId="597C4674" w14:textId="77777777" w:rsidR="00456895" w:rsidRDefault="00456895" w:rsidP="00456895"/>
    <w:p w14:paraId="0FA7B49F" w14:textId="77777777" w:rsidR="00456895" w:rsidRDefault="00456895" w:rsidP="00456895">
      <w:pPr>
        <w:spacing w:before="600"/>
        <w:ind w:firstLine="0"/>
        <w:jc w:val="center"/>
        <w:rPr>
          <w:b/>
          <w:color w:val="2F5496" w:themeColor="accent1" w:themeShade="BF"/>
          <w:lang w:eastAsia="pl-PL"/>
        </w:rPr>
      </w:pPr>
      <w:r w:rsidRPr="003662EE">
        <w:rPr>
          <w:b/>
          <w:color w:val="2F5496" w:themeColor="accent1" w:themeShade="BF"/>
          <w:lang w:eastAsia="pl-PL"/>
        </w:rPr>
        <w:lastRenderedPageBreak/>
        <w:t>Miejski Plan Adaptacji do zmian klimatu dla Gminy Miasto Reda</w:t>
      </w:r>
      <w:r>
        <w:rPr>
          <w:b/>
          <w:color w:val="2F5496" w:themeColor="accent1" w:themeShade="BF"/>
          <w:lang w:eastAsia="pl-PL"/>
        </w:rPr>
        <w:br/>
        <w:t>został opracowany pod kierunkiem: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Description w:val="Osoby kierujące opracowaniem MPA"/>
      </w:tblPr>
      <w:tblGrid>
        <w:gridCol w:w="4531"/>
        <w:gridCol w:w="4531"/>
      </w:tblGrid>
      <w:tr w:rsidR="00456895" w:rsidRPr="006C4AC9" w14:paraId="68BBC317" w14:textId="77777777" w:rsidTr="00490D48">
        <w:tc>
          <w:tcPr>
            <w:tcW w:w="4531" w:type="dxa"/>
          </w:tcPr>
          <w:p w14:paraId="2FC9017E" w14:textId="77777777" w:rsidR="00456895" w:rsidRPr="006C4AC9" w:rsidRDefault="00456895" w:rsidP="00490D48">
            <w:pPr>
              <w:spacing w:before="0" w:line="240" w:lineRule="auto"/>
            </w:pPr>
            <w:r w:rsidRPr="006C4AC9">
              <w:t>Agnieszk</w:t>
            </w:r>
            <w:r>
              <w:t>i</w:t>
            </w:r>
            <w:r w:rsidRPr="006C4AC9">
              <w:t xml:space="preserve"> Kuśmierz – kierownik projektu,</w:t>
            </w:r>
          </w:p>
          <w:p w14:paraId="4D4B0E6C" w14:textId="77777777" w:rsidR="00456895" w:rsidRPr="006C4AC9" w:rsidRDefault="00456895" w:rsidP="00490D48">
            <w:pPr>
              <w:spacing w:before="0"/>
              <w:ind w:firstLine="2155"/>
            </w:pPr>
            <w:r w:rsidRPr="006C4AC9">
              <w:t>koordynator</w:t>
            </w:r>
          </w:p>
          <w:p w14:paraId="5375224B" w14:textId="77777777" w:rsidR="00456895" w:rsidRPr="006C4AC9" w:rsidRDefault="00456895" w:rsidP="00490D48">
            <w:pPr>
              <w:spacing w:before="0"/>
            </w:pPr>
            <w:r w:rsidRPr="006C4AC9">
              <w:t>Małgorzat</w:t>
            </w:r>
            <w:r>
              <w:t>y</w:t>
            </w:r>
            <w:r w:rsidRPr="006C4AC9">
              <w:t xml:space="preserve"> Hajto – kierownik merytoryczny</w:t>
            </w:r>
          </w:p>
        </w:tc>
        <w:tc>
          <w:tcPr>
            <w:tcW w:w="4531" w:type="dxa"/>
            <w:vAlign w:val="center"/>
          </w:tcPr>
          <w:p w14:paraId="4FB18803" w14:textId="77777777" w:rsidR="00456895" w:rsidRPr="006C4AC9" w:rsidRDefault="00456895" w:rsidP="001610DF">
            <w:pPr>
              <w:spacing w:after="120"/>
            </w:pPr>
            <w:r w:rsidRPr="006C4AC9">
              <w:rPr>
                <w:noProof/>
                <w:lang w:eastAsia="pl-PL"/>
              </w:rPr>
              <w:drawing>
                <wp:inline distT="0" distB="0" distL="0" distR="0" wp14:anchorId="42FDAF9C" wp14:editId="1946D8AE">
                  <wp:extent cx="1936750" cy="520700"/>
                  <wp:effectExtent l="0" t="0" r="6350" b="0"/>
                  <wp:docPr id="2" name="Obraz 2" descr="Logo Instytutu Ochrony Środowiska - Państwowego Instytutu Badawcze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01A3C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75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3827B2" w14:textId="77777777" w:rsidR="00456895" w:rsidRPr="00EB2DB6" w:rsidRDefault="00456895" w:rsidP="00456895">
      <w:pPr>
        <w:spacing w:before="600"/>
        <w:ind w:firstLine="0"/>
        <w:jc w:val="center"/>
        <w:rPr>
          <w:b/>
          <w:color w:val="2F5496" w:themeColor="accent1" w:themeShade="BF"/>
          <w:lang w:eastAsia="pl-PL"/>
        </w:rPr>
      </w:pPr>
      <w:r>
        <w:rPr>
          <w:b/>
          <w:color w:val="2F5496" w:themeColor="accent1" w:themeShade="BF"/>
          <w:lang w:eastAsia="pl-PL"/>
        </w:rPr>
        <w:t>Mapy do Miejskiego p</w:t>
      </w:r>
      <w:r w:rsidRPr="00EB2DB6">
        <w:rPr>
          <w:b/>
          <w:color w:val="2F5496" w:themeColor="accent1" w:themeShade="BF"/>
          <w:lang w:eastAsia="pl-PL"/>
        </w:rPr>
        <w:t xml:space="preserve">lanu adaptacji do zmian klimatu Gminy Miasto Reda </w:t>
      </w:r>
      <w:r>
        <w:rPr>
          <w:b/>
          <w:color w:val="2F5496" w:themeColor="accent1" w:themeShade="BF"/>
          <w:lang w:eastAsia="pl-PL"/>
        </w:rPr>
        <w:br/>
      </w:r>
      <w:r w:rsidRPr="00EB2DB6">
        <w:rPr>
          <w:b/>
          <w:color w:val="2F5496" w:themeColor="accent1" w:themeShade="BF"/>
          <w:lang w:eastAsia="pl-PL"/>
        </w:rPr>
        <w:t>został</w:t>
      </w:r>
      <w:r>
        <w:rPr>
          <w:b/>
          <w:color w:val="2F5496" w:themeColor="accent1" w:themeShade="BF"/>
          <w:lang w:eastAsia="pl-PL"/>
        </w:rPr>
        <w:t>y</w:t>
      </w:r>
      <w:r w:rsidRPr="00EB2DB6">
        <w:rPr>
          <w:b/>
          <w:color w:val="2F5496" w:themeColor="accent1" w:themeShade="BF"/>
          <w:lang w:eastAsia="pl-PL"/>
        </w:rPr>
        <w:t xml:space="preserve"> opracowan</w:t>
      </w:r>
      <w:r>
        <w:rPr>
          <w:b/>
          <w:color w:val="2F5496" w:themeColor="accent1" w:themeShade="BF"/>
          <w:lang w:eastAsia="pl-PL"/>
        </w:rPr>
        <w:t>e</w:t>
      </w:r>
      <w:r w:rsidRPr="00EB2DB6">
        <w:rPr>
          <w:b/>
          <w:color w:val="2F5496" w:themeColor="accent1" w:themeShade="BF"/>
          <w:lang w:eastAsia="pl-PL"/>
        </w:rPr>
        <w:t xml:space="preserve"> przez Zespół Ekspertów IOŚ-PIB w składzie: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Description w:val="Autorzy koncepcji zagospodarowania wód opadowych i roztopowych "/>
      </w:tblPr>
      <w:tblGrid>
        <w:gridCol w:w="4531"/>
        <w:gridCol w:w="4531"/>
      </w:tblGrid>
      <w:tr w:rsidR="00456895" w:rsidRPr="006C4AC9" w14:paraId="505A6FEF" w14:textId="77777777" w:rsidTr="00490D48">
        <w:tc>
          <w:tcPr>
            <w:tcW w:w="4531" w:type="dxa"/>
          </w:tcPr>
          <w:p w14:paraId="33577F14" w14:textId="77777777" w:rsidR="00456895" w:rsidRDefault="00456895" w:rsidP="00490D48">
            <w:pPr>
              <w:spacing w:before="0"/>
              <w:ind w:left="284"/>
              <w:rPr>
                <w:lang w:eastAsia="pl-PL"/>
              </w:rPr>
            </w:pPr>
            <w:r>
              <w:rPr>
                <w:lang w:eastAsia="pl-PL"/>
              </w:rPr>
              <w:t>Izabela Potapowicz</w:t>
            </w:r>
          </w:p>
          <w:p w14:paraId="3EB2EA92" w14:textId="77777777" w:rsidR="00456895" w:rsidRDefault="00456895" w:rsidP="00490D48">
            <w:pPr>
              <w:spacing w:before="0"/>
              <w:ind w:left="284"/>
              <w:rPr>
                <w:lang w:eastAsia="pl-PL"/>
              </w:rPr>
            </w:pPr>
            <w:r>
              <w:rPr>
                <w:lang w:eastAsia="pl-PL"/>
              </w:rPr>
              <w:t>Małgorzata Bidłasik</w:t>
            </w:r>
          </w:p>
          <w:p w14:paraId="70DDC7BD" w14:textId="77777777" w:rsidR="00E71BF6" w:rsidRDefault="00E71BF6" w:rsidP="00490D48">
            <w:pPr>
              <w:spacing w:before="0"/>
              <w:ind w:left="284"/>
              <w:rPr>
                <w:lang w:eastAsia="pl-PL"/>
              </w:rPr>
            </w:pPr>
            <w:r>
              <w:rPr>
                <w:lang w:eastAsia="pl-PL"/>
              </w:rPr>
              <w:t>Natalia Horak</w:t>
            </w:r>
          </w:p>
          <w:p w14:paraId="0744A2A9" w14:textId="77777777" w:rsidR="00456895" w:rsidRDefault="00E71BF6" w:rsidP="00E71BF6">
            <w:pPr>
              <w:spacing w:before="0"/>
              <w:ind w:left="284"/>
              <w:rPr>
                <w:lang w:eastAsia="pl-PL"/>
              </w:rPr>
            </w:pPr>
            <w:r>
              <w:rPr>
                <w:lang w:eastAsia="pl-PL"/>
              </w:rPr>
              <w:t>Zdzisław Cichocki</w:t>
            </w:r>
          </w:p>
          <w:p w14:paraId="58CF83BE" w14:textId="77777777" w:rsidR="00182E04" w:rsidRDefault="00197C42" w:rsidP="00E71BF6">
            <w:pPr>
              <w:spacing w:before="0"/>
              <w:ind w:left="284"/>
              <w:rPr>
                <w:lang w:eastAsia="pl-PL"/>
              </w:rPr>
            </w:pPr>
            <w:r>
              <w:rPr>
                <w:lang w:eastAsia="pl-PL"/>
              </w:rPr>
              <w:t>Karol Przeździecki</w:t>
            </w:r>
          </w:p>
          <w:p w14:paraId="30091665" w14:textId="77777777" w:rsidR="001610DF" w:rsidRDefault="001610DF" w:rsidP="00E71BF6">
            <w:pPr>
              <w:spacing w:before="0"/>
              <w:ind w:left="284"/>
            </w:pPr>
            <w:r w:rsidRPr="006C4AC9">
              <w:t>Agnieszk</w:t>
            </w:r>
            <w:r>
              <w:t>i</w:t>
            </w:r>
            <w:r w:rsidRPr="006C4AC9">
              <w:t xml:space="preserve"> Kuśmierz</w:t>
            </w:r>
          </w:p>
          <w:p w14:paraId="6F20F0C1" w14:textId="2CB1F553" w:rsidR="001610DF" w:rsidRPr="006C4AC9" w:rsidRDefault="001610DF" w:rsidP="00E71BF6">
            <w:pPr>
              <w:spacing w:before="0"/>
              <w:ind w:left="284"/>
              <w:rPr>
                <w:lang w:eastAsia="pl-PL"/>
              </w:rPr>
            </w:pPr>
            <w:r w:rsidRPr="006C4AC9">
              <w:t>Małgorzat</w:t>
            </w:r>
            <w:r>
              <w:t>y</w:t>
            </w:r>
            <w:r w:rsidRPr="006C4AC9">
              <w:t xml:space="preserve"> Hajto</w:t>
            </w:r>
          </w:p>
        </w:tc>
        <w:tc>
          <w:tcPr>
            <w:tcW w:w="4531" w:type="dxa"/>
            <w:vAlign w:val="center"/>
          </w:tcPr>
          <w:p w14:paraId="5DC10144" w14:textId="77777777" w:rsidR="00456895" w:rsidRPr="006C4AC9" w:rsidRDefault="00456895" w:rsidP="00490D48">
            <w:pPr>
              <w:spacing w:before="0"/>
            </w:pPr>
            <w:r w:rsidRPr="006C4AC9">
              <w:rPr>
                <w:noProof/>
                <w:lang w:eastAsia="pl-PL"/>
              </w:rPr>
              <w:drawing>
                <wp:inline distT="0" distB="0" distL="0" distR="0" wp14:anchorId="4DF338FE" wp14:editId="06DE4171">
                  <wp:extent cx="1936750" cy="520700"/>
                  <wp:effectExtent l="0" t="0" r="6350" b="0"/>
                  <wp:docPr id="33" name="Obraz 33" descr="Logo Instytutu Ochrony Środowiska - Państwowego Instytutu Badawcze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01A3C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75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8502AF" w14:textId="77777777" w:rsidR="00456895" w:rsidRPr="006C4AC9" w:rsidRDefault="00456895" w:rsidP="00456895">
      <w:pPr>
        <w:spacing w:before="600"/>
        <w:ind w:firstLine="0"/>
        <w:jc w:val="center"/>
        <w:rPr>
          <w:b/>
          <w:color w:val="2F5496" w:themeColor="accent1" w:themeShade="BF"/>
          <w:lang w:eastAsia="pl-PL"/>
        </w:rPr>
      </w:pPr>
      <w:r w:rsidRPr="006C4AC9">
        <w:rPr>
          <w:b/>
          <w:color w:val="2F5496" w:themeColor="accent1" w:themeShade="BF"/>
          <w:lang w:eastAsia="pl-PL"/>
        </w:rPr>
        <w:t xml:space="preserve">we współpracy z Zespołem zadaniowym do spraw opracowania i realizacji "Miejskiego Planu Adaptacji do zmian klimatu dla Gminy Miasto Reda" w składzie: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Description w:val="Zespół zadaniowy do spraw opracowania i realizacji &quot;Miejskiego Planu Adaptacji do zmian klimatu dla Gminy Miasto Reda&quot;"/>
      </w:tblPr>
      <w:tblGrid>
        <w:gridCol w:w="4531"/>
        <w:gridCol w:w="4531"/>
      </w:tblGrid>
      <w:tr w:rsidR="00456895" w:rsidRPr="006C4AC9" w14:paraId="330645B4" w14:textId="77777777" w:rsidTr="00490D48">
        <w:tc>
          <w:tcPr>
            <w:tcW w:w="4531" w:type="dxa"/>
          </w:tcPr>
          <w:p w14:paraId="61C4CBC3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>Dominika Kudlińska</w:t>
            </w:r>
          </w:p>
          <w:p w14:paraId="55C9F006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>Jakub Pilarski</w:t>
            </w:r>
          </w:p>
          <w:p w14:paraId="3F09FD82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Hanna Janiak </w:t>
            </w:r>
          </w:p>
          <w:p w14:paraId="7D4F2A35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Agnieszka </w:t>
            </w:r>
            <w:proofErr w:type="spellStart"/>
            <w:r w:rsidRPr="0058291B">
              <w:rPr>
                <w:lang w:eastAsia="pl-PL"/>
              </w:rPr>
              <w:t>Dybicz</w:t>
            </w:r>
            <w:proofErr w:type="spellEnd"/>
          </w:p>
          <w:p w14:paraId="6113261E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Hanna Dziubek-Lechowska </w:t>
            </w:r>
          </w:p>
          <w:p w14:paraId="36AA3846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Joanna Frankowska </w:t>
            </w:r>
          </w:p>
          <w:p w14:paraId="3B3D9412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Piotr </w:t>
            </w:r>
            <w:proofErr w:type="spellStart"/>
            <w:r w:rsidRPr="0058291B">
              <w:rPr>
                <w:lang w:eastAsia="pl-PL"/>
              </w:rPr>
              <w:t>Grzymkowski</w:t>
            </w:r>
            <w:proofErr w:type="spellEnd"/>
            <w:r w:rsidRPr="0058291B">
              <w:rPr>
                <w:lang w:eastAsia="pl-PL"/>
              </w:rPr>
              <w:t xml:space="preserve"> </w:t>
            </w:r>
          </w:p>
          <w:p w14:paraId="44664AAF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Honorata </w:t>
            </w:r>
            <w:proofErr w:type="spellStart"/>
            <w:r w:rsidRPr="0058291B">
              <w:rPr>
                <w:lang w:eastAsia="pl-PL"/>
              </w:rPr>
              <w:t>Ignacek</w:t>
            </w:r>
            <w:proofErr w:type="spellEnd"/>
            <w:r w:rsidRPr="0058291B">
              <w:rPr>
                <w:lang w:eastAsia="pl-PL"/>
              </w:rPr>
              <w:t xml:space="preserve"> </w:t>
            </w:r>
          </w:p>
          <w:p w14:paraId="234BF4BE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Karol Jaworski </w:t>
            </w:r>
          </w:p>
          <w:p w14:paraId="33F8D658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>Patrycja Krauze-</w:t>
            </w:r>
            <w:proofErr w:type="spellStart"/>
            <w:r w:rsidRPr="0058291B">
              <w:rPr>
                <w:lang w:eastAsia="pl-PL"/>
              </w:rPr>
              <w:t>Maślankowska</w:t>
            </w:r>
            <w:proofErr w:type="spellEnd"/>
          </w:p>
          <w:p w14:paraId="6C43C615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t>Dorota Kobiella</w:t>
            </w:r>
          </w:p>
          <w:p w14:paraId="7F1304D8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Mirosław Kolasiński </w:t>
            </w:r>
          </w:p>
          <w:p w14:paraId="17ADBDFE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Marek Kopicki </w:t>
            </w:r>
          </w:p>
          <w:p w14:paraId="7F5E85EC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Jarosław Kubera </w:t>
            </w:r>
          </w:p>
          <w:p w14:paraId="6844A7F7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Grażyna Lemańczyk </w:t>
            </w:r>
          </w:p>
          <w:p w14:paraId="2CECAB0A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Justyna Mazur-Dziadkiewicz </w:t>
            </w:r>
          </w:p>
          <w:p w14:paraId="0E6A5F39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Maciej </w:t>
            </w:r>
            <w:proofErr w:type="spellStart"/>
            <w:r w:rsidRPr="0058291B">
              <w:rPr>
                <w:lang w:eastAsia="pl-PL"/>
              </w:rPr>
              <w:t>Pioch</w:t>
            </w:r>
            <w:proofErr w:type="spellEnd"/>
            <w:r w:rsidRPr="0058291B">
              <w:rPr>
                <w:lang w:eastAsia="pl-PL"/>
              </w:rPr>
              <w:t xml:space="preserve"> </w:t>
            </w:r>
          </w:p>
          <w:p w14:paraId="21D3D737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Stella Sobczak </w:t>
            </w:r>
          </w:p>
          <w:p w14:paraId="56F413B9" w14:textId="77777777" w:rsidR="002E7D07" w:rsidRPr="0058291B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Dorota Tarnowska </w:t>
            </w:r>
          </w:p>
          <w:p w14:paraId="6CA589A1" w14:textId="77777777" w:rsidR="00456895" w:rsidRPr="006C4AC9" w:rsidRDefault="002E7D07" w:rsidP="002E7D07">
            <w:pPr>
              <w:spacing w:before="0"/>
              <w:rPr>
                <w:lang w:eastAsia="pl-PL"/>
              </w:rPr>
            </w:pPr>
            <w:r w:rsidRPr="0058291B">
              <w:rPr>
                <w:lang w:eastAsia="pl-PL"/>
              </w:rPr>
              <w:t xml:space="preserve">Jacek </w:t>
            </w:r>
            <w:proofErr w:type="spellStart"/>
            <w:r w:rsidRPr="0058291B">
              <w:rPr>
                <w:lang w:eastAsia="pl-PL"/>
              </w:rPr>
              <w:t>Thiel</w:t>
            </w:r>
            <w:proofErr w:type="spellEnd"/>
          </w:p>
        </w:tc>
        <w:tc>
          <w:tcPr>
            <w:tcW w:w="4531" w:type="dxa"/>
            <w:vAlign w:val="center"/>
          </w:tcPr>
          <w:p w14:paraId="259DD522" w14:textId="77777777" w:rsidR="00456895" w:rsidRPr="006C4AC9" w:rsidRDefault="00456895" w:rsidP="00490D48">
            <w:pPr>
              <w:rPr>
                <w:lang w:eastAsia="pl-PL"/>
              </w:rPr>
            </w:pPr>
            <w:r w:rsidRPr="006C4AC9">
              <w:rPr>
                <w:noProof/>
                <w:lang w:eastAsia="pl-PL"/>
              </w:rPr>
              <w:drawing>
                <wp:inline distT="0" distB="0" distL="0" distR="0" wp14:anchorId="17814560" wp14:editId="554F25A0">
                  <wp:extent cx="950400" cy="842400"/>
                  <wp:effectExtent l="0" t="0" r="2540" b="0"/>
                  <wp:docPr id="11" name="Obraz 11" descr="Herb Miasta Re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400" cy="84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4AC9">
              <w:rPr>
                <w:noProof/>
                <w:lang w:eastAsia="pl-PL"/>
              </w:rPr>
              <w:drawing>
                <wp:inline distT="0" distB="0" distL="0" distR="0" wp14:anchorId="58635C57" wp14:editId="76DA610D">
                  <wp:extent cx="1496354" cy="864000"/>
                  <wp:effectExtent l="0" t="0" r="8890" b="0"/>
                  <wp:docPr id="21" name="Obraz 9" descr="Logo Miasta Reda&#10;Reda... z zieloną perspektywą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19C1E8-653E-832D-8087-236D873107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9">
                            <a:extLst>
                              <a:ext uri="{FF2B5EF4-FFF2-40B4-BE49-F238E27FC236}">
                                <a16:creationId xmlns:a16="http://schemas.microsoft.com/office/drawing/2014/main" id="{1E19C1E8-653E-832D-8087-236D873107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354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ACE7C1" w14:textId="77777777" w:rsidR="00456895" w:rsidRDefault="00456895" w:rsidP="00456895"/>
    <w:p w14:paraId="0E439708" w14:textId="77777777" w:rsidR="00456895" w:rsidRPr="00A07423" w:rsidRDefault="00456895" w:rsidP="00456895"/>
    <w:p w14:paraId="5205BF0F" w14:textId="77777777" w:rsidR="00456895" w:rsidRPr="00A07423" w:rsidRDefault="00456895" w:rsidP="00456895">
      <w:pPr>
        <w:sectPr w:rsidR="00456895" w:rsidRPr="00A07423" w:rsidSect="00794979"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417F8248" w14:textId="77777777" w:rsidR="00456895" w:rsidRPr="00A07423" w:rsidRDefault="00456895" w:rsidP="00456895">
      <w:r w:rsidRPr="00A07423">
        <w:rPr>
          <w:noProof/>
          <w:lang w:eastAsia="pl-PL"/>
        </w:rPr>
        <w:lastRenderedPageBreak/>
        <w:drawing>
          <wp:inline distT="0" distB="0" distL="0" distR="0" wp14:anchorId="4A1E1932" wp14:editId="7FB97A69">
            <wp:extent cx="13644000" cy="9656357"/>
            <wp:effectExtent l="0" t="0" r="0" b="2540"/>
            <wp:docPr id="25" name="Obraz 25" descr="Mapa obszarów wrażliwości Miasta Re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ane01\BM\wew\MPA_REDA\5_DIAGNOZA\mapy_v3\1_Reda_OW_struktura_12092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4000" cy="965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5EA35" w14:textId="77777777" w:rsidR="00456895" w:rsidRPr="00A07423" w:rsidRDefault="00456895" w:rsidP="00456895">
      <w:r w:rsidRPr="00A07423">
        <w:rPr>
          <w:noProof/>
          <w:lang w:eastAsia="pl-PL"/>
        </w:rPr>
        <w:lastRenderedPageBreak/>
        <w:drawing>
          <wp:inline distT="0" distB="0" distL="0" distR="0" wp14:anchorId="099A19E4" wp14:editId="77DFEA29">
            <wp:extent cx="13680000" cy="9681840"/>
            <wp:effectExtent l="0" t="0" r="0" b="0"/>
            <wp:docPr id="26" name="Obraz 26" descr="Mapa gęstości zaludnienia w obszarach wrażliw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ane01\BM\wew\MPA_REDA\5_DIAGNOZA\mapy_v3\2_Reda_OW_gestosc_120920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6DC3B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642718C9" wp14:editId="4AEEB474">
            <wp:extent cx="13680000" cy="9681839"/>
            <wp:effectExtent l="0" t="0" r="0" b="0"/>
            <wp:docPr id="27" name="Obraz 27" descr="Mapa udziału procentowego dzieci poniżej 14 roku życia w populacji obszarów wrażliw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ane01\BM\wew\MPA_REDA\5_DIAGNOZA\mapy_v3\3_Reda_OW_dzieci_120920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B8945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428DB363" wp14:editId="5127B05C">
            <wp:extent cx="13680000" cy="9681839"/>
            <wp:effectExtent l="0" t="0" r="0" b="0"/>
            <wp:docPr id="28" name="Obraz 28" descr="Mapa udziału procentowego osób powyżej 70. roku życia w populacji obszarów wrażliwośc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ane01\BM\wew\MPA_REDA\5_DIAGNOZA\mapy_v3\4_Reda_OW_starsi_120920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DDAA2" w14:textId="77777777" w:rsidR="00456895" w:rsidRPr="00A07423" w:rsidRDefault="00456895" w:rsidP="00456895">
      <w:r w:rsidRPr="00A07423">
        <w:rPr>
          <w:noProof/>
          <w:lang w:eastAsia="pl-PL"/>
        </w:rPr>
        <w:lastRenderedPageBreak/>
        <w:drawing>
          <wp:inline distT="0" distB="0" distL="0" distR="0" wp14:anchorId="7AA599A0" wp14:editId="3E039805">
            <wp:extent cx="13680000" cy="9681839"/>
            <wp:effectExtent l="0" t="0" r="0" b="0"/>
            <wp:docPr id="29" name="Obraz 29" descr="Mapa wskaźnika intensywności zabudowy w obszarach wrażliwoś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ane01\BM\wew\MPA_REDA\5_DIAGNOZA\mapy_v3\5_Reda_OW_intensywnosc_120920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94608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2AEBCC43" wp14:editId="3307F504">
            <wp:extent cx="13680000" cy="9681839"/>
            <wp:effectExtent l="0" t="0" r="0" b="0"/>
            <wp:docPr id="30" name="Obraz 30" descr="Mapa udziału powierzchni uszczelnionej w obszarach wrażliwośc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ane01\BM\wew\MPA_REDA\5_DIAGNOZA\mapy_v3\6_Reda_OW_uszczelniona_120920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057D5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534F69A7" wp14:editId="28950549">
            <wp:extent cx="13680000" cy="9681839"/>
            <wp:effectExtent l="0" t="0" r="0" b="0"/>
            <wp:docPr id="31" name="Obraz 31" descr="Mapa udziału powierzchni biologicznie czynnej w obszarach wrażliwośc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ane01\BM\wew\MPA_REDA\5_DIAGNOZA\mapy_v3\7_Reda_OW_pbc_120920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63F54" w14:textId="77777777" w:rsidR="00456895" w:rsidRPr="00A07423" w:rsidRDefault="00456895" w:rsidP="00456895">
      <w:r w:rsidRPr="00A07423">
        <w:rPr>
          <w:noProof/>
          <w:lang w:eastAsia="pl-PL"/>
        </w:rPr>
        <w:lastRenderedPageBreak/>
        <w:drawing>
          <wp:inline distT="0" distB="0" distL="0" distR="0" wp14:anchorId="77F87E49" wp14:editId="13119C46">
            <wp:extent cx="13680000" cy="9681839"/>
            <wp:effectExtent l="0" t="0" r="0" b="0"/>
            <wp:docPr id="218056384" name="Obraz 218056384" descr="Mapa rozkładu temperatury powierzchni w Redz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Dane01\BM\wew\MPA_REDA\5_DIAGNOZA\mapy_v3\8_Reda_OW_mwc_120920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82EC9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25A4F6AF" wp14:editId="44985577">
            <wp:extent cx="13680000" cy="9680799"/>
            <wp:effectExtent l="0" t="0" r="0" b="0"/>
            <wp:docPr id="218056387" name="Obraz 218056387" descr="Rozkład przestrzenny ryzyka klimatycznego Redy w związku z zagrożeniem upałami dla mieszkańców Miast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ane01\BM\wew\MPA_REDA\7_RYZYKO\mapy ryzyka\v2_załaczniki\Mapa_9_Reda_PIR_zdrowie_upaly_zal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7DAD8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2313916C" wp14:editId="40BE91E2">
            <wp:extent cx="13680000" cy="9680799"/>
            <wp:effectExtent l="0" t="0" r="0" b="0"/>
            <wp:docPr id="218056388" name="Obraz 218056388" descr="Rozkład przestrzenny ryzyka klimatycznego Redy w związku z zagrożeniem intensywnymi opadami dla Miast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ane01\BM\wew\MPA_REDA\7_RYZYKO\mapy ryzyka\v2_załaczniki\Mapa_10_Reda_PIR_gospodarkawodna_opad_zal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353D5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69EF6709" wp14:editId="2050BF9B">
            <wp:extent cx="13680000" cy="9680799"/>
            <wp:effectExtent l="0" t="0" r="0" b="0"/>
            <wp:docPr id="218056389" name="Obraz 218056389" descr="Rozkład przestrzenny ryzyka klimatycznego Redy w związku z zagrożeniem powodzią dla Miast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ane01\BM\wew\MPA_REDA\7_RYZYKO\mapy ryzyka\v2_załaczniki\Mapa_11_Reda_PIR_gospodarkawodna_powodz_zal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3D12B" w14:textId="77777777" w:rsidR="00456895" w:rsidRPr="00A07423" w:rsidRDefault="00456895" w:rsidP="00456895">
      <w:pPr>
        <w:rPr>
          <w:lang w:eastAsia="pl-PL"/>
        </w:rPr>
      </w:pPr>
      <w:r w:rsidRPr="00A07423">
        <w:rPr>
          <w:noProof/>
          <w:lang w:eastAsia="pl-PL"/>
        </w:rPr>
        <w:lastRenderedPageBreak/>
        <w:drawing>
          <wp:inline distT="0" distB="0" distL="0" distR="0" wp14:anchorId="54D35009" wp14:editId="49B241FC">
            <wp:extent cx="13680000" cy="9680799"/>
            <wp:effectExtent l="0" t="0" r="0" b="0"/>
            <wp:docPr id="218056390" name="Obraz 218056390" descr="Rozkład przestrzenny ryzyka klimatycznego Redy w związku z zagrożeniem suszą dla ekosystemów Miast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ane01\BM\wew\MPA_REDA\7_RYZYKO\mapy ryzyka\v2_załaczniki\Mapa_12_Reda_PIR_roznorodnosc_susza_za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C40B4" w14:textId="77777777" w:rsidR="00B809C5" w:rsidRDefault="00456895" w:rsidP="00456895">
      <w:r w:rsidRPr="00A07423">
        <w:rPr>
          <w:noProof/>
          <w:lang w:eastAsia="pl-PL"/>
        </w:rPr>
        <w:lastRenderedPageBreak/>
        <w:drawing>
          <wp:inline distT="0" distB="0" distL="0" distR="0" wp14:anchorId="569A3CC8" wp14:editId="761AB57F">
            <wp:extent cx="13680000" cy="9680799"/>
            <wp:effectExtent l="0" t="0" r="0" b="0"/>
            <wp:docPr id="218056391" name="Obraz 218056391" descr="Rozkład przestrzenny ryzyka klimatycznego w Redzie - suma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Dane01\BM\wew\MPA_REDA\7_RYZYKO\mapy ryzyka\v2_załaczniki\Mapa_13_Reda_PIR_SUMA_zal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000" cy="96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09C5" w:rsidSect="00456895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A437E" w14:textId="77777777" w:rsidR="005B7E3D" w:rsidRDefault="005B7E3D" w:rsidP="00456895">
      <w:pPr>
        <w:spacing w:before="0" w:line="240" w:lineRule="auto"/>
      </w:pPr>
      <w:r>
        <w:separator/>
      </w:r>
    </w:p>
  </w:endnote>
  <w:endnote w:type="continuationSeparator" w:id="0">
    <w:p w14:paraId="2198EF11" w14:textId="77777777" w:rsidR="005B7E3D" w:rsidRDefault="005B7E3D" w:rsidP="004568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E3D53" w14:textId="77777777" w:rsidR="00456895" w:rsidRDefault="00456895" w:rsidP="00456895">
    <w:pPr>
      <w:pStyle w:val="Stopka"/>
      <w:jc w:val="center"/>
    </w:pPr>
    <w:r w:rsidRPr="000E48D4">
      <w:rPr>
        <w:noProof/>
        <w:lang w:eastAsia="pl-PL"/>
      </w:rPr>
      <w:drawing>
        <wp:inline distT="0" distB="0" distL="0" distR="0" wp14:anchorId="6FBA087E" wp14:editId="4EE4B0F3">
          <wp:extent cx="5715000" cy="279400"/>
          <wp:effectExtent l="0" t="0" r="0" b="6350"/>
          <wp:docPr id="4" name="Obraz 4" descr="Kolorowa linia oddzielająca stopkę na danej stro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66538C3" wp14:editId="643F6C8D">
          <wp:extent cx="5084445" cy="615950"/>
          <wp:effectExtent l="0" t="0" r="1905" b="0"/>
          <wp:docPr id="5" name="Obraz 5" descr="Informacje o dofinansowaniu opracowania z funduszy unijnych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444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AEEEB" w14:textId="77777777" w:rsidR="005B7E3D" w:rsidRDefault="005B7E3D" w:rsidP="00456895">
      <w:pPr>
        <w:spacing w:before="0" w:line="240" w:lineRule="auto"/>
      </w:pPr>
      <w:r>
        <w:separator/>
      </w:r>
    </w:p>
  </w:footnote>
  <w:footnote w:type="continuationSeparator" w:id="0">
    <w:p w14:paraId="730324EA" w14:textId="77777777" w:rsidR="005B7E3D" w:rsidRDefault="005B7E3D" w:rsidP="004568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70D72" w14:textId="77777777" w:rsidR="00456895" w:rsidRDefault="00456895" w:rsidP="00456895">
    <w:pPr>
      <w:pStyle w:val="Nagwek"/>
    </w:pPr>
    <w:r w:rsidRPr="0015071A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4F8187A" wp14:editId="1CCFECBE">
          <wp:simplePos x="0" y="0"/>
          <wp:positionH relativeFrom="page">
            <wp:posOffset>8418</wp:posOffset>
          </wp:positionH>
          <wp:positionV relativeFrom="paragraph">
            <wp:posOffset>-445770</wp:posOffset>
          </wp:positionV>
          <wp:extent cx="7560000" cy="1096529"/>
          <wp:effectExtent l="0" t="0" r="3175" b="8890"/>
          <wp:wrapNone/>
          <wp:docPr id="1" name="Obraz 1" descr="Logo Instytutu Ochrony Środowiska - Państwowego Instytutu Badawcz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atarzyna.Jurkowska\Downloads\STOPKA_papier_firmowy_kolor_RGB_STOPKA IOŚ_ skrót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084"/>
                  <a:stretch/>
                </pic:blipFill>
                <pic:spPr bwMode="auto">
                  <a:xfrm>
                    <a:off x="0" y="0"/>
                    <a:ext cx="7560000" cy="10965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CDBC4CC" w14:textId="77777777" w:rsidR="00456895" w:rsidRDefault="004568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95BE6"/>
    <w:multiLevelType w:val="multilevel"/>
    <w:tmpl w:val="5F76B6C2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5964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 w16cid:durableId="595358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895"/>
    <w:rsid w:val="000D537A"/>
    <w:rsid w:val="001610DF"/>
    <w:rsid w:val="001704B5"/>
    <w:rsid w:val="00182E04"/>
    <w:rsid w:val="00197C42"/>
    <w:rsid w:val="002E7D07"/>
    <w:rsid w:val="003010CD"/>
    <w:rsid w:val="00456895"/>
    <w:rsid w:val="005B7E3D"/>
    <w:rsid w:val="005C6108"/>
    <w:rsid w:val="006F2E5B"/>
    <w:rsid w:val="00732394"/>
    <w:rsid w:val="00805D36"/>
    <w:rsid w:val="00B809C5"/>
    <w:rsid w:val="00C53823"/>
    <w:rsid w:val="00D0493F"/>
    <w:rsid w:val="00E71BF6"/>
    <w:rsid w:val="00FB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A01638"/>
  <w15:chartTrackingRefBased/>
  <w15:docId w15:val="{1E49F342-99FA-466D-8AE2-9B04B496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895"/>
    <w:pPr>
      <w:spacing w:before="120" w:after="0" w:line="276" w:lineRule="auto"/>
      <w:ind w:firstLine="284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56895"/>
    <w:pPr>
      <w:keepNext/>
      <w:keepLines/>
      <w:numPr>
        <w:numId w:val="1"/>
      </w:numPr>
      <w:spacing w:before="48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56895"/>
    <w:pPr>
      <w:keepNext/>
      <w:keepLines/>
      <w:numPr>
        <w:ilvl w:val="1"/>
        <w:numId w:val="1"/>
      </w:numPr>
      <w:spacing w:before="480" w:after="120"/>
      <w:outlineLvl w:val="1"/>
    </w:pPr>
    <w:rPr>
      <w:rFonts w:asciiTheme="majorHAnsi" w:eastAsia="Calibri" w:hAnsiTheme="majorHAnsi" w:cstheme="majorBidi"/>
      <w:b/>
      <w:color w:val="2F5496" w:themeColor="accent1" w:themeShade="BF"/>
      <w:sz w:val="28"/>
      <w:szCs w:val="28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456895"/>
    <w:pPr>
      <w:numPr>
        <w:ilvl w:val="2"/>
        <w:numId w:val="1"/>
      </w:numPr>
      <w:spacing w:before="360" w:after="120"/>
      <w:ind w:left="720"/>
      <w:outlineLvl w:val="2"/>
    </w:pPr>
    <w:rPr>
      <w:b/>
      <w:i w:val="0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68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rsid w:val="0045689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6895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6895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6895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6895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6895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56895"/>
    <w:rPr>
      <w:rFonts w:asciiTheme="majorHAnsi" w:eastAsia="Calibri" w:hAnsiTheme="majorHAnsi" w:cstheme="majorBidi"/>
      <w:b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56895"/>
    <w:rPr>
      <w:rFonts w:asciiTheme="majorHAnsi" w:eastAsiaTheme="majorEastAsia" w:hAnsiTheme="majorHAnsi" w:cstheme="majorBidi"/>
      <w:b/>
      <w:iCs/>
      <w:color w:val="2F5496" w:themeColor="accent1" w:themeShade="BF"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689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689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68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689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689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689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456895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895"/>
  </w:style>
  <w:style w:type="paragraph" w:styleId="Stopka">
    <w:name w:val="footer"/>
    <w:basedOn w:val="Normalny"/>
    <w:link w:val="StopkaZnak"/>
    <w:uiPriority w:val="99"/>
    <w:unhideWhenUsed/>
    <w:rsid w:val="00456895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895"/>
  </w:style>
  <w:style w:type="paragraph" w:styleId="Tytu">
    <w:name w:val="Title"/>
    <w:basedOn w:val="Normalny"/>
    <w:next w:val="Normalny"/>
    <w:link w:val="TytuZnak"/>
    <w:uiPriority w:val="99"/>
    <w:rsid w:val="00456895"/>
    <w:pPr>
      <w:spacing w:before="4800" w:line="240" w:lineRule="auto"/>
      <w:contextualSpacing/>
    </w:pPr>
    <w:rPr>
      <w:rFonts w:asciiTheme="majorHAnsi" w:eastAsiaTheme="majorEastAsia" w:hAnsiTheme="majorHAnsi" w:cstheme="majorBidi"/>
      <w:b/>
      <w:color w:val="2F5496" w:themeColor="accent1" w:themeShade="BF"/>
      <w:spacing w:val="-10"/>
      <w:kern w:val="28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99"/>
    <w:rsid w:val="00456895"/>
    <w:rPr>
      <w:rFonts w:asciiTheme="majorHAnsi" w:eastAsiaTheme="majorEastAsia" w:hAnsiTheme="majorHAnsi" w:cstheme="majorBidi"/>
      <w:b/>
      <w:color w:val="2F5496" w:themeColor="accent1" w:themeShade="BF"/>
      <w:spacing w:val="-10"/>
      <w:kern w:val="28"/>
      <w:sz w:val="48"/>
      <w:szCs w:val="48"/>
    </w:rPr>
  </w:style>
  <w:style w:type="table" w:styleId="Tabela-Siatka">
    <w:name w:val="Table Grid"/>
    <w:basedOn w:val="Standardowy"/>
    <w:rsid w:val="0045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image002.png@01D6EF45.E802AE40" TargetMode="External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2E000-A9B3-4220-BDAC-03025D663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281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Załącznik 2. </vt:lpstr>
      <vt:lpstr>    Mapy</vt:lpstr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Kuśmierz;Hajto Małgorzata</dc:creator>
  <cp:keywords/>
  <dc:description/>
  <cp:lastModifiedBy>Joanna Frankowska</cp:lastModifiedBy>
  <cp:revision>3</cp:revision>
  <cp:lastPrinted>2025-05-07T18:58:00Z</cp:lastPrinted>
  <dcterms:created xsi:type="dcterms:W3CDTF">2025-05-13T10:19:00Z</dcterms:created>
  <dcterms:modified xsi:type="dcterms:W3CDTF">2025-05-13T12:13:00Z</dcterms:modified>
</cp:coreProperties>
</file>