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E8AD8" w14:textId="6816F872" w:rsidR="00795686" w:rsidRPr="00611B25" w:rsidRDefault="00795686" w:rsidP="00795686">
      <w:pPr>
        <w:pStyle w:val="Nagwek1"/>
        <w:spacing w:after="120"/>
        <w:rPr>
          <w:b/>
          <w:color w:val="000000"/>
          <w:lang w:val="x-none" w:eastAsia="x-none"/>
        </w:rPr>
      </w:pPr>
      <w:r w:rsidRPr="00611B25">
        <w:rPr>
          <w:b/>
          <w:color w:val="000000"/>
          <w:lang w:val="x-none" w:eastAsia="x-none"/>
        </w:rPr>
        <w:t xml:space="preserve">UCHWAŁA NR </w:t>
      </w:r>
      <w:r>
        <w:rPr>
          <w:b/>
          <w:color w:val="000000"/>
          <w:lang w:val="x-none" w:eastAsia="x-none"/>
        </w:rPr>
        <w:t>11</w:t>
      </w:r>
      <w:r w:rsidRPr="00611B25">
        <w:rPr>
          <w:b/>
          <w:color w:val="000000"/>
          <w:lang w:val="x-none" w:eastAsia="x-none"/>
        </w:rPr>
        <w:t>/2025</w:t>
      </w:r>
    </w:p>
    <w:p w14:paraId="6B312FF9" w14:textId="77777777" w:rsidR="00795686" w:rsidRPr="00611B25" w:rsidRDefault="00795686" w:rsidP="00795686">
      <w:pPr>
        <w:pStyle w:val="Nagwek1"/>
        <w:spacing w:before="0" w:after="120"/>
        <w:ind w:left="567" w:right="567"/>
        <w:rPr>
          <w:b/>
          <w:color w:val="000000"/>
          <w:sz w:val="24"/>
          <w:szCs w:val="24"/>
          <w:lang w:val="x-none" w:eastAsia="x-none"/>
        </w:rPr>
      </w:pPr>
      <w:r w:rsidRPr="00611B25">
        <w:rPr>
          <w:b/>
          <w:color w:val="000000"/>
          <w:sz w:val="24"/>
          <w:szCs w:val="24"/>
          <w:lang w:val="x-none" w:eastAsia="x-none"/>
        </w:rPr>
        <w:t>Zgromadzenia Wspólników Miejskiego Przedsiębiorstwa</w:t>
      </w:r>
    </w:p>
    <w:p w14:paraId="590A4370" w14:textId="77777777" w:rsidR="00795686" w:rsidRPr="00611B25" w:rsidRDefault="00795686" w:rsidP="00795686">
      <w:pPr>
        <w:pStyle w:val="Nagwek1"/>
        <w:spacing w:before="0" w:after="120"/>
        <w:ind w:left="567" w:right="567"/>
        <w:rPr>
          <w:b/>
          <w:color w:val="000000"/>
          <w:sz w:val="24"/>
          <w:szCs w:val="24"/>
          <w:lang w:val="x-none" w:eastAsia="x-none"/>
        </w:rPr>
      </w:pPr>
      <w:r w:rsidRPr="00611B25">
        <w:rPr>
          <w:b/>
          <w:color w:val="000000"/>
          <w:sz w:val="24"/>
          <w:szCs w:val="24"/>
          <w:lang w:val="x-none" w:eastAsia="x-none"/>
        </w:rPr>
        <w:t>Ciepłowniczo-Komunalnego „Koksik” Spółka z o.o.</w:t>
      </w:r>
      <w:r>
        <w:rPr>
          <w:b/>
          <w:color w:val="000000"/>
          <w:sz w:val="24"/>
          <w:szCs w:val="24"/>
          <w:lang w:val="x-none" w:eastAsia="x-none"/>
        </w:rPr>
        <w:t xml:space="preserve"> </w:t>
      </w:r>
      <w:r w:rsidRPr="00611B25">
        <w:rPr>
          <w:b/>
          <w:color w:val="000000"/>
          <w:sz w:val="24"/>
          <w:szCs w:val="24"/>
          <w:lang w:val="x-none" w:eastAsia="x-none"/>
        </w:rPr>
        <w:t>w Redzie</w:t>
      </w:r>
    </w:p>
    <w:p w14:paraId="79CA13C0" w14:textId="77777777" w:rsidR="00795686" w:rsidRPr="00611B25" w:rsidRDefault="00795686" w:rsidP="00795686">
      <w:pPr>
        <w:pStyle w:val="Nagwek1"/>
        <w:spacing w:before="0" w:after="360"/>
        <w:rPr>
          <w:b/>
          <w:sz w:val="24"/>
          <w:szCs w:val="24"/>
          <w:lang w:val="x-none" w:eastAsia="x-none"/>
        </w:rPr>
      </w:pPr>
      <w:r w:rsidRPr="00611B25">
        <w:rPr>
          <w:b/>
          <w:sz w:val="24"/>
          <w:szCs w:val="24"/>
          <w:lang w:val="x-none" w:eastAsia="x-none"/>
        </w:rPr>
        <w:t>z dnia 0</w:t>
      </w:r>
      <w:r>
        <w:rPr>
          <w:b/>
          <w:sz w:val="24"/>
          <w:szCs w:val="24"/>
          <w:lang w:val="x-none" w:eastAsia="x-none"/>
        </w:rPr>
        <w:t>1</w:t>
      </w:r>
      <w:r w:rsidRPr="00611B25">
        <w:rPr>
          <w:b/>
          <w:sz w:val="24"/>
          <w:szCs w:val="24"/>
          <w:lang w:val="x-none" w:eastAsia="x-none"/>
        </w:rPr>
        <w:t>.07.2025 roku.</w:t>
      </w:r>
    </w:p>
    <w:p w14:paraId="454419EA" w14:textId="62CA73AE" w:rsidR="00B83077" w:rsidRPr="00795686" w:rsidRDefault="0091178E" w:rsidP="007E458B">
      <w:pPr>
        <w:pStyle w:val="Nagwek1"/>
        <w:spacing w:after="480" w:line="360" w:lineRule="auto"/>
        <w:ind w:left="993" w:right="-1" w:hanging="993"/>
        <w:jc w:val="both"/>
        <w:rPr>
          <w:b/>
          <w:color w:val="000000"/>
          <w:sz w:val="20"/>
          <w:lang w:val="x-none" w:eastAsia="x-none"/>
        </w:rPr>
      </w:pPr>
      <w:r w:rsidRPr="00795686">
        <w:rPr>
          <w:b/>
          <w:color w:val="000000"/>
          <w:sz w:val="20"/>
          <w:lang w:val="x-none" w:eastAsia="x-none"/>
        </w:rPr>
        <w:t>w sprawie:</w:t>
      </w:r>
      <w:r w:rsidR="00B83077" w:rsidRPr="00795686">
        <w:rPr>
          <w:b/>
          <w:color w:val="000000"/>
          <w:sz w:val="20"/>
          <w:lang w:val="x-none" w:eastAsia="x-none"/>
        </w:rPr>
        <w:t xml:space="preserve"> </w:t>
      </w:r>
      <w:bookmarkStart w:id="0" w:name="_Hlk201928111"/>
      <w:bookmarkStart w:id="1" w:name="_Hlk201909412"/>
      <w:r w:rsidR="00723C36" w:rsidRPr="00795686">
        <w:rPr>
          <w:b/>
          <w:color w:val="000000"/>
          <w:sz w:val="20"/>
          <w:lang w:val="x-none" w:eastAsia="x-none"/>
        </w:rPr>
        <w:t>zasad kształtowania wynagrodzeń Członków Rady Nadzorczej</w:t>
      </w:r>
      <w:r w:rsidR="00155AD9" w:rsidRPr="00795686">
        <w:rPr>
          <w:b/>
          <w:color w:val="000000"/>
          <w:sz w:val="20"/>
          <w:lang w:val="x-none" w:eastAsia="x-none"/>
        </w:rPr>
        <w:t xml:space="preserve"> </w:t>
      </w:r>
      <w:r w:rsidR="00B83077" w:rsidRPr="00795686">
        <w:rPr>
          <w:b/>
          <w:color w:val="000000"/>
          <w:sz w:val="20"/>
          <w:lang w:val="x-none" w:eastAsia="x-none"/>
        </w:rPr>
        <w:t>Miejskiego Przedsiębiorstwa Ciepłowniczo-Komunalnego „Koksik” Spółka z o.o.</w:t>
      </w:r>
      <w:r w:rsidR="00155AD9" w:rsidRPr="00795686">
        <w:rPr>
          <w:b/>
          <w:color w:val="000000"/>
          <w:sz w:val="20"/>
          <w:lang w:val="x-none" w:eastAsia="x-none"/>
        </w:rPr>
        <w:t xml:space="preserve"> </w:t>
      </w:r>
      <w:r w:rsidR="00B83077" w:rsidRPr="00795686">
        <w:rPr>
          <w:b/>
          <w:color w:val="000000"/>
          <w:sz w:val="20"/>
          <w:lang w:val="x-none" w:eastAsia="x-none"/>
        </w:rPr>
        <w:t>w Redzie</w:t>
      </w:r>
      <w:bookmarkEnd w:id="0"/>
      <w:r w:rsidR="00B83077" w:rsidRPr="00795686">
        <w:rPr>
          <w:b/>
          <w:color w:val="000000"/>
          <w:sz w:val="20"/>
          <w:lang w:val="x-none" w:eastAsia="x-none"/>
        </w:rPr>
        <w:t>.</w:t>
      </w:r>
      <w:bookmarkEnd w:id="1"/>
    </w:p>
    <w:p w14:paraId="65FF135E" w14:textId="7F583BB4" w:rsidR="0091178E" w:rsidRPr="00536F96" w:rsidRDefault="0091178E" w:rsidP="0091178E">
      <w:pPr>
        <w:spacing w:before="360" w:after="240" w:line="360" w:lineRule="auto"/>
        <w:ind w:firstLine="567"/>
        <w:jc w:val="both"/>
        <w:rPr>
          <w:rFonts w:ascii="Arial" w:hAnsi="Arial"/>
        </w:rPr>
      </w:pPr>
      <w:r w:rsidRPr="00536F96">
        <w:rPr>
          <w:rFonts w:ascii="Arial" w:hAnsi="Arial"/>
        </w:rPr>
        <w:t xml:space="preserve">Działając na podstawie </w:t>
      </w:r>
      <w:r w:rsidR="00723C36" w:rsidRPr="00D71ABE">
        <w:rPr>
          <w:rFonts w:ascii="Arial" w:hAnsi="Arial" w:cs="Arial"/>
        </w:rPr>
        <w:t>art. 2 ust 1 i 2 oraz art. 10 ust.1 i</w:t>
      </w:r>
      <w:r w:rsidR="00723C36">
        <w:rPr>
          <w:rFonts w:ascii="Arial" w:hAnsi="Arial" w:cs="Arial"/>
        </w:rPr>
        <w:t xml:space="preserve"> </w:t>
      </w:r>
      <w:r w:rsidR="00723C36" w:rsidRPr="00D71ABE">
        <w:rPr>
          <w:rFonts w:ascii="Arial" w:hAnsi="Arial" w:cs="Arial"/>
        </w:rPr>
        <w:t xml:space="preserve">2 </w:t>
      </w:r>
      <w:r w:rsidR="00723C36">
        <w:rPr>
          <w:rFonts w:ascii="Arial" w:hAnsi="Arial" w:cs="Arial"/>
        </w:rPr>
        <w:t>U</w:t>
      </w:r>
      <w:r w:rsidR="00723C36" w:rsidRPr="00D71ABE">
        <w:rPr>
          <w:rFonts w:ascii="Arial" w:hAnsi="Arial" w:cs="Arial"/>
        </w:rPr>
        <w:t>stawy z dnia 9 czerwca 2016 r. o zasadach kształtowania wynagrodzeń osób kierujących niektórymi spółkami (</w:t>
      </w:r>
      <w:r w:rsidR="0051356C">
        <w:rPr>
          <w:rFonts w:ascii="Arial" w:hAnsi="Arial"/>
        </w:rPr>
        <w:t xml:space="preserve">tekst jednolity </w:t>
      </w:r>
      <w:r w:rsidR="0051356C" w:rsidRPr="00536F96">
        <w:rPr>
          <w:rFonts w:ascii="Arial" w:hAnsi="Arial"/>
        </w:rPr>
        <w:t>Dz. U. z 20</w:t>
      </w:r>
      <w:r w:rsidR="0051356C">
        <w:rPr>
          <w:rFonts w:ascii="Arial" w:hAnsi="Arial"/>
        </w:rPr>
        <w:t>20</w:t>
      </w:r>
      <w:r w:rsidR="0051356C" w:rsidRPr="00536F96">
        <w:rPr>
          <w:rFonts w:ascii="Arial" w:hAnsi="Arial"/>
        </w:rPr>
        <w:t xml:space="preserve"> r. poz. 1</w:t>
      </w:r>
      <w:r w:rsidR="0051356C">
        <w:rPr>
          <w:rFonts w:ascii="Arial" w:hAnsi="Arial"/>
        </w:rPr>
        <w:t>907 z</w:t>
      </w:r>
      <w:r w:rsidR="003852E5">
        <w:rPr>
          <w:rFonts w:ascii="Arial" w:hAnsi="Arial"/>
        </w:rPr>
        <w:t> </w:t>
      </w:r>
      <w:proofErr w:type="spellStart"/>
      <w:r w:rsidR="003852E5">
        <w:rPr>
          <w:rFonts w:ascii="Arial" w:hAnsi="Arial"/>
        </w:rPr>
        <w:t>pó</w:t>
      </w:r>
      <w:r w:rsidR="00B66BD3">
        <w:rPr>
          <w:rFonts w:ascii="Arial" w:hAnsi="Arial"/>
        </w:rPr>
        <w:t>ź</w:t>
      </w:r>
      <w:r w:rsidR="003852E5">
        <w:rPr>
          <w:rFonts w:ascii="Arial" w:hAnsi="Arial"/>
        </w:rPr>
        <w:t>n</w:t>
      </w:r>
      <w:proofErr w:type="spellEnd"/>
      <w:r w:rsidR="003852E5">
        <w:rPr>
          <w:rFonts w:ascii="Arial" w:hAnsi="Arial"/>
        </w:rPr>
        <w:t xml:space="preserve">. </w:t>
      </w:r>
      <w:r w:rsidR="0051356C">
        <w:rPr>
          <w:rFonts w:ascii="Arial" w:hAnsi="Arial"/>
        </w:rPr>
        <w:t>zm.</w:t>
      </w:r>
      <w:r w:rsidR="00723C36" w:rsidRPr="00D71ABE">
        <w:rPr>
          <w:rFonts w:ascii="Arial" w:hAnsi="Arial" w:cs="Arial"/>
        </w:rPr>
        <w:t xml:space="preserve">) </w:t>
      </w:r>
      <w:r w:rsidR="00723C36">
        <w:rPr>
          <w:rFonts w:ascii="Arial" w:hAnsi="Arial" w:cs="Arial"/>
        </w:rPr>
        <w:t xml:space="preserve">oraz § 25 ust. 6 Umowy Spółki </w:t>
      </w:r>
      <w:r w:rsidRPr="0091178E">
        <w:rPr>
          <w:rFonts w:ascii="Arial" w:hAnsi="Arial"/>
        </w:rPr>
        <w:t>Zgromadzenie Wspólników spółki pod firmą: Miejskie Przedsiębiorstwo Cie</w:t>
      </w:r>
      <w:r w:rsidRPr="00536F96">
        <w:rPr>
          <w:rFonts w:ascii="Arial" w:hAnsi="Arial"/>
        </w:rPr>
        <w:t>płowniczo-Komunalne „Koksik” Spółka z ograniczoną odpowiedzialnością w Redzie (dalej zwanej: „Spółką”) uchwala, co następuje:</w:t>
      </w:r>
    </w:p>
    <w:p w14:paraId="4B72A881" w14:textId="64302C4F" w:rsidR="00402BF9" w:rsidRPr="003852E5" w:rsidRDefault="00723C36" w:rsidP="00402BF9">
      <w:pPr>
        <w:spacing w:before="240" w:after="240"/>
        <w:jc w:val="center"/>
        <w:rPr>
          <w:rFonts w:ascii="Arial" w:hAnsi="Arial"/>
          <w:color w:val="000000" w:themeColor="text1"/>
        </w:rPr>
      </w:pPr>
      <w:r w:rsidRPr="003852E5">
        <w:rPr>
          <w:rFonts w:ascii="Arial" w:hAnsi="Arial"/>
          <w:color w:val="000000" w:themeColor="text1"/>
        </w:rPr>
        <w:t>§ 1</w:t>
      </w:r>
    </w:p>
    <w:p w14:paraId="08B743AB" w14:textId="7B83E77B" w:rsidR="00402BF9" w:rsidRPr="003852E5" w:rsidRDefault="00402BF9" w:rsidP="003852E5">
      <w:pPr>
        <w:pStyle w:val="Tekstpodstawowywcity"/>
        <w:numPr>
          <w:ilvl w:val="0"/>
          <w:numId w:val="16"/>
        </w:numPr>
        <w:spacing w:after="120"/>
        <w:ind w:left="284" w:hanging="284"/>
        <w:rPr>
          <w:rFonts w:cs="Arial"/>
          <w:color w:val="000000" w:themeColor="text1"/>
        </w:rPr>
      </w:pPr>
      <w:r w:rsidRPr="003852E5">
        <w:rPr>
          <w:color w:val="000000" w:themeColor="text1"/>
        </w:rPr>
        <w:t>Ustala się wynagrodzenie miesięczne Członków Rady Nadzorczej Spółki w kwocie 3</w:t>
      </w:r>
      <w:r w:rsidR="003852E5" w:rsidRPr="003852E5">
        <w:rPr>
          <w:color w:val="000000" w:themeColor="text1"/>
        </w:rPr>
        <w:t> 000,00</w:t>
      </w:r>
      <w:r w:rsidRPr="003852E5">
        <w:rPr>
          <w:color w:val="000000" w:themeColor="text1"/>
        </w:rPr>
        <w:t> zł (słownie:</w:t>
      </w:r>
      <w:r w:rsidR="003852E5" w:rsidRPr="003852E5">
        <w:rPr>
          <w:color w:val="000000" w:themeColor="text1"/>
        </w:rPr>
        <w:t> </w:t>
      </w:r>
      <w:r w:rsidRPr="003852E5">
        <w:rPr>
          <w:color w:val="000000" w:themeColor="text1"/>
        </w:rPr>
        <w:t>trzy tysiące złot</w:t>
      </w:r>
      <w:r w:rsidR="003852E5" w:rsidRPr="003852E5">
        <w:rPr>
          <w:color w:val="000000" w:themeColor="text1"/>
        </w:rPr>
        <w:t>ych</w:t>
      </w:r>
      <w:r w:rsidRPr="003852E5">
        <w:rPr>
          <w:color w:val="000000" w:themeColor="text1"/>
        </w:rPr>
        <w:t xml:space="preserve"> </w:t>
      </w:r>
      <w:r w:rsidR="003852E5" w:rsidRPr="003852E5">
        <w:rPr>
          <w:color w:val="000000" w:themeColor="text1"/>
        </w:rPr>
        <w:t>00/100</w:t>
      </w:r>
      <w:r w:rsidRPr="003852E5">
        <w:rPr>
          <w:color w:val="000000" w:themeColor="text1"/>
        </w:rPr>
        <w:t>) odpowiadające wymogom określonym w art. 10 ust. 1 i 2 ustawy z</w:t>
      </w:r>
      <w:r w:rsidR="003852E5" w:rsidRPr="003852E5">
        <w:rPr>
          <w:color w:val="000000" w:themeColor="text1"/>
        </w:rPr>
        <w:t> </w:t>
      </w:r>
      <w:r w:rsidRPr="003852E5">
        <w:rPr>
          <w:color w:val="000000" w:themeColor="text1"/>
        </w:rPr>
        <w:t>dnia</w:t>
      </w:r>
      <w:r w:rsidR="003852E5" w:rsidRPr="003852E5">
        <w:rPr>
          <w:color w:val="000000" w:themeColor="text1"/>
        </w:rPr>
        <w:t> </w:t>
      </w:r>
      <w:r w:rsidRPr="003852E5">
        <w:rPr>
          <w:color w:val="000000" w:themeColor="text1"/>
        </w:rPr>
        <w:t>9</w:t>
      </w:r>
      <w:r w:rsidR="003852E5" w:rsidRPr="003852E5">
        <w:rPr>
          <w:color w:val="000000" w:themeColor="text1"/>
        </w:rPr>
        <w:t> </w:t>
      </w:r>
      <w:r w:rsidRPr="003852E5">
        <w:rPr>
          <w:color w:val="000000" w:themeColor="text1"/>
        </w:rPr>
        <w:t>czerwca 2016 r. o zasadach kształtowania wynagrodzeń osób kierujących niektórymi spółkami.</w:t>
      </w:r>
    </w:p>
    <w:p w14:paraId="7974138B" w14:textId="56D7F650" w:rsidR="00402BF9" w:rsidRPr="003852E5" w:rsidRDefault="00402BF9" w:rsidP="00402BF9">
      <w:pPr>
        <w:pStyle w:val="Tekstpodstawowywcity"/>
        <w:numPr>
          <w:ilvl w:val="0"/>
          <w:numId w:val="16"/>
        </w:numPr>
        <w:spacing w:after="120"/>
        <w:ind w:left="284" w:hanging="284"/>
        <w:rPr>
          <w:rFonts w:cs="Arial"/>
          <w:color w:val="000000" w:themeColor="text1"/>
        </w:rPr>
      </w:pPr>
      <w:r w:rsidRPr="003852E5">
        <w:rPr>
          <w:color w:val="000000" w:themeColor="text1"/>
        </w:rPr>
        <w:t xml:space="preserve">Ustala się wynagrodzenie miesięczne Przewodniczącego Rady Nadzorczej Spółki w kwocie </w:t>
      </w:r>
      <w:r w:rsidR="003852E5" w:rsidRPr="003852E5">
        <w:rPr>
          <w:color w:val="000000" w:themeColor="text1"/>
        </w:rPr>
        <w:t>3 300</w:t>
      </w:r>
      <w:r w:rsidRPr="003852E5">
        <w:rPr>
          <w:color w:val="000000" w:themeColor="text1"/>
        </w:rPr>
        <w:t xml:space="preserve"> zł (słownie: trzy tysiące </w:t>
      </w:r>
      <w:r w:rsidR="003852E5" w:rsidRPr="003852E5">
        <w:rPr>
          <w:color w:val="000000" w:themeColor="text1"/>
        </w:rPr>
        <w:t>trzys</w:t>
      </w:r>
      <w:r w:rsidRPr="003852E5">
        <w:rPr>
          <w:color w:val="000000" w:themeColor="text1"/>
        </w:rPr>
        <w:t>t</w:t>
      </w:r>
      <w:r w:rsidR="003852E5" w:rsidRPr="003852E5">
        <w:rPr>
          <w:color w:val="000000" w:themeColor="text1"/>
        </w:rPr>
        <w:t>a</w:t>
      </w:r>
      <w:r w:rsidRPr="003852E5">
        <w:rPr>
          <w:color w:val="000000" w:themeColor="text1"/>
        </w:rPr>
        <w:t xml:space="preserve"> złot</w:t>
      </w:r>
      <w:r w:rsidR="003852E5" w:rsidRPr="003852E5">
        <w:rPr>
          <w:color w:val="000000" w:themeColor="text1"/>
        </w:rPr>
        <w:t>ych</w:t>
      </w:r>
      <w:r w:rsidRPr="003852E5">
        <w:rPr>
          <w:color w:val="000000" w:themeColor="text1"/>
        </w:rPr>
        <w:t xml:space="preserve"> </w:t>
      </w:r>
      <w:r w:rsidR="003852E5" w:rsidRPr="003852E5">
        <w:rPr>
          <w:color w:val="000000" w:themeColor="text1"/>
        </w:rPr>
        <w:t>00/100</w:t>
      </w:r>
      <w:r w:rsidRPr="003852E5">
        <w:rPr>
          <w:color w:val="000000" w:themeColor="text1"/>
        </w:rPr>
        <w:t>) odpowiadające wymogom określonym w art. 10 ust. 1 i 2 ustawy z</w:t>
      </w:r>
      <w:r w:rsidR="003852E5" w:rsidRPr="003852E5">
        <w:rPr>
          <w:color w:val="000000" w:themeColor="text1"/>
        </w:rPr>
        <w:t> </w:t>
      </w:r>
      <w:r w:rsidRPr="003852E5">
        <w:rPr>
          <w:color w:val="000000" w:themeColor="text1"/>
        </w:rPr>
        <w:t>dnia 9 czerwca 2016 r. o zasadach kształtowania wynagrodzeń osób kierujących niektórymi spółkami.</w:t>
      </w:r>
    </w:p>
    <w:p w14:paraId="2C4F3C0F" w14:textId="77777777" w:rsidR="00723C36" w:rsidRPr="00723C36" w:rsidRDefault="00723C36" w:rsidP="00723C36">
      <w:pPr>
        <w:spacing w:before="240" w:after="240"/>
        <w:jc w:val="center"/>
        <w:rPr>
          <w:rFonts w:ascii="Arial" w:hAnsi="Arial"/>
        </w:rPr>
      </w:pPr>
      <w:r w:rsidRPr="00723C36">
        <w:rPr>
          <w:rFonts w:ascii="Arial" w:hAnsi="Arial"/>
        </w:rPr>
        <w:t>§ 2</w:t>
      </w:r>
    </w:p>
    <w:p w14:paraId="76BFE79C" w14:textId="77777777" w:rsidR="00723C36" w:rsidRDefault="00723C36" w:rsidP="00723C3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Wykonanie Uchwały powierza się Zarządowi Spółki.</w:t>
      </w:r>
    </w:p>
    <w:p w14:paraId="3B25358C" w14:textId="77777777" w:rsidR="00723C36" w:rsidRPr="00723C36" w:rsidRDefault="00723C36" w:rsidP="00723C36">
      <w:pPr>
        <w:spacing w:before="240" w:after="240"/>
        <w:jc w:val="center"/>
        <w:rPr>
          <w:rFonts w:ascii="Arial" w:hAnsi="Arial"/>
        </w:rPr>
      </w:pPr>
      <w:r w:rsidRPr="00723C36">
        <w:rPr>
          <w:rFonts w:ascii="Arial" w:hAnsi="Arial"/>
        </w:rPr>
        <w:t>§ 3</w:t>
      </w:r>
    </w:p>
    <w:p w14:paraId="1D8408AA" w14:textId="1D395E3B" w:rsidR="00723C36" w:rsidRPr="003852E5" w:rsidRDefault="00723C36" w:rsidP="00723C36">
      <w:pPr>
        <w:pStyle w:val="Tekstpodstawowywcity"/>
        <w:ind w:firstLine="0"/>
        <w:rPr>
          <w:i/>
          <w:iCs/>
          <w:color w:val="000000" w:themeColor="text1"/>
        </w:rPr>
      </w:pPr>
      <w:r w:rsidRPr="003852E5">
        <w:rPr>
          <w:color w:val="000000" w:themeColor="text1"/>
        </w:rPr>
        <w:t xml:space="preserve">Traci moc uchwała nr </w:t>
      </w:r>
      <w:r w:rsidR="00FF13C5" w:rsidRPr="003852E5">
        <w:rPr>
          <w:color w:val="000000" w:themeColor="text1"/>
        </w:rPr>
        <w:t>8</w:t>
      </w:r>
      <w:r w:rsidRPr="003852E5">
        <w:rPr>
          <w:color w:val="000000" w:themeColor="text1"/>
        </w:rPr>
        <w:t>/201</w:t>
      </w:r>
      <w:r w:rsidR="00FF13C5" w:rsidRPr="003852E5">
        <w:rPr>
          <w:color w:val="000000" w:themeColor="text1"/>
        </w:rPr>
        <w:t>7</w:t>
      </w:r>
      <w:r w:rsidRPr="003852E5">
        <w:rPr>
          <w:color w:val="000000" w:themeColor="text1"/>
        </w:rPr>
        <w:t xml:space="preserve"> Zgromadzenia Wspólników Miejskiego Przedsiębiorstwa</w:t>
      </w:r>
      <w:r w:rsidR="00155AD9" w:rsidRPr="003852E5">
        <w:rPr>
          <w:color w:val="000000" w:themeColor="text1"/>
        </w:rPr>
        <w:t xml:space="preserve"> </w:t>
      </w:r>
      <w:r w:rsidRPr="003852E5">
        <w:rPr>
          <w:color w:val="000000" w:themeColor="text1"/>
        </w:rPr>
        <w:t>Ciepłowniczo-Komunalnego „Koksik” Spółka z o.o. w Redzie z dnia 2</w:t>
      </w:r>
      <w:r w:rsidR="00FF13C5" w:rsidRPr="003852E5">
        <w:rPr>
          <w:color w:val="000000" w:themeColor="text1"/>
        </w:rPr>
        <w:t>1</w:t>
      </w:r>
      <w:r w:rsidRPr="003852E5">
        <w:rPr>
          <w:color w:val="000000" w:themeColor="text1"/>
        </w:rPr>
        <w:t>.06.201</w:t>
      </w:r>
      <w:r w:rsidR="00FF13C5" w:rsidRPr="003852E5">
        <w:rPr>
          <w:color w:val="000000" w:themeColor="text1"/>
        </w:rPr>
        <w:t xml:space="preserve">7 </w:t>
      </w:r>
      <w:r w:rsidRPr="003852E5">
        <w:rPr>
          <w:color w:val="000000" w:themeColor="text1"/>
        </w:rPr>
        <w:t>roku</w:t>
      </w:r>
      <w:r w:rsidR="00FF13C5" w:rsidRPr="003852E5">
        <w:rPr>
          <w:color w:val="000000" w:themeColor="text1"/>
        </w:rPr>
        <w:t xml:space="preserve"> w sprawie </w:t>
      </w:r>
      <w:r w:rsidR="00FF13C5" w:rsidRPr="003852E5">
        <w:rPr>
          <w:i/>
          <w:iCs/>
          <w:color w:val="000000" w:themeColor="text1"/>
        </w:rPr>
        <w:t xml:space="preserve">zasad kształtowania wynagrodzeń Członków Rady Nadzorczej Miejskiego Przedsiębiorstwa Ciepłowniczo-Komunalnego „Koksik” Spółka z o.o. w Redzie </w:t>
      </w:r>
      <w:r w:rsidR="00FF13C5" w:rsidRPr="003852E5">
        <w:rPr>
          <w:color w:val="000000" w:themeColor="text1"/>
        </w:rPr>
        <w:t>wraz ze zmianami</w:t>
      </w:r>
      <w:r w:rsidR="00FF13C5" w:rsidRPr="003852E5">
        <w:rPr>
          <w:i/>
          <w:iCs/>
          <w:color w:val="000000" w:themeColor="text1"/>
        </w:rPr>
        <w:t>,</w:t>
      </w:r>
    </w:p>
    <w:p w14:paraId="6D4D1C33" w14:textId="77777777" w:rsidR="00723C36" w:rsidRPr="003852E5" w:rsidRDefault="00723C36" w:rsidP="00723C36">
      <w:pPr>
        <w:spacing w:before="240" w:after="240"/>
        <w:jc w:val="center"/>
        <w:rPr>
          <w:rFonts w:ascii="Arial" w:hAnsi="Arial"/>
          <w:color w:val="000000" w:themeColor="text1"/>
        </w:rPr>
      </w:pPr>
      <w:r w:rsidRPr="003852E5">
        <w:rPr>
          <w:rFonts w:ascii="Arial" w:hAnsi="Arial"/>
          <w:color w:val="000000" w:themeColor="text1"/>
        </w:rPr>
        <w:t>§ 4</w:t>
      </w:r>
    </w:p>
    <w:p w14:paraId="423FC471" w14:textId="55178925" w:rsidR="00723C36" w:rsidRPr="003852E5" w:rsidRDefault="00723C36" w:rsidP="00723C3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3852E5">
        <w:rPr>
          <w:rFonts w:ascii="Arial" w:hAnsi="Arial" w:cs="Arial"/>
          <w:color w:val="000000" w:themeColor="text1"/>
        </w:rPr>
        <w:t>Uchwała wchodzi w życie z dniem podjęcia</w:t>
      </w:r>
      <w:r w:rsidR="00FF13C5" w:rsidRPr="003852E5">
        <w:rPr>
          <w:rFonts w:ascii="Arial" w:hAnsi="Arial" w:cs="Arial"/>
          <w:color w:val="000000" w:themeColor="text1"/>
        </w:rPr>
        <w:t xml:space="preserve"> z mocą obowiązującą od 1 lipca 2025 r. </w:t>
      </w:r>
    </w:p>
    <w:p w14:paraId="235FFCE4" w14:textId="77777777" w:rsidR="00723C36" w:rsidRPr="00536F96" w:rsidRDefault="00723C36" w:rsidP="00723C36">
      <w:pPr>
        <w:pStyle w:val="Tekstpodstawowy"/>
        <w:spacing w:before="720" w:after="720" w:line="360" w:lineRule="auto"/>
        <w:ind w:firstLine="5387"/>
        <w:jc w:val="center"/>
        <w:rPr>
          <w:rFonts w:cs="Arial"/>
        </w:rPr>
      </w:pPr>
      <w:r w:rsidRPr="00536F96">
        <w:rPr>
          <w:rFonts w:cs="Arial"/>
        </w:rPr>
        <w:t>Przewodniczący Zgromadzenia Wspólników</w:t>
      </w:r>
    </w:p>
    <w:p w14:paraId="34758880" w14:textId="77777777" w:rsidR="00723C36" w:rsidRPr="00536F96" w:rsidRDefault="00723C36" w:rsidP="00723C36">
      <w:pPr>
        <w:pStyle w:val="Tekstpodstawowy"/>
        <w:ind w:firstLine="5387"/>
        <w:jc w:val="center"/>
      </w:pPr>
      <w:r w:rsidRPr="00536F96">
        <w:t>Burmistrz Miasta Redy</w:t>
      </w:r>
    </w:p>
    <w:p w14:paraId="248B4C0E" w14:textId="51D14425" w:rsidR="00723C36" w:rsidRDefault="00402BF9" w:rsidP="001B3DA2">
      <w:pPr>
        <w:pStyle w:val="Tekstpodstawowy"/>
        <w:ind w:firstLine="5387"/>
        <w:jc w:val="center"/>
        <w:rPr>
          <w:rFonts w:cs="Arial"/>
        </w:rPr>
      </w:pPr>
      <w:r>
        <w:t>Mateusz Richert</w:t>
      </w:r>
    </w:p>
    <w:sectPr w:rsidR="00723C36" w:rsidSect="00E635FC">
      <w:footerReference w:type="default" r:id="rId8"/>
      <w:pgSz w:w="11906" w:h="16838"/>
      <w:pgMar w:top="851" w:right="851" w:bottom="851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868B5" w14:textId="77777777" w:rsidR="00B86BDE" w:rsidRDefault="00B86BDE">
      <w:r>
        <w:separator/>
      </w:r>
    </w:p>
  </w:endnote>
  <w:endnote w:type="continuationSeparator" w:id="0">
    <w:p w14:paraId="7F652A2D" w14:textId="77777777" w:rsidR="00B86BDE" w:rsidRDefault="00B86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86A" w14:textId="78852133" w:rsidR="00723C36" w:rsidRPr="00E635FC" w:rsidRDefault="00B01D27" w:rsidP="00E635FC">
    <w:pPr>
      <w:pStyle w:val="Stopka"/>
      <w:jc w:val="center"/>
      <w:rPr>
        <w:rFonts w:ascii="Arial" w:hAnsi="Arial" w:cs="Arial"/>
      </w:rPr>
    </w:pPr>
    <w:r w:rsidRPr="00E635FC">
      <w:rPr>
        <w:rFonts w:ascii="Arial" w:hAnsi="Arial" w:cs="Arial"/>
      </w:rPr>
      <w:fldChar w:fldCharType="begin"/>
    </w:r>
    <w:r w:rsidR="00723C36" w:rsidRPr="00E635FC">
      <w:rPr>
        <w:rFonts w:ascii="Arial" w:hAnsi="Arial" w:cs="Arial"/>
      </w:rPr>
      <w:instrText>PAGE   \* MERGEFORMAT</w:instrText>
    </w:r>
    <w:r w:rsidRPr="00E635FC">
      <w:rPr>
        <w:rFonts w:ascii="Arial" w:hAnsi="Arial" w:cs="Arial"/>
      </w:rPr>
      <w:fldChar w:fldCharType="separate"/>
    </w:r>
    <w:r w:rsidR="003343A6">
      <w:rPr>
        <w:rFonts w:ascii="Arial" w:hAnsi="Arial" w:cs="Arial"/>
        <w:noProof/>
      </w:rPr>
      <w:t>1</w:t>
    </w:r>
    <w:r w:rsidRPr="00E635FC">
      <w:rPr>
        <w:rFonts w:ascii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5A88D" w14:textId="77777777" w:rsidR="00B86BDE" w:rsidRDefault="00B86BDE">
      <w:r>
        <w:separator/>
      </w:r>
    </w:p>
  </w:footnote>
  <w:footnote w:type="continuationSeparator" w:id="0">
    <w:p w14:paraId="4C622D74" w14:textId="77777777" w:rsidR="00B86BDE" w:rsidRDefault="00B86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C785F"/>
    <w:multiLevelType w:val="hybridMultilevel"/>
    <w:tmpl w:val="488A32FE"/>
    <w:lvl w:ilvl="0" w:tplc="785A78E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70"/>
        </w:tabs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10"/>
        </w:tabs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30"/>
        </w:tabs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70"/>
        </w:tabs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90"/>
        </w:tabs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10"/>
        </w:tabs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0D5078C8"/>
    <w:multiLevelType w:val="hybridMultilevel"/>
    <w:tmpl w:val="CE6EE4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D67C2"/>
    <w:multiLevelType w:val="hybridMultilevel"/>
    <w:tmpl w:val="44560DC8"/>
    <w:lvl w:ilvl="0" w:tplc="5336D05C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D70A72"/>
    <w:multiLevelType w:val="hybridMultilevel"/>
    <w:tmpl w:val="8AD203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00139B"/>
    <w:multiLevelType w:val="hybridMultilevel"/>
    <w:tmpl w:val="9BF803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9C5D55"/>
    <w:multiLevelType w:val="hybridMultilevel"/>
    <w:tmpl w:val="88D870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606936"/>
    <w:multiLevelType w:val="hybridMultilevel"/>
    <w:tmpl w:val="84B0E3B2"/>
    <w:lvl w:ilvl="0" w:tplc="6138289A">
      <w:start w:val="1"/>
      <w:numFmt w:val="decimal"/>
      <w:lvlText w:val="%1)"/>
      <w:lvlJc w:val="left"/>
      <w:pPr>
        <w:tabs>
          <w:tab w:val="num" w:pos="1305"/>
        </w:tabs>
        <w:ind w:left="1305" w:hanging="454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7" w15:restartNumberingAfterBreak="0">
    <w:nsid w:val="47A4215F"/>
    <w:multiLevelType w:val="hybridMultilevel"/>
    <w:tmpl w:val="44560DC8"/>
    <w:lvl w:ilvl="0" w:tplc="5336D05C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9E52518"/>
    <w:multiLevelType w:val="hybridMultilevel"/>
    <w:tmpl w:val="80F836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82612C"/>
    <w:multiLevelType w:val="hybridMultilevel"/>
    <w:tmpl w:val="2DD82A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CE6241D"/>
    <w:multiLevelType w:val="hybridMultilevel"/>
    <w:tmpl w:val="6486FC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96B09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941A98"/>
    <w:multiLevelType w:val="hybridMultilevel"/>
    <w:tmpl w:val="F5181E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C215983"/>
    <w:multiLevelType w:val="hybridMultilevel"/>
    <w:tmpl w:val="88D870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B56FB0"/>
    <w:multiLevelType w:val="hybridMultilevel"/>
    <w:tmpl w:val="F640AD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F453F68"/>
    <w:multiLevelType w:val="hybridMultilevel"/>
    <w:tmpl w:val="2EDE75B2"/>
    <w:lvl w:ilvl="0" w:tplc="5E8EFE3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906985498">
    <w:abstractNumId w:val="11"/>
  </w:num>
  <w:num w:numId="2" w16cid:durableId="945431261">
    <w:abstractNumId w:val="9"/>
  </w:num>
  <w:num w:numId="3" w16cid:durableId="1602449122">
    <w:abstractNumId w:val="7"/>
  </w:num>
  <w:num w:numId="4" w16cid:durableId="1797327997">
    <w:abstractNumId w:val="13"/>
  </w:num>
  <w:num w:numId="5" w16cid:durableId="138812534">
    <w:abstractNumId w:val="5"/>
  </w:num>
  <w:num w:numId="6" w16cid:durableId="1327588550">
    <w:abstractNumId w:val="12"/>
  </w:num>
  <w:num w:numId="7" w16cid:durableId="752817432">
    <w:abstractNumId w:val="0"/>
  </w:num>
  <w:num w:numId="8" w16cid:durableId="554312735">
    <w:abstractNumId w:val="6"/>
  </w:num>
  <w:num w:numId="9" w16cid:durableId="2130780693">
    <w:abstractNumId w:val="10"/>
  </w:num>
  <w:num w:numId="10" w16cid:durableId="17970676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37699797">
    <w:abstractNumId w:val="3"/>
  </w:num>
  <w:num w:numId="12" w16cid:durableId="1388264573">
    <w:abstractNumId w:val="2"/>
  </w:num>
  <w:num w:numId="13" w16cid:durableId="195044997">
    <w:abstractNumId w:val="1"/>
  </w:num>
  <w:num w:numId="14" w16cid:durableId="323819717">
    <w:abstractNumId w:val="8"/>
  </w:num>
  <w:num w:numId="15" w16cid:durableId="17585444">
    <w:abstractNumId w:val="14"/>
  </w:num>
  <w:num w:numId="16" w16cid:durableId="19592892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AF5"/>
    <w:rsid w:val="000055CD"/>
    <w:rsid w:val="00006999"/>
    <w:rsid w:val="0005324B"/>
    <w:rsid w:val="000575AD"/>
    <w:rsid w:val="00065BD7"/>
    <w:rsid w:val="00085873"/>
    <w:rsid w:val="000B6C78"/>
    <w:rsid w:val="000D5965"/>
    <w:rsid w:val="000E7B39"/>
    <w:rsid w:val="001102D9"/>
    <w:rsid w:val="001109CD"/>
    <w:rsid w:val="00127D1E"/>
    <w:rsid w:val="0015330C"/>
    <w:rsid w:val="00155AD9"/>
    <w:rsid w:val="00165BD7"/>
    <w:rsid w:val="00172063"/>
    <w:rsid w:val="00174E9E"/>
    <w:rsid w:val="0017622B"/>
    <w:rsid w:val="00183957"/>
    <w:rsid w:val="001879D8"/>
    <w:rsid w:val="001B3DA2"/>
    <w:rsid w:val="001C5658"/>
    <w:rsid w:val="001E78D3"/>
    <w:rsid w:val="00207BF6"/>
    <w:rsid w:val="0021045F"/>
    <w:rsid w:val="0021179F"/>
    <w:rsid w:val="00214662"/>
    <w:rsid w:val="002338AA"/>
    <w:rsid w:val="00251C72"/>
    <w:rsid w:val="00271F5D"/>
    <w:rsid w:val="00271F69"/>
    <w:rsid w:val="00291B1C"/>
    <w:rsid w:val="00294041"/>
    <w:rsid w:val="002B6C1F"/>
    <w:rsid w:val="002D3604"/>
    <w:rsid w:val="003062F5"/>
    <w:rsid w:val="00310D66"/>
    <w:rsid w:val="003343A6"/>
    <w:rsid w:val="003541DE"/>
    <w:rsid w:val="003654B4"/>
    <w:rsid w:val="00372B54"/>
    <w:rsid w:val="003745F0"/>
    <w:rsid w:val="003852E5"/>
    <w:rsid w:val="003A3C14"/>
    <w:rsid w:val="003E34EF"/>
    <w:rsid w:val="00402BF9"/>
    <w:rsid w:val="00411FD9"/>
    <w:rsid w:val="00426B0D"/>
    <w:rsid w:val="004556A4"/>
    <w:rsid w:val="00487650"/>
    <w:rsid w:val="004C6178"/>
    <w:rsid w:val="004E3065"/>
    <w:rsid w:val="004E5BB2"/>
    <w:rsid w:val="00504408"/>
    <w:rsid w:val="005128F0"/>
    <w:rsid w:val="0051356C"/>
    <w:rsid w:val="00517650"/>
    <w:rsid w:val="00536F96"/>
    <w:rsid w:val="00556A23"/>
    <w:rsid w:val="00572892"/>
    <w:rsid w:val="005740F9"/>
    <w:rsid w:val="005801A5"/>
    <w:rsid w:val="005804CC"/>
    <w:rsid w:val="005B2678"/>
    <w:rsid w:val="005F149F"/>
    <w:rsid w:val="006133B3"/>
    <w:rsid w:val="00626820"/>
    <w:rsid w:val="00664C8E"/>
    <w:rsid w:val="00665D82"/>
    <w:rsid w:val="00690175"/>
    <w:rsid w:val="006C0FEA"/>
    <w:rsid w:val="006D66EE"/>
    <w:rsid w:val="006E38D5"/>
    <w:rsid w:val="007108F4"/>
    <w:rsid w:val="00713685"/>
    <w:rsid w:val="00713AF5"/>
    <w:rsid w:val="00722BDE"/>
    <w:rsid w:val="00723C36"/>
    <w:rsid w:val="00730693"/>
    <w:rsid w:val="00733851"/>
    <w:rsid w:val="00780168"/>
    <w:rsid w:val="007801E9"/>
    <w:rsid w:val="007816AD"/>
    <w:rsid w:val="00795686"/>
    <w:rsid w:val="007A0C4F"/>
    <w:rsid w:val="007D30A1"/>
    <w:rsid w:val="007D76DD"/>
    <w:rsid w:val="007E3F06"/>
    <w:rsid w:val="007E458B"/>
    <w:rsid w:val="007F24EF"/>
    <w:rsid w:val="00804023"/>
    <w:rsid w:val="00805E26"/>
    <w:rsid w:val="00814E34"/>
    <w:rsid w:val="008253EE"/>
    <w:rsid w:val="00831352"/>
    <w:rsid w:val="00834BE1"/>
    <w:rsid w:val="00857ABF"/>
    <w:rsid w:val="0087383D"/>
    <w:rsid w:val="00890802"/>
    <w:rsid w:val="008A130C"/>
    <w:rsid w:val="008A3F19"/>
    <w:rsid w:val="008E013D"/>
    <w:rsid w:val="008F683A"/>
    <w:rsid w:val="0091178E"/>
    <w:rsid w:val="00933269"/>
    <w:rsid w:val="00936D57"/>
    <w:rsid w:val="00994BE2"/>
    <w:rsid w:val="009C6284"/>
    <w:rsid w:val="009F3570"/>
    <w:rsid w:val="00A27244"/>
    <w:rsid w:val="00A5133E"/>
    <w:rsid w:val="00A74B45"/>
    <w:rsid w:val="00A808E5"/>
    <w:rsid w:val="00AE622D"/>
    <w:rsid w:val="00AF138F"/>
    <w:rsid w:val="00B01D27"/>
    <w:rsid w:val="00B47B9E"/>
    <w:rsid w:val="00B66BD3"/>
    <w:rsid w:val="00B72857"/>
    <w:rsid w:val="00B73B14"/>
    <w:rsid w:val="00B83077"/>
    <w:rsid w:val="00B86BDE"/>
    <w:rsid w:val="00B90E13"/>
    <w:rsid w:val="00B96A34"/>
    <w:rsid w:val="00BD2F14"/>
    <w:rsid w:val="00BE2367"/>
    <w:rsid w:val="00BE5AA1"/>
    <w:rsid w:val="00C14355"/>
    <w:rsid w:val="00C2294F"/>
    <w:rsid w:val="00C25977"/>
    <w:rsid w:val="00C51399"/>
    <w:rsid w:val="00C55595"/>
    <w:rsid w:val="00C61FCF"/>
    <w:rsid w:val="00C625A2"/>
    <w:rsid w:val="00C73A50"/>
    <w:rsid w:val="00C76763"/>
    <w:rsid w:val="00C804B1"/>
    <w:rsid w:val="00C87274"/>
    <w:rsid w:val="00C96AD0"/>
    <w:rsid w:val="00CC3C06"/>
    <w:rsid w:val="00D322FD"/>
    <w:rsid w:val="00D64BCE"/>
    <w:rsid w:val="00D75969"/>
    <w:rsid w:val="00DA31B5"/>
    <w:rsid w:val="00DC672B"/>
    <w:rsid w:val="00DE7652"/>
    <w:rsid w:val="00E2123B"/>
    <w:rsid w:val="00E435B1"/>
    <w:rsid w:val="00E635FC"/>
    <w:rsid w:val="00E72E9B"/>
    <w:rsid w:val="00E73AE2"/>
    <w:rsid w:val="00E76930"/>
    <w:rsid w:val="00EA06EB"/>
    <w:rsid w:val="00EC3DBD"/>
    <w:rsid w:val="00ED478E"/>
    <w:rsid w:val="00F052D9"/>
    <w:rsid w:val="00F13E2A"/>
    <w:rsid w:val="00F708D9"/>
    <w:rsid w:val="00F72541"/>
    <w:rsid w:val="00FF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5FDFC9"/>
  <w15:docId w15:val="{AFB87254-E571-4024-9B6E-2CE74855E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13AF5"/>
  </w:style>
  <w:style w:type="paragraph" w:styleId="Nagwek1">
    <w:name w:val="heading 1"/>
    <w:basedOn w:val="Normalny"/>
    <w:next w:val="Normalny"/>
    <w:link w:val="Nagwek1Znak"/>
    <w:qFormat/>
    <w:rsid w:val="00713AF5"/>
    <w:pPr>
      <w:keepNext/>
      <w:spacing w:before="240" w:after="240"/>
      <w:jc w:val="center"/>
      <w:outlineLvl w:val="0"/>
    </w:pPr>
    <w:rPr>
      <w:rFonts w:ascii="Arial" w:hAnsi="Arial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13AF5"/>
    <w:pPr>
      <w:jc w:val="both"/>
    </w:pPr>
    <w:rPr>
      <w:rFonts w:ascii="Arial" w:hAnsi="Arial"/>
    </w:rPr>
  </w:style>
  <w:style w:type="paragraph" w:styleId="Tekstpodstawowywcity">
    <w:name w:val="Body Text Indent"/>
    <w:basedOn w:val="Normalny"/>
    <w:link w:val="TekstpodstawowywcityZnak"/>
    <w:rsid w:val="00713AF5"/>
    <w:pPr>
      <w:spacing w:line="360" w:lineRule="auto"/>
      <w:ind w:firstLine="567"/>
      <w:jc w:val="both"/>
    </w:pPr>
    <w:rPr>
      <w:rFonts w:ascii="Arial" w:hAnsi="Arial"/>
    </w:rPr>
  </w:style>
  <w:style w:type="paragraph" w:styleId="Tekstpodstawowywcity3">
    <w:name w:val="Body Text Indent 3"/>
    <w:basedOn w:val="Normalny"/>
    <w:link w:val="Tekstpodstawowywcity3Znak"/>
    <w:rsid w:val="00713AF5"/>
    <w:pPr>
      <w:spacing w:before="360" w:after="360"/>
      <w:ind w:left="992" w:hanging="992"/>
    </w:pPr>
    <w:rPr>
      <w:rFonts w:ascii="Arial" w:hAnsi="Arial"/>
    </w:rPr>
  </w:style>
  <w:style w:type="character" w:customStyle="1" w:styleId="Nagwek1Znak">
    <w:name w:val="Nagłówek 1 Znak"/>
    <w:link w:val="Nagwek1"/>
    <w:rsid w:val="00EC3DBD"/>
    <w:rPr>
      <w:rFonts w:ascii="Arial" w:hAnsi="Arial"/>
      <w:sz w:val="28"/>
    </w:rPr>
  </w:style>
  <w:style w:type="character" w:customStyle="1" w:styleId="TekstpodstawowyZnak">
    <w:name w:val="Tekst podstawowy Znak"/>
    <w:link w:val="Tekstpodstawowy"/>
    <w:rsid w:val="00EC3DBD"/>
    <w:rPr>
      <w:rFonts w:ascii="Arial" w:hAnsi="Arial"/>
    </w:rPr>
  </w:style>
  <w:style w:type="character" w:customStyle="1" w:styleId="TekstpodstawowywcityZnak">
    <w:name w:val="Tekst podstawowy wcięty Znak"/>
    <w:link w:val="Tekstpodstawowywcity"/>
    <w:rsid w:val="00EC3DBD"/>
    <w:rPr>
      <w:rFonts w:ascii="Arial" w:hAnsi="Arial"/>
    </w:rPr>
  </w:style>
  <w:style w:type="character" w:customStyle="1" w:styleId="Tekstpodstawowywcity3Znak">
    <w:name w:val="Tekst podstawowy wcięty 3 Znak"/>
    <w:link w:val="Tekstpodstawowywcity3"/>
    <w:rsid w:val="00EC3DBD"/>
    <w:rPr>
      <w:rFonts w:ascii="Arial" w:hAnsi="Arial"/>
    </w:rPr>
  </w:style>
  <w:style w:type="paragraph" w:styleId="Stopka">
    <w:name w:val="footer"/>
    <w:basedOn w:val="Normalny"/>
    <w:link w:val="StopkaZnak"/>
    <w:uiPriority w:val="99"/>
    <w:rsid w:val="00A2724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87383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7383D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411FD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rsid w:val="00E635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635FC"/>
  </w:style>
  <w:style w:type="character" w:customStyle="1" w:styleId="StopkaZnak">
    <w:name w:val="Stopka Znak"/>
    <w:link w:val="Stopka"/>
    <w:uiPriority w:val="99"/>
    <w:rsid w:val="00E635FC"/>
  </w:style>
  <w:style w:type="paragraph" w:styleId="Akapitzlist">
    <w:name w:val="List Paragraph"/>
    <w:basedOn w:val="Normalny"/>
    <w:uiPriority w:val="34"/>
    <w:qFormat/>
    <w:rsid w:val="00723C3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semiHidden/>
    <w:unhideWhenUsed/>
    <w:rsid w:val="00B96A34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B96A34"/>
  </w:style>
  <w:style w:type="character" w:customStyle="1" w:styleId="TekstkomentarzaZnak">
    <w:name w:val="Tekst komentarza Znak"/>
    <w:basedOn w:val="Domylnaczcionkaakapitu"/>
    <w:link w:val="Tekstkomentarza"/>
    <w:rsid w:val="00B96A3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96A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96A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B3383-8A24-41A2-90C9-8B7A75A56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KOKSIK</dc:creator>
  <cp:keywords/>
  <dc:description/>
  <cp:lastModifiedBy>Hanna Janiak</cp:lastModifiedBy>
  <cp:revision>2</cp:revision>
  <cp:lastPrinted>2025-06-27T11:53:00Z</cp:lastPrinted>
  <dcterms:created xsi:type="dcterms:W3CDTF">2025-08-12T14:26:00Z</dcterms:created>
  <dcterms:modified xsi:type="dcterms:W3CDTF">2025-08-12T14:26:00Z</dcterms:modified>
</cp:coreProperties>
</file>