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MOPS.17.2025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września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składu Zespołu Interdyscyplinarnego na terenie Gminy Miasta Redy.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1153)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przeciwdziałaniu przemocy domowej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1673) oraz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LXV/623/2023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 2023r.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sposobie powoływania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odwoływania członków Zespołu Interdyscyplinarnego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2023r.,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4886)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MOPS.2.2024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składu Zespołu Interdyscyplinarnego na terenie Gminy Miasta Redy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 wprowadza się  następującą zmianę: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składu Zespołu Interdyscyplinarnego odwołuje się Panią Zielke Angelika,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jej miejsce powołuje się Panią Wenta Longinę - Pedagoga specjalnego – Przedstawiciela Przedszkola nr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 Zespołu Interdyscyplinarnego na terenie Gminy Miasta Redy powołanego Zarządzeniem NR MOPS.2.2024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 zmianie dokonanej niniejszym Zarządzeniem przedstawia się następująco: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5"/>
        <w:gridCol w:w="3094"/>
        <w:gridCol w:w="6683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Chomacka Wanda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-Przewodnicząca Gminnej Komisji ds. Rozwiązywania Problemów Alkoholowych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2)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Danielewicz Aleksandra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Psycholog Szkoły Podstawowej nr 6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3) 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Grontkowska Weronika 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- Pedagog Szkoły Podstawowej nr 5 w Redzie 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4)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Jarzębska- Pawłowska Izabela 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Szkoły Podstawowej nr 3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5)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Kardyś Ewa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Zespołu Szkolno- Przedszkolnego nr 2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6)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Wenta Longina 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specjalny -Przedstawiciel Przedszkola nr 2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7)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Kosecki Zbigniew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Aspirant sztabowy Komisariatu Policji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8)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Kreft Joanna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Kurator Zawodowy dla Dorosłych Sądu Rejonowego w Wejherowie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9)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Kubiaczyk Emilia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Kierownik ds. pomocy społecznej Miejskiego Ośrodka Pomocy Społecznej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10)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Kwiatkowska Monika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Zespołu Szkolno- Przedszkolnego nr 1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11)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Lewandowska Marta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- Zastępca dyrektora Miejskiego Ośrodka Pomocy Społecznej w Redzie 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12)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Joanna Bartnik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Prokurator Prokuratury Rejonowej w Wejherowie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13)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Rożyńska Małgorzata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Szkoły Podstawowej nr 6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14)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Szimelfennig Jolanta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Pielęgniarka  Niepublicznego Zakładu Opieki Zdrowotnej „Śródmieście”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15)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Pacler Monika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specjalny i nauczyciel wychowania przedszkolnego  Przedszkola nr 1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16)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Wyszecka Patrycja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-Specjalista ds. profilaktyki uzależni Miejskiego Ośrodka Pomocy Społecznej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17)</w:t>
            </w:r>
          </w:p>
        </w:tc>
        <w:tc>
          <w:tcPr>
            <w:tcW w:w="3090" w:type="dxa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Zielezińska Magdalena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Przedstawiciel Niepublicznego Zakładu Opieki Zdrowotnej nr 2 w Redzie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45" w:type="dxa"/>
            <w:vMerge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090" w:type="dxa"/>
            <w:vMerge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zarządzenia powierza się Dyrektorowi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283" w:right="850" w:bottom="283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FEB163B3-71D6-4261-8054-1E1C8F8CB77D. Ogłoszony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MOPS.17.2025 z dnia 22 września 2025 r.</dc:title>
  <dc:subject>w sprawie zmiany składu Zespołu Interdyscyplinarnego na terenie Gminy Miasta Redy.</dc:subject>
  <dc:creator>hjaniak</dc:creator>
  <cp:lastModifiedBy>hjaniak</cp:lastModifiedBy>
  <cp:revision>1</cp:revision>
  <dcterms:created xsi:type="dcterms:W3CDTF">2025-09-22T13:12:00Z</dcterms:created>
  <dcterms:modified xsi:type="dcterms:W3CDTF">2025-09-22T13:12:00Z</dcterms:modified>
  <cp:category>Akt prawny</cp:category>
</cp:coreProperties>
</file>