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99AB6" w14:textId="77777777" w:rsidR="00A77B3E" w:rsidRDefault="00737DFA">
      <w:pPr>
        <w:jc w:val="center"/>
        <w:rPr>
          <w:b/>
          <w:caps/>
        </w:rPr>
      </w:pPr>
      <w:r>
        <w:rPr>
          <w:b/>
          <w:caps/>
        </w:rPr>
        <w:t>Zarządzenie nr OR.30.2025</w:t>
      </w:r>
      <w:r>
        <w:rPr>
          <w:b/>
          <w:caps/>
        </w:rPr>
        <w:br/>
        <w:t>Burmistrza Miasta Redy</w:t>
      </w:r>
    </w:p>
    <w:p w14:paraId="408114A7" w14:textId="77777777" w:rsidR="00A77B3E" w:rsidRDefault="00737DFA">
      <w:pPr>
        <w:spacing w:before="280" w:after="280"/>
        <w:jc w:val="center"/>
        <w:rPr>
          <w:b/>
          <w:caps/>
        </w:rPr>
      </w:pPr>
      <w:r>
        <w:t>z dnia 23 września 2025 r.</w:t>
      </w:r>
    </w:p>
    <w:p w14:paraId="33023105" w14:textId="77777777" w:rsidR="00A77B3E" w:rsidRDefault="00737DFA">
      <w:pPr>
        <w:keepNext/>
        <w:spacing w:after="480"/>
        <w:jc w:val="center"/>
      </w:pPr>
      <w:r>
        <w:rPr>
          <w:b/>
        </w:rPr>
        <w:t>o uchyleniu Zarządzenia Nr OR.1a.2013 w sprawie przyjęcia sposobu dokumentowania załatwiania i rozstrzygania spraw i wyznaczenia koordynatora czynności kancelaryjnych.</w:t>
      </w:r>
    </w:p>
    <w:p w14:paraId="761F6B4C" w14:textId="77777777" w:rsidR="00A77B3E" w:rsidRDefault="00737DFA">
      <w:pPr>
        <w:keepLines/>
        <w:spacing w:before="120" w:after="120"/>
        <w:ind w:firstLine="227"/>
      </w:pPr>
      <w:r>
        <w:t>Na podstawie art. 33 ust. 4 ustawy z dnia 8 marca 1990 r. o samorządzie gminnym (</w:t>
      </w:r>
      <w:proofErr w:type="spellStart"/>
      <w:r>
        <w:t>t.j</w:t>
      </w:r>
      <w:proofErr w:type="spellEnd"/>
      <w:r>
        <w:t>. Dz. U. z 2025 r. poz. 1153) § 1 ust.3 i § 2 pkt 2 rozporządzenia Prezesa Rady Ministrów z dnia 18 stycznia 2011 r. w sprawie instrukcji kancelaryjnej, jednolitych rzeczowych wykazów akt oraz instrukcji w sprawie organizacji i zakresu działania archiwów zakładowych (Dz. U. Nr 14, poz. 67 z </w:t>
      </w:r>
      <w:proofErr w:type="spellStart"/>
      <w:r>
        <w:t>późn</w:t>
      </w:r>
      <w:proofErr w:type="spellEnd"/>
      <w:r>
        <w:t>. zm.)  zarządzam, co  następuje:</w:t>
      </w:r>
    </w:p>
    <w:p w14:paraId="2E6444B0" w14:textId="74FA591C" w:rsidR="00A77B3E" w:rsidRDefault="00737DFA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Uchyla się Zarządzenie Nr </w:t>
      </w:r>
      <w:r>
        <w:t>OR.1a.2013 Burmistrza Miasta Redy z dnia 4 stycznia 2013 r. w sprawie przyjęcia sposobu dokumentowania załatwiania i rozstrzygania spraw i wyznaczenia koordynatora czynności kancelaryjnych.</w:t>
      </w:r>
    </w:p>
    <w:p w14:paraId="57ABD400" w14:textId="77777777" w:rsidR="00A77B3E" w:rsidRDefault="00737DFA">
      <w:pPr>
        <w:keepNext/>
        <w:keepLines/>
        <w:spacing w:before="120" w:after="120"/>
        <w:ind w:firstLine="340"/>
      </w:pPr>
      <w:r>
        <w:rPr>
          <w:b/>
        </w:rPr>
        <w:t>§ 2. </w:t>
      </w:r>
      <w:r>
        <w:t>Zarządzenie wchodzi w życie z dniem podpisania.</w:t>
      </w:r>
    </w:p>
    <w:p w14:paraId="75F0E973" w14:textId="77777777" w:rsidR="00A77B3E" w:rsidRDefault="00737DFA">
      <w:pPr>
        <w:keepNext/>
        <w:keepLines/>
        <w:spacing w:before="120" w:after="120"/>
        <w:ind w:left="283" w:firstLine="227"/>
      </w:pPr>
      <w:r>
        <w:t>  </w:t>
      </w:r>
    </w:p>
    <w:p w14:paraId="3638DEBC" w14:textId="77777777" w:rsidR="00A77B3E" w:rsidRDefault="00737DFA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FF1228" w14:paraId="1343BC5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EC592CF" w14:textId="77777777" w:rsidR="00FF1228" w:rsidRDefault="00FF12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9DF819" w14:textId="77777777" w:rsidR="00FF1228" w:rsidRDefault="00737DFA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289C0BC0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AB9AF8" w14:textId="77777777" w:rsidR="00737DFA" w:rsidRDefault="00737DFA">
      <w:r>
        <w:separator/>
      </w:r>
    </w:p>
  </w:endnote>
  <w:endnote w:type="continuationSeparator" w:id="0">
    <w:p w14:paraId="6F7E178A" w14:textId="77777777" w:rsidR="00737DFA" w:rsidRDefault="00737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FF1228" w14:paraId="0283788E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E1131FD" w14:textId="77777777" w:rsidR="00FF1228" w:rsidRDefault="00737DFA">
          <w:pPr>
            <w:jc w:val="left"/>
            <w:rPr>
              <w:sz w:val="18"/>
            </w:rPr>
          </w:pPr>
          <w:r>
            <w:rPr>
              <w:sz w:val="18"/>
            </w:rPr>
            <w:t>Id: FD7B234D-F95F-425D-AD98-D0204A890801.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34B7995E" w14:textId="77777777" w:rsidR="00FF1228" w:rsidRDefault="00737DFA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8B4850E" w14:textId="77777777" w:rsidR="00FF1228" w:rsidRDefault="00FF122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BAF07" w14:textId="77777777" w:rsidR="00737DFA" w:rsidRDefault="00737DFA">
      <w:r>
        <w:separator/>
      </w:r>
    </w:p>
  </w:footnote>
  <w:footnote w:type="continuationSeparator" w:id="0">
    <w:p w14:paraId="1213C959" w14:textId="77777777" w:rsidR="00737DFA" w:rsidRDefault="00737D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672475"/>
    <w:rsid w:val="00737DFA"/>
    <w:rsid w:val="00A77B3E"/>
    <w:rsid w:val="00CA2A55"/>
    <w:rsid w:val="00FF1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17080E"/>
  <w15:docId w15:val="{B4DF2D1E-FB94-4566-8586-9F192FFB0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836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OR.30.2025 z dnia 23 września 2025 r.</dc:title>
  <dc:subject>o uchyleniu Zarządzenia Nr OR.1a.2013 w^sprawie przyjęcia sposobu dokumentowania załatwiania i^rozstrzygania spraw i^wyznaczenia koordynatora czynności kancelaryjnych.</dc:subject>
  <dc:creator>hjaniak</dc:creator>
  <cp:lastModifiedBy>Katarzyna Ambroziak</cp:lastModifiedBy>
  <cp:revision>2</cp:revision>
  <dcterms:created xsi:type="dcterms:W3CDTF">2025-09-24T13:09:00Z</dcterms:created>
  <dcterms:modified xsi:type="dcterms:W3CDTF">2025-09-24T13:09:00Z</dcterms:modified>
  <cp:category>Akt prawny</cp:category>
</cp:coreProperties>
</file>