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5C70F" w14:textId="77777777" w:rsidR="00572984" w:rsidRPr="00300232" w:rsidRDefault="00572984" w:rsidP="008F4D66">
      <w:pPr>
        <w:pStyle w:val="Nagwek2"/>
        <w:rPr>
          <w:rFonts w:eastAsia="SimSun"/>
          <w:sz w:val="22"/>
          <w:szCs w:val="22"/>
        </w:rPr>
      </w:pPr>
    </w:p>
    <w:p w14:paraId="7807FDF9" w14:textId="491C7659" w:rsidR="00C32FD2" w:rsidRPr="00300232" w:rsidRDefault="00C32FD2" w:rsidP="003F1F57">
      <w:pPr>
        <w:pStyle w:val="Nagwek2"/>
        <w:jc w:val="center"/>
        <w:rPr>
          <w:rFonts w:eastAsia="SimSun"/>
          <w:sz w:val="22"/>
          <w:szCs w:val="22"/>
        </w:rPr>
      </w:pPr>
      <w:r w:rsidRPr="00300232">
        <w:rPr>
          <w:rFonts w:eastAsia="SimSun"/>
          <w:sz w:val="22"/>
          <w:szCs w:val="22"/>
        </w:rPr>
        <w:t xml:space="preserve">PROJEKT </w:t>
      </w:r>
    </w:p>
    <w:p w14:paraId="560FFACB" w14:textId="08A4ADF3" w:rsidR="003F1F57" w:rsidRPr="00300232" w:rsidRDefault="003F1F57" w:rsidP="003F1F57">
      <w:pPr>
        <w:pStyle w:val="Nagwek2"/>
        <w:jc w:val="center"/>
        <w:rPr>
          <w:rFonts w:eastAsia="SimSun"/>
          <w:sz w:val="22"/>
          <w:szCs w:val="22"/>
        </w:rPr>
      </w:pPr>
      <w:r w:rsidRPr="00300232">
        <w:rPr>
          <w:rFonts w:eastAsia="SimSun"/>
          <w:sz w:val="22"/>
          <w:szCs w:val="22"/>
        </w:rPr>
        <w:t>UCHWAŁ</w:t>
      </w:r>
      <w:r w:rsidR="00C32FD2" w:rsidRPr="00300232">
        <w:rPr>
          <w:rFonts w:eastAsia="SimSun"/>
          <w:sz w:val="22"/>
          <w:szCs w:val="22"/>
        </w:rPr>
        <w:t>Y</w:t>
      </w:r>
      <w:r w:rsidRPr="00300232">
        <w:rPr>
          <w:rFonts w:eastAsia="SimSun"/>
          <w:sz w:val="22"/>
          <w:szCs w:val="22"/>
        </w:rPr>
        <w:t xml:space="preserve"> NR ...........202</w:t>
      </w:r>
      <w:r w:rsidR="00005DC8" w:rsidRPr="00300232">
        <w:rPr>
          <w:rFonts w:eastAsia="SimSun"/>
          <w:sz w:val="22"/>
          <w:szCs w:val="22"/>
        </w:rPr>
        <w:t>5</w:t>
      </w:r>
    </w:p>
    <w:p w14:paraId="3E152C87" w14:textId="77777777" w:rsidR="003F1F57" w:rsidRPr="00300232" w:rsidRDefault="003F1F57" w:rsidP="003F1F57">
      <w:pPr>
        <w:pStyle w:val="Nagwek1"/>
        <w:jc w:val="center"/>
        <w:rPr>
          <w:rFonts w:eastAsia="SimSun"/>
          <w:sz w:val="22"/>
          <w:szCs w:val="22"/>
        </w:rPr>
      </w:pPr>
      <w:r w:rsidRPr="00300232">
        <w:rPr>
          <w:rFonts w:eastAsia="SimSun"/>
          <w:sz w:val="22"/>
          <w:szCs w:val="22"/>
        </w:rPr>
        <w:t>RADY MIEJSKIEJ W REDZIE</w:t>
      </w:r>
    </w:p>
    <w:p w14:paraId="4D5A130E" w14:textId="361A1BFE" w:rsidR="003F1F57" w:rsidRPr="00300232" w:rsidRDefault="003F1F57" w:rsidP="003F1F57">
      <w:pPr>
        <w:pStyle w:val="Textbody"/>
        <w:jc w:val="center"/>
        <w:rPr>
          <w:b/>
          <w:sz w:val="22"/>
          <w:szCs w:val="22"/>
        </w:rPr>
      </w:pPr>
      <w:r w:rsidRPr="00300232">
        <w:rPr>
          <w:b/>
          <w:sz w:val="22"/>
          <w:szCs w:val="22"/>
        </w:rPr>
        <w:t>z dnia</w:t>
      </w:r>
      <w:r w:rsidR="00784AEF" w:rsidRPr="00300232">
        <w:rPr>
          <w:b/>
          <w:sz w:val="22"/>
          <w:szCs w:val="22"/>
        </w:rPr>
        <w:t xml:space="preserve"> </w:t>
      </w:r>
      <w:r w:rsidR="00CB0683" w:rsidRPr="00300232">
        <w:rPr>
          <w:b/>
          <w:sz w:val="22"/>
          <w:szCs w:val="22"/>
        </w:rPr>
        <w:t>….</w:t>
      </w:r>
      <w:r w:rsidR="00784AEF" w:rsidRPr="00300232">
        <w:rPr>
          <w:b/>
          <w:sz w:val="22"/>
          <w:szCs w:val="22"/>
        </w:rPr>
        <w:t xml:space="preserve"> </w:t>
      </w:r>
      <w:r w:rsidR="00CB0683" w:rsidRPr="00300232">
        <w:rPr>
          <w:b/>
          <w:sz w:val="22"/>
          <w:szCs w:val="22"/>
        </w:rPr>
        <w:t>października</w:t>
      </w:r>
      <w:r w:rsidRPr="00300232">
        <w:rPr>
          <w:b/>
          <w:sz w:val="22"/>
          <w:szCs w:val="22"/>
        </w:rPr>
        <w:t xml:space="preserve"> 202</w:t>
      </w:r>
      <w:r w:rsidR="00CB0683" w:rsidRPr="00300232">
        <w:rPr>
          <w:b/>
          <w:sz w:val="22"/>
          <w:szCs w:val="22"/>
        </w:rPr>
        <w:t>5</w:t>
      </w:r>
      <w:r w:rsidRPr="00300232">
        <w:rPr>
          <w:b/>
          <w:sz w:val="22"/>
          <w:szCs w:val="22"/>
        </w:rPr>
        <w:t xml:space="preserve"> roku</w:t>
      </w:r>
    </w:p>
    <w:p w14:paraId="1399DC07" w14:textId="77777777" w:rsidR="003F1F57" w:rsidRPr="00300232" w:rsidRDefault="003F1F57" w:rsidP="003F1F57">
      <w:pPr>
        <w:pStyle w:val="Textbody"/>
        <w:jc w:val="center"/>
        <w:rPr>
          <w:sz w:val="22"/>
          <w:szCs w:val="22"/>
        </w:rPr>
      </w:pPr>
      <w:r w:rsidRPr="00300232">
        <w:rPr>
          <w:sz w:val="22"/>
          <w:szCs w:val="22"/>
        </w:rPr>
        <w:t> </w:t>
      </w:r>
    </w:p>
    <w:p w14:paraId="109AA727" w14:textId="6EBAB639" w:rsidR="003F1F57" w:rsidRPr="00300232" w:rsidRDefault="003F1F57" w:rsidP="003F1F57">
      <w:pPr>
        <w:pStyle w:val="Textbody"/>
        <w:jc w:val="both"/>
        <w:rPr>
          <w:sz w:val="22"/>
          <w:szCs w:val="22"/>
        </w:rPr>
      </w:pPr>
      <w:r w:rsidRPr="00300232">
        <w:rPr>
          <w:b/>
          <w:sz w:val="22"/>
          <w:szCs w:val="22"/>
        </w:rPr>
        <w:t>w sprawie uchwalenia Rocznego Programu Współpracy Gminy Miasto Reda z organizacjami pozarządowymi oraz podmiotami, o których mowa w art. 3 ust. 3 ustawy z dnia 24 kwietnia 2003 roku o działalności pożytku publicznego i o wolontariacie na 202</w:t>
      </w:r>
      <w:r w:rsidR="00CB0683" w:rsidRPr="00300232">
        <w:rPr>
          <w:b/>
          <w:sz w:val="22"/>
          <w:szCs w:val="22"/>
        </w:rPr>
        <w:t>6</w:t>
      </w:r>
      <w:r w:rsidRPr="00300232">
        <w:rPr>
          <w:b/>
          <w:sz w:val="22"/>
          <w:szCs w:val="22"/>
        </w:rPr>
        <w:t xml:space="preserve"> rok.</w:t>
      </w:r>
    </w:p>
    <w:p w14:paraId="180B35E6" w14:textId="77777777" w:rsidR="003F1F57" w:rsidRPr="00300232" w:rsidRDefault="003F1F57" w:rsidP="003F1F57">
      <w:pPr>
        <w:pStyle w:val="Textbody"/>
        <w:jc w:val="both"/>
        <w:rPr>
          <w:sz w:val="22"/>
          <w:szCs w:val="22"/>
        </w:rPr>
      </w:pPr>
      <w:r w:rsidRPr="00300232">
        <w:rPr>
          <w:sz w:val="22"/>
          <w:szCs w:val="22"/>
        </w:rPr>
        <w:t> </w:t>
      </w:r>
    </w:p>
    <w:p w14:paraId="011F6AE9" w14:textId="574B1936" w:rsidR="003F1F57" w:rsidRPr="00300232" w:rsidRDefault="003F1F57" w:rsidP="003F1F57">
      <w:pPr>
        <w:pStyle w:val="Textbody"/>
        <w:jc w:val="both"/>
        <w:rPr>
          <w:color w:val="000000"/>
          <w:sz w:val="22"/>
          <w:szCs w:val="22"/>
        </w:rPr>
      </w:pPr>
      <w:r w:rsidRPr="00300232">
        <w:rPr>
          <w:color w:val="000000"/>
          <w:sz w:val="22"/>
          <w:szCs w:val="22"/>
        </w:rPr>
        <w:t>Na podstawie art. 18 ust. 2 pkt 15 ustawy z dnia 8 marca 1990 r. o samorządzie gminnym (t. j. Dz. U. z 202</w:t>
      </w:r>
      <w:r w:rsidR="00CB0683" w:rsidRPr="00300232">
        <w:rPr>
          <w:color w:val="000000"/>
          <w:sz w:val="22"/>
          <w:szCs w:val="22"/>
        </w:rPr>
        <w:t>5</w:t>
      </w:r>
      <w:r w:rsidRPr="00300232">
        <w:rPr>
          <w:color w:val="000000"/>
          <w:sz w:val="22"/>
          <w:szCs w:val="22"/>
        </w:rPr>
        <w:t xml:space="preserve"> r., poz. </w:t>
      </w:r>
      <w:r w:rsidR="00CB0683" w:rsidRPr="00300232">
        <w:rPr>
          <w:color w:val="000000"/>
          <w:sz w:val="22"/>
          <w:szCs w:val="22"/>
        </w:rPr>
        <w:t>1153</w:t>
      </w:r>
      <w:r w:rsidRPr="00300232">
        <w:rPr>
          <w:color w:val="000000"/>
          <w:sz w:val="22"/>
          <w:szCs w:val="22"/>
        </w:rPr>
        <w:t>) oraz art. 5a ust. 1 i 4 ustawy z dnia 24 kwietnia 2003 r. o działalności pożytku publicznego i o wolontariacie (</w:t>
      </w:r>
      <w:proofErr w:type="spellStart"/>
      <w:r w:rsidRPr="00300232">
        <w:rPr>
          <w:color w:val="000000"/>
          <w:sz w:val="22"/>
          <w:szCs w:val="22"/>
        </w:rPr>
        <w:t>t.j</w:t>
      </w:r>
      <w:proofErr w:type="spellEnd"/>
      <w:r w:rsidRPr="00300232">
        <w:rPr>
          <w:color w:val="000000"/>
          <w:sz w:val="22"/>
          <w:szCs w:val="22"/>
        </w:rPr>
        <w:t>. Dz. U. z 202</w:t>
      </w:r>
      <w:r w:rsidR="00CB0683" w:rsidRPr="00300232">
        <w:rPr>
          <w:color w:val="000000"/>
          <w:sz w:val="22"/>
          <w:szCs w:val="22"/>
        </w:rPr>
        <w:t>5</w:t>
      </w:r>
      <w:r w:rsidRPr="00300232">
        <w:rPr>
          <w:color w:val="000000"/>
          <w:sz w:val="22"/>
          <w:szCs w:val="22"/>
        </w:rPr>
        <w:t xml:space="preserve"> r., poz.</w:t>
      </w:r>
      <w:r w:rsidR="005D7CF4" w:rsidRPr="00300232">
        <w:rPr>
          <w:color w:val="000000"/>
          <w:sz w:val="22"/>
          <w:szCs w:val="22"/>
        </w:rPr>
        <w:t xml:space="preserve"> </w:t>
      </w:r>
      <w:r w:rsidR="00CB0683" w:rsidRPr="00300232">
        <w:rPr>
          <w:color w:val="000000"/>
          <w:sz w:val="22"/>
          <w:szCs w:val="22"/>
        </w:rPr>
        <w:t>1338</w:t>
      </w:r>
      <w:r w:rsidRPr="00300232">
        <w:rPr>
          <w:color w:val="000000"/>
          <w:sz w:val="22"/>
          <w:szCs w:val="22"/>
        </w:rPr>
        <w:t xml:space="preserve">) </w:t>
      </w:r>
    </w:p>
    <w:p w14:paraId="2D552285" w14:textId="77777777" w:rsidR="003F1F57" w:rsidRPr="00300232" w:rsidRDefault="003F1F57" w:rsidP="003F1F57">
      <w:pPr>
        <w:pStyle w:val="Textbody"/>
        <w:jc w:val="both"/>
        <w:rPr>
          <w:b/>
          <w:bCs/>
          <w:color w:val="000000"/>
          <w:sz w:val="22"/>
          <w:szCs w:val="22"/>
        </w:rPr>
      </w:pPr>
      <w:r w:rsidRPr="00300232">
        <w:rPr>
          <w:b/>
          <w:bCs/>
          <w:color w:val="000000"/>
          <w:sz w:val="22"/>
          <w:szCs w:val="22"/>
        </w:rPr>
        <w:t>Rada Miejska w Redzie uchwala, co następuje:</w:t>
      </w:r>
    </w:p>
    <w:p w14:paraId="361A12CC" w14:textId="316F96B8" w:rsidR="003F1F57" w:rsidRPr="00300232" w:rsidRDefault="003F1F57" w:rsidP="003F1F57">
      <w:pPr>
        <w:pStyle w:val="Textbody"/>
        <w:jc w:val="both"/>
        <w:rPr>
          <w:bCs/>
          <w:iCs/>
          <w:color w:val="000000"/>
          <w:sz w:val="22"/>
          <w:szCs w:val="22"/>
        </w:rPr>
      </w:pPr>
      <w:r w:rsidRPr="00300232">
        <w:rPr>
          <w:color w:val="000000"/>
          <w:sz w:val="22"/>
          <w:szCs w:val="22"/>
        </w:rPr>
        <w:t> </w:t>
      </w:r>
      <w:r w:rsidRPr="00300232">
        <w:rPr>
          <w:b/>
          <w:color w:val="000000"/>
          <w:sz w:val="22"/>
          <w:szCs w:val="22"/>
        </w:rPr>
        <w:t xml:space="preserve">§ 1. </w:t>
      </w:r>
      <w:r w:rsidRPr="00300232">
        <w:rPr>
          <w:bCs/>
          <w:color w:val="000000"/>
          <w:sz w:val="22"/>
          <w:szCs w:val="22"/>
        </w:rPr>
        <w:t>Uchwala się</w:t>
      </w:r>
      <w:r w:rsidRPr="00300232">
        <w:rPr>
          <w:b/>
          <w:color w:val="000000"/>
          <w:sz w:val="22"/>
          <w:szCs w:val="22"/>
        </w:rPr>
        <w:t xml:space="preserve"> „</w:t>
      </w:r>
      <w:bookmarkStart w:id="0" w:name="_Hlk178850062"/>
      <w:r w:rsidRPr="00300232">
        <w:rPr>
          <w:iCs/>
          <w:color w:val="000000"/>
          <w:sz w:val="22"/>
          <w:szCs w:val="22"/>
        </w:rPr>
        <w:t>Roczny Program Współpracy Gminy Miasto Reda z organizacjami pozarządowymi</w:t>
      </w:r>
      <w:r w:rsidRPr="00300232">
        <w:rPr>
          <w:b/>
          <w:sz w:val="22"/>
          <w:szCs w:val="22"/>
        </w:rPr>
        <w:t xml:space="preserve"> </w:t>
      </w:r>
      <w:r w:rsidRPr="00300232">
        <w:rPr>
          <w:bCs/>
          <w:sz w:val="22"/>
          <w:szCs w:val="22"/>
        </w:rPr>
        <w:t>oraz podmiotami, o których mowa w art. 3 ust. 3 ustawy z dnia 24 kwietnia 2003 roku o działalności pożytku publicznego i o wolontariacie na 202</w:t>
      </w:r>
      <w:r w:rsidR="00CB0683" w:rsidRPr="00300232">
        <w:rPr>
          <w:bCs/>
          <w:sz w:val="22"/>
          <w:szCs w:val="22"/>
        </w:rPr>
        <w:t>6</w:t>
      </w:r>
      <w:r w:rsidRPr="00300232">
        <w:rPr>
          <w:bCs/>
          <w:sz w:val="22"/>
          <w:szCs w:val="22"/>
        </w:rPr>
        <w:t xml:space="preserve"> rok</w:t>
      </w:r>
      <w:bookmarkEnd w:id="0"/>
      <w:r w:rsidRPr="00300232">
        <w:rPr>
          <w:bCs/>
          <w:sz w:val="22"/>
          <w:szCs w:val="22"/>
        </w:rPr>
        <w:t>.”, który stanowi załącznik</w:t>
      </w:r>
      <w:r w:rsidRPr="00300232">
        <w:rPr>
          <w:bCs/>
          <w:iCs/>
          <w:color w:val="000000"/>
          <w:sz w:val="22"/>
          <w:szCs w:val="22"/>
        </w:rPr>
        <w:t xml:space="preserve"> do niniejszej uchwały.</w:t>
      </w:r>
    </w:p>
    <w:p w14:paraId="214FF038" w14:textId="267A8BA4" w:rsidR="003F1F57" w:rsidRPr="00300232" w:rsidRDefault="003F1F57" w:rsidP="003F1F57">
      <w:pPr>
        <w:pStyle w:val="Textbody"/>
        <w:jc w:val="both"/>
        <w:rPr>
          <w:bCs/>
          <w:iCs/>
          <w:color w:val="000000"/>
          <w:sz w:val="22"/>
          <w:szCs w:val="22"/>
        </w:rPr>
      </w:pPr>
      <w:r w:rsidRPr="00300232">
        <w:rPr>
          <w:rFonts w:cs="Times New Roman"/>
          <w:b/>
          <w:iCs/>
          <w:color w:val="000000"/>
          <w:sz w:val="22"/>
          <w:szCs w:val="22"/>
        </w:rPr>
        <w:t>§</w:t>
      </w:r>
      <w:r w:rsidRPr="00300232">
        <w:rPr>
          <w:b/>
          <w:iCs/>
          <w:color w:val="000000"/>
          <w:sz w:val="22"/>
          <w:szCs w:val="22"/>
        </w:rPr>
        <w:t xml:space="preserve"> 2. </w:t>
      </w:r>
      <w:r w:rsidRPr="00300232">
        <w:rPr>
          <w:bCs/>
          <w:iCs/>
          <w:color w:val="000000"/>
          <w:sz w:val="22"/>
          <w:szCs w:val="22"/>
        </w:rPr>
        <w:t>Wykonanie uchwały powierza się Burmistrzowi Miasta Redy.</w:t>
      </w:r>
    </w:p>
    <w:p w14:paraId="12BF56E2" w14:textId="464BCD06" w:rsidR="003F1F57" w:rsidRPr="00300232" w:rsidRDefault="003F1F57" w:rsidP="003F1F57">
      <w:pPr>
        <w:pStyle w:val="Textbody"/>
        <w:jc w:val="both"/>
        <w:rPr>
          <w:rFonts w:cs="Times New Roman"/>
          <w:bCs/>
          <w:iCs/>
          <w:color w:val="000000"/>
          <w:sz w:val="22"/>
          <w:szCs w:val="22"/>
        </w:rPr>
      </w:pPr>
      <w:r w:rsidRPr="00300232">
        <w:rPr>
          <w:rFonts w:cs="Times New Roman"/>
          <w:b/>
          <w:iCs/>
          <w:color w:val="000000"/>
          <w:sz w:val="22"/>
          <w:szCs w:val="22"/>
        </w:rPr>
        <w:t xml:space="preserve">§ 3. </w:t>
      </w:r>
      <w:r w:rsidRPr="00300232">
        <w:rPr>
          <w:rFonts w:cs="Times New Roman"/>
          <w:bCs/>
          <w:iCs/>
          <w:color w:val="000000"/>
          <w:sz w:val="22"/>
          <w:szCs w:val="22"/>
        </w:rPr>
        <w:t xml:space="preserve">Uchwała wchodzi w życie z dniem podjęcia. </w:t>
      </w:r>
    </w:p>
    <w:p w14:paraId="5174DAF7" w14:textId="77777777" w:rsidR="003F1F57" w:rsidRPr="00300232" w:rsidRDefault="003F1F57" w:rsidP="003F1F57">
      <w:pPr>
        <w:pStyle w:val="Textbody"/>
        <w:jc w:val="both"/>
        <w:rPr>
          <w:bCs/>
          <w:iCs/>
          <w:color w:val="000000"/>
          <w:sz w:val="22"/>
          <w:szCs w:val="22"/>
        </w:rPr>
      </w:pPr>
    </w:p>
    <w:p w14:paraId="0B011EC9" w14:textId="77777777" w:rsidR="003F1F57" w:rsidRPr="00300232" w:rsidRDefault="003F1F57" w:rsidP="003F1F57">
      <w:pPr>
        <w:pStyle w:val="Textbody"/>
        <w:jc w:val="both"/>
        <w:rPr>
          <w:iCs/>
          <w:color w:val="000000"/>
          <w:sz w:val="22"/>
          <w:szCs w:val="22"/>
        </w:rPr>
      </w:pPr>
    </w:p>
    <w:p w14:paraId="4506AB75" w14:textId="77777777" w:rsidR="003F1F57" w:rsidRPr="00300232" w:rsidRDefault="003F1F57" w:rsidP="003F1F57">
      <w:pPr>
        <w:pStyle w:val="Textbody"/>
        <w:jc w:val="both"/>
        <w:rPr>
          <w:iCs/>
          <w:color w:val="000000"/>
          <w:sz w:val="22"/>
          <w:szCs w:val="22"/>
        </w:rPr>
      </w:pPr>
    </w:p>
    <w:p w14:paraId="2BEC8850" w14:textId="77777777" w:rsidR="003F1F57" w:rsidRPr="00300232" w:rsidRDefault="003F1F57" w:rsidP="003F1F57">
      <w:pPr>
        <w:pStyle w:val="Textbody"/>
        <w:jc w:val="both"/>
        <w:rPr>
          <w:iCs/>
          <w:color w:val="000000"/>
          <w:sz w:val="22"/>
          <w:szCs w:val="22"/>
        </w:rPr>
      </w:pPr>
    </w:p>
    <w:p w14:paraId="2C36329D" w14:textId="77777777" w:rsidR="003F1F57" w:rsidRPr="00300232" w:rsidRDefault="003F1F57" w:rsidP="00E57A52">
      <w:pPr>
        <w:pStyle w:val="Textbody"/>
        <w:jc w:val="right"/>
        <w:rPr>
          <w:iCs/>
          <w:color w:val="000000"/>
          <w:sz w:val="22"/>
          <w:szCs w:val="22"/>
        </w:rPr>
      </w:pPr>
      <w:r w:rsidRPr="00300232">
        <w:rPr>
          <w:iCs/>
          <w:color w:val="000000"/>
          <w:sz w:val="22"/>
          <w:szCs w:val="22"/>
        </w:rPr>
        <w:t xml:space="preserve">Przewodniczący Rady Miejskiej w Redzie </w:t>
      </w:r>
    </w:p>
    <w:p w14:paraId="36408ACD" w14:textId="77777777" w:rsidR="003F1F57" w:rsidRPr="00300232" w:rsidRDefault="003F1F57" w:rsidP="00E57A52">
      <w:pPr>
        <w:pStyle w:val="Textbody"/>
        <w:jc w:val="right"/>
        <w:rPr>
          <w:b/>
          <w:bCs/>
          <w:iCs/>
          <w:color w:val="000000"/>
          <w:sz w:val="22"/>
          <w:szCs w:val="22"/>
        </w:rPr>
      </w:pPr>
      <w:r w:rsidRPr="00300232">
        <w:rPr>
          <w:b/>
          <w:bCs/>
          <w:iCs/>
          <w:color w:val="000000"/>
          <w:sz w:val="22"/>
          <w:szCs w:val="22"/>
        </w:rPr>
        <w:t>Łukasz Kamiński</w:t>
      </w:r>
    </w:p>
    <w:p w14:paraId="7F20A8C9" w14:textId="77777777" w:rsidR="003F1F57" w:rsidRPr="00300232" w:rsidRDefault="003F1F57" w:rsidP="003F1F57">
      <w:pPr>
        <w:pStyle w:val="Textbody"/>
        <w:keepNext/>
        <w:rPr>
          <w:bCs/>
          <w:color w:val="000000"/>
          <w:sz w:val="22"/>
          <w:szCs w:val="22"/>
        </w:rPr>
      </w:pPr>
    </w:p>
    <w:p w14:paraId="3D0704DC" w14:textId="0B4A82D8" w:rsidR="003F1F57" w:rsidRPr="00300232" w:rsidRDefault="003F1F57" w:rsidP="00E57A52">
      <w:pPr>
        <w:pStyle w:val="Textbody"/>
        <w:keepNext/>
        <w:jc w:val="right"/>
        <w:rPr>
          <w:bCs/>
          <w:color w:val="000000"/>
          <w:sz w:val="22"/>
          <w:szCs w:val="22"/>
        </w:rPr>
      </w:pPr>
      <w:r w:rsidRPr="00300232">
        <w:rPr>
          <w:bCs/>
          <w:color w:val="000000"/>
          <w:sz w:val="22"/>
          <w:szCs w:val="22"/>
        </w:rPr>
        <w:t xml:space="preserve">Załącznik do uchwały </w:t>
      </w:r>
      <w:r w:rsidR="00735F5A">
        <w:rPr>
          <w:bCs/>
          <w:color w:val="000000"/>
          <w:sz w:val="22"/>
          <w:szCs w:val="22"/>
        </w:rPr>
        <w:t>n</w:t>
      </w:r>
      <w:r w:rsidRPr="00300232">
        <w:rPr>
          <w:bCs/>
          <w:color w:val="000000"/>
          <w:sz w:val="22"/>
          <w:szCs w:val="22"/>
        </w:rPr>
        <w:t>r ….</w:t>
      </w:r>
    </w:p>
    <w:p w14:paraId="51523580" w14:textId="77777777" w:rsidR="003F1F57" w:rsidRPr="00300232" w:rsidRDefault="003F1F57" w:rsidP="00E57A52">
      <w:pPr>
        <w:pStyle w:val="Textbody"/>
        <w:keepNext/>
        <w:jc w:val="right"/>
        <w:rPr>
          <w:bCs/>
          <w:color w:val="000000"/>
          <w:sz w:val="22"/>
          <w:szCs w:val="22"/>
        </w:rPr>
      </w:pPr>
      <w:r w:rsidRPr="00300232">
        <w:rPr>
          <w:bCs/>
          <w:color w:val="000000"/>
          <w:sz w:val="22"/>
          <w:szCs w:val="22"/>
        </w:rPr>
        <w:t>Rady Miejskiej w Redzie</w:t>
      </w:r>
    </w:p>
    <w:p w14:paraId="59DB5793" w14:textId="3CA0EA4A" w:rsidR="003F1F57" w:rsidRPr="00300232" w:rsidRDefault="003F1F57" w:rsidP="00E57A52">
      <w:pPr>
        <w:pStyle w:val="Textbody"/>
        <w:keepNext/>
        <w:jc w:val="right"/>
        <w:rPr>
          <w:bCs/>
          <w:color w:val="000000"/>
          <w:sz w:val="22"/>
          <w:szCs w:val="22"/>
        </w:rPr>
      </w:pPr>
      <w:r w:rsidRPr="00300232">
        <w:rPr>
          <w:bCs/>
          <w:color w:val="000000"/>
          <w:sz w:val="22"/>
          <w:szCs w:val="22"/>
        </w:rPr>
        <w:t>z dnia</w:t>
      </w:r>
      <w:r w:rsidR="00784AEF" w:rsidRPr="00300232">
        <w:rPr>
          <w:bCs/>
          <w:color w:val="000000"/>
          <w:sz w:val="22"/>
          <w:szCs w:val="22"/>
        </w:rPr>
        <w:t xml:space="preserve"> </w:t>
      </w:r>
      <w:r w:rsidR="00CB0683" w:rsidRPr="00300232">
        <w:rPr>
          <w:bCs/>
          <w:color w:val="000000"/>
          <w:sz w:val="22"/>
          <w:szCs w:val="22"/>
        </w:rPr>
        <w:t>…. października</w:t>
      </w:r>
      <w:r w:rsidRPr="00300232">
        <w:rPr>
          <w:bCs/>
          <w:color w:val="000000"/>
          <w:sz w:val="22"/>
          <w:szCs w:val="22"/>
        </w:rPr>
        <w:t xml:space="preserve"> 202</w:t>
      </w:r>
      <w:r w:rsidR="00CB0683" w:rsidRPr="00300232">
        <w:rPr>
          <w:bCs/>
          <w:color w:val="000000"/>
          <w:sz w:val="22"/>
          <w:szCs w:val="22"/>
        </w:rPr>
        <w:t>5</w:t>
      </w:r>
    </w:p>
    <w:p w14:paraId="4EBB87B4" w14:textId="77777777" w:rsidR="003F1F57" w:rsidRPr="00300232" w:rsidRDefault="003F1F57" w:rsidP="003F1F57">
      <w:pPr>
        <w:pStyle w:val="Textbody"/>
        <w:keepNext/>
        <w:rPr>
          <w:bCs/>
          <w:color w:val="000000"/>
          <w:sz w:val="22"/>
          <w:szCs w:val="22"/>
        </w:rPr>
      </w:pPr>
    </w:p>
    <w:p w14:paraId="0B51F469" w14:textId="77777777" w:rsidR="003F1F57" w:rsidRDefault="003F1F57" w:rsidP="003F1F57">
      <w:pPr>
        <w:pStyle w:val="Textbody"/>
        <w:keepNext/>
        <w:rPr>
          <w:bCs/>
          <w:color w:val="000000"/>
        </w:rPr>
      </w:pPr>
    </w:p>
    <w:p w14:paraId="621A28D3" w14:textId="77777777" w:rsidR="003F1F57" w:rsidRPr="00C32FD2" w:rsidRDefault="003F1F57" w:rsidP="003F1F57">
      <w:pPr>
        <w:pStyle w:val="Textbody"/>
        <w:keepNext/>
        <w:rPr>
          <w:b/>
          <w:color w:val="000000"/>
        </w:rPr>
      </w:pPr>
    </w:p>
    <w:p w14:paraId="1B6427A6" w14:textId="6BC24929" w:rsidR="003F1F57" w:rsidRPr="000C507A" w:rsidRDefault="00C32FD2" w:rsidP="00C32FD2">
      <w:pPr>
        <w:pStyle w:val="Textbody"/>
        <w:keepNext/>
        <w:jc w:val="center"/>
        <w:rPr>
          <w:b/>
          <w:color w:val="000000"/>
          <w:sz w:val="36"/>
          <w:szCs w:val="36"/>
        </w:rPr>
      </w:pPr>
      <w:r w:rsidRPr="000C507A">
        <w:rPr>
          <w:b/>
          <w:color w:val="000000"/>
          <w:sz w:val="36"/>
          <w:szCs w:val="36"/>
        </w:rPr>
        <w:t xml:space="preserve">PROJEKT </w:t>
      </w:r>
    </w:p>
    <w:p w14:paraId="17334EC7" w14:textId="77777777" w:rsidR="003F1F57" w:rsidRDefault="003F1F57" w:rsidP="003F1F57">
      <w:pPr>
        <w:pStyle w:val="Textbody"/>
        <w:keepNext/>
        <w:rPr>
          <w:bCs/>
          <w:color w:val="000000"/>
        </w:rPr>
      </w:pPr>
    </w:p>
    <w:p w14:paraId="2D2E9D39" w14:textId="25A4A262" w:rsid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 w:rsidRPr="003F1F57">
        <w:rPr>
          <w:b/>
          <w:color w:val="000000"/>
          <w:sz w:val="36"/>
          <w:szCs w:val="36"/>
        </w:rPr>
        <w:t>ROCZN</w:t>
      </w:r>
      <w:r w:rsidR="00C32FD2">
        <w:rPr>
          <w:b/>
          <w:color w:val="000000"/>
          <w:sz w:val="36"/>
          <w:szCs w:val="36"/>
        </w:rPr>
        <w:t>EGO</w:t>
      </w:r>
      <w:r w:rsidRPr="003F1F57">
        <w:rPr>
          <w:b/>
          <w:color w:val="000000"/>
          <w:sz w:val="36"/>
          <w:szCs w:val="36"/>
        </w:rPr>
        <w:t xml:space="preserve"> PROGRAM</w:t>
      </w:r>
      <w:r w:rsidR="00C32FD2">
        <w:rPr>
          <w:b/>
          <w:color w:val="000000"/>
          <w:sz w:val="36"/>
          <w:szCs w:val="36"/>
        </w:rPr>
        <w:t>U</w:t>
      </w:r>
      <w:r w:rsidRPr="003F1F57">
        <w:rPr>
          <w:b/>
          <w:color w:val="000000"/>
          <w:sz w:val="36"/>
          <w:szCs w:val="36"/>
        </w:rPr>
        <w:t xml:space="preserve"> WSPÓŁPRACY </w:t>
      </w:r>
    </w:p>
    <w:p w14:paraId="240AF380" w14:textId="77777777" w:rsid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 w:rsidRPr="003F1F57">
        <w:rPr>
          <w:b/>
          <w:color w:val="000000"/>
          <w:sz w:val="36"/>
          <w:szCs w:val="36"/>
        </w:rPr>
        <w:t xml:space="preserve">GMINY MIASTO REDA </w:t>
      </w:r>
    </w:p>
    <w:p w14:paraId="6396A92D" w14:textId="77777777" w:rsid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 w:rsidRPr="003F1F57">
        <w:rPr>
          <w:b/>
          <w:color w:val="000000"/>
          <w:sz w:val="36"/>
          <w:szCs w:val="36"/>
        </w:rPr>
        <w:t xml:space="preserve">Z ORGANIZACJAMI POZARZĄDOWYMI ORAZ PODMIOTAMI, O KTÓRYCH MOWA W ART. 3 UST. 3 USTAWY Z DNIA 24 KWIETNIA 2003 ROKU </w:t>
      </w:r>
    </w:p>
    <w:p w14:paraId="5EBA961F" w14:textId="77777777" w:rsid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 w:rsidRPr="003F1F57">
        <w:rPr>
          <w:b/>
          <w:color w:val="000000"/>
          <w:sz w:val="36"/>
          <w:szCs w:val="36"/>
        </w:rPr>
        <w:t xml:space="preserve">O DZIAŁALNOŚCI POŻYTKU PUBLICZNEGO </w:t>
      </w:r>
    </w:p>
    <w:p w14:paraId="209D07D6" w14:textId="7AC5D535" w:rsidR="003F1F57" w:rsidRP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 w:rsidRPr="003F1F57">
        <w:rPr>
          <w:b/>
          <w:color w:val="000000"/>
          <w:sz w:val="36"/>
          <w:szCs w:val="36"/>
        </w:rPr>
        <w:t>I O WOLANTARIACIE NA 202</w:t>
      </w:r>
      <w:r w:rsidR="00CB0683">
        <w:rPr>
          <w:b/>
          <w:color w:val="000000"/>
          <w:sz w:val="36"/>
          <w:szCs w:val="36"/>
        </w:rPr>
        <w:t>6</w:t>
      </w:r>
      <w:r w:rsidRPr="003F1F57">
        <w:rPr>
          <w:b/>
          <w:color w:val="000000"/>
          <w:sz w:val="36"/>
          <w:szCs w:val="36"/>
        </w:rPr>
        <w:t xml:space="preserve"> ROK.</w:t>
      </w:r>
    </w:p>
    <w:p w14:paraId="589187B1" w14:textId="77777777" w:rsid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</w:p>
    <w:p w14:paraId="656D7F16" w14:textId="7C11F92F" w:rsidR="003F1F57" w:rsidRPr="003F1F57" w:rsidRDefault="003F1F57" w:rsidP="003F1F57">
      <w:pPr>
        <w:pStyle w:val="Textbody"/>
        <w:keepNext/>
        <w:spacing w:after="0" w:line="360" w:lineRule="auto"/>
        <w:jc w:val="center"/>
        <w:rPr>
          <w:b/>
          <w:color w:val="000000"/>
          <w:sz w:val="36"/>
          <w:szCs w:val="36"/>
        </w:rPr>
      </w:pPr>
      <w:r>
        <w:rPr>
          <w:b/>
          <w:noProof/>
          <w:color w:val="000000"/>
          <w:sz w:val="36"/>
          <w:szCs w:val="36"/>
          <w:lang w:eastAsia="pl-PL" w:bidi="ar-SA"/>
          <w14:ligatures w14:val="standardContextual"/>
        </w:rPr>
        <w:drawing>
          <wp:inline distT="0" distB="0" distL="0" distR="0" wp14:anchorId="56F4579D" wp14:editId="0913EB80">
            <wp:extent cx="1303020" cy="1557959"/>
            <wp:effectExtent l="0" t="0" r="0" b="4445"/>
            <wp:docPr id="169121014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210141" name="Obraz 169121014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290" cy="1571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72799" w14:textId="77777777" w:rsidR="00D92831" w:rsidRDefault="00D92831"/>
    <w:p w14:paraId="042EFC14" w14:textId="77777777" w:rsidR="00E57A52" w:rsidRDefault="00E57A52"/>
    <w:p w14:paraId="43EAB1A8" w14:textId="77777777" w:rsidR="00E57A52" w:rsidRDefault="00E57A52"/>
    <w:p w14:paraId="59D6F96F" w14:textId="77777777" w:rsidR="00E57A52" w:rsidRDefault="00E57A52"/>
    <w:p w14:paraId="5C28C5EB" w14:textId="77777777" w:rsidR="00E57A52" w:rsidRDefault="00E57A52"/>
    <w:p w14:paraId="124D77B6" w14:textId="77777777" w:rsidR="00E57A52" w:rsidRDefault="00E57A52"/>
    <w:p w14:paraId="3F132AFD" w14:textId="759C17E3" w:rsidR="00E57A52" w:rsidRPr="00300232" w:rsidRDefault="00572984" w:rsidP="00572984">
      <w:pPr>
        <w:pStyle w:val="Textbody"/>
        <w:ind w:left="680" w:hanging="340"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lastRenderedPageBreak/>
        <w:t>§ 1</w:t>
      </w:r>
    </w:p>
    <w:p w14:paraId="467BA914" w14:textId="77777777" w:rsidR="006A7C7E" w:rsidRPr="00300232" w:rsidRDefault="006A7C7E" w:rsidP="006A7C7E">
      <w:pPr>
        <w:keepNext/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b/>
          <w:color w:val="000000"/>
          <w:kern w:val="3"/>
          <w:lang w:eastAsia="zh-CN" w:bidi="hi-IN"/>
          <w14:ligatures w14:val="none"/>
        </w:rPr>
        <w:t>Postanowienia ogólne</w:t>
      </w: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 </w:t>
      </w:r>
    </w:p>
    <w:p w14:paraId="11124FCA" w14:textId="77777777" w:rsidR="006A7C7E" w:rsidRPr="00300232" w:rsidRDefault="006A7C7E" w:rsidP="00851C74">
      <w:pPr>
        <w:keepNext/>
        <w:widowControl w:val="0"/>
        <w:numPr>
          <w:ilvl w:val="0"/>
          <w:numId w:val="2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Ilekroć w niniejszej uchwale jest mowa o:</w:t>
      </w:r>
    </w:p>
    <w:p w14:paraId="1BAEE42D" w14:textId="5DC8C50F" w:rsidR="00851C74" w:rsidRPr="00851C74" w:rsidRDefault="00FA20E6" w:rsidP="00851C74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b/>
          <w:bCs/>
          <w:iCs/>
          <w:color w:val="000000"/>
          <w:kern w:val="3"/>
          <w:lang w:eastAsia="zh-CN" w:bidi="hi-IN"/>
          <w14:ligatures w14:val="none"/>
        </w:rPr>
        <w:t>U</w:t>
      </w:r>
      <w:r w:rsidR="006A7C7E" w:rsidRPr="00851C74">
        <w:rPr>
          <w:rFonts w:ascii="Times New Roman" w:eastAsia="SimSun" w:hAnsi="Times New Roman" w:cs="Lucida Sans"/>
          <w:b/>
          <w:bCs/>
          <w:iCs/>
          <w:color w:val="000000"/>
          <w:kern w:val="3"/>
          <w:lang w:eastAsia="zh-CN" w:bidi="hi-IN"/>
          <w14:ligatures w14:val="none"/>
        </w:rPr>
        <w:t>stawie</w:t>
      </w:r>
      <w:r w:rsidR="006A7C7E" w:rsidRPr="00851C74">
        <w:rPr>
          <w:rFonts w:ascii="Times New Roman" w:eastAsia="SimSun" w:hAnsi="Times New Roman" w:cs="Lucida Sans"/>
          <w:i/>
          <w:color w:val="000000"/>
          <w:kern w:val="3"/>
          <w:lang w:eastAsia="zh-CN" w:bidi="hi-IN"/>
          <w14:ligatures w14:val="none"/>
        </w:rPr>
        <w:t xml:space="preserve"> </w:t>
      </w:r>
      <w:r w:rsidR="006A7C7E"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– należy przez to rozumieć ustawę z dnia 24 kwietnia 2003 r. o działalności pożytku publicznego i o wolontariacie (</w:t>
      </w:r>
      <w:proofErr w:type="spellStart"/>
      <w:r w:rsidR="006A7C7E"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t.j</w:t>
      </w:r>
      <w:proofErr w:type="spellEnd"/>
      <w:r w:rsidR="006A7C7E"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. Dz. U. z 202</w:t>
      </w:r>
      <w:r w:rsidR="00CB0683"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5</w:t>
      </w:r>
      <w:r w:rsidR="006A7C7E"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r., poz. </w:t>
      </w:r>
      <w:r w:rsidR="00CB0683"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1338</w:t>
      </w:r>
      <w:r w:rsidR="006A7C7E"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);</w:t>
      </w:r>
    </w:p>
    <w:p w14:paraId="3D7DD825" w14:textId="0585BD3D" w:rsidR="00851C74" w:rsidRPr="00851C74" w:rsidRDefault="00FA20E6" w:rsidP="00851C74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b/>
          <w:bCs/>
          <w:iCs/>
          <w:color w:val="000000"/>
          <w:kern w:val="3"/>
          <w:lang w:eastAsia="zh-CN" w:bidi="hi-IN"/>
          <w14:ligatures w14:val="none"/>
        </w:rPr>
        <w:t>P</w:t>
      </w:r>
      <w:r w:rsidR="006A7C7E" w:rsidRPr="00851C74">
        <w:rPr>
          <w:rFonts w:ascii="Times New Roman" w:eastAsia="SimSun" w:hAnsi="Times New Roman" w:cs="Lucida Sans"/>
          <w:b/>
          <w:bCs/>
          <w:iCs/>
          <w:color w:val="000000"/>
          <w:kern w:val="3"/>
          <w:lang w:eastAsia="zh-CN" w:bidi="hi-IN"/>
          <w14:ligatures w14:val="none"/>
        </w:rPr>
        <w:t xml:space="preserve">rogramie </w:t>
      </w:r>
      <w:r w:rsidR="006A7C7E"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– rozumie się przez </w:t>
      </w:r>
      <w:r w:rsidR="006A7C7E" w:rsidRPr="00851C74">
        <w:rPr>
          <w:rFonts w:ascii="Times New Roman" w:eastAsia="SimSun" w:hAnsi="Times New Roman" w:cs="Times New Roman"/>
          <w:color w:val="000000"/>
          <w:kern w:val="3"/>
          <w:lang w:eastAsia="zh-CN" w:bidi="hi-IN"/>
          <w14:ligatures w14:val="none"/>
        </w:rPr>
        <w:t>to</w:t>
      </w:r>
      <w:r w:rsidR="007207E0" w:rsidRPr="00851C74">
        <w:rPr>
          <w:rFonts w:ascii="Times New Roman" w:eastAsia="SimSun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="007207E0" w:rsidRPr="00851C74">
        <w:rPr>
          <w:rFonts w:ascii="Times New Roman" w:hAnsi="Times New Roman" w:cs="Times New Roman"/>
          <w:iCs/>
          <w:color w:val="000000"/>
        </w:rPr>
        <w:t>Roczny Program Współpracy Gminy Miasto Reda z organizacjami pozarządowymi</w:t>
      </w:r>
      <w:r w:rsidR="007207E0" w:rsidRPr="00851C74">
        <w:rPr>
          <w:rFonts w:ascii="Times New Roman" w:hAnsi="Times New Roman" w:cs="Times New Roman"/>
          <w:b/>
        </w:rPr>
        <w:t xml:space="preserve"> </w:t>
      </w:r>
      <w:r w:rsidR="007207E0" w:rsidRPr="00851C74">
        <w:rPr>
          <w:rFonts w:ascii="Times New Roman" w:hAnsi="Times New Roman" w:cs="Times New Roman"/>
          <w:bCs/>
        </w:rPr>
        <w:t>oraz podmiotami, o których mowa w art. 3 ust. 3 ustawy z dnia 24 kwietnia 2003 roku o działalności pożytku publicznego i o wolontariacie na 202</w:t>
      </w:r>
      <w:r w:rsidR="00CB0683" w:rsidRPr="00851C74">
        <w:rPr>
          <w:rFonts w:ascii="Times New Roman" w:hAnsi="Times New Roman" w:cs="Times New Roman"/>
          <w:bCs/>
        </w:rPr>
        <w:t>6</w:t>
      </w:r>
      <w:r w:rsidR="007207E0" w:rsidRPr="00851C74">
        <w:rPr>
          <w:rFonts w:ascii="Times New Roman" w:hAnsi="Times New Roman" w:cs="Times New Roman"/>
          <w:bCs/>
        </w:rPr>
        <w:t xml:space="preserve"> rok</w:t>
      </w:r>
      <w:r w:rsidR="006A7C7E" w:rsidRPr="00851C74">
        <w:rPr>
          <w:rFonts w:ascii="Times New Roman" w:eastAsia="SimSun" w:hAnsi="Times New Roman" w:cs="Times New Roman"/>
          <w:color w:val="000000"/>
          <w:kern w:val="3"/>
          <w:lang w:eastAsia="zh-CN" w:bidi="hi-IN"/>
          <w14:ligatures w14:val="none"/>
        </w:rPr>
        <w:t>;</w:t>
      </w:r>
    </w:p>
    <w:p w14:paraId="5F40F4EA" w14:textId="77777777" w:rsidR="00851C74" w:rsidRPr="00851C74" w:rsidRDefault="006A7C7E" w:rsidP="00851C74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b/>
          <w:bCs/>
          <w:iCs/>
          <w:color w:val="000000"/>
          <w:kern w:val="3"/>
          <w:lang w:eastAsia="zh-CN" w:bidi="hi-IN"/>
          <w14:ligatures w14:val="none"/>
        </w:rPr>
        <w:t>konkursie ofert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– należy przez to rozumieć otwarty konkurs ofert na realizację zadań publicznych, o którym mowa w art. 13 ustawy;</w:t>
      </w:r>
    </w:p>
    <w:p w14:paraId="1460CDE8" w14:textId="77777777" w:rsidR="00851C74" w:rsidRPr="00851C74" w:rsidRDefault="006A7C7E" w:rsidP="00851C74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b/>
          <w:bCs/>
          <w:iCs/>
          <w:color w:val="000000"/>
          <w:kern w:val="3"/>
          <w:lang w:eastAsia="zh-CN" w:bidi="hi-IN"/>
          <w14:ligatures w14:val="none"/>
        </w:rPr>
        <w:t>małych dotacjach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– zlecanie realizacji zadań publicznych organizacjom pozarządowym i innym podmiotom w trybie określonym art. 19a ustawy;</w:t>
      </w:r>
    </w:p>
    <w:p w14:paraId="78D9C24E" w14:textId="77777777" w:rsidR="00851C74" w:rsidRPr="00851C74" w:rsidRDefault="006A7C7E" w:rsidP="00851C74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b/>
          <w:bCs/>
          <w:iCs/>
          <w:color w:val="000000"/>
          <w:kern w:val="3"/>
          <w:lang w:eastAsia="zh-CN" w:bidi="hi-IN"/>
          <w14:ligatures w14:val="none"/>
        </w:rPr>
        <w:t>organizacji pozarządowej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– należy przez to rozumieć organizację w rozumieniu art. 3 ust. 2 i 3 ustawy</w:t>
      </w:r>
      <w:r w:rsidR="00851C74" w:rsidRPr="00851C74">
        <w:rPr>
          <w:rFonts w:ascii="Times New Roman" w:eastAsia="SimSun" w:hAnsi="Times New Roman" w:cs="Lucida Sans"/>
          <w:b/>
          <w:bCs/>
          <w:color w:val="000000"/>
          <w:kern w:val="3"/>
          <w:lang w:eastAsia="zh-CN" w:bidi="hi-IN"/>
          <w14:ligatures w14:val="none"/>
        </w:rPr>
        <w:t>;</w:t>
      </w:r>
    </w:p>
    <w:p w14:paraId="68392D55" w14:textId="3EA5C740" w:rsidR="006A7C7E" w:rsidRPr="00851C74" w:rsidRDefault="006A7C7E" w:rsidP="00851C74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b/>
          <w:bCs/>
          <w:color w:val="000000"/>
          <w:kern w:val="3"/>
          <w:lang w:eastAsia="zh-CN" w:bidi="hi-IN"/>
          <w14:ligatures w14:val="none"/>
        </w:rPr>
        <w:t>Mieście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– należy przez to rozumieć Gminę Miasto Reda.</w:t>
      </w:r>
    </w:p>
    <w:p w14:paraId="0916B072" w14:textId="77777777" w:rsidR="006A7C7E" w:rsidRPr="00300232" w:rsidRDefault="006A7C7E" w:rsidP="00851C74">
      <w:pPr>
        <w:keepNext/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Lucida Sans"/>
          <w:b/>
          <w:color w:val="000000"/>
          <w:kern w:val="3"/>
          <w:lang w:eastAsia="zh-CN" w:bidi="hi-IN"/>
          <w14:ligatures w14:val="none"/>
        </w:rPr>
      </w:pPr>
    </w:p>
    <w:p w14:paraId="004D5EEC" w14:textId="5AF524FC" w:rsidR="00572984" w:rsidRPr="00300232" w:rsidRDefault="00572984" w:rsidP="00572984">
      <w:pPr>
        <w:pStyle w:val="Textbody"/>
        <w:ind w:left="680" w:hanging="340"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>§ 2</w:t>
      </w:r>
    </w:p>
    <w:p w14:paraId="4E21E595" w14:textId="5651542A" w:rsidR="007A4F6B" w:rsidRPr="00300232" w:rsidRDefault="007A4F6B" w:rsidP="007A4F6B">
      <w:pPr>
        <w:keepNext/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Lucida Sans"/>
          <w:b/>
          <w:color w:val="000000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b/>
          <w:color w:val="000000"/>
          <w:kern w:val="3"/>
          <w:lang w:eastAsia="zh-CN" w:bidi="hi-IN"/>
          <w14:ligatures w14:val="none"/>
        </w:rPr>
        <w:t xml:space="preserve">Cele Programu </w:t>
      </w:r>
    </w:p>
    <w:p w14:paraId="05716531" w14:textId="46260E44" w:rsidR="007A4F6B" w:rsidRPr="00300232" w:rsidRDefault="007A4F6B" w:rsidP="007A4F6B">
      <w:pPr>
        <w:keepNext/>
        <w:widowControl w:val="0"/>
        <w:numPr>
          <w:ilvl w:val="0"/>
          <w:numId w:val="1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Celem głównym Programu jest </w:t>
      </w:r>
      <w:r w:rsidR="00CE4181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rozwój </w:t>
      </w: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współpracy</w:t>
      </w:r>
      <w:r w:rsidR="00CE4181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oraz budowanie partnerstwa pomiędzy </w:t>
      </w: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Miast</w:t>
      </w:r>
      <w:r w:rsidR="006A7C7E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em</w:t>
      </w:r>
      <w:r w:rsidR="00CE4181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a</w:t>
      </w: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organizacjami pozarządowymi</w:t>
      </w:r>
      <w:r w:rsidR="00CE4181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, w zakresie realizacji zadań publicznych służących </w:t>
      </w:r>
      <w:r w:rsidR="00E37BD0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zaspokajaniu potrzeb mieszkańców.</w:t>
      </w:r>
    </w:p>
    <w:p w14:paraId="1C5B78F5" w14:textId="06FC5899" w:rsidR="006A7C7E" w:rsidRPr="00300232" w:rsidRDefault="007A4F6B" w:rsidP="00851C74">
      <w:pPr>
        <w:keepNext/>
        <w:widowControl w:val="0"/>
        <w:numPr>
          <w:ilvl w:val="0"/>
          <w:numId w:val="1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Cele szczegółowe:</w:t>
      </w:r>
    </w:p>
    <w:p w14:paraId="321974D9" w14:textId="19695F49" w:rsidR="007746C2" w:rsidRPr="00300232" w:rsidRDefault="006705F5" w:rsidP="00851C74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poprawa jakości </w:t>
      </w:r>
      <w:r w:rsidR="001A4B7E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życia mieszkańców Miasta;</w:t>
      </w:r>
    </w:p>
    <w:p w14:paraId="307E7774" w14:textId="14E3F2FC" w:rsidR="006A7C7E" w:rsidRPr="00300232" w:rsidRDefault="001A4B7E" w:rsidP="00851C74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zwiększenie aktywności organizacji pozarządowych w życiu publicznym i rozwiązywaniu problemów społecznych;</w:t>
      </w:r>
    </w:p>
    <w:p w14:paraId="7BBBD745" w14:textId="160A889A" w:rsidR="007A4F6B" w:rsidRPr="00300232" w:rsidRDefault="007A4F6B" w:rsidP="00851C74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poprawę jakości </w:t>
      </w:r>
      <w:r w:rsidR="001A4B7E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komunikacji pomiędzy samorządem</w:t>
      </w: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a organizacjami pozarządowymi;</w:t>
      </w:r>
    </w:p>
    <w:p w14:paraId="56A82ACE" w14:textId="77777777" w:rsidR="00851C74" w:rsidRDefault="001A4B7E" w:rsidP="00851C74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>racjonalne wykorzystanie publicznych środków finansowych;</w:t>
      </w:r>
    </w:p>
    <w:p w14:paraId="02F7465F" w14:textId="77777777" w:rsidR="00851C74" w:rsidRPr="00851C74" w:rsidRDefault="001A4B7E" w:rsidP="00851C74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promocja organizacji pozarządowych i Miasta;</w:t>
      </w:r>
    </w:p>
    <w:p w14:paraId="070D375D" w14:textId="77777777" w:rsidR="00851C74" w:rsidRPr="00851C74" w:rsidRDefault="007A4F6B" w:rsidP="00851C74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rozwijanie i podejmowanie wspólnych inicjatyw na rzecz zwiększenia aktywności mieszkańców Miasta</w:t>
      </w:r>
      <w:r w:rsidR="00005DC8"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oraz szerzenia wolontariatu;</w:t>
      </w:r>
    </w:p>
    <w:p w14:paraId="6FF336F6" w14:textId="2E84864C" w:rsidR="00005DC8" w:rsidRPr="00851C74" w:rsidRDefault="00C03331" w:rsidP="00851C74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wsparcie organizacji pozarządowych </w:t>
      </w:r>
      <w:r w:rsidR="00005DC8"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w pozyskiwaniu środków zewnętrznych poprzez dofinansowanie wkładu własnego 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do projektów współfinansowanych </w:t>
      </w:r>
      <w:r w:rsidR="00FA20E6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z innych </w:t>
      </w:r>
      <w:r w:rsidR="00011A8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instytucji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, a służących realizacji zadań publicznych Miasta.</w:t>
      </w:r>
    </w:p>
    <w:p w14:paraId="0D29367C" w14:textId="77777777" w:rsidR="007A4F6B" w:rsidRPr="00300232" w:rsidRDefault="007A4F6B"/>
    <w:p w14:paraId="0998B86F" w14:textId="2BD372DD" w:rsidR="00572984" w:rsidRPr="00300232" w:rsidRDefault="00572984" w:rsidP="00572984">
      <w:pPr>
        <w:pStyle w:val="Textbody"/>
        <w:ind w:left="680" w:hanging="340"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>§ 3</w:t>
      </w:r>
    </w:p>
    <w:p w14:paraId="180435AC" w14:textId="78B98162" w:rsidR="003112DC" w:rsidRPr="00300232" w:rsidRDefault="003112DC" w:rsidP="003112DC">
      <w:pPr>
        <w:keepNext/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b/>
          <w:bCs/>
          <w:color w:val="000000"/>
          <w:kern w:val="3"/>
          <w:lang w:eastAsia="zh-CN" w:bidi="hi-IN"/>
          <w14:ligatures w14:val="none"/>
        </w:rPr>
        <w:t>Zasady współpracy Miasta z organizacjami pozarządowymi</w:t>
      </w:r>
    </w:p>
    <w:p w14:paraId="5B103B03" w14:textId="18B4D76E" w:rsidR="00851C74" w:rsidRPr="00851C74" w:rsidRDefault="003112DC" w:rsidP="00851C74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b/>
          <w:color w:val="000000"/>
          <w:kern w:val="3"/>
          <w:lang w:eastAsia="zh-CN" w:bidi="hi-IN"/>
          <w14:ligatures w14:val="none"/>
        </w:rPr>
        <w:t>pomocniczości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– dążenie do poszerzania zakresu zadań zlecanych organizacjom pozarządowym oraz wspieranie działania organizacji pozarządowych w zakresie, jaki jest niezbędny do efektywnej realizacji podejmowanych przez nie zadań publicznych;</w:t>
      </w:r>
    </w:p>
    <w:p w14:paraId="3DBE6B66" w14:textId="77777777" w:rsidR="00851C74" w:rsidRPr="00851C74" w:rsidRDefault="003112DC" w:rsidP="00851C74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b/>
          <w:color w:val="000000"/>
          <w:kern w:val="3"/>
          <w:lang w:eastAsia="zh-CN" w:bidi="hi-IN"/>
          <w14:ligatures w14:val="none"/>
        </w:rPr>
        <w:t xml:space="preserve">suwerenności stron 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– zagwarantowanie niezależności, równości oraz autonomii podmiotów realizujących Program, w granicach przyznanych przez prawo;</w:t>
      </w:r>
    </w:p>
    <w:p w14:paraId="2D908690" w14:textId="77777777" w:rsidR="00851C74" w:rsidRPr="00851C74" w:rsidRDefault="003112DC" w:rsidP="00851C74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b/>
          <w:color w:val="000000"/>
          <w:kern w:val="3"/>
          <w:lang w:eastAsia="zh-CN" w:bidi="hi-IN"/>
          <w14:ligatures w14:val="none"/>
        </w:rPr>
        <w:t>partnerstwa</w:t>
      </w:r>
      <w:r w:rsidRPr="00851C74">
        <w:rPr>
          <w:rFonts w:ascii="Times New Roman" w:eastAsia="SimSun" w:hAnsi="Times New Roman" w:cs="Lucida Sans"/>
          <w:i/>
          <w:color w:val="000000"/>
          <w:kern w:val="3"/>
          <w:lang w:eastAsia="zh-CN" w:bidi="hi-IN"/>
          <w14:ligatures w14:val="none"/>
        </w:rPr>
        <w:t xml:space="preserve"> 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– podejmowanie działań we współpracy opartej na wzajemnym szacunku, zaufaniu i uznaniu równorzędności stron;</w:t>
      </w:r>
    </w:p>
    <w:p w14:paraId="1F6649C0" w14:textId="77777777" w:rsidR="00851C74" w:rsidRPr="00851C74" w:rsidRDefault="003112DC" w:rsidP="00851C74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b/>
          <w:color w:val="000000"/>
          <w:kern w:val="3"/>
          <w:lang w:eastAsia="zh-CN" w:bidi="hi-IN"/>
          <w14:ligatures w14:val="none"/>
        </w:rPr>
        <w:t xml:space="preserve">efektywności 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– realizowanie planowanych działań i dążenie do osiągania wspólnie określonych celów, podnoszenie efektów w zakresie wzajemnej współpracy oraz minimalizacji kosztów z tym związanych;</w:t>
      </w:r>
    </w:p>
    <w:p w14:paraId="513EE333" w14:textId="77777777" w:rsidR="00851C74" w:rsidRPr="00851C74" w:rsidRDefault="003112DC" w:rsidP="00851C74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b/>
          <w:color w:val="000000"/>
          <w:kern w:val="3"/>
          <w:lang w:eastAsia="zh-CN" w:bidi="hi-IN"/>
          <w14:ligatures w14:val="none"/>
        </w:rPr>
        <w:t>uczciwej konkurencji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– podejmowanie działań opierających się na równych dla </w:t>
      </w: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lastRenderedPageBreak/>
        <w:t>wszystkich stron i obiektywnych kryteriach, zasadach oraz prowadzenie działań (w szczególności dotyczących zlecania zadań publicznych) w sposób przejrzysty;</w:t>
      </w:r>
    </w:p>
    <w:p w14:paraId="36400C54" w14:textId="77777777" w:rsidR="00851C74" w:rsidRPr="00851C74" w:rsidRDefault="003112DC" w:rsidP="00851C74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b/>
          <w:kern w:val="3"/>
          <w:lang w:eastAsia="zh-CN" w:bidi="hi-IN"/>
          <w14:ligatures w14:val="none"/>
        </w:rPr>
        <w:t>jawności</w:t>
      </w:r>
      <w:r w:rsidRPr="00851C74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 xml:space="preserve"> – zachowanie przejrzystości podejmowanych działań oraz dostępu do informacji o działalności, realizowanych projektach, pozyskanych środkach finansowych, wewnętrznych zmianach </w:t>
      </w:r>
      <w:r w:rsidR="006A57A7" w:rsidRPr="00851C74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>itp.</w:t>
      </w:r>
      <w:r w:rsidR="00851C74" w:rsidRPr="00851C74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>;</w:t>
      </w:r>
    </w:p>
    <w:p w14:paraId="51ED31D5" w14:textId="0AD8B262" w:rsidR="006A57A7" w:rsidRPr="00851C74" w:rsidRDefault="006A57A7" w:rsidP="00851C74">
      <w:pPr>
        <w:pStyle w:val="Akapitzlist"/>
        <w:widowControl w:val="0"/>
        <w:numPr>
          <w:ilvl w:val="0"/>
          <w:numId w:val="17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b/>
          <w:bCs/>
          <w:kern w:val="3"/>
          <w:lang w:eastAsia="zh-CN" w:bidi="hi-IN"/>
          <w14:ligatures w14:val="none"/>
        </w:rPr>
        <w:t xml:space="preserve">współodpowiedzialności </w:t>
      </w:r>
      <w:r w:rsidRPr="00851C74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>– wspólne dążenie do polepszenia życia mieszkańców Miasta poprzez odpowiedzialność względem partnerów za działania podejmowane przez sektor pozarządowy i administrację samorządową. Realizacja wspólnych działań wiąże się z ponoszeniem przez partnerów współpracy jednakowej odpowiedzialności względem mieszkańców</w:t>
      </w:r>
      <w:r w:rsidR="00CB0683" w:rsidRPr="00851C74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>.</w:t>
      </w:r>
      <w:r w:rsidRPr="00851C74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 xml:space="preserve"> </w:t>
      </w:r>
    </w:p>
    <w:p w14:paraId="797D9577" w14:textId="77777777" w:rsidR="003112DC" w:rsidRPr="00300232" w:rsidRDefault="003112DC" w:rsidP="003112DC">
      <w:pPr>
        <w:widowControl w:val="0"/>
        <w:suppressAutoHyphens/>
        <w:autoSpaceDN w:val="0"/>
        <w:spacing w:after="120" w:line="240" w:lineRule="auto"/>
        <w:ind w:left="1060" w:hanging="360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</w:p>
    <w:p w14:paraId="69EA596E" w14:textId="40455A00" w:rsidR="00572984" w:rsidRPr="00300232" w:rsidRDefault="00572984" w:rsidP="00572984">
      <w:pPr>
        <w:pStyle w:val="Textbody"/>
        <w:ind w:left="680" w:hanging="340"/>
        <w:jc w:val="center"/>
        <w:rPr>
          <w:b/>
          <w:sz w:val="22"/>
          <w:szCs w:val="22"/>
        </w:rPr>
      </w:pPr>
      <w:r w:rsidRPr="00300232">
        <w:rPr>
          <w:b/>
          <w:sz w:val="22"/>
          <w:szCs w:val="22"/>
        </w:rPr>
        <w:t>§ 4</w:t>
      </w:r>
    </w:p>
    <w:p w14:paraId="72B49266" w14:textId="050D4DBA" w:rsidR="003112DC" w:rsidRPr="00300232" w:rsidRDefault="003112DC" w:rsidP="003112DC">
      <w:pPr>
        <w:keepNext/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Lucida Sans"/>
          <w:b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b/>
          <w:kern w:val="3"/>
          <w:lang w:eastAsia="zh-CN" w:bidi="hi-IN"/>
          <w14:ligatures w14:val="none"/>
        </w:rPr>
        <w:t>Przedm</w:t>
      </w:r>
      <w:r w:rsidR="00BF43E4" w:rsidRPr="00300232">
        <w:rPr>
          <w:rFonts w:ascii="Times New Roman" w:eastAsia="SimSun" w:hAnsi="Times New Roman" w:cs="Lucida Sans"/>
          <w:b/>
          <w:kern w:val="3"/>
          <w:lang w:eastAsia="zh-CN" w:bidi="hi-IN"/>
          <w14:ligatures w14:val="none"/>
        </w:rPr>
        <w:t>iot i</w:t>
      </w:r>
      <w:r w:rsidR="00572984" w:rsidRPr="00300232">
        <w:rPr>
          <w:rFonts w:ascii="Times New Roman" w:eastAsia="SimSun" w:hAnsi="Times New Roman" w:cs="Lucida Sans"/>
          <w:b/>
          <w:kern w:val="3"/>
          <w:lang w:eastAsia="zh-CN" w:bidi="hi-IN"/>
          <w14:ligatures w14:val="none"/>
        </w:rPr>
        <w:t xml:space="preserve"> formy </w:t>
      </w:r>
      <w:r w:rsidR="00BF43E4" w:rsidRPr="00300232">
        <w:rPr>
          <w:rFonts w:ascii="Times New Roman" w:eastAsia="SimSun" w:hAnsi="Times New Roman" w:cs="Lucida Sans"/>
          <w:b/>
          <w:kern w:val="3"/>
          <w:lang w:eastAsia="zh-CN" w:bidi="hi-IN"/>
          <w14:ligatures w14:val="none"/>
        </w:rPr>
        <w:t>współpracy</w:t>
      </w:r>
    </w:p>
    <w:p w14:paraId="13247541" w14:textId="77777777" w:rsidR="00851C74" w:rsidRDefault="003112DC" w:rsidP="00851C74">
      <w:pPr>
        <w:keepNext/>
        <w:widowControl w:val="0"/>
        <w:numPr>
          <w:ilvl w:val="0"/>
          <w:numId w:val="5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>Przedmiotem współpracy Miasta i organizacji pozarządowych jest wspólne wykonywanie zadań publicznych wymienionych w art. 4 ust. 1 ustawy, w celu zaspokajania istniejących potrzeb społecznych mieszkańców Redy</w:t>
      </w:r>
      <w:r w:rsidR="006A57A7" w:rsidRPr="00300232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 xml:space="preserve"> oraz podwyższenie efektywności działań kierowanych do mieszkańców Miasta. </w:t>
      </w:r>
    </w:p>
    <w:p w14:paraId="71180658" w14:textId="77777777" w:rsidR="00851C74" w:rsidRDefault="003112DC" w:rsidP="00851C74">
      <w:pPr>
        <w:keepNext/>
        <w:widowControl w:val="0"/>
        <w:numPr>
          <w:ilvl w:val="0"/>
          <w:numId w:val="5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>Współpraca Miasta z organizacjami pozarządowymi może odbywać się w następujących formach:</w:t>
      </w:r>
      <w:r w:rsidR="00851C74"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 xml:space="preserve"> </w:t>
      </w:r>
    </w:p>
    <w:p w14:paraId="51F85FD6" w14:textId="77777777" w:rsidR="00851C74" w:rsidRPr="00851C74" w:rsidRDefault="003112DC" w:rsidP="00851C74">
      <w:pPr>
        <w:pStyle w:val="Akapitzlist"/>
        <w:keepNext/>
        <w:widowControl w:val="0"/>
        <w:numPr>
          <w:ilvl w:val="0"/>
          <w:numId w:val="19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zlecania realizacji zadań publicznych organizacjom pozarządowym w formie powierzania i wspierania</w:t>
      </w:r>
      <w:r w:rsid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;</w:t>
      </w:r>
    </w:p>
    <w:p w14:paraId="3AE0EC3E" w14:textId="77777777" w:rsidR="00851C74" w:rsidRPr="00851C74" w:rsidRDefault="003112DC" w:rsidP="00851C74">
      <w:pPr>
        <w:pStyle w:val="Akapitzlist"/>
        <w:keepNext/>
        <w:widowControl w:val="0"/>
        <w:numPr>
          <w:ilvl w:val="0"/>
          <w:numId w:val="19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działania wspólnych zespołów o charakterze doradczym i inicjatywnym;</w:t>
      </w:r>
    </w:p>
    <w:p w14:paraId="5EE340D0" w14:textId="77777777" w:rsidR="00851C74" w:rsidRPr="00851C74" w:rsidRDefault="003112DC" w:rsidP="00851C74">
      <w:pPr>
        <w:pStyle w:val="Akapitzlist"/>
        <w:keepNext/>
        <w:widowControl w:val="0"/>
        <w:numPr>
          <w:ilvl w:val="0"/>
          <w:numId w:val="19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zwiększania różnorodności form komunikacji i konsultacji;</w:t>
      </w:r>
      <w:r w:rsid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\</w:t>
      </w:r>
    </w:p>
    <w:p w14:paraId="0B596052" w14:textId="77777777" w:rsidR="00851C74" w:rsidRPr="00851C74" w:rsidRDefault="003112DC" w:rsidP="00851C74">
      <w:pPr>
        <w:pStyle w:val="Akapitzlist"/>
        <w:keepNext/>
        <w:widowControl w:val="0"/>
        <w:numPr>
          <w:ilvl w:val="0"/>
          <w:numId w:val="19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wzajemnego informowania się Miasta oraz organizacji pozarządowych o planowanych kierunkach działań;</w:t>
      </w:r>
    </w:p>
    <w:p w14:paraId="70F44571" w14:textId="77777777" w:rsidR="00851C74" w:rsidRPr="00851C74" w:rsidRDefault="003112DC" w:rsidP="00851C74">
      <w:pPr>
        <w:pStyle w:val="Akapitzlist"/>
        <w:keepNext/>
        <w:widowControl w:val="0"/>
        <w:numPr>
          <w:ilvl w:val="0"/>
          <w:numId w:val="19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konsultowania projektów aktów prawa miejscowego w dziedzinach dotyczących działalności statutowej organizacji;</w:t>
      </w:r>
    </w:p>
    <w:p w14:paraId="1FEEB645" w14:textId="77777777" w:rsidR="00851C74" w:rsidRPr="00851C74" w:rsidRDefault="003112DC" w:rsidP="00851C74">
      <w:pPr>
        <w:pStyle w:val="Akapitzlist"/>
        <w:keepNext/>
        <w:widowControl w:val="0"/>
        <w:numPr>
          <w:ilvl w:val="0"/>
          <w:numId w:val="19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promowania działalności organizacji pozarządowych;</w:t>
      </w:r>
    </w:p>
    <w:p w14:paraId="10B042C9" w14:textId="3418367A" w:rsidR="003112DC" w:rsidRPr="00851C74" w:rsidRDefault="003112DC" w:rsidP="00851C74">
      <w:pPr>
        <w:pStyle w:val="Akapitzlist"/>
        <w:keepNext/>
        <w:widowControl w:val="0"/>
        <w:numPr>
          <w:ilvl w:val="0"/>
          <w:numId w:val="19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 w:rsidRPr="00851C74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wymiany dobrych praktyk pomiędzy organizacjami pozarządowymi i samorządem.</w:t>
      </w:r>
    </w:p>
    <w:p w14:paraId="6780FE7F" w14:textId="77777777" w:rsidR="00BF43E4" w:rsidRPr="00300232" w:rsidRDefault="00BF43E4" w:rsidP="00851C74">
      <w:pPr>
        <w:widowControl w:val="0"/>
        <w:suppressAutoHyphens/>
        <w:autoSpaceDN w:val="0"/>
        <w:spacing w:after="120" w:line="240" w:lineRule="auto"/>
        <w:ind w:left="1068" w:hanging="360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</w:pPr>
    </w:p>
    <w:p w14:paraId="5AB0450C" w14:textId="2FD74B98" w:rsidR="00BF43E4" w:rsidRPr="00300232" w:rsidRDefault="00BF43E4" w:rsidP="00BF43E4">
      <w:pPr>
        <w:pStyle w:val="Textbody"/>
        <w:ind w:left="680" w:hanging="340"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 xml:space="preserve">§ 5 </w:t>
      </w:r>
    </w:p>
    <w:p w14:paraId="02AF2ECB" w14:textId="4D638A7D" w:rsidR="00BF43E4" w:rsidRPr="00300232" w:rsidRDefault="00BF43E4" w:rsidP="00BF43E4">
      <w:pPr>
        <w:pStyle w:val="Textbody"/>
        <w:ind w:left="680" w:hanging="340"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>Sposób realizacji Programu</w:t>
      </w:r>
    </w:p>
    <w:p w14:paraId="27495590" w14:textId="411AFC61" w:rsidR="00550B71" w:rsidRDefault="00851C74" w:rsidP="00550B71">
      <w:pPr>
        <w:widowControl w:val="0"/>
        <w:suppressAutoHyphens/>
        <w:autoSpaceDN w:val="0"/>
        <w:spacing w:after="120" w:line="240" w:lineRule="auto"/>
        <w:ind w:left="424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1. </w:t>
      </w:r>
      <w:r w:rsidR="003112DC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Podmio</w:t>
      </w:r>
      <w:r w:rsidR="001F2DD4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tami realizującymi Program</w:t>
      </w:r>
      <w:r w:rsidR="003112DC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w zakresie współpracy Miasta z organizacjami </w:t>
      </w:r>
      <w:r w:rsidR="00550B71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  </w:t>
      </w:r>
      <w:r w:rsidR="003112DC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pozarządowymi są w szczególności:</w:t>
      </w:r>
    </w:p>
    <w:p w14:paraId="1212D69E" w14:textId="35356FF5" w:rsidR="00550B71" w:rsidRDefault="00550B71" w:rsidP="00550B71">
      <w:pPr>
        <w:widowControl w:val="0"/>
        <w:suppressAutoHyphens/>
        <w:autoSpaceDN w:val="0"/>
        <w:spacing w:after="120" w:line="240" w:lineRule="auto"/>
        <w:ind w:left="424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 xml:space="preserve">1) </w:t>
      </w:r>
      <w:r w:rsidR="003112DC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Rada Miejska w Redzie</w:t>
      </w:r>
      <w:r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;</w:t>
      </w:r>
    </w:p>
    <w:p w14:paraId="678CD029" w14:textId="77777777" w:rsidR="00550B71" w:rsidRDefault="00550B71" w:rsidP="00550B71">
      <w:pPr>
        <w:widowControl w:val="0"/>
        <w:suppressAutoHyphens/>
        <w:autoSpaceDN w:val="0"/>
        <w:spacing w:after="120" w:line="240" w:lineRule="auto"/>
        <w:ind w:left="424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2) </w:t>
      </w:r>
      <w:r w:rsidR="003112DC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Burmistrz Miasta Redy</w:t>
      </w:r>
      <w:r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; </w:t>
      </w:r>
    </w:p>
    <w:p w14:paraId="7F26288E" w14:textId="77777777" w:rsidR="00550B71" w:rsidRDefault="00550B71" w:rsidP="00550B71">
      <w:pPr>
        <w:widowControl w:val="0"/>
        <w:suppressAutoHyphens/>
        <w:autoSpaceDN w:val="0"/>
        <w:spacing w:after="120" w:line="240" w:lineRule="auto"/>
        <w:ind w:left="424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3) </w:t>
      </w:r>
      <w:r w:rsidR="003112DC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organizacje pozarządowe posiadające siedzibę w</w:t>
      </w:r>
      <w:r w:rsidR="001F2DD4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Redzie lub działające na rzecz </w:t>
      </w:r>
      <w:r w:rsidR="003112DC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mieszkańców </w:t>
      </w:r>
      <w:r w:rsidR="000B1768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Miasta</w:t>
      </w:r>
      <w:r w:rsidR="003112DC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.</w:t>
      </w:r>
    </w:p>
    <w:p w14:paraId="775CA794" w14:textId="451B83CD" w:rsidR="001F2DD4" w:rsidRPr="00550B71" w:rsidRDefault="00550B71" w:rsidP="00550B71">
      <w:pPr>
        <w:widowControl w:val="0"/>
        <w:suppressAutoHyphens/>
        <w:autoSpaceDN w:val="0"/>
        <w:spacing w:after="120" w:line="240" w:lineRule="auto"/>
        <w:ind w:left="424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  <w:r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  <w:t xml:space="preserve">2. </w:t>
      </w:r>
      <w:r w:rsidR="00DD09B8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W celu realizacji Programu Burmistrz Miasta Redy wskazuje merytoryczny referat organizujący konkursy i inne zadania wynikające z </w:t>
      </w:r>
      <w:r w:rsidR="00FA20E6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U</w:t>
      </w:r>
      <w:r w:rsidR="00DD09B8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stawy.</w:t>
      </w:r>
      <w:r w:rsidR="00667DD3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Burmistrz określa szczegółowe warunki konkursów, powołuje komisje konkursowe i dokonuje rozstrzygnięcia konkursu.</w:t>
      </w:r>
    </w:p>
    <w:p w14:paraId="5FFA01ED" w14:textId="41512F14" w:rsidR="00667DD3" w:rsidRPr="00300232" w:rsidRDefault="001A4B7E" w:rsidP="00851C74">
      <w:pPr>
        <w:widowControl w:val="0"/>
        <w:suppressAutoHyphens/>
        <w:autoSpaceDN w:val="0"/>
        <w:spacing w:after="120" w:line="240" w:lineRule="auto"/>
        <w:ind w:left="993" w:hanging="567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</w:pPr>
      <w:r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3</w:t>
      </w:r>
      <w:r w:rsidR="00667DD3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. Organizacje</w:t>
      </w:r>
      <w:r w:rsidR="00BF43E4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pozarządowe</w:t>
      </w:r>
      <w:r w:rsidR="00667DD3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i inne podmioty wymienione w art. 3 ust. 3 ustawy </w:t>
      </w:r>
      <w:r w:rsidR="00BF43E4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mogą też z własnej</w:t>
      </w:r>
      <w:r w:rsidR="00550B71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 </w:t>
      </w:r>
      <w:r w:rsidR="00BF43E4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inicjatywy złożyć ofertę realizacji zadania publicznego zgodnie z art. 19a </w:t>
      </w:r>
      <w:r w:rsidR="00FA20E6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>U</w:t>
      </w:r>
      <w:r w:rsidR="00BF43E4" w:rsidRPr="00300232"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  <w:t xml:space="preserve">stawy.  </w:t>
      </w:r>
    </w:p>
    <w:p w14:paraId="3AFEBC9A" w14:textId="75826CFE" w:rsidR="003112DC" w:rsidRDefault="003112DC" w:rsidP="001A4B7E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</w:pPr>
    </w:p>
    <w:p w14:paraId="134FC0A7" w14:textId="77777777" w:rsidR="00DE5674" w:rsidRDefault="00DE5674" w:rsidP="001A4B7E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</w:pPr>
    </w:p>
    <w:p w14:paraId="5BD7AE14" w14:textId="77777777" w:rsidR="00DE5674" w:rsidRPr="00300232" w:rsidRDefault="00DE5674" w:rsidP="001A4B7E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lang w:eastAsia="zh-CN" w:bidi="hi-IN"/>
          <w14:ligatures w14:val="none"/>
        </w:rPr>
      </w:pPr>
    </w:p>
    <w:p w14:paraId="74CD28B7" w14:textId="64931992" w:rsidR="00157D9F" w:rsidRPr="00300232" w:rsidRDefault="00157D9F" w:rsidP="00157D9F">
      <w:pPr>
        <w:pStyle w:val="Textbody"/>
        <w:ind w:left="680" w:hanging="340"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lastRenderedPageBreak/>
        <w:t xml:space="preserve">§ </w:t>
      </w:r>
      <w:r w:rsidR="00447383" w:rsidRPr="00300232">
        <w:rPr>
          <w:b/>
          <w:color w:val="000000"/>
          <w:sz w:val="22"/>
          <w:szCs w:val="22"/>
        </w:rPr>
        <w:t>6</w:t>
      </w:r>
    </w:p>
    <w:p w14:paraId="7D9FF86D" w14:textId="77777777" w:rsidR="00157D9F" w:rsidRPr="00300232" w:rsidRDefault="00157D9F" w:rsidP="00157D9F">
      <w:pPr>
        <w:pStyle w:val="Textbody"/>
        <w:ind w:left="680" w:hanging="340"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>Priorytetowe zadania publiczne oraz wysokość środków przeznaczonych na realizację Programu</w:t>
      </w:r>
    </w:p>
    <w:p w14:paraId="13656BC2" w14:textId="47E1BD93" w:rsidR="00157D9F" w:rsidRPr="00300232" w:rsidRDefault="00157D9F" w:rsidP="00550B71">
      <w:pPr>
        <w:pStyle w:val="Textbody"/>
        <w:numPr>
          <w:ilvl w:val="0"/>
          <w:numId w:val="7"/>
        </w:numPr>
        <w:jc w:val="both"/>
        <w:textAlignment w:val="baseline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 xml:space="preserve">Priorytetowymi zadaniami w zakresie współpracy Miasta z organizacjami pozarządowymi </w:t>
      </w:r>
      <w:r w:rsidR="001A4B7E" w:rsidRPr="00300232">
        <w:rPr>
          <w:color w:val="000000"/>
          <w:sz w:val="22"/>
          <w:szCs w:val="22"/>
        </w:rPr>
        <w:t>w 202</w:t>
      </w:r>
      <w:r w:rsidR="00076EC1">
        <w:rPr>
          <w:color w:val="000000"/>
          <w:sz w:val="22"/>
          <w:szCs w:val="22"/>
        </w:rPr>
        <w:t>6</w:t>
      </w:r>
      <w:r w:rsidRPr="00300232">
        <w:rPr>
          <w:color w:val="000000"/>
          <w:sz w:val="22"/>
          <w:szCs w:val="22"/>
        </w:rPr>
        <w:t xml:space="preserve"> roku są:</w:t>
      </w:r>
    </w:p>
    <w:p w14:paraId="34E3AEFE" w14:textId="77777777" w:rsidR="00157D9F" w:rsidRPr="00300232" w:rsidRDefault="00157D9F" w:rsidP="00550B71">
      <w:pPr>
        <w:pStyle w:val="Textbody"/>
        <w:ind w:left="928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1) ochrona i promocja zdrowia;</w:t>
      </w:r>
    </w:p>
    <w:p w14:paraId="1DBD24FC" w14:textId="77777777" w:rsidR="00157D9F" w:rsidRPr="00300232" w:rsidRDefault="00157D9F" w:rsidP="00550B71">
      <w:pPr>
        <w:pStyle w:val="Textbody"/>
        <w:ind w:left="928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2) nauka, edukacja, oświata i wychowanie;</w:t>
      </w:r>
    </w:p>
    <w:p w14:paraId="7C40A1CC" w14:textId="77777777" w:rsidR="00157D9F" w:rsidRPr="00300232" w:rsidRDefault="00157D9F" w:rsidP="00550B71">
      <w:pPr>
        <w:pStyle w:val="Textbody"/>
        <w:ind w:left="928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3) wypoczynek dzieci i młodzieży;</w:t>
      </w:r>
    </w:p>
    <w:p w14:paraId="568C0F89" w14:textId="77777777" w:rsidR="00157D9F" w:rsidRPr="00300232" w:rsidRDefault="00157D9F" w:rsidP="00550B71">
      <w:pPr>
        <w:pStyle w:val="Textbody"/>
        <w:ind w:left="928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4) kultura i sztuka, ochrona dóbr kultury i dziedzictwa narodowego;</w:t>
      </w:r>
    </w:p>
    <w:p w14:paraId="563CE17F" w14:textId="77777777" w:rsidR="00157D9F" w:rsidRPr="00300232" w:rsidRDefault="00157D9F" w:rsidP="00550B71">
      <w:pPr>
        <w:pStyle w:val="Textbody"/>
        <w:ind w:left="928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5) wspieranie i upowszechnianie kultury fizycznej;</w:t>
      </w:r>
    </w:p>
    <w:p w14:paraId="78A3A019" w14:textId="77777777" w:rsidR="00157D9F" w:rsidRPr="00300232" w:rsidRDefault="00157D9F" w:rsidP="00550B71">
      <w:pPr>
        <w:pStyle w:val="Textbody"/>
        <w:ind w:left="928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6) działalność na rzecz osób w wieku emerytalnym;</w:t>
      </w:r>
    </w:p>
    <w:p w14:paraId="3841CC8E" w14:textId="142BD177" w:rsidR="00157D9F" w:rsidRPr="00300232" w:rsidRDefault="00157D9F" w:rsidP="00550B71">
      <w:pPr>
        <w:pStyle w:val="Textbody"/>
        <w:keepNext/>
        <w:ind w:left="928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7) przeciwdziałanie uzależnieniom i patologiom społecznym</w:t>
      </w:r>
      <w:r w:rsidR="00FA20E6">
        <w:rPr>
          <w:color w:val="000000"/>
          <w:sz w:val="22"/>
          <w:szCs w:val="22"/>
        </w:rPr>
        <w:t>;</w:t>
      </w:r>
    </w:p>
    <w:p w14:paraId="4F512599" w14:textId="61660CFB" w:rsidR="00157D9F" w:rsidRPr="00300232" w:rsidRDefault="00157D9F" w:rsidP="00550B71">
      <w:pPr>
        <w:pStyle w:val="Textbody"/>
        <w:keepNext/>
        <w:ind w:left="928" w:hanging="360"/>
        <w:jc w:val="both"/>
        <w:rPr>
          <w:sz w:val="22"/>
          <w:szCs w:val="22"/>
        </w:rPr>
      </w:pPr>
      <w:r w:rsidRPr="00300232">
        <w:rPr>
          <w:sz w:val="22"/>
          <w:szCs w:val="22"/>
        </w:rPr>
        <w:t>8) ekologia i ochrona zwierząt oraz ochrona dziedzictwa przyrodniczego</w:t>
      </w:r>
      <w:r w:rsidR="00E52644" w:rsidRPr="00300232">
        <w:rPr>
          <w:sz w:val="22"/>
          <w:szCs w:val="22"/>
        </w:rPr>
        <w:t>.</w:t>
      </w:r>
    </w:p>
    <w:p w14:paraId="7ECBF652" w14:textId="1E065CB4" w:rsidR="00157D9F" w:rsidRPr="00300232" w:rsidRDefault="00157D9F" w:rsidP="00550B71">
      <w:pPr>
        <w:pStyle w:val="Textbody"/>
        <w:keepNext/>
        <w:numPr>
          <w:ilvl w:val="0"/>
          <w:numId w:val="8"/>
        </w:numPr>
        <w:jc w:val="both"/>
        <w:textAlignment w:val="baseline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 xml:space="preserve">Burmistrz Miasta Redy w przypadku stwierdzenia innych potrzeb lokalnych lub na wniosek organizacji pozarządowej,  może w drodze zarządzenia wskazać inne niż określone w powyższym </w:t>
      </w:r>
      <w:r w:rsidR="00FA20E6">
        <w:rPr>
          <w:color w:val="000000"/>
          <w:sz w:val="22"/>
          <w:szCs w:val="22"/>
        </w:rPr>
        <w:t>P</w:t>
      </w:r>
      <w:r w:rsidRPr="00300232">
        <w:rPr>
          <w:color w:val="000000"/>
          <w:sz w:val="22"/>
          <w:szCs w:val="22"/>
        </w:rPr>
        <w:t>rogramie zadania, które wymagają realizacji i</w:t>
      </w:r>
      <w:r w:rsidR="001A4B7E" w:rsidRPr="00300232">
        <w:rPr>
          <w:color w:val="000000"/>
          <w:sz w:val="22"/>
          <w:szCs w:val="22"/>
        </w:rPr>
        <w:t xml:space="preserve"> ogłosić w tym zakresie </w:t>
      </w:r>
      <w:r w:rsidRPr="00300232">
        <w:rPr>
          <w:color w:val="000000"/>
          <w:sz w:val="22"/>
          <w:szCs w:val="22"/>
        </w:rPr>
        <w:t>Konkurs Ofert.</w:t>
      </w:r>
    </w:p>
    <w:p w14:paraId="71B5A837" w14:textId="089A5710" w:rsidR="00157D9F" w:rsidRPr="00300232" w:rsidRDefault="00157D9F" w:rsidP="00550B71">
      <w:pPr>
        <w:pStyle w:val="Textbody"/>
        <w:keepNext/>
        <w:numPr>
          <w:ilvl w:val="0"/>
          <w:numId w:val="8"/>
        </w:numPr>
        <w:jc w:val="both"/>
        <w:textAlignment w:val="baseline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Planowana wysokość środków finansowych przeznaczonych na realizację zadań publicznych na rok 202</w:t>
      </w:r>
      <w:r w:rsidR="00CB0683" w:rsidRPr="00300232">
        <w:rPr>
          <w:color w:val="000000"/>
          <w:sz w:val="22"/>
          <w:szCs w:val="22"/>
        </w:rPr>
        <w:t>6</w:t>
      </w:r>
      <w:r w:rsidRPr="00300232">
        <w:rPr>
          <w:color w:val="000000"/>
          <w:sz w:val="22"/>
          <w:szCs w:val="22"/>
        </w:rPr>
        <w:t xml:space="preserve"> zostanie zabezpieczona w budżecie Gminy Miasto Reda w </w:t>
      </w:r>
      <w:r w:rsidR="00C57039" w:rsidRPr="00FA20E6">
        <w:rPr>
          <w:sz w:val="22"/>
          <w:szCs w:val="22"/>
        </w:rPr>
        <w:t xml:space="preserve">kwocie </w:t>
      </w:r>
      <w:r w:rsidR="00FA20E6" w:rsidRPr="00FA20E6">
        <w:rPr>
          <w:sz w:val="22"/>
          <w:szCs w:val="22"/>
        </w:rPr>
        <w:t>950 000,00</w:t>
      </w:r>
      <w:r w:rsidRPr="00FA20E6">
        <w:rPr>
          <w:sz w:val="22"/>
          <w:szCs w:val="22"/>
        </w:rPr>
        <w:t xml:space="preserve"> zł.</w:t>
      </w:r>
      <w:r w:rsidR="00C57039" w:rsidRPr="00FA20E6">
        <w:rPr>
          <w:sz w:val="22"/>
          <w:szCs w:val="22"/>
        </w:rPr>
        <w:t xml:space="preserve"> </w:t>
      </w:r>
    </w:p>
    <w:p w14:paraId="3F56D298" w14:textId="1B0CC2C6" w:rsidR="00C57039" w:rsidRPr="00300232" w:rsidRDefault="00C57039" w:rsidP="00550B71">
      <w:pPr>
        <w:pStyle w:val="Textbody"/>
        <w:keepNext/>
        <w:numPr>
          <w:ilvl w:val="0"/>
          <w:numId w:val="8"/>
        </w:numPr>
        <w:jc w:val="both"/>
        <w:textAlignment w:val="baseline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Ostateczna wysokość środków, o której mowa w ust. 3, określona zostanie przez Radę Miejską w uchwale budżetowej na 202</w:t>
      </w:r>
      <w:r w:rsidR="00CB0683" w:rsidRPr="00300232">
        <w:rPr>
          <w:color w:val="000000"/>
          <w:sz w:val="22"/>
          <w:szCs w:val="22"/>
        </w:rPr>
        <w:t>6</w:t>
      </w:r>
      <w:r w:rsidRPr="00300232">
        <w:rPr>
          <w:color w:val="000000"/>
          <w:sz w:val="22"/>
          <w:szCs w:val="22"/>
        </w:rPr>
        <w:t xml:space="preserve"> rok. </w:t>
      </w:r>
    </w:p>
    <w:p w14:paraId="61032CB5" w14:textId="77777777" w:rsidR="00157D9F" w:rsidRPr="00300232" w:rsidRDefault="00157D9F" w:rsidP="00157D9F">
      <w:pPr>
        <w:pStyle w:val="Textbody"/>
        <w:keepNext/>
        <w:jc w:val="both"/>
        <w:rPr>
          <w:color w:val="000000"/>
          <w:sz w:val="22"/>
          <w:szCs w:val="22"/>
        </w:rPr>
      </w:pPr>
      <w:r w:rsidRPr="00300232">
        <w:rPr>
          <w:color w:val="000000"/>
          <w:sz w:val="22"/>
          <w:szCs w:val="22"/>
        </w:rPr>
        <w:t> </w:t>
      </w:r>
    </w:p>
    <w:p w14:paraId="51D6F6CB" w14:textId="5AB14A7D" w:rsidR="00157D9F" w:rsidRPr="00300232" w:rsidRDefault="00157D9F" w:rsidP="00157D9F">
      <w:pPr>
        <w:pStyle w:val="Textbody"/>
        <w:keepNext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 xml:space="preserve">§ </w:t>
      </w:r>
      <w:r w:rsidR="00447383" w:rsidRPr="00300232">
        <w:rPr>
          <w:b/>
          <w:color w:val="000000"/>
          <w:sz w:val="22"/>
          <w:szCs w:val="22"/>
        </w:rPr>
        <w:t>7</w:t>
      </w:r>
    </w:p>
    <w:p w14:paraId="3EC697D2" w14:textId="1292D7A6" w:rsidR="00157D9F" w:rsidRPr="00300232" w:rsidRDefault="001A4B7E" w:rsidP="00157D9F">
      <w:pPr>
        <w:pStyle w:val="Textbody"/>
        <w:keepNext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>Okres obowiązywania</w:t>
      </w:r>
      <w:r w:rsidR="00157D9F" w:rsidRPr="00300232">
        <w:rPr>
          <w:b/>
          <w:color w:val="000000"/>
          <w:sz w:val="22"/>
          <w:szCs w:val="22"/>
        </w:rPr>
        <w:t xml:space="preserve"> Programu</w:t>
      </w:r>
    </w:p>
    <w:p w14:paraId="63BB3777" w14:textId="6FB83102" w:rsidR="00157D9F" w:rsidRPr="00300232" w:rsidRDefault="00157D9F" w:rsidP="000B1768">
      <w:pPr>
        <w:pStyle w:val="Textbody"/>
        <w:ind w:left="708"/>
        <w:jc w:val="both"/>
        <w:rPr>
          <w:b/>
          <w:color w:val="000000"/>
          <w:sz w:val="22"/>
          <w:szCs w:val="22"/>
        </w:rPr>
      </w:pPr>
      <w:r w:rsidRPr="00300232">
        <w:rPr>
          <w:color w:val="000000"/>
          <w:sz w:val="22"/>
          <w:szCs w:val="22"/>
        </w:rPr>
        <w:t xml:space="preserve">Program obowiązuje w okresie </w:t>
      </w:r>
      <w:r w:rsidRPr="00300232">
        <w:rPr>
          <w:b/>
          <w:color w:val="000000"/>
          <w:sz w:val="22"/>
          <w:szCs w:val="22"/>
        </w:rPr>
        <w:t>od</w:t>
      </w:r>
      <w:r w:rsidRPr="00300232">
        <w:rPr>
          <w:color w:val="000000"/>
          <w:sz w:val="22"/>
          <w:szCs w:val="22"/>
        </w:rPr>
        <w:t xml:space="preserve"> </w:t>
      </w:r>
      <w:r w:rsidRPr="00300232">
        <w:rPr>
          <w:b/>
          <w:color w:val="000000"/>
          <w:sz w:val="22"/>
          <w:szCs w:val="22"/>
        </w:rPr>
        <w:t>1 stycznia 202</w:t>
      </w:r>
      <w:r w:rsidR="00CB0683" w:rsidRPr="00300232">
        <w:rPr>
          <w:b/>
          <w:color w:val="000000"/>
          <w:sz w:val="22"/>
          <w:szCs w:val="22"/>
        </w:rPr>
        <w:t>6</w:t>
      </w:r>
      <w:r w:rsidRPr="00300232">
        <w:rPr>
          <w:b/>
          <w:color w:val="000000"/>
          <w:sz w:val="22"/>
          <w:szCs w:val="22"/>
        </w:rPr>
        <w:t xml:space="preserve"> roku do 31 grudnia 202</w:t>
      </w:r>
      <w:r w:rsidR="00CB0683" w:rsidRPr="00300232">
        <w:rPr>
          <w:b/>
          <w:color w:val="000000"/>
          <w:sz w:val="22"/>
          <w:szCs w:val="22"/>
        </w:rPr>
        <w:t>6</w:t>
      </w:r>
      <w:r w:rsidRPr="00300232">
        <w:rPr>
          <w:b/>
          <w:color w:val="000000"/>
          <w:sz w:val="22"/>
          <w:szCs w:val="22"/>
        </w:rPr>
        <w:t xml:space="preserve"> roku.</w:t>
      </w:r>
    </w:p>
    <w:p w14:paraId="204BCAD1" w14:textId="127991DE" w:rsidR="00157D9F" w:rsidRPr="00300232" w:rsidRDefault="00157D9F" w:rsidP="00157D9F">
      <w:pPr>
        <w:pStyle w:val="Textbody"/>
        <w:jc w:val="both"/>
        <w:rPr>
          <w:color w:val="000000"/>
          <w:sz w:val="22"/>
          <w:szCs w:val="22"/>
        </w:rPr>
      </w:pPr>
    </w:p>
    <w:p w14:paraId="16B06DB3" w14:textId="77850142" w:rsidR="00157D9F" w:rsidRPr="00300232" w:rsidRDefault="00157D9F" w:rsidP="00157D9F">
      <w:pPr>
        <w:pStyle w:val="Textbody"/>
        <w:keepNext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 xml:space="preserve">§ </w:t>
      </w:r>
      <w:r w:rsidR="00447383" w:rsidRPr="00300232">
        <w:rPr>
          <w:b/>
          <w:color w:val="000000"/>
          <w:sz w:val="22"/>
          <w:szCs w:val="22"/>
        </w:rPr>
        <w:t>8</w:t>
      </w:r>
    </w:p>
    <w:p w14:paraId="096D213B" w14:textId="4B20539C" w:rsidR="00157D9F" w:rsidRPr="00300232" w:rsidRDefault="001A4B7E" w:rsidP="00157D9F">
      <w:pPr>
        <w:pStyle w:val="Textbody"/>
        <w:keepNext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>Sposób oceny realizacji</w:t>
      </w:r>
      <w:r w:rsidR="00157D9F" w:rsidRPr="00300232">
        <w:rPr>
          <w:b/>
          <w:color w:val="000000"/>
          <w:sz w:val="22"/>
          <w:szCs w:val="22"/>
        </w:rPr>
        <w:t xml:space="preserve"> Programu</w:t>
      </w:r>
    </w:p>
    <w:p w14:paraId="3AA08690" w14:textId="77777777" w:rsidR="00157D9F" w:rsidRPr="00300232" w:rsidRDefault="00157D9F" w:rsidP="00157D9F">
      <w:pPr>
        <w:pStyle w:val="Textbody"/>
        <w:keepNext/>
        <w:numPr>
          <w:ilvl w:val="0"/>
          <w:numId w:val="9"/>
        </w:numPr>
        <w:jc w:val="both"/>
        <w:textAlignment w:val="baseline"/>
        <w:rPr>
          <w:sz w:val="22"/>
          <w:szCs w:val="22"/>
        </w:rPr>
      </w:pPr>
      <w:bookmarkStart w:id="1" w:name="z28"/>
      <w:bookmarkEnd w:id="1"/>
      <w:r w:rsidRPr="00300232">
        <w:rPr>
          <w:color w:val="000000"/>
          <w:sz w:val="22"/>
          <w:szCs w:val="22"/>
        </w:rPr>
        <w:t>Miernikami oceny realizacji Programu są w szczególności:</w:t>
      </w:r>
    </w:p>
    <w:p w14:paraId="6335009C" w14:textId="036559D6" w:rsidR="00550B71" w:rsidRDefault="00157D9F" w:rsidP="00550B71">
      <w:pPr>
        <w:pStyle w:val="Textbody"/>
        <w:numPr>
          <w:ilvl w:val="0"/>
          <w:numId w:val="20"/>
        </w:numPr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wysokość środków finansowych przekazanych organizacjom pozarządowym z budżetu Miasta na realizację zadań publicznych;</w:t>
      </w:r>
    </w:p>
    <w:p w14:paraId="1519D5C9" w14:textId="0D612780" w:rsidR="00157D9F" w:rsidRPr="00300232" w:rsidRDefault="00157D9F" w:rsidP="00550B71">
      <w:pPr>
        <w:pStyle w:val="Textbody"/>
        <w:numPr>
          <w:ilvl w:val="0"/>
          <w:numId w:val="20"/>
        </w:numPr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udział środków własnych organizacji pozarządowych w realizacji zadań publicznych zleconych w drodze konkursów ofert;</w:t>
      </w:r>
    </w:p>
    <w:p w14:paraId="1B2B4781" w14:textId="77777777" w:rsidR="00157D9F" w:rsidRPr="00300232" w:rsidRDefault="00157D9F" w:rsidP="00157D9F">
      <w:pPr>
        <w:pStyle w:val="Textbody"/>
        <w:ind w:left="1440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3)   liczba zadań publicznych realizowanych przez organizacje pozarządowe, z wyszczególnieniem zadań zleconych w drodze konkursów ofert i trybu małych dotacji;</w:t>
      </w:r>
    </w:p>
    <w:p w14:paraId="6662DE47" w14:textId="77777777" w:rsidR="00157D9F" w:rsidRPr="00300232" w:rsidRDefault="00157D9F" w:rsidP="00157D9F">
      <w:pPr>
        <w:pStyle w:val="Textbody"/>
        <w:ind w:left="1440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4)    liczba ofert złożonych przez organizacje pozarządowe na realizację zadań publicznych, z wyszczególnieniem ofert złożonych w drodze konkursów ofert i w trybie małych dotacji;</w:t>
      </w:r>
    </w:p>
    <w:p w14:paraId="79F62F64" w14:textId="77777777" w:rsidR="00157D9F" w:rsidRPr="00300232" w:rsidRDefault="00157D9F" w:rsidP="00157D9F">
      <w:pPr>
        <w:pStyle w:val="Textbody"/>
        <w:ind w:left="1440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5)    liczba umów zawartych z organizacjami pozarządowymi na realizację zadań publicznych;</w:t>
      </w:r>
    </w:p>
    <w:p w14:paraId="74851B37" w14:textId="77777777" w:rsidR="00157D9F" w:rsidRPr="00300232" w:rsidRDefault="00157D9F" w:rsidP="00157D9F">
      <w:pPr>
        <w:pStyle w:val="Textbody"/>
        <w:ind w:left="1440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6)    liczba organizacji pozarządowych, którym zlecono realizację zadań publicznych;</w:t>
      </w:r>
    </w:p>
    <w:p w14:paraId="317211FB" w14:textId="77777777" w:rsidR="00157D9F" w:rsidRPr="00300232" w:rsidRDefault="00157D9F" w:rsidP="00157D9F">
      <w:pPr>
        <w:pStyle w:val="Textbody"/>
        <w:ind w:left="1440" w:hanging="360"/>
        <w:jc w:val="both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lastRenderedPageBreak/>
        <w:t>7)    formy i zakres współpracy Miasta z organizacjami pozarządowymi o charakterze pozafinansowym.</w:t>
      </w:r>
    </w:p>
    <w:p w14:paraId="00288D8C" w14:textId="27BC2AB3" w:rsidR="00157D9F" w:rsidRPr="00300232" w:rsidRDefault="00157D9F" w:rsidP="00157D9F">
      <w:pPr>
        <w:pStyle w:val="Textbody"/>
        <w:numPr>
          <w:ilvl w:val="0"/>
          <w:numId w:val="10"/>
        </w:numPr>
        <w:jc w:val="both"/>
        <w:textAlignment w:val="baseline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 xml:space="preserve">Burmistrz </w:t>
      </w:r>
      <w:r w:rsidR="001A4B7E" w:rsidRPr="00300232">
        <w:rPr>
          <w:color w:val="000000"/>
          <w:sz w:val="22"/>
          <w:szCs w:val="22"/>
        </w:rPr>
        <w:t xml:space="preserve">Miasta Redy </w:t>
      </w:r>
      <w:r w:rsidRPr="00300232">
        <w:rPr>
          <w:color w:val="000000"/>
          <w:sz w:val="22"/>
          <w:szCs w:val="22"/>
        </w:rPr>
        <w:t>przedkłada Radzie Miejskiej do dnia 31 maja 202</w:t>
      </w:r>
      <w:r w:rsidR="005D6482" w:rsidRPr="00300232">
        <w:rPr>
          <w:color w:val="000000"/>
          <w:sz w:val="22"/>
          <w:szCs w:val="22"/>
        </w:rPr>
        <w:t>7</w:t>
      </w:r>
      <w:r w:rsidRPr="00300232">
        <w:rPr>
          <w:color w:val="000000"/>
          <w:sz w:val="22"/>
          <w:szCs w:val="22"/>
        </w:rPr>
        <w:t xml:space="preserve"> roku sprawozdanie z realizacji Programu, uwzględniając mierniki wskazane w ust. 1.</w:t>
      </w:r>
    </w:p>
    <w:p w14:paraId="2ECAF2A7" w14:textId="77777777" w:rsidR="00157D9F" w:rsidRPr="00300232" w:rsidRDefault="00157D9F" w:rsidP="00157D9F">
      <w:pPr>
        <w:pStyle w:val="Textbody"/>
        <w:ind w:left="340" w:hanging="340"/>
        <w:jc w:val="both"/>
        <w:rPr>
          <w:color w:val="000000"/>
          <w:sz w:val="22"/>
          <w:szCs w:val="22"/>
        </w:rPr>
      </w:pPr>
      <w:r w:rsidRPr="00300232">
        <w:rPr>
          <w:color w:val="000000"/>
          <w:sz w:val="22"/>
          <w:szCs w:val="22"/>
        </w:rPr>
        <w:t> </w:t>
      </w:r>
    </w:p>
    <w:p w14:paraId="3ACBAC63" w14:textId="218C8645" w:rsidR="00157D9F" w:rsidRPr="00300232" w:rsidRDefault="00157D9F" w:rsidP="00157D9F">
      <w:pPr>
        <w:pStyle w:val="Textbody"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 xml:space="preserve">§ </w:t>
      </w:r>
      <w:r w:rsidR="00447383" w:rsidRPr="00300232">
        <w:rPr>
          <w:b/>
          <w:color w:val="000000"/>
          <w:sz w:val="22"/>
          <w:szCs w:val="22"/>
        </w:rPr>
        <w:t>9</w:t>
      </w:r>
    </w:p>
    <w:p w14:paraId="32A13146" w14:textId="77777777" w:rsidR="00157D9F" w:rsidRPr="00300232" w:rsidRDefault="00157D9F" w:rsidP="00157D9F">
      <w:pPr>
        <w:pStyle w:val="Textbody"/>
        <w:jc w:val="center"/>
        <w:rPr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>Sposób tworzenia Programu oraz przebieg konsultacji</w:t>
      </w:r>
      <w:r w:rsidRPr="00300232">
        <w:rPr>
          <w:color w:val="000000"/>
          <w:sz w:val="22"/>
          <w:szCs w:val="22"/>
        </w:rPr>
        <w:t> </w:t>
      </w:r>
    </w:p>
    <w:p w14:paraId="6CEC2611" w14:textId="4FA8F2CA" w:rsidR="00157D9F" w:rsidRPr="00300232" w:rsidRDefault="00C57039" w:rsidP="00157D9F">
      <w:pPr>
        <w:pStyle w:val="Textbody"/>
        <w:numPr>
          <w:ilvl w:val="0"/>
          <w:numId w:val="11"/>
        </w:numPr>
        <w:jc w:val="both"/>
        <w:textAlignment w:val="baseline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Prace nad przygotowaniem</w:t>
      </w:r>
      <w:r w:rsidR="00A15FED" w:rsidRPr="00300232">
        <w:rPr>
          <w:color w:val="000000"/>
          <w:sz w:val="22"/>
          <w:szCs w:val="22"/>
        </w:rPr>
        <w:t xml:space="preserve"> Programu zostały zainicjowane w Referacie Rozwoju Urzędu Miasta w Redzie i przedstawione Burmistrzowi Miasta Redy.   </w:t>
      </w:r>
    </w:p>
    <w:p w14:paraId="3A7D39A3" w14:textId="4A820AB2" w:rsidR="00157D9F" w:rsidRPr="00300232" w:rsidRDefault="00157D9F" w:rsidP="00157D9F">
      <w:pPr>
        <w:pStyle w:val="Textbody"/>
        <w:numPr>
          <w:ilvl w:val="0"/>
          <w:numId w:val="11"/>
        </w:numPr>
        <w:jc w:val="both"/>
        <w:textAlignment w:val="baseline"/>
        <w:rPr>
          <w:sz w:val="22"/>
          <w:szCs w:val="22"/>
        </w:rPr>
      </w:pPr>
      <w:r w:rsidRPr="00300232">
        <w:rPr>
          <w:sz w:val="22"/>
          <w:szCs w:val="22"/>
        </w:rPr>
        <w:t xml:space="preserve">Projekt Programu </w:t>
      </w:r>
      <w:r w:rsidR="00A15FED" w:rsidRPr="00300232">
        <w:rPr>
          <w:sz w:val="22"/>
          <w:szCs w:val="22"/>
        </w:rPr>
        <w:t>Burmistrz Miasta Redy skierował</w:t>
      </w:r>
      <w:r w:rsidRPr="00300232">
        <w:rPr>
          <w:sz w:val="22"/>
          <w:szCs w:val="22"/>
        </w:rPr>
        <w:t xml:space="preserve"> do konsultacji poprzez upublicznienie na stronie internetowej </w:t>
      </w:r>
      <w:hyperlink r:id="rId6" w:history="1">
        <w:r w:rsidRPr="00300232">
          <w:rPr>
            <w:sz w:val="22"/>
            <w:szCs w:val="22"/>
          </w:rPr>
          <w:t>www.reda.pl</w:t>
        </w:r>
      </w:hyperlink>
      <w:r w:rsidR="00594414" w:rsidRPr="00300232">
        <w:rPr>
          <w:sz w:val="22"/>
          <w:szCs w:val="22"/>
        </w:rPr>
        <w:t>, w Biuletynie Informacji Publicznej oraz</w:t>
      </w:r>
      <w:r w:rsidRPr="00300232">
        <w:rPr>
          <w:sz w:val="22"/>
          <w:szCs w:val="22"/>
        </w:rPr>
        <w:t xml:space="preserve"> na tablicy ogłoszeń w Urzędzie Miasta</w:t>
      </w:r>
      <w:r w:rsidR="001A4B7E" w:rsidRPr="00300232">
        <w:rPr>
          <w:sz w:val="22"/>
          <w:szCs w:val="22"/>
        </w:rPr>
        <w:t xml:space="preserve"> w Redzie</w:t>
      </w:r>
      <w:r w:rsidR="00594414" w:rsidRPr="00300232">
        <w:rPr>
          <w:sz w:val="22"/>
          <w:szCs w:val="22"/>
        </w:rPr>
        <w:t>.</w:t>
      </w:r>
    </w:p>
    <w:p w14:paraId="7118E593" w14:textId="4AC866E8" w:rsidR="00157D9F" w:rsidRPr="00300232" w:rsidRDefault="00FB3FEA" w:rsidP="00FB3FEA">
      <w:pPr>
        <w:pStyle w:val="Textbody"/>
        <w:numPr>
          <w:ilvl w:val="0"/>
          <w:numId w:val="11"/>
        </w:numPr>
        <w:jc w:val="both"/>
        <w:textAlignment w:val="baseline"/>
        <w:rPr>
          <w:color w:val="FF0000"/>
          <w:sz w:val="22"/>
          <w:szCs w:val="22"/>
        </w:rPr>
      </w:pPr>
      <w:r w:rsidRPr="00300232">
        <w:rPr>
          <w:color w:val="000000"/>
          <w:sz w:val="22"/>
          <w:szCs w:val="22"/>
        </w:rPr>
        <w:t xml:space="preserve">Projekt Programu </w:t>
      </w:r>
      <w:r w:rsidRPr="00300232">
        <w:rPr>
          <w:sz w:val="22"/>
          <w:szCs w:val="22"/>
        </w:rPr>
        <w:t>na 202</w:t>
      </w:r>
      <w:r w:rsidR="005D6482" w:rsidRPr="00300232">
        <w:rPr>
          <w:sz w:val="22"/>
          <w:szCs w:val="22"/>
        </w:rPr>
        <w:t>6</w:t>
      </w:r>
      <w:r w:rsidRPr="00300232">
        <w:rPr>
          <w:sz w:val="22"/>
          <w:szCs w:val="22"/>
        </w:rPr>
        <w:t xml:space="preserve"> rok stworzono we współpracy z przedstawicielami organizacji pozarządowych, po przeprowadzeniu konsultacji.</w:t>
      </w:r>
    </w:p>
    <w:p w14:paraId="632C1D8E" w14:textId="77777777" w:rsidR="00157D9F" w:rsidRPr="00300232" w:rsidRDefault="00157D9F" w:rsidP="00157D9F">
      <w:pPr>
        <w:pStyle w:val="Textbody"/>
        <w:ind w:firstLine="708"/>
        <w:jc w:val="both"/>
        <w:rPr>
          <w:color w:val="000000"/>
          <w:sz w:val="22"/>
          <w:szCs w:val="22"/>
        </w:rPr>
      </w:pPr>
      <w:r w:rsidRPr="00300232">
        <w:rPr>
          <w:color w:val="000000"/>
          <w:sz w:val="22"/>
          <w:szCs w:val="22"/>
        </w:rPr>
        <w:t> </w:t>
      </w:r>
    </w:p>
    <w:p w14:paraId="2E76B2D1" w14:textId="08D32719" w:rsidR="00157D9F" w:rsidRPr="00300232" w:rsidRDefault="00157D9F" w:rsidP="00157D9F">
      <w:pPr>
        <w:pStyle w:val="Textbody"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 xml:space="preserve">§ </w:t>
      </w:r>
      <w:r w:rsidR="00447383" w:rsidRPr="00300232">
        <w:rPr>
          <w:b/>
          <w:color w:val="000000"/>
          <w:sz w:val="22"/>
          <w:szCs w:val="22"/>
        </w:rPr>
        <w:t>10</w:t>
      </w:r>
    </w:p>
    <w:p w14:paraId="1AB6DACA" w14:textId="77777777" w:rsidR="00157D9F" w:rsidRPr="00300232" w:rsidRDefault="00157D9F" w:rsidP="00157D9F">
      <w:pPr>
        <w:pStyle w:val="Textbody"/>
        <w:jc w:val="center"/>
        <w:rPr>
          <w:b/>
          <w:color w:val="000000"/>
          <w:sz w:val="22"/>
          <w:szCs w:val="22"/>
        </w:rPr>
      </w:pPr>
      <w:r w:rsidRPr="00300232">
        <w:rPr>
          <w:b/>
          <w:color w:val="000000"/>
          <w:sz w:val="22"/>
          <w:szCs w:val="22"/>
        </w:rPr>
        <w:t>Tryb powoływania i zasady działania komisji konkursowych do opiniowania ofert w otwartych konkursach ofert</w:t>
      </w:r>
    </w:p>
    <w:p w14:paraId="171FB0AA" w14:textId="77777777" w:rsidR="005D6482" w:rsidRPr="00300232" w:rsidRDefault="00157D9F" w:rsidP="005D6482">
      <w:pPr>
        <w:pStyle w:val="Textbody"/>
        <w:numPr>
          <w:ilvl w:val="0"/>
          <w:numId w:val="12"/>
        </w:numPr>
        <w:jc w:val="both"/>
        <w:textAlignment w:val="baseline"/>
        <w:rPr>
          <w:rFonts w:cs="Times New Roman"/>
          <w:sz w:val="22"/>
          <w:szCs w:val="22"/>
        </w:rPr>
      </w:pPr>
      <w:r w:rsidRPr="00300232">
        <w:rPr>
          <w:color w:val="000000"/>
          <w:sz w:val="22"/>
          <w:szCs w:val="22"/>
        </w:rPr>
        <w:t xml:space="preserve">Komisje konkursowe powoływane są w celu opiniowania ofert złożonych przez </w:t>
      </w:r>
      <w:r w:rsidRPr="00300232">
        <w:rPr>
          <w:rFonts w:cs="Times New Roman"/>
          <w:color w:val="000000"/>
          <w:sz w:val="22"/>
          <w:szCs w:val="22"/>
        </w:rPr>
        <w:t>organizacje pozarządowe w ramach ogłoszonych przez Miasto otwartych konkursów ofert.</w:t>
      </w:r>
    </w:p>
    <w:p w14:paraId="78DDCE70" w14:textId="1B0482EE" w:rsidR="00157D9F" w:rsidRPr="00300232" w:rsidRDefault="00157D9F" w:rsidP="005D6482">
      <w:pPr>
        <w:pStyle w:val="Textbody"/>
        <w:numPr>
          <w:ilvl w:val="0"/>
          <w:numId w:val="12"/>
        </w:numPr>
        <w:jc w:val="both"/>
        <w:textAlignment w:val="baseline"/>
        <w:rPr>
          <w:rFonts w:cs="Times New Roman"/>
          <w:sz w:val="22"/>
          <w:szCs w:val="22"/>
        </w:rPr>
      </w:pPr>
      <w:r w:rsidRPr="00300232">
        <w:rPr>
          <w:rFonts w:cs="Times New Roman"/>
          <w:color w:val="000000"/>
          <w:sz w:val="22"/>
          <w:szCs w:val="22"/>
        </w:rPr>
        <w:t>Komisje konkursowe powołuje Burmistrz Miasta Redy.</w:t>
      </w:r>
    </w:p>
    <w:p w14:paraId="70458603" w14:textId="77777777" w:rsidR="00157D9F" w:rsidRPr="00300232" w:rsidRDefault="00157D9F" w:rsidP="00157D9F">
      <w:pPr>
        <w:pStyle w:val="Textbody"/>
        <w:numPr>
          <w:ilvl w:val="0"/>
          <w:numId w:val="13"/>
        </w:numPr>
        <w:jc w:val="both"/>
        <w:textAlignment w:val="baseline"/>
        <w:rPr>
          <w:sz w:val="22"/>
          <w:szCs w:val="22"/>
        </w:rPr>
      </w:pPr>
      <w:r w:rsidRPr="00300232">
        <w:rPr>
          <w:rFonts w:cs="Times New Roman"/>
          <w:color w:val="000000"/>
          <w:sz w:val="22"/>
          <w:szCs w:val="22"/>
        </w:rPr>
        <w:t>W skład komisji konkursowej wchodzi minimum dwóch przedstawicieli wskazanych</w:t>
      </w:r>
      <w:r w:rsidRPr="00300232">
        <w:rPr>
          <w:color w:val="000000"/>
          <w:sz w:val="22"/>
          <w:szCs w:val="22"/>
        </w:rPr>
        <w:t xml:space="preserve"> przez  Burmistrza oraz dwóch przedstawicieli organizacji pozarządowych.</w:t>
      </w:r>
    </w:p>
    <w:p w14:paraId="36330D83" w14:textId="77777777" w:rsidR="00157D9F" w:rsidRPr="00300232" w:rsidRDefault="00157D9F" w:rsidP="00157D9F">
      <w:pPr>
        <w:pStyle w:val="Textbody"/>
        <w:numPr>
          <w:ilvl w:val="0"/>
          <w:numId w:val="13"/>
        </w:numPr>
        <w:jc w:val="both"/>
        <w:textAlignment w:val="baseline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Przedstawicieli organizacji pozarządowych wybiera Burmistrz, m.in. spośród kandydatur zgłoszonych przez organizacje pozarządowe.</w:t>
      </w:r>
    </w:p>
    <w:p w14:paraId="5F9A2E22" w14:textId="77777777" w:rsidR="00157D9F" w:rsidRPr="00300232" w:rsidRDefault="00157D9F" w:rsidP="00157D9F">
      <w:pPr>
        <w:pStyle w:val="Textbody"/>
        <w:numPr>
          <w:ilvl w:val="0"/>
          <w:numId w:val="13"/>
        </w:numPr>
        <w:jc w:val="both"/>
        <w:textAlignment w:val="baseline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Kandydatem na członka komisji konkursowej może zostać każdy przedstawiciel organizacji pozarządowej pod warunkiem, że organizacja, którą reprezentuje nie będzie brała udziału w konkursie.</w:t>
      </w:r>
    </w:p>
    <w:p w14:paraId="01330ED0" w14:textId="77777777" w:rsidR="005D6482" w:rsidRPr="00300232" w:rsidRDefault="00FA29F9" w:rsidP="005D6482">
      <w:pPr>
        <w:pStyle w:val="Textbody"/>
        <w:numPr>
          <w:ilvl w:val="0"/>
          <w:numId w:val="13"/>
        </w:numPr>
        <w:jc w:val="both"/>
        <w:textAlignment w:val="baseline"/>
        <w:rPr>
          <w:sz w:val="22"/>
          <w:szCs w:val="22"/>
        </w:rPr>
      </w:pPr>
      <w:r w:rsidRPr="00300232">
        <w:rPr>
          <w:color w:val="000000"/>
          <w:sz w:val="22"/>
          <w:szCs w:val="22"/>
        </w:rPr>
        <w:t>Do członków komisji konkursowej biorących udział w opiniowaniu ofert stosuje się przepisy ustawy z dnia 14 czerwca 1960 r. Kodeks postępowania administracyjnego</w:t>
      </w:r>
      <w:r w:rsidR="005D7CF4" w:rsidRPr="00300232">
        <w:rPr>
          <w:color w:val="000000"/>
          <w:sz w:val="22"/>
          <w:szCs w:val="22"/>
        </w:rPr>
        <w:t xml:space="preserve"> </w:t>
      </w:r>
      <w:r w:rsidRPr="00300232">
        <w:rPr>
          <w:color w:val="000000"/>
          <w:sz w:val="22"/>
          <w:szCs w:val="22"/>
        </w:rPr>
        <w:t>(</w:t>
      </w:r>
      <w:proofErr w:type="spellStart"/>
      <w:r w:rsidRPr="00300232">
        <w:rPr>
          <w:color w:val="000000"/>
          <w:sz w:val="22"/>
          <w:szCs w:val="22"/>
        </w:rPr>
        <w:t>t.j</w:t>
      </w:r>
      <w:proofErr w:type="spellEnd"/>
      <w:r w:rsidRPr="00300232">
        <w:rPr>
          <w:color w:val="000000"/>
          <w:sz w:val="22"/>
          <w:szCs w:val="22"/>
        </w:rPr>
        <w:t xml:space="preserve">. Dz. U. </w:t>
      </w:r>
      <w:r w:rsidR="002E559F" w:rsidRPr="00300232">
        <w:rPr>
          <w:color w:val="000000"/>
          <w:sz w:val="22"/>
          <w:szCs w:val="22"/>
        </w:rPr>
        <w:t>2024 r. poz. 572</w:t>
      </w:r>
      <w:r w:rsidR="005D6482" w:rsidRPr="00300232">
        <w:rPr>
          <w:color w:val="000000"/>
          <w:sz w:val="22"/>
          <w:szCs w:val="22"/>
        </w:rPr>
        <w:t xml:space="preserve"> z </w:t>
      </w:r>
      <w:proofErr w:type="spellStart"/>
      <w:r w:rsidR="005D6482" w:rsidRPr="00300232">
        <w:rPr>
          <w:color w:val="000000"/>
          <w:sz w:val="22"/>
          <w:szCs w:val="22"/>
        </w:rPr>
        <w:t>późn</w:t>
      </w:r>
      <w:proofErr w:type="spellEnd"/>
      <w:r w:rsidR="005D6482" w:rsidRPr="00300232">
        <w:rPr>
          <w:color w:val="000000"/>
          <w:sz w:val="22"/>
          <w:szCs w:val="22"/>
        </w:rPr>
        <w:t>. zm.</w:t>
      </w:r>
      <w:r w:rsidR="002E559F" w:rsidRPr="00300232">
        <w:rPr>
          <w:color w:val="000000"/>
          <w:sz w:val="22"/>
          <w:szCs w:val="22"/>
        </w:rPr>
        <w:t>) dotyczące włączeń.</w:t>
      </w:r>
    </w:p>
    <w:p w14:paraId="37D43D7C" w14:textId="77777777" w:rsidR="005D6482" w:rsidRPr="00300232" w:rsidRDefault="002E559F" w:rsidP="005D6482">
      <w:pPr>
        <w:pStyle w:val="Textbody"/>
        <w:numPr>
          <w:ilvl w:val="0"/>
          <w:numId w:val="13"/>
        </w:numPr>
        <w:jc w:val="both"/>
        <w:textAlignment w:val="baseline"/>
        <w:rPr>
          <w:rFonts w:cs="Times New Roman"/>
          <w:sz w:val="22"/>
          <w:szCs w:val="22"/>
        </w:rPr>
      </w:pPr>
      <w:r w:rsidRPr="00300232">
        <w:rPr>
          <w:rFonts w:cs="Times New Roman"/>
          <w:color w:val="000000"/>
          <w:sz w:val="22"/>
          <w:szCs w:val="22"/>
        </w:rPr>
        <w:t>W przypadku wyłączenia z postępowania, nieobecności członków komisji lub niezgłoszenia się przedstawiciela organizacji pozarządowych do pracy w komisji posiedzenie odbywa się z zmniejszonym składzie pod warunkiem, że biorą w nim udział co najmniej 3 osoby.</w:t>
      </w:r>
    </w:p>
    <w:p w14:paraId="09281569" w14:textId="77777777" w:rsidR="005D6482" w:rsidRPr="00300232" w:rsidRDefault="002E559F" w:rsidP="005D6482">
      <w:pPr>
        <w:pStyle w:val="Textbody"/>
        <w:numPr>
          <w:ilvl w:val="0"/>
          <w:numId w:val="13"/>
        </w:numPr>
        <w:jc w:val="both"/>
        <w:textAlignment w:val="baseline"/>
        <w:rPr>
          <w:rFonts w:cs="Times New Roman"/>
          <w:sz w:val="22"/>
          <w:szCs w:val="22"/>
        </w:rPr>
      </w:pPr>
      <w:r w:rsidRPr="00300232">
        <w:rPr>
          <w:rFonts w:cs="Times New Roman"/>
          <w:color w:val="000000"/>
          <w:sz w:val="22"/>
          <w:szCs w:val="22"/>
        </w:rPr>
        <w:t>Udział w pracach komisji konkursowej jest nieodpłatny i nie przysługuje zwrot kosztów podróż.</w:t>
      </w:r>
    </w:p>
    <w:p w14:paraId="0F53AADC" w14:textId="4C7D9774" w:rsidR="008F4D66" w:rsidRPr="00300232" w:rsidRDefault="002E559F" w:rsidP="005D6482">
      <w:pPr>
        <w:pStyle w:val="Textbody"/>
        <w:numPr>
          <w:ilvl w:val="0"/>
          <w:numId w:val="16"/>
        </w:numPr>
        <w:jc w:val="both"/>
        <w:textAlignment w:val="baseline"/>
        <w:rPr>
          <w:rFonts w:cs="Times New Roman"/>
          <w:sz w:val="22"/>
          <w:szCs w:val="22"/>
        </w:rPr>
      </w:pPr>
      <w:r w:rsidRPr="00300232">
        <w:rPr>
          <w:rFonts w:cs="Times New Roman"/>
          <w:color w:val="000000"/>
          <w:sz w:val="22"/>
          <w:szCs w:val="22"/>
        </w:rPr>
        <w:t xml:space="preserve">W pracach komisji konkursowej mogą brać udział z głosem doradczym także osoby, posiadające doświadczenie w realizacji zadań będących przedmiotem konkursu. </w:t>
      </w:r>
    </w:p>
    <w:p w14:paraId="17A2C874" w14:textId="77777777" w:rsidR="005D6482" w:rsidRPr="00300232" w:rsidRDefault="005D6482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eastAsia="SimSun" w:hAnsi="Times New Roman" w:cs="Times New Roman"/>
          <w:vanish/>
          <w:color w:val="000000"/>
          <w:kern w:val="3"/>
          <w:lang w:eastAsia="zh-CN" w:bidi="hi-IN"/>
          <w14:ligatures w14:val="none"/>
        </w:rPr>
      </w:pPr>
    </w:p>
    <w:p w14:paraId="62CF0F3D" w14:textId="77777777" w:rsidR="005D6482" w:rsidRPr="00300232" w:rsidRDefault="005D6482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eastAsia="SimSun" w:hAnsi="Times New Roman" w:cs="Times New Roman"/>
          <w:vanish/>
          <w:color w:val="000000"/>
          <w:kern w:val="3"/>
          <w:lang w:eastAsia="zh-CN" w:bidi="hi-IN"/>
          <w14:ligatures w14:val="none"/>
        </w:rPr>
      </w:pPr>
    </w:p>
    <w:p w14:paraId="5B7A869E" w14:textId="77777777" w:rsidR="005D6482" w:rsidRPr="00300232" w:rsidRDefault="005D6482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eastAsia="SimSun" w:hAnsi="Times New Roman" w:cs="Times New Roman"/>
          <w:vanish/>
          <w:color w:val="000000"/>
          <w:kern w:val="3"/>
          <w:lang w:eastAsia="zh-CN" w:bidi="hi-IN"/>
          <w14:ligatures w14:val="none"/>
        </w:rPr>
      </w:pPr>
    </w:p>
    <w:p w14:paraId="2591B651" w14:textId="77777777" w:rsidR="005D6482" w:rsidRPr="00300232" w:rsidRDefault="005D6482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eastAsia="SimSun" w:hAnsi="Times New Roman" w:cs="Times New Roman"/>
          <w:vanish/>
          <w:color w:val="000000"/>
          <w:kern w:val="3"/>
          <w:lang w:eastAsia="zh-CN" w:bidi="hi-IN"/>
          <w14:ligatures w14:val="none"/>
        </w:rPr>
      </w:pPr>
    </w:p>
    <w:p w14:paraId="02F52E9B" w14:textId="77777777" w:rsidR="005D6482" w:rsidRPr="00300232" w:rsidRDefault="005D6482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eastAsia="SimSun" w:hAnsi="Times New Roman" w:cs="Times New Roman"/>
          <w:vanish/>
          <w:color w:val="000000"/>
          <w:kern w:val="3"/>
          <w:lang w:eastAsia="zh-CN" w:bidi="hi-IN"/>
          <w14:ligatures w14:val="none"/>
        </w:rPr>
      </w:pPr>
    </w:p>
    <w:p w14:paraId="7564161A" w14:textId="77777777" w:rsidR="005D6482" w:rsidRPr="00300232" w:rsidRDefault="005D6482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eastAsia="SimSun" w:hAnsi="Times New Roman" w:cs="Times New Roman"/>
          <w:vanish/>
          <w:color w:val="000000"/>
          <w:kern w:val="3"/>
          <w:lang w:eastAsia="zh-CN" w:bidi="hi-IN"/>
          <w14:ligatures w14:val="none"/>
        </w:rPr>
      </w:pPr>
    </w:p>
    <w:p w14:paraId="6BFA8A66" w14:textId="77777777" w:rsidR="005D6482" w:rsidRPr="00300232" w:rsidRDefault="005D6482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eastAsia="SimSun" w:hAnsi="Times New Roman" w:cs="Times New Roman"/>
          <w:vanish/>
          <w:color w:val="000000"/>
          <w:kern w:val="3"/>
          <w:lang w:eastAsia="zh-CN" w:bidi="hi-IN"/>
          <w14:ligatures w14:val="none"/>
        </w:rPr>
      </w:pPr>
    </w:p>
    <w:p w14:paraId="5805EBC3" w14:textId="77777777" w:rsidR="005D6482" w:rsidRPr="00300232" w:rsidRDefault="005D6482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eastAsia="SimSun" w:hAnsi="Times New Roman" w:cs="Times New Roman"/>
          <w:vanish/>
          <w:color w:val="000000"/>
          <w:kern w:val="3"/>
          <w:lang w:eastAsia="zh-CN" w:bidi="hi-IN"/>
          <w14:ligatures w14:val="none"/>
        </w:rPr>
      </w:pPr>
    </w:p>
    <w:p w14:paraId="08489180" w14:textId="77777777" w:rsidR="005D6482" w:rsidRPr="00300232" w:rsidRDefault="005D6482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eastAsia="SimSun" w:hAnsi="Times New Roman" w:cs="Times New Roman"/>
          <w:vanish/>
          <w:color w:val="000000"/>
          <w:kern w:val="3"/>
          <w:lang w:eastAsia="zh-CN" w:bidi="hi-IN"/>
          <w14:ligatures w14:val="none"/>
        </w:rPr>
      </w:pPr>
    </w:p>
    <w:p w14:paraId="330F29F2" w14:textId="77777777" w:rsidR="005D6482" w:rsidRPr="00300232" w:rsidRDefault="00157D9F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300232">
        <w:rPr>
          <w:rFonts w:ascii="Times New Roman" w:hAnsi="Times New Roman" w:cs="Times New Roman"/>
          <w:color w:val="000000"/>
        </w:rPr>
        <w:t>Komunikat zapraszający do zgłaszania kandydatur na członka komisji konkursowej ogłasza Burmistrz.</w:t>
      </w:r>
    </w:p>
    <w:p w14:paraId="34659BED" w14:textId="77777777" w:rsidR="005D6482" w:rsidRPr="00300232" w:rsidRDefault="00157D9F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300232">
        <w:rPr>
          <w:rFonts w:ascii="Times New Roman" w:hAnsi="Times New Roman" w:cs="Times New Roman"/>
          <w:color w:val="000000"/>
        </w:rPr>
        <w:t>Komunikat zamieszczany jest na stron</w:t>
      </w:r>
      <w:r w:rsidR="001A4B7E" w:rsidRPr="00300232">
        <w:rPr>
          <w:rFonts w:ascii="Times New Roman" w:hAnsi="Times New Roman" w:cs="Times New Roman"/>
          <w:color w:val="000000"/>
        </w:rPr>
        <w:t>ie internetowej Miasta</w:t>
      </w:r>
      <w:r w:rsidR="008F4D66" w:rsidRPr="00300232">
        <w:rPr>
          <w:rFonts w:ascii="Times New Roman" w:hAnsi="Times New Roman" w:cs="Times New Roman"/>
          <w:color w:val="000000"/>
        </w:rPr>
        <w:t xml:space="preserve"> oraz w Biuletynie Informacji Publicznej</w:t>
      </w:r>
      <w:r w:rsidRPr="00300232">
        <w:rPr>
          <w:rFonts w:ascii="Times New Roman" w:hAnsi="Times New Roman" w:cs="Times New Roman"/>
          <w:color w:val="000000"/>
        </w:rPr>
        <w:t xml:space="preserve"> na okres nie krótszy niż 7 dni.</w:t>
      </w:r>
    </w:p>
    <w:p w14:paraId="62ADAA2E" w14:textId="77777777" w:rsidR="005D6482" w:rsidRPr="00300232" w:rsidRDefault="00157D9F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300232">
        <w:rPr>
          <w:rFonts w:ascii="Times New Roman" w:hAnsi="Times New Roman" w:cs="Times New Roman"/>
          <w:color w:val="000000"/>
        </w:rPr>
        <w:t>Za pracę każdej komisji konkursowej odpowiedzialny jest Przewodniczący, wskazany przez Burmistrza. W przypadku nieobecności Przewodniczącego, zastępcą zostaje inny przedstawiciel wskazany przez Burmistrza.</w:t>
      </w:r>
    </w:p>
    <w:p w14:paraId="59D2B4FE" w14:textId="77777777" w:rsidR="005D6482" w:rsidRPr="00300232" w:rsidRDefault="00157D9F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300232">
        <w:rPr>
          <w:rFonts w:ascii="Times New Roman" w:hAnsi="Times New Roman" w:cs="Times New Roman"/>
          <w:color w:val="000000"/>
        </w:rPr>
        <w:lastRenderedPageBreak/>
        <w:t>Obsługę administracyjną komisji konkursowych prowadzą pracownicy Urzędu Miasta w Redzie. Każde posiedzenie komisji konkursowej jest protokołowane. Protokół uwzględnia opinie komisji konkursowej w zakresie propozycji przyznanych dotacji. Wszystkie protokoły z posiedzeń komisji konkursowych sporządzane są przez pracowników Urzędu Miasta w Redzie.</w:t>
      </w:r>
    </w:p>
    <w:p w14:paraId="47834CD4" w14:textId="77777777" w:rsidR="005D6482" w:rsidRPr="00300232" w:rsidRDefault="00157D9F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300232">
        <w:rPr>
          <w:rFonts w:ascii="Times New Roman" w:hAnsi="Times New Roman" w:cs="Times New Roman"/>
          <w:color w:val="000000"/>
        </w:rPr>
        <w:t>Wszyscy członkowie komisji konkursowej mają prawo do wglądu w dokumentację stanowiącą podstawę pracy komisji – zarówno podczas trwania posiedzeń, w okresie między posiedzeniami, jak i po zakończeniu procedury konkursowej.</w:t>
      </w:r>
    </w:p>
    <w:p w14:paraId="0DE872E2" w14:textId="77777777" w:rsidR="005D6482" w:rsidRPr="00300232" w:rsidRDefault="00157D9F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300232">
        <w:rPr>
          <w:rFonts w:ascii="Times New Roman" w:hAnsi="Times New Roman" w:cs="Times New Roman"/>
          <w:color w:val="000000"/>
        </w:rPr>
        <w:t>Komisja konkursowa podczas opiniowania ofert stosuje kryteria wyszczególnione w ustawie.</w:t>
      </w:r>
    </w:p>
    <w:p w14:paraId="69E618ED" w14:textId="07EC438F" w:rsidR="00157D9F" w:rsidRPr="00300232" w:rsidRDefault="00157D9F" w:rsidP="005D6482">
      <w:pPr>
        <w:pStyle w:val="Akapitzlist"/>
        <w:widowControl w:val="0"/>
        <w:numPr>
          <w:ilvl w:val="1"/>
          <w:numId w:val="16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300232">
        <w:rPr>
          <w:rFonts w:ascii="Times New Roman" w:hAnsi="Times New Roman" w:cs="Times New Roman"/>
          <w:color w:val="000000"/>
        </w:rPr>
        <w:t>Ostatecznego wyboru najkorzystniejszych ofert, wraz z decyzją o wysokości kwoty przyznanej dotacji, dokonuje Burmistrz.</w:t>
      </w:r>
    </w:p>
    <w:p w14:paraId="3B573688" w14:textId="77777777" w:rsidR="00157D9F" w:rsidRPr="00300232" w:rsidRDefault="00157D9F" w:rsidP="005D6482">
      <w:pPr>
        <w:pStyle w:val="Textbody"/>
        <w:jc w:val="both"/>
        <w:rPr>
          <w:rFonts w:cs="Times New Roman"/>
          <w:color w:val="000000"/>
          <w:sz w:val="22"/>
          <w:szCs w:val="22"/>
        </w:rPr>
      </w:pPr>
      <w:r w:rsidRPr="00300232">
        <w:rPr>
          <w:rFonts w:cs="Times New Roman"/>
          <w:color w:val="000000"/>
          <w:sz w:val="22"/>
          <w:szCs w:val="22"/>
        </w:rPr>
        <w:t> </w:t>
      </w:r>
    </w:p>
    <w:p w14:paraId="4F9DC5A8" w14:textId="77777777" w:rsidR="003112DC" w:rsidRPr="00300232" w:rsidRDefault="003112DC" w:rsidP="003112DC">
      <w:pPr>
        <w:widowControl w:val="0"/>
        <w:suppressAutoHyphens/>
        <w:autoSpaceDN w:val="0"/>
        <w:spacing w:after="120" w:line="240" w:lineRule="auto"/>
        <w:ind w:left="1060" w:hanging="360"/>
        <w:jc w:val="both"/>
        <w:textAlignment w:val="baseline"/>
        <w:rPr>
          <w:rFonts w:ascii="Times New Roman" w:eastAsia="SimSun" w:hAnsi="Times New Roman" w:cs="Lucida Sans"/>
          <w:kern w:val="3"/>
          <w:lang w:eastAsia="zh-CN" w:bidi="hi-IN"/>
          <w14:ligatures w14:val="none"/>
        </w:rPr>
      </w:pPr>
    </w:p>
    <w:p w14:paraId="0356122F" w14:textId="77777777" w:rsidR="003112DC" w:rsidRDefault="003112DC"/>
    <w:p w14:paraId="2ED9AEFF" w14:textId="77777777" w:rsidR="00452F8B" w:rsidRDefault="00452F8B"/>
    <w:p w14:paraId="5FC21B21" w14:textId="77777777" w:rsidR="00452F8B" w:rsidRDefault="00452F8B"/>
    <w:p w14:paraId="3C3A4DB7" w14:textId="77777777" w:rsidR="00452F8B" w:rsidRDefault="00452F8B"/>
    <w:p w14:paraId="3AC3BE34" w14:textId="77777777" w:rsidR="00452F8B" w:rsidRDefault="00452F8B"/>
    <w:p w14:paraId="69A9289B" w14:textId="77777777" w:rsidR="00452F8B" w:rsidRDefault="00452F8B"/>
    <w:p w14:paraId="051368BD" w14:textId="77777777" w:rsidR="00452F8B" w:rsidRDefault="00452F8B"/>
    <w:p w14:paraId="78240369" w14:textId="77777777" w:rsidR="00452F8B" w:rsidRDefault="00452F8B"/>
    <w:p w14:paraId="5D29CEF2" w14:textId="77777777" w:rsidR="00452F8B" w:rsidRDefault="00452F8B"/>
    <w:p w14:paraId="7E378240" w14:textId="77777777" w:rsidR="00452F8B" w:rsidRDefault="00452F8B"/>
    <w:p w14:paraId="610F6C82" w14:textId="77777777" w:rsidR="00452F8B" w:rsidRDefault="00452F8B"/>
    <w:p w14:paraId="6EF922B3" w14:textId="77777777" w:rsidR="00452F8B" w:rsidRDefault="00452F8B"/>
    <w:p w14:paraId="4B1A15B5" w14:textId="77777777" w:rsidR="00452F8B" w:rsidRDefault="00452F8B"/>
    <w:p w14:paraId="4ABD34D9" w14:textId="77777777" w:rsidR="00452F8B" w:rsidRDefault="00452F8B"/>
    <w:p w14:paraId="6205E0F4" w14:textId="77777777" w:rsidR="00452F8B" w:rsidRDefault="00452F8B"/>
    <w:p w14:paraId="42D393ED" w14:textId="77777777" w:rsidR="00452F8B" w:rsidRDefault="00452F8B"/>
    <w:p w14:paraId="04A5C0CD" w14:textId="77777777" w:rsidR="00452F8B" w:rsidRDefault="00452F8B"/>
    <w:p w14:paraId="2EE2904A" w14:textId="77777777" w:rsidR="00452F8B" w:rsidRDefault="00452F8B"/>
    <w:p w14:paraId="03073DE5" w14:textId="77777777" w:rsidR="00452F8B" w:rsidRDefault="00452F8B"/>
    <w:p w14:paraId="3045F969" w14:textId="77777777" w:rsidR="00452F8B" w:rsidRDefault="00452F8B"/>
    <w:p w14:paraId="07E5C954" w14:textId="77777777" w:rsidR="00452F8B" w:rsidRDefault="00452F8B"/>
    <w:p w14:paraId="04307624" w14:textId="77777777" w:rsidR="00452F8B" w:rsidRDefault="00452F8B"/>
    <w:p w14:paraId="38789967" w14:textId="77777777" w:rsidR="00452F8B" w:rsidRDefault="00452F8B"/>
    <w:p w14:paraId="4D4E5356" w14:textId="77777777" w:rsidR="00452F8B" w:rsidRPr="00452F8B" w:rsidRDefault="00452F8B" w:rsidP="00452F8B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</w:p>
    <w:p w14:paraId="50DFF3BE" w14:textId="77777777" w:rsidR="00452F8B" w:rsidRPr="00452F8B" w:rsidRDefault="00452F8B" w:rsidP="00452F8B">
      <w:pPr>
        <w:widowControl w:val="0"/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SimSun" w:hAnsi="Times New Roman" w:cs="Lucida Sans"/>
          <w:b/>
          <w:kern w:val="3"/>
          <w:sz w:val="24"/>
          <w:szCs w:val="24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b/>
          <w:kern w:val="3"/>
          <w:sz w:val="24"/>
          <w:szCs w:val="24"/>
          <w:lang w:eastAsia="zh-CN" w:bidi="hi-IN"/>
          <w14:ligatures w14:val="none"/>
        </w:rPr>
        <w:t>Uzasadnienie</w:t>
      </w:r>
    </w:p>
    <w:p w14:paraId="3A969046" w14:textId="77777777" w:rsidR="00452F8B" w:rsidRPr="00452F8B" w:rsidRDefault="00452F8B" w:rsidP="00452F8B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  <w:t>Do Uchwały Nr ………. Rady Miejskiej w Redzie z dnia …..października  2025 roku w sprawie Rocznego Programu Współpracy Gminy Miasto Reda z organizacjami pozarządowymi oraz podmiotami, o których mowa w art.3 ust.3 ustawy z 24 kwietnia 2003 roku o działalności pożytku publicznego i o wolontariacie na 2026 rok.</w:t>
      </w:r>
    </w:p>
    <w:p w14:paraId="3D299583" w14:textId="77777777" w:rsidR="00452F8B" w:rsidRPr="00452F8B" w:rsidRDefault="00452F8B" w:rsidP="00452F8B">
      <w:pPr>
        <w:widowControl w:val="0"/>
        <w:suppressAutoHyphens/>
        <w:autoSpaceDN w:val="0"/>
        <w:spacing w:after="120" w:line="360" w:lineRule="auto"/>
        <w:ind w:firstLine="708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Zgodnie z art. 5a ustawy o działalności pożytku publicznego i o wolontariacie (</w:t>
      </w:r>
      <w:proofErr w:type="spellStart"/>
      <w:r w:rsidRPr="00452F8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452F8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. Dz. U. z 2024 r., poz. 1338), zachodzi konieczność podjęcia uchwały w sprawie Rocznego Programu Współpracy Gminy Miasto Reda z organizacjami pozarządowymi oraz podmiotami, o których mowa w art. 3 ust. 3 cytowanej ustawy na 2026 rok.</w:t>
      </w:r>
    </w:p>
    <w:p w14:paraId="7F599263" w14:textId="77777777" w:rsidR="00452F8B" w:rsidRPr="00452F8B" w:rsidRDefault="00452F8B" w:rsidP="00452F8B">
      <w:pPr>
        <w:widowControl w:val="0"/>
        <w:suppressAutoHyphens/>
        <w:autoSpaceDN w:val="0"/>
        <w:spacing w:after="120" w:line="360" w:lineRule="auto"/>
        <w:ind w:firstLine="708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Roczny Program Współpracy z organizacjami pozarządowymi, osobami prawnymi i jednostkami organizacyjnymi działającymi na podstawie przepisów o stosunku Państwa do Kościoła Katolickiego, jak również do innych Kościołów i związków wyznaniowych oraz stowarzyszeń jednostek samorządu terytorialnego, stanowi uszczegółowienie przedmiotu planowanej współpracy z Miastem w roku 2026.</w:t>
      </w:r>
    </w:p>
    <w:p w14:paraId="2A51CAF7" w14:textId="77777777" w:rsidR="00452F8B" w:rsidRPr="00452F8B" w:rsidRDefault="00452F8B" w:rsidP="00452F8B">
      <w:pPr>
        <w:widowControl w:val="0"/>
        <w:suppressAutoHyphens/>
        <w:autoSpaceDN w:val="0"/>
        <w:spacing w:after="120" w:line="360" w:lineRule="auto"/>
        <w:ind w:firstLine="708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Wymienione w uchwale zadania mieszczą się w poszczególnych sferach działalności pożytku publicznego, które wymienia się w art. 4 ust. 1 ustawy. Przyjmując Roczny Program Współpracy z Organizacjami Pozarządowymi i innymi podmiotami, Miasto deklaruje budowanie dialogu obywatelskiego, chęć umocnienia lokalnych działań, stworzenia warunków do powstawania inicjatyw i struktur funkcjonujących na rzecz społeczności lokalnej oraz wyraża chęć realizacji zadań ustawowych w ścisłym współdziałaniu z podmiotami III sektora.</w:t>
      </w:r>
    </w:p>
    <w:p w14:paraId="1EE427E5" w14:textId="77777777" w:rsidR="00452F8B" w:rsidRPr="00452F8B" w:rsidRDefault="00452F8B" w:rsidP="00452F8B">
      <w:pPr>
        <w:widowControl w:val="0"/>
        <w:suppressAutoHyphens/>
        <w:autoSpaceDN w:val="0"/>
        <w:spacing w:after="120" w:line="360" w:lineRule="auto"/>
        <w:ind w:firstLine="708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Wysokość środków finansowych przeznaczonych na realizację zadań zleconych zostanie określona w uchwale budżetowej.</w:t>
      </w:r>
    </w:p>
    <w:p w14:paraId="31DB3E94" w14:textId="77777777" w:rsidR="00452F8B" w:rsidRPr="00452F8B" w:rsidRDefault="00452F8B" w:rsidP="00452F8B">
      <w:pPr>
        <w:widowControl w:val="0"/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color w:val="000000"/>
          <w:kern w:val="3"/>
          <w:sz w:val="24"/>
          <w:szCs w:val="24"/>
          <w:lang w:eastAsia="zh-CN" w:bidi="hi-IN"/>
          <w14:ligatures w14:val="none"/>
        </w:rPr>
        <w:t>Projekt uchwały przedkłada Burmistrz Miasta Redy.</w:t>
      </w:r>
    </w:p>
    <w:p w14:paraId="42FC8B0F" w14:textId="77777777" w:rsidR="00452F8B" w:rsidRPr="00452F8B" w:rsidRDefault="00452F8B" w:rsidP="00452F8B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  <w:t> </w:t>
      </w:r>
    </w:p>
    <w:p w14:paraId="6D6F8960" w14:textId="77777777" w:rsidR="00452F8B" w:rsidRPr="00452F8B" w:rsidRDefault="00452F8B" w:rsidP="00452F8B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  <w:t> </w:t>
      </w:r>
    </w:p>
    <w:p w14:paraId="6AF61A4A" w14:textId="77777777" w:rsidR="00452F8B" w:rsidRPr="00452F8B" w:rsidRDefault="00452F8B" w:rsidP="00452F8B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  <w:t> </w:t>
      </w:r>
    </w:p>
    <w:p w14:paraId="7E5B70CE" w14:textId="77777777" w:rsidR="00452F8B" w:rsidRPr="00452F8B" w:rsidRDefault="00452F8B" w:rsidP="00452F8B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  <w14:ligatures w14:val="none"/>
        </w:rPr>
        <w:t> </w:t>
      </w:r>
    </w:p>
    <w:p w14:paraId="15038CA5" w14:textId="77777777" w:rsidR="00452F8B" w:rsidRPr="00452F8B" w:rsidRDefault="00452F8B" w:rsidP="00452F8B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18"/>
          <w:szCs w:val="18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kern w:val="3"/>
          <w:sz w:val="18"/>
          <w:szCs w:val="18"/>
          <w:lang w:eastAsia="zh-CN" w:bidi="hi-IN"/>
          <w14:ligatures w14:val="none"/>
        </w:rPr>
        <w:t> </w:t>
      </w:r>
    </w:p>
    <w:p w14:paraId="44374885" w14:textId="77777777" w:rsidR="00452F8B" w:rsidRPr="00452F8B" w:rsidRDefault="00452F8B" w:rsidP="00452F8B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18"/>
          <w:szCs w:val="18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kern w:val="3"/>
          <w:sz w:val="18"/>
          <w:szCs w:val="18"/>
          <w:lang w:eastAsia="zh-CN" w:bidi="hi-IN"/>
          <w14:ligatures w14:val="none"/>
        </w:rPr>
        <w:t>sporządziła/zatwierdził:</w:t>
      </w:r>
    </w:p>
    <w:p w14:paraId="72516588" w14:textId="37B0F5D6" w:rsidR="00452F8B" w:rsidRPr="00452F8B" w:rsidRDefault="00452F8B" w:rsidP="00452F8B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Lucida Sans"/>
          <w:kern w:val="3"/>
          <w:sz w:val="18"/>
          <w:szCs w:val="18"/>
          <w:lang w:eastAsia="zh-CN" w:bidi="hi-IN"/>
          <w14:ligatures w14:val="none"/>
        </w:rPr>
      </w:pPr>
      <w:r w:rsidRPr="00452F8B">
        <w:rPr>
          <w:rFonts w:ascii="Times New Roman" w:eastAsia="SimSun" w:hAnsi="Times New Roman" w:cs="Lucida Sans"/>
          <w:kern w:val="3"/>
          <w:sz w:val="18"/>
          <w:szCs w:val="18"/>
          <w:lang w:eastAsia="zh-CN" w:bidi="hi-IN"/>
          <w14:ligatures w14:val="none"/>
        </w:rPr>
        <w:t>A.B./J.T.    …..10.2025 r.</w:t>
      </w:r>
    </w:p>
    <w:p w14:paraId="62CF7F2A" w14:textId="77777777" w:rsidR="00452F8B" w:rsidRPr="00300232" w:rsidRDefault="00452F8B"/>
    <w:sectPr w:rsidR="00452F8B" w:rsidRPr="00300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4637"/>
    <w:multiLevelType w:val="multilevel"/>
    <w:tmpl w:val="E3F81E74"/>
    <w:lvl w:ilvl="0">
      <w:start w:val="12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 w15:restartNumberingAfterBreak="0">
    <w:nsid w:val="0C4D1DE7"/>
    <w:multiLevelType w:val="multilevel"/>
    <w:tmpl w:val="B33485E4"/>
    <w:lvl w:ilvl="0">
      <w:start w:val="2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 w15:restartNumberingAfterBreak="0">
    <w:nsid w:val="0EB61BF5"/>
    <w:multiLevelType w:val="multilevel"/>
    <w:tmpl w:val="93A238BA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3" w15:restartNumberingAfterBreak="0">
    <w:nsid w:val="12F752FA"/>
    <w:multiLevelType w:val="hybridMultilevel"/>
    <w:tmpl w:val="E920ECC4"/>
    <w:lvl w:ilvl="0" w:tplc="C01A3A24">
      <w:start w:val="1"/>
      <w:numFmt w:val="decimal"/>
      <w:lvlText w:val="%1)"/>
      <w:lvlJc w:val="left"/>
      <w:pPr>
        <w:ind w:left="1195" w:hanging="49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13D15A36"/>
    <w:multiLevelType w:val="multilevel"/>
    <w:tmpl w:val="38E2BBFC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5" w15:restartNumberingAfterBreak="0">
    <w:nsid w:val="1A3B7DC4"/>
    <w:multiLevelType w:val="multilevel"/>
    <w:tmpl w:val="122A465E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6" w15:restartNumberingAfterBreak="0">
    <w:nsid w:val="1A457B1A"/>
    <w:multiLevelType w:val="hybridMultilevel"/>
    <w:tmpl w:val="9A6EE870"/>
    <w:lvl w:ilvl="0" w:tplc="46FC8BEE">
      <w:start w:val="1"/>
      <w:numFmt w:val="decimal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FB235A5"/>
    <w:multiLevelType w:val="multilevel"/>
    <w:tmpl w:val="7718422E"/>
    <w:lvl w:ilvl="0">
      <w:start w:val="3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8" w15:restartNumberingAfterBreak="0">
    <w:nsid w:val="246730A9"/>
    <w:multiLevelType w:val="hybridMultilevel"/>
    <w:tmpl w:val="330EEB72"/>
    <w:lvl w:ilvl="0" w:tplc="BBE4BBC0">
      <w:start w:val="1"/>
      <w:numFmt w:val="decimal"/>
      <w:lvlText w:val="%1)"/>
      <w:lvlJc w:val="left"/>
      <w:pPr>
        <w:ind w:left="146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1221BBA"/>
    <w:multiLevelType w:val="multilevel"/>
    <w:tmpl w:val="B212F8D2"/>
    <w:lvl w:ilvl="0">
      <w:start w:val="3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0" w15:restartNumberingAfterBreak="0">
    <w:nsid w:val="32634898"/>
    <w:multiLevelType w:val="hybridMultilevel"/>
    <w:tmpl w:val="CF0ED272"/>
    <w:lvl w:ilvl="0" w:tplc="9E1E72F6">
      <w:start w:val="1"/>
      <w:numFmt w:val="decimal"/>
      <w:lvlText w:val="%1)"/>
      <w:lvlJc w:val="left"/>
      <w:pPr>
        <w:ind w:left="10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7" w:hanging="360"/>
      </w:pPr>
    </w:lvl>
    <w:lvl w:ilvl="2" w:tplc="0415001B" w:tentative="1">
      <w:start w:val="1"/>
      <w:numFmt w:val="lowerRoman"/>
      <w:lvlText w:val="%3."/>
      <w:lvlJc w:val="right"/>
      <w:pPr>
        <w:ind w:left="2507" w:hanging="180"/>
      </w:pPr>
    </w:lvl>
    <w:lvl w:ilvl="3" w:tplc="0415000F" w:tentative="1">
      <w:start w:val="1"/>
      <w:numFmt w:val="decimal"/>
      <w:lvlText w:val="%4."/>
      <w:lvlJc w:val="left"/>
      <w:pPr>
        <w:ind w:left="3227" w:hanging="360"/>
      </w:pPr>
    </w:lvl>
    <w:lvl w:ilvl="4" w:tplc="04150019" w:tentative="1">
      <w:start w:val="1"/>
      <w:numFmt w:val="lowerLetter"/>
      <w:lvlText w:val="%5."/>
      <w:lvlJc w:val="left"/>
      <w:pPr>
        <w:ind w:left="3947" w:hanging="360"/>
      </w:pPr>
    </w:lvl>
    <w:lvl w:ilvl="5" w:tplc="0415001B" w:tentative="1">
      <w:start w:val="1"/>
      <w:numFmt w:val="lowerRoman"/>
      <w:lvlText w:val="%6."/>
      <w:lvlJc w:val="right"/>
      <w:pPr>
        <w:ind w:left="4667" w:hanging="180"/>
      </w:pPr>
    </w:lvl>
    <w:lvl w:ilvl="6" w:tplc="0415000F" w:tentative="1">
      <w:start w:val="1"/>
      <w:numFmt w:val="decimal"/>
      <w:lvlText w:val="%7."/>
      <w:lvlJc w:val="left"/>
      <w:pPr>
        <w:ind w:left="5387" w:hanging="360"/>
      </w:pPr>
    </w:lvl>
    <w:lvl w:ilvl="7" w:tplc="04150019" w:tentative="1">
      <w:start w:val="1"/>
      <w:numFmt w:val="lowerLetter"/>
      <w:lvlText w:val="%8."/>
      <w:lvlJc w:val="left"/>
      <w:pPr>
        <w:ind w:left="6107" w:hanging="360"/>
      </w:pPr>
    </w:lvl>
    <w:lvl w:ilvl="8" w:tplc="0415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11" w15:restartNumberingAfterBreak="0">
    <w:nsid w:val="330D2CA0"/>
    <w:multiLevelType w:val="multilevel"/>
    <w:tmpl w:val="4C3ABC32"/>
    <w:lvl w:ilvl="0">
      <w:start w:val="2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2" w15:restartNumberingAfterBreak="0">
    <w:nsid w:val="3ECF4D59"/>
    <w:multiLevelType w:val="multilevel"/>
    <w:tmpl w:val="4538EC58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3" w15:restartNumberingAfterBreak="0">
    <w:nsid w:val="4F861478"/>
    <w:multiLevelType w:val="multilevel"/>
    <w:tmpl w:val="CF56D400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4" w15:restartNumberingAfterBreak="0">
    <w:nsid w:val="5437187A"/>
    <w:multiLevelType w:val="multilevel"/>
    <w:tmpl w:val="5E2EA2EC"/>
    <w:lvl w:ilvl="0">
      <w:start w:val="3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708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5" w15:restartNumberingAfterBreak="0">
    <w:nsid w:val="62DF44AD"/>
    <w:multiLevelType w:val="multilevel"/>
    <w:tmpl w:val="679A1C32"/>
    <w:lvl w:ilvl="0">
      <w:start w:val="1"/>
      <w:numFmt w:val="decimal"/>
      <w:lvlText w:val="%1."/>
      <w:lvlJc w:val="left"/>
      <w:pPr>
        <w:ind w:left="707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14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21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28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535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4242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49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5656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6363" w:hanging="283"/>
      </w:pPr>
      <w:rPr>
        <w:rFonts w:hint="default"/>
      </w:rPr>
    </w:lvl>
  </w:abstractNum>
  <w:abstractNum w:abstractNumId="16" w15:restartNumberingAfterBreak="0">
    <w:nsid w:val="6A4C3F13"/>
    <w:multiLevelType w:val="hybridMultilevel"/>
    <w:tmpl w:val="32A06F9A"/>
    <w:lvl w:ilvl="0" w:tplc="7BE0E6C8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D9823B4"/>
    <w:multiLevelType w:val="multilevel"/>
    <w:tmpl w:val="ACB65F5C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8" w15:restartNumberingAfterBreak="0">
    <w:nsid w:val="71FC0F70"/>
    <w:multiLevelType w:val="multilevel"/>
    <w:tmpl w:val="E6668E20"/>
    <w:lvl w:ilvl="0">
      <w:start w:val="1"/>
      <w:numFmt w:val="decimal"/>
      <w:lvlText w:val="%1."/>
      <w:lvlJc w:val="left"/>
      <w:pPr>
        <w:ind w:left="707" w:hanging="283"/>
      </w:pPr>
      <w:rPr>
        <w:color w:val="auto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 w16cid:durableId="300233561">
    <w:abstractNumId w:val="12"/>
  </w:num>
  <w:num w:numId="2" w16cid:durableId="567688734">
    <w:abstractNumId w:val="17"/>
  </w:num>
  <w:num w:numId="3" w16cid:durableId="592587304">
    <w:abstractNumId w:val="8"/>
  </w:num>
  <w:num w:numId="4" w16cid:durableId="731849105">
    <w:abstractNumId w:val="9"/>
  </w:num>
  <w:num w:numId="5" w16cid:durableId="79451828">
    <w:abstractNumId w:val="13"/>
  </w:num>
  <w:num w:numId="6" w16cid:durableId="1308052918">
    <w:abstractNumId w:val="7"/>
  </w:num>
  <w:num w:numId="7" w16cid:durableId="800850720">
    <w:abstractNumId w:val="4"/>
  </w:num>
  <w:num w:numId="8" w16cid:durableId="496771478">
    <w:abstractNumId w:val="1"/>
  </w:num>
  <w:num w:numId="9" w16cid:durableId="37517635">
    <w:abstractNumId w:val="2"/>
  </w:num>
  <w:num w:numId="10" w16cid:durableId="106586368">
    <w:abstractNumId w:val="11"/>
  </w:num>
  <w:num w:numId="11" w16cid:durableId="322046062">
    <w:abstractNumId w:val="18"/>
  </w:num>
  <w:num w:numId="12" w16cid:durableId="1054963214">
    <w:abstractNumId w:val="15"/>
  </w:num>
  <w:num w:numId="13" w16cid:durableId="767314879">
    <w:abstractNumId w:val="14"/>
  </w:num>
  <w:num w:numId="14" w16cid:durableId="1445802883">
    <w:abstractNumId w:val="0"/>
  </w:num>
  <w:num w:numId="15" w16cid:durableId="723259475">
    <w:abstractNumId w:val="5"/>
  </w:num>
  <w:num w:numId="16" w16cid:durableId="740561293">
    <w:abstractNumId w:val="14"/>
    <w:lvlOverride w:ilvl="0">
      <w:lvl w:ilvl="0">
        <w:start w:val="3"/>
        <w:numFmt w:val="decimal"/>
        <w:lvlText w:val="%1."/>
        <w:lvlJc w:val="left"/>
        <w:pPr>
          <w:ind w:left="707" w:hanging="283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08" w:hanging="283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2121" w:hanging="283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828" w:hanging="283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3535" w:hanging="283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4242" w:hanging="283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4949" w:hanging="283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5656" w:hanging="283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6363" w:hanging="283"/>
        </w:pPr>
      </w:lvl>
    </w:lvlOverride>
  </w:num>
  <w:num w:numId="17" w16cid:durableId="1207991780">
    <w:abstractNumId w:val="3"/>
  </w:num>
  <w:num w:numId="18" w16cid:durableId="2015373194">
    <w:abstractNumId w:val="6"/>
  </w:num>
  <w:num w:numId="19" w16cid:durableId="1100416722">
    <w:abstractNumId w:val="10"/>
  </w:num>
  <w:num w:numId="20" w16cid:durableId="118393837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F57"/>
    <w:rsid w:val="00005DC8"/>
    <w:rsid w:val="00011A84"/>
    <w:rsid w:val="00056E68"/>
    <w:rsid w:val="00076EC1"/>
    <w:rsid w:val="000B1768"/>
    <w:rsid w:val="000C507A"/>
    <w:rsid w:val="001438C7"/>
    <w:rsid w:val="00157D9F"/>
    <w:rsid w:val="001A14D5"/>
    <w:rsid w:val="001A4B7E"/>
    <w:rsid w:val="001E48F6"/>
    <w:rsid w:val="001F2DD4"/>
    <w:rsid w:val="0020038E"/>
    <w:rsid w:val="00223D7E"/>
    <w:rsid w:val="002425FD"/>
    <w:rsid w:val="002B3D27"/>
    <w:rsid w:val="002E559F"/>
    <w:rsid w:val="00300232"/>
    <w:rsid w:val="003112DC"/>
    <w:rsid w:val="003E3AFC"/>
    <w:rsid w:val="003F1F57"/>
    <w:rsid w:val="00447383"/>
    <w:rsid w:val="00452F8B"/>
    <w:rsid w:val="00486CB4"/>
    <w:rsid w:val="005302D3"/>
    <w:rsid w:val="00550B71"/>
    <w:rsid w:val="00572984"/>
    <w:rsid w:val="00594414"/>
    <w:rsid w:val="005D6482"/>
    <w:rsid w:val="005D7CF4"/>
    <w:rsid w:val="00610FA3"/>
    <w:rsid w:val="00667DD3"/>
    <w:rsid w:val="006705F5"/>
    <w:rsid w:val="006A57A7"/>
    <w:rsid w:val="006A7C7E"/>
    <w:rsid w:val="006B1412"/>
    <w:rsid w:val="0070342C"/>
    <w:rsid w:val="007207E0"/>
    <w:rsid w:val="00720F12"/>
    <w:rsid w:val="00735F5A"/>
    <w:rsid w:val="007746C2"/>
    <w:rsid w:val="0077514E"/>
    <w:rsid w:val="00784AEF"/>
    <w:rsid w:val="007A4F6B"/>
    <w:rsid w:val="007E6721"/>
    <w:rsid w:val="00851C74"/>
    <w:rsid w:val="008A1DA3"/>
    <w:rsid w:val="008B7660"/>
    <w:rsid w:val="008C3B6E"/>
    <w:rsid w:val="008F4D66"/>
    <w:rsid w:val="00904A24"/>
    <w:rsid w:val="0095603C"/>
    <w:rsid w:val="00A15FED"/>
    <w:rsid w:val="00AE2491"/>
    <w:rsid w:val="00AF2B48"/>
    <w:rsid w:val="00B07C43"/>
    <w:rsid w:val="00BF43E4"/>
    <w:rsid w:val="00C03331"/>
    <w:rsid w:val="00C32FD2"/>
    <w:rsid w:val="00C57039"/>
    <w:rsid w:val="00CB0683"/>
    <w:rsid w:val="00CE4181"/>
    <w:rsid w:val="00D26F0D"/>
    <w:rsid w:val="00D37DD7"/>
    <w:rsid w:val="00D52B96"/>
    <w:rsid w:val="00D92831"/>
    <w:rsid w:val="00DA3A8F"/>
    <w:rsid w:val="00DD09B8"/>
    <w:rsid w:val="00DE5674"/>
    <w:rsid w:val="00E12973"/>
    <w:rsid w:val="00E37BD0"/>
    <w:rsid w:val="00E52644"/>
    <w:rsid w:val="00E57A52"/>
    <w:rsid w:val="00F0087D"/>
    <w:rsid w:val="00F153BF"/>
    <w:rsid w:val="00FA20E6"/>
    <w:rsid w:val="00FA29F9"/>
    <w:rsid w:val="00FB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F4ACE"/>
  <w15:docId w15:val="{DB23ED8E-B96B-4571-B236-46691C062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xtbody"/>
    <w:link w:val="Nagwek1Znak"/>
    <w:uiPriority w:val="9"/>
    <w:qFormat/>
    <w:rsid w:val="003F1F57"/>
    <w:pPr>
      <w:keepNext/>
      <w:widowControl w:val="0"/>
      <w:suppressAutoHyphens/>
      <w:autoSpaceDN w:val="0"/>
      <w:spacing w:before="240" w:after="120" w:line="240" w:lineRule="auto"/>
      <w:outlineLvl w:val="0"/>
    </w:pPr>
    <w:rPr>
      <w:rFonts w:ascii="Times New Roman" w:eastAsia="Times New Roman" w:hAnsi="Times New Roman" w:cs="Lucida Sans"/>
      <w:b/>
      <w:bCs/>
      <w:kern w:val="3"/>
      <w:sz w:val="48"/>
      <w:szCs w:val="48"/>
      <w:lang w:eastAsia="zh-CN" w:bidi="hi-IN"/>
      <w14:ligatures w14:val="none"/>
    </w:rPr>
  </w:style>
  <w:style w:type="paragraph" w:styleId="Nagwek2">
    <w:name w:val="heading 2"/>
    <w:basedOn w:val="Normalny"/>
    <w:next w:val="Textbody"/>
    <w:link w:val="Nagwek2Znak"/>
    <w:uiPriority w:val="9"/>
    <w:semiHidden/>
    <w:unhideWhenUsed/>
    <w:qFormat/>
    <w:rsid w:val="003F1F57"/>
    <w:pPr>
      <w:keepNext/>
      <w:widowControl w:val="0"/>
      <w:suppressAutoHyphens/>
      <w:autoSpaceDN w:val="0"/>
      <w:spacing w:before="240" w:after="120" w:line="240" w:lineRule="auto"/>
      <w:outlineLvl w:val="1"/>
    </w:pPr>
    <w:rPr>
      <w:rFonts w:ascii="Times New Roman" w:eastAsia="Times New Roman" w:hAnsi="Times New Roman" w:cs="Lucida Sans"/>
      <w:b/>
      <w:bCs/>
      <w:kern w:val="3"/>
      <w:sz w:val="36"/>
      <w:szCs w:val="36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F57"/>
    <w:rPr>
      <w:rFonts w:ascii="Times New Roman" w:eastAsia="Times New Roman" w:hAnsi="Times New Roman" w:cs="Lucida Sans"/>
      <w:b/>
      <w:bCs/>
      <w:kern w:val="3"/>
      <w:sz w:val="48"/>
      <w:szCs w:val="48"/>
      <w:lang w:eastAsia="zh-CN" w:bidi="hi-IN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F57"/>
    <w:rPr>
      <w:rFonts w:ascii="Times New Roman" w:eastAsia="Times New Roman" w:hAnsi="Times New Roman" w:cs="Lucida Sans"/>
      <w:b/>
      <w:bCs/>
      <w:kern w:val="3"/>
      <w:sz w:val="36"/>
      <w:szCs w:val="36"/>
      <w:lang w:eastAsia="zh-CN" w:bidi="hi-IN"/>
      <w14:ligatures w14:val="none"/>
    </w:rPr>
  </w:style>
  <w:style w:type="paragraph" w:customStyle="1" w:styleId="Textbody">
    <w:name w:val="Text body"/>
    <w:basedOn w:val="Normalny"/>
    <w:rsid w:val="003F1F57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  <w:style w:type="paragraph" w:styleId="Akapitzlist">
    <w:name w:val="List Paragraph"/>
    <w:basedOn w:val="Normalny"/>
    <w:uiPriority w:val="34"/>
    <w:qFormat/>
    <w:rsid w:val="006A7C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0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da.pl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2000</Words>
  <Characters>12001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 Thiel</dc:creator>
  <cp:lastModifiedBy>Alicja Bartkowska</cp:lastModifiedBy>
  <cp:revision>7</cp:revision>
  <cp:lastPrinted>2025-10-08T10:17:00Z</cp:lastPrinted>
  <dcterms:created xsi:type="dcterms:W3CDTF">2025-10-06T10:48:00Z</dcterms:created>
  <dcterms:modified xsi:type="dcterms:W3CDTF">2025-10-08T12:08:00Z</dcterms:modified>
</cp:coreProperties>
</file>