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AE102" w14:textId="0C898DA6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3D014D">
        <w:rPr>
          <w:b/>
          <w:caps/>
        </w:rPr>
        <w:t>35</w:t>
      </w:r>
      <w:r>
        <w:rPr>
          <w:b/>
          <w:caps/>
        </w:rPr>
        <w:t>.2025</w:t>
      </w:r>
      <w:r>
        <w:rPr>
          <w:b/>
          <w:caps/>
        </w:rPr>
        <w:br/>
        <w:t>Burmistrza Miasta Redy</w:t>
      </w:r>
    </w:p>
    <w:p w14:paraId="5326AFF0" w14:textId="64769D4D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3D014D">
        <w:t xml:space="preserve">20 października </w:t>
      </w:r>
      <w:r>
        <w:t>2025 r.</w:t>
      </w:r>
    </w:p>
    <w:p w14:paraId="0E387C75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dnia wolnego od pracy w zamian za święto przypadające w innym dniu niż niedziela.</w:t>
      </w:r>
    </w:p>
    <w:p w14:paraId="280B480E" w14:textId="473B1FB7" w:rsidR="00A77B3E" w:rsidRDefault="00000000">
      <w:pPr>
        <w:keepLines/>
        <w:spacing w:before="120" w:after="120"/>
        <w:ind w:firstLine="227"/>
      </w:pPr>
      <w:r>
        <w:t>Na podstawie art. 33 ust. 3 i 5 ustawy z dnia 8 marca 1990 r. o samorządzie gminnym (</w:t>
      </w:r>
      <w:proofErr w:type="spellStart"/>
      <w:r>
        <w:t>t.j</w:t>
      </w:r>
      <w:proofErr w:type="spellEnd"/>
      <w:r>
        <w:t>. Dz. U. z 202</w:t>
      </w:r>
      <w:r w:rsidR="00694750">
        <w:t>5</w:t>
      </w:r>
      <w:r>
        <w:t> r. poz. </w:t>
      </w:r>
      <w:r w:rsidR="00694750">
        <w:t>1153</w:t>
      </w:r>
      <w:r>
        <w:t>) oraz art. 130 § 2 ustawy z dnia 26 czerwca 1974 r. Kodeks pracy (</w:t>
      </w:r>
      <w:proofErr w:type="spellStart"/>
      <w:r>
        <w:t>t.j</w:t>
      </w:r>
      <w:proofErr w:type="spellEnd"/>
      <w:r>
        <w:t>. Dz. U. z 2025 r. poz. 277 z </w:t>
      </w:r>
      <w:proofErr w:type="spellStart"/>
      <w:r>
        <w:t>późn</w:t>
      </w:r>
      <w:proofErr w:type="spellEnd"/>
      <w:r>
        <w:t xml:space="preserve">. zm.), w związku z art. 1 pkt 1 lit. </w:t>
      </w:r>
      <w:r w:rsidR="00694750">
        <w:t>j</w:t>
      </w:r>
      <w:r>
        <w:t> ustawy z dnia 18 stycznia 1951 r. o dniach wolnych od pracy (</w:t>
      </w:r>
      <w:proofErr w:type="spellStart"/>
      <w:r>
        <w:t>t.j</w:t>
      </w:r>
      <w:proofErr w:type="spellEnd"/>
      <w:r>
        <w:t>. Dz. U. z 2025 r. poz. 296).</w:t>
      </w:r>
    </w:p>
    <w:p w14:paraId="53D819BA" w14:textId="659DB2AB" w:rsidR="00A77B3E" w:rsidRDefault="00000000">
      <w:pPr>
        <w:spacing w:before="280" w:after="280"/>
        <w:jc w:val="center"/>
        <w:rPr>
          <w:b/>
        </w:rPr>
      </w:pPr>
      <w:r>
        <w:rPr>
          <w:b/>
        </w:rPr>
        <w:t>Burmistrz Miasta Redy</w:t>
      </w:r>
      <w:r>
        <w:rPr>
          <w:b/>
        </w:rPr>
        <w:br/>
        <w:t>zarządza, co następuje:</w:t>
      </w:r>
    </w:p>
    <w:p w14:paraId="41FD2DCE" w14:textId="77777777" w:rsidR="00694750" w:rsidRDefault="00000000" w:rsidP="00694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W zamian za </w:t>
      </w:r>
      <w:r w:rsidR="003D014D" w:rsidRPr="00694750">
        <w:rPr>
          <w:b/>
          <w:bCs/>
        </w:rPr>
        <w:t xml:space="preserve">1 listopada </w:t>
      </w:r>
      <w:r w:rsidRPr="00694750">
        <w:rPr>
          <w:b/>
          <w:bCs/>
        </w:rPr>
        <w:t xml:space="preserve">- </w:t>
      </w:r>
      <w:r w:rsidR="00694750" w:rsidRPr="00694750">
        <w:rPr>
          <w:b/>
          <w:bCs/>
        </w:rPr>
        <w:t>W</w:t>
      </w:r>
      <w:r w:rsidR="00694750" w:rsidRPr="00694750">
        <w:rPr>
          <w:b/>
        </w:rPr>
        <w:t>szystkich Świętych</w:t>
      </w:r>
      <w:r w:rsidR="00694750">
        <w:rPr>
          <w:b/>
        </w:rPr>
        <w:t xml:space="preserve">, </w:t>
      </w:r>
      <w:r>
        <w:t xml:space="preserve">przypadający w 2025 roku w dniu wolnym od pracy, tj. sobotę – </w:t>
      </w:r>
      <w:r w:rsidR="00694750">
        <w:t>ustalam indywidualny sposób odbioru, przez pracowników Urzędu Miasta w Redzie dnia wolnego od pracy.</w:t>
      </w:r>
    </w:p>
    <w:p w14:paraId="405BC428" w14:textId="0D48F55A" w:rsidR="00694750" w:rsidRDefault="00694750" w:rsidP="006947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Dzień wolny od pracy w zamian za święto, o którym mowa w ust. 1, należy wykorzystać w okresie od </w:t>
      </w:r>
      <w:r>
        <w:rPr>
          <w:color w:val="000000"/>
          <w:u w:color="000000"/>
        </w:rPr>
        <w:t>3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 listopada </w:t>
      </w:r>
      <w:r>
        <w:rPr>
          <w:color w:val="000000"/>
          <w:u w:color="000000"/>
        </w:rPr>
        <w:t>202</w:t>
      </w:r>
      <w:r>
        <w:rPr>
          <w:color w:val="000000"/>
          <w:u w:color="000000"/>
        </w:rPr>
        <w:t>5</w:t>
      </w:r>
      <w:r>
        <w:rPr>
          <w:color w:val="000000"/>
          <w:u w:color="000000"/>
        </w:rPr>
        <w:t xml:space="preserve"> r. do </w:t>
      </w:r>
      <w:r>
        <w:rPr>
          <w:color w:val="000000"/>
          <w:u w:color="000000"/>
        </w:rPr>
        <w:t xml:space="preserve">28  listopada </w:t>
      </w:r>
      <w:r>
        <w:rPr>
          <w:color w:val="000000"/>
          <w:u w:color="000000"/>
        </w:rPr>
        <w:t>202</w:t>
      </w:r>
      <w:r>
        <w:rPr>
          <w:color w:val="000000"/>
          <w:u w:color="000000"/>
        </w:rPr>
        <w:t>5</w:t>
      </w:r>
      <w:r>
        <w:rPr>
          <w:color w:val="000000"/>
          <w:u w:color="000000"/>
        </w:rPr>
        <w:t> r.</w:t>
      </w:r>
    </w:p>
    <w:p w14:paraId="6103CC7B" w14:textId="22C77EA1" w:rsidR="00694750" w:rsidRDefault="00C77078" w:rsidP="00694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3. </w:t>
      </w:r>
      <w:r w:rsidR="00694750">
        <w:rPr>
          <w:color w:val="000000"/>
          <w:u w:color="000000"/>
        </w:rPr>
        <w:t>Wykorzystywany dzień wolny od pracy należy, w liście obecności, oznaczyć symbolem „</w:t>
      </w:r>
      <w:proofErr w:type="spellStart"/>
      <w:r w:rsidR="00694750">
        <w:rPr>
          <w:color w:val="000000"/>
          <w:u w:color="000000"/>
        </w:rPr>
        <w:t>Dw</w:t>
      </w:r>
      <w:proofErr w:type="spellEnd"/>
      <w:r w:rsidR="00694750">
        <w:rPr>
          <w:color w:val="000000"/>
          <w:u w:color="000000"/>
        </w:rPr>
        <w:t>” w kolorze czerwonym.</w:t>
      </w:r>
    </w:p>
    <w:p w14:paraId="69C868A4" w14:textId="77777777" w:rsidR="00694750" w:rsidRDefault="00694750" w:rsidP="0069475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Wykorzystanie dnia wolnego od pracy powinno odbywać się w sposób niekolidujący ze sprawnym funkcjonowaniem urzędu.</w:t>
      </w:r>
    </w:p>
    <w:p w14:paraId="28AA2F49" w14:textId="16D6B43E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Zarządzenia powierza się </w:t>
      </w:r>
      <w:r w:rsidR="00694750">
        <w:rPr>
          <w:color w:val="000000"/>
          <w:u w:color="000000"/>
        </w:rPr>
        <w:t>Kierownikowi Referatu Organizacyjnego</w:t>
      </w:r>
      <w:r w:rsidR="00694750">
        <w:rPr>
          <w:color w:val="000000"/>
          <w:u w:color="000000"/>
        </w:rPr>
        <w:t>.</w:t>
      </w:r>
    </w:p>
    <w:p w14:paraId="23E4BFEA" w14:textId="76856585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C77078">
        <w:rPr>
          <w:b/>
        </w:rPr>
        <w:t>3</w:t>
      </w:r>
      <w:r>
        <w:rPr>
          <w:b/>
        </w:rPr>
        <w:t>. </w:t>
      </w:r>
      <w:r>
        <w:rPr>
          <w:color w:val="000000"/>
          <w:u w:color="000000"/>
        </w:rPr>
        <w:t>Zarządzenie wchodzi w życie z dniem podpisania.</w:t>
      </w:r>
    </w:p>
    <w:p w14:paraId="452501E7" w14:textId="77777777" w:rsidR="00694750" w:rsidRDefault="00694750" w:rsidP="003D014D">
      <w:pPr>
        <w:keepLines/>
        <w:spacing w:before="120" w:after="120"/>
        <w:ind w:firstLine="340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014746" w14:paraId="09424EB7" w14:textId="77777777" w:rsidTr="00694750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DC86BF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69A147C1" w14:textId="77777777" w:rsidR="003D014D" w:rsidRDefault="003D014D">
            <w:pPr>
              <w:jc w:val="left"/>
              <w:rPr>
                <w:color w:val="000000"/>
                <w:u w:color="000000"/>
              </w:rPr>
            </w:pPr>
          </w:p>
          <w:p w14:paraId="28459FB1" w14:textId="77777777" w:rsidR="003D014D" w:rsidRDefault="003D014D">
            <w:pPr>
              <w:jc w:val="left"/>
              <w:rPr>
                <w:color w:val="000000"/>
                <w:u w:color="000000"/>
              </w:rPr>
            </w:pPr>
          </w:p>
          <w:p w14:paraId="73EF8D4D" w14:textId="77777777" w:rsidR="003D014D" w:rsidRDefault="003D014D">
            <w:pPr>
              <w:jc w:val="left"/>
              <w:rPr>
                <w:color w:val="000000"/>
                <w:u w:color="000000"/>
              </w:rPr>
            </w:pPr>
          </w:p>
          <w:p w14:paraId="19A336EC" w14:textId="77777777" w:rsidR="003D014D" w:rsidRDefault="003D014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57EB714" w14:textId="77777777" w:rsidR="00A77B3E" w:rsidRDefault="00000000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Mateusz Richert</w:t>
            </w:r>
          </w:p>
        </w:tc>
      </w:tr>
    </w:tbl>
    <w:p w14:paraId="4FD26AC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84160" w14:textId="77777777" w:rsidR="00F77FA2" w:rsidRDefault="00F77FA2">
      <w:r>
        <w:separator/>
      </w:r>
    </w:p>
  </w:endnote>
  <w:endnote w:type="continuationSeparator" w:id="0">
    <w:p w14:paraId="6CAF46E1" w14:textId="77777777" w:rsidR="00F77FA2" w:rsidRDefault="00F77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14746" w14:paraId="2143B8C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6972D91" w14:textId="77777777" w:rsidR="0001474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C51B9723-828E-43BB-A859-359DE46C51D3.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0BBD769" w14:textId="77777777" w:rsidR="0001474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D014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E1477C5" w14:textId="77777777" w:rsidR="00014746" w:rsidRDefault="0001474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44B85" w14:textId="77777777" w:rsidR="00F77FA2" w:rsidRDefault="00F77FA2">
      <w:r>
        <w:separator/>
      </w:r>
    </w:p>
  </w:footnote>
  <w:footnote w:type="continuationSeparator" w:id="0">
    <w:p w14:paraId="134FEE59" w14:textId="77777777" w:rsidR="00F77FA2" w:rsidRDefault="00F77F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4746"/>
    <w:rsid w:val="002069A8"/>
    <w:rsid w:val="003D014D"/>
    <w:rsid w:val="00694750"/>
    <w:rsid w:val="006C520E"/>
    <w:rsid w:val="00A77B3E"/>
    <w:rsid w:val="00C77078"/>
    <w:rsid w:val="00CA2A55"/>
    <w:rsid w:val="00F7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D30C93"/>
  <w15:docId w15:val="{40F2627E-A91E-4E38-B5E9-3295A0C04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OR.15.2025 z dnia 16 kwietnia 2025 r.</vt:lpstr>
      <vt:lpstr/>
    </vt:vector>
  </TitlesOfParts>
  <Company>ABC PRO sp. z o.o.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OR.15.2025 z dnia 16 kwietnia 2025 r.</dc:title>
  <dc:subject>w sprawie ustalenia dnia wolnego od pracy w^zamian za święto przypadające w^innym dniu niż niedziela.</dc:subject>
  <dc:creator>hjaniak</dc:creator>
  <cp:lastModifiedBy>Hanna Janiak</cp:lastModifiedBy>
  <cp:revision>4</cp:revision>
  <cp:lastPrinted>2025-10-20T07:00:00Z</cp:lastPrinted>
  <dcterms:created xsi:type="dcterms:W3CDTF">2025-10-20T07:00:00Z</dcterms:created>
  <dcterms:modified xsi:type="dcterms:W3CDTF">2025-10-20T08:11:00Z</dcterms:modified>
  <cp:category>Akt prawny</cp:category>
</cp:coreProperties>
</file>