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7AFBB" w14:textId="77777777" w:rsidR="00A77B3E" w:rsidRDefault="00AD5C7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OR.38.2025</w:t>
      </w:r>
      <w:r>
        <w:rPr>
          <w:b/>
          <w:caps/>
        </w:rPr>
        <w:br/>
        <w:t>Burmistrz Miasta Redy</w:t>
      </w:r>
    </w:p>
    <w:p w14:paraId="12CD666A" w14:textId="77777777" w:rsidR="00A77B3E" w:rsidRDefault="00AD5C71">
      <w:pPr>
        <w:spacing w:before="280" w:after="280" w:line="276" w:lineRule="auto"/>
        <w:jc w:val="center"/>
        <w:rPr>
          <w:b/>
          <w:caps/>
        </w:rPr>
      </w:pPr>
      <w:r>
        <w:t>z dnia 19 listopada 2025 r.</w:t>
      </w:r>
    </w:p>
    <w:p w14:paraId="6CDE9CF0" w14:textId="77777777" w:rsidR="00A77B3E" w:rsidRDefault="00AD5C71">
      <w:pPr>
        <w:keepNext/>
        <w:spacing w:after="480" w:line="276" w:lineRule="auto"/>
        <w:jc w:val="center"/>
      </w:pPr>
      <w:r>
        <w:rPr>
          <w:b/>
        </w:rPr>
        <w:t>w sprawie powołania Komisji Rekrutacyjnej do przeprowadzenia naboru na wolne stanowisko urzędnicze.</w:t>
      </w:r>
    </w:p>
    <w:p w14:paraId="33379860" w14:textId="77777777" w:rsidR="00A77B3E" w:rsidRDefault="00AD5C71">
      <w:pPr>
        <w:keepLines/>
        <w:spacing w:before="120" w:after="120" w:line="276" w:lineRule="auto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2025 r. poz. 1153) zarządza się, co następuje:</w:t>
      </w:r>
    </w:p>
    <w:p w14:paraId="76DD7802" w14:textId="77777777" w:rsidR="00A77B3E" w:rsidRDefault="00AD5C7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celu przeprowadzenia naboru na wolne stanowisko urzędnicze Podinspektor/Specjalista /Inspektor/Starszy Specjalista ds. kontroli wewnętrznej w Urzędzie Miasta w Redzie.</w:t>
      </w:r>
    </w:p>
    <w:p w14:paraId="2951DC77" w14:textId="77777777" w:rsidR="00A77B3E" w:rsidRDefault="00AD5C71">
      <w:pPr>
        <w:spacing w:before="120" w:after="120" w:line="276" w:lineRule="auto"/>
        <w:ind w:left="340" w:hanging="227"/>
      </w:pPr>
      <w:r>
        <w:t>1) </w:t>
      </w:r>
      <w:r>
        <w:t>Jakub Pilarski – Zastępca Burmistrza – Przewodniczący Komisji</w:t>
      </w:r>
    </w:p>
    <w:p w14:paraId="44837EE6" w14:textId="77777777" w:rsidR="00A77B3E" w:rsidRDefault="00AD5C71">
      <w:pPr>
        <w:spacing w:before="120" w:after="120" w:line="276" w:lineRule="auto"/>
        <w:ind w:left="340" w:hanging="227"/>
      </w:pPr>
      <w:r>
        <w:t>2) </w:t>
      </w:r>
      <w:r>
        <w:t>Hanna Janiak – Sekretarz Miasta – Sekretarz Komisji</w:t>
      </w:r>
    </w:p>
    <w:p w14:paraId="03A803D7" w14:textId="77777777" w:rsidR="00A77B3E" w:rsidRDefault="00AD5C71">
      <w:pPr>
        <w:spacing w:before="120" w:after="120" w:line="276" w:lineRule="auto"/>
        <w:ind w:left="340" w:hanging="227"/>
      </w:pPr>
      <w:r>
        <w:t>3) </w:t>
      </w:r>
      <w:r>
        <w:t>Kamila Sikora – Starszy Specjalista ds. kontroli wewnętrznej – Członek   Komisji</w:t>
      </w:r>
    </w:p>
    <w:p w14:paraId="5FA8111E" w14:textId="77777777" w:rsidR="00A77B3E" w:rsidRDefault="00AD5C71">
      <w:pPr>
        <w:spacing w:before="120" w:after="120" w:line="276" w:lineRule="auto"/>
        <w:ind w:left="340" w:hanging="227"/>
      </w:pPr>
      <w:r>
        <w:t>4) </w:t>
      </w:r>
      <w:r>
        <w:t>Dorota Tarnowska – Kierownik Referatu Organizacyjnego – Członek Komisji</w:t>
      </w:r>
    </w:p>
    <w:p w14:paraId="4DA586B6" w14:textId="77777777" w:rsidR="00A77B3E" w:rsidRDefault="00AD5C7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C2776A" w14:paraId="6C8B92ED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22DD3A6" w14:textId="77777777" w:rsidR="00A77B3E" w:rsidRDefault="00A77B3E"/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31D77DA" w14:textId="77777777" w:rsidR="00A77B3E" w:rsidRDefault="00AD5C71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Burmistrz Miasta Redy</w:t>
            </w:r>
            <w:r>
              <w:rPr>
                <w:b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419078CC" w14:textId="77777777" w:rsidR="00A77B3E" w:rsidRDefault="00A77B3E"/>
    <w:p w14:paraId="5E76F6C2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E6D61" w14:textId="77777777" w:rsidR="00AD5C71" w:rsidRDefault="00AD5C71">
      <w:r>
        <w:separator/>
      </w:r>
    </w:p>
  </w:endnote>
  <w:endnote w:type="continuationSeparator" w:id="0">
    <w:p w14:paraId="0DC402A6" w14:textId="77777777" w:rsidR="00AD5C71" w:rsidRDefault="00AD5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2776A" w14:paraId="25745BF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E2E616D" w14:textId="77777777" w:rsidR="00C2776A" w:rsidRDefault="00AD5C71">
          <w:pPr>
            <w:rPr>
              <w:sz w:val="18"/>
            </w:rPr>
          </w:pPr>
          <w:r>
            <w:rPr>
              <w:sz w:val="18"/>
            </w:rPr>
            <w:t>Id: 8D32D4A0-3EA9-4EED-9ADB-2A70CDE4C1A3.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45C56A2" w14:textId="77777777" w:rsidR="00C2776A" w:rsidRDefault="00AD5C7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627F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FA02A0" w14:textId="77777777" w:rsidR="00C2776A" w:rsidRDefault="00C2776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D8149" w14:textId="77777777" w:rsidR="00AD5C71" w:rsidRDefault="00AD5C71">
      <w:r>
        <w:separator/>
      </w:r>
    </w:p>
  </w:footnote>
  <w:footnote w:type="continuationSeparator" w:id="0">
    <w:p w14:paraId="753DE6AE" w14:textId="77777777" w:rsidR="00AD5C71" w:rsidRDefault="00AD5C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27FC"/>
    <w:rsid w:val="006C7CF3"/>
    <w:rsid w:val="00A77B3E"/>
    <w:rsid w:val="00AD5C71"/>
    <w:rsid w:val="00C2776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49C21"/>
  <w15:docId w15:val="{682134B6-7BC7-42B4-92B7-5427BF47A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OR.38.2025 z dnia 19 listopada 2025 r.</dc:title>
  <dc:subject>w sprawie powołania Komisji Rekrutacyjnej do przeprowadzenia naboru na wolne stanowisko urzędnicze.</dc:subject>
  <dc:creator>dtarnowska</dc:creator>
  <cp:lastModifiedBy>Dorota Tarnowska</cp:lastModifiedBy>
  <cp:revision>2</cp:revision>
  <dcterms:created xsi:type="dcterms:W3CDTF">2025-11-24T12:07:00Z</dcterms:created>
  <dcterms:modified xsi:type="dcterms:W3CDTF">2025-11-24T12:07:00Z</dcterms:modified>
  <cp:category>Akt prawny</cp:category>
</cp:coreProperties>
</file>