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/>
          <w:caps/>
          <w:sz w:val="24"/>
        </w:rPr>
        <w:t>Zarządzenie</w:t>
      </w:r>
      <w:r>
        <w:rPr>
          <w:rFonts w:ascii="Verdana" w:eastAsia="Verdana" w:hAnsi="Verdana" w:cs="Verdana"/>
          <w:b/>
          <w:caps/>
          <w:sz w:val="24"/>
        </w:rPr>
        <w:t xml:space="preserve"> nr OK.37.2025</w:t>
      </w:r>
      <w:r>
        <w:rPr>
          <w:rFonts w:ascii="Verdana" w:eastAsia="Verdana" w:hAnsi="Verdana" w:cs="Verdana"/>
          <w:b/>
          <w:caps/>
          <w:sz w:val="24"/>
        </w:rPr>
        <w:br/>
      </w:r>
      <w:r>
        <w:rPr>
          <w:rFonts w:ascii="Verdana" w:eastAsia="Verdana" w:hAnsi="Verdana" w:cs="Verdana"/>
          <w:b/>
          <w:caps/>
          <w:sz w:val="24"/>
        </w:rPr>
        <w:t>Burmistrza Miasta Redy</w:t>
      </w:r>
    </w:p>
    <w:p w:rsidR="00A77B3E">
      <w:pPr>
        <w:spacing w:before="280" w:after="280"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 w:val="0"/>
          <w:caps w:val="0"/>
          <w:sz w:val="24"/>
        </w:rPr>
        <w:t>z dnia 8 grudnia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caps w:val="0"/>
          <w:sz w:val="24"/>
        </w:rPr>
        <w:t>w sprawie powołania Zespołu do realizacji programu „Miasto Przyjazne Dzieciom” UNICEF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 podstawie art.33 ust.1, 3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marca 1990r.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samorządzie gminnym (t. j. Dz.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1153) zarządza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1. </w:t>
      </w:r>
      <w:r>
        <w:rPr>
          <w:rFonts w:ascii="Verdana" w:eastAsia="Verdana" w:hAnsi="Verdana" w:cs="Verdana"/>
          <w:sz w:val="24"/>
        </w:rPr>
        <w:t>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Powołuje się Zespół do realizacji programu „Miasto Przyjazne Dzieciom” UNICEF, zwany dalej „Zespołem”, którego zadaniem jest koordynacja i realizacja działań związanych z ubieganiem się przez Miasto Reda o nadanie tytułu „Miasto Przyjazne Dzieciom” przez UNICEF Polska.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2. </w:t>
      </w:r>
      <w:r>
        <w:rPr>
          <w:rFonts w:ascii="Verdana" w:eastAsia="Verdana" w:hAnsi="Verdana" w:cs="Verdana"/>
          <w:sz w:val="24"/>
        </w:rPr>
        <w:t>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 skład Zespołu wchodzą: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1)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Katarzyna Panek - Koordynator Programu;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2)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Monika Roczniewska-Zwara – I Zastępca Koordynatora Programu;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3)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Marta Lewandowska – II Zastępca Koordynatora Programu;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4)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Patrycja Wyszecka – członek;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5)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Piotr Grzymkowski – członek;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6)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Justyna Mazur-Dziadkiewicz – członek;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7)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Włodzimierz Kuczabski – członek;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8)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Jacek Thiel – członek;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9)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Eliza Selega – członek;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10)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Iga Holk - członek.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Burmistrz może powołać do Zespołu dodatkowe osoby, jeśli charakter wykonywanych zadań tego wymaga.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3. </w:t>
      </w:r>
      <w:r>
        <w:rPr>
          <w:rFonts w:ascii="Verdana" w:eastAsia="Verdana" w:hAnsi="Verdana" w:cs="Verdana"/>
          <w:sz w:val="24"/>
        </w:rPr>
        <w:t>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Do zadań Zespołu należy w szczególności: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1)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przygotowanie i przeprowadzenie diagnozy 360° sytuacji dzieci i młodzieży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 Mieście Reda;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2)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opracowanie narzędzi badawczych (ankiety, wywiady, warsztaty, konsultacje);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3)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gromadzenie i analiza danych statystycznych oraz informacji z instytucji lokalnych;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4)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organizacja oraz prowadzenie konsultacji społecznych z udziałem dzieci, młodzieży i rodziców;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5)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przygotowanie końcowego raportu z diagnozy wraz z rekomendacjami;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6)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opracowanie Miejskiego Planu Działań na rzecz Dzieci zgodnie ze standardami UNICEF w formie zarządzenia;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7)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koordynacja wdrażania zaplanowanych działań;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8)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monitorowanie postępów oraz przygotowanie kwartalnych sprawozdań dla Burmistrza;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9)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współpraca z instytucjami publicznymi, organizacjami pozarządowymi, szkołami, przedszkolami oraz partnerami lokalnymi;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10)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prowadzenie działań informacyjnych i promocyjnych dotyczących Programu;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11)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przygotowanie wniosku o nadanie miastu tytułu „Miasta Przyjazne Dzieciom”.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Członkowie Zespołu wykonują zadania wynikające z niniejszego Zarządzenia w ramach bieżącego zakresu obowiązków służbowych.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4. </w:t>
      </w:r>
      <w:r>
        <w:rPr>
          <w:rFonts w:ascii="Verdana" w:eastAsia="Verdana" w:hAnsi="Verdana" w:cs="Verdana"/>
          <w:sz w:val="24"/>
        </w:rPr>
        <w:t>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Posiedzenia Zespołu zwołuje i prowadzi Koordynator Programu z częstotliwością wynikającą z bieżących potrzeb, jednak nie rzadziej niż raz na kwartał.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 posiedzeniach Zespołu mogą brać udział współpracownicy członków Zespołu oraz przedstawiciele jednostek organizacyjnych Miasta, a także goście zewnętrzni zaproszeni przez Koordynatora Programu, których udział w pracach Zespołu może mieć istotne znaczenie przy realizacji zadań wynikających z prac określonych w §3 niniejszego Zarządzenia.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5. </w:t>
      </w:r>
      <w:r>
        <w:rPr>
          <w:rFonts w:ascii="Verdana" w:eastAsia="Verdana" w:hAnsi="Verdana" w:cs="Verdana"/>
          <w:sz w:val="24"/>
        </w:rPr>
        <w:t>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Wykonanie Zarządzenia powierza się Koordynatorowi Programu.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Zarządzenie wchodzi w życie z dniem podpisania.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Burmistrz Miasta Redy</w:t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9E08F3FB-06DD-47B6-9F28-555F9B6CFD8E.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Verdana" w:eastAsia="Verdana" w:hAnsi="Verdana" w:cs="Verdana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OK.37.2025 z dnia 8 grudnia 2025 r.</dc:title>
  <dc:subject>w sprawie powołania Zespołu do realizacji programu „Miasto Przyjazne Dzieciom” UNICEF</dc:subject>
  <dc:creator>kpanek</dc:creator>
  <cp:lastModifiedBy>kpanek</cp:lastModifiedBy>
  <cp:revision>1</cp:revision>
  <dcterms:created xsi:type="dcterms:W3CDTF">2025-12-15T11:20:51Z</dcterms:created>
  <dcterms:modified xsi:type="dcterms:W3CDTF">2025-12-15T11:20:51Z</dcterms:modified>
  <cp:category>Akt prawny</cp:category>
</cp:coreProperties>
</file>