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Verdana" w:eastAsia="Verdana" w:hAnsi="Verdana" w:cs="Verdana"/>
          <w:b/>
          <w:caps/>
          <w:sz w:val="24"/>
        </w:rPr>
      </w:pPr>
      <w:r>
        <w:rPr>
          <w:rFonts w:ascii="Verdana" w:eastAsia="Verdana" w:hAnsi="Verdana" w:cs="Verdana"/>
          <w:b/>
          <w:caps/>
          <w:sz w:val="24"/>
        </w:rPr>
        <w:t>Zarządzenie</w:t>
      </w:r>
      <w:r>
        <w:rPr>
          <w:rFonts w:ascii="Verdana" w:eastAsia="Verdana" w:hAnsi="Verdana" w:cs="Verdana"/>
          <w:b/>
          <w:caps/>
          <w:sz w:val="24"/>
        </w:rPr>
        <w:t xml:space="preserve"> nr OK.40.2025</w:t>
      </w:r>
      <w:r>
        <w:rPr>
          <w:rFonts w:ascii="Verdana" w:eastAsia="Verdana" w:hAnsi="Verdana" w:cs="Verdana"/>
          <w:b/>
          <w:caps/>
          <w:sz w:val="24"/>
        </w:rPr>
        <w:br/>
      </w:r>
      <w:r>
        <w:rPr>
          <w:rFonts w:ascii="Verdana" w:eastAsia="Verdana" w:hAnsi="Verdana" w:cs="Verdana"/>
          <w:b/>
          <w:caps/>
          <w:sz w:val="24"/>
        </w:rPr>
        <w:t>Burmistrza Miasta Redy</w:t>
      </w:r>
    </w:p>
    <w:p w:rsidR="00A77B3E">
      <w:pPr>
        <w:spacing w:before="280" w:after="280" w:line="276" w:lineRule="auto"/>
        <w:ind w:left="0"/>
        <w:jc w:val="center"/>
        <w:rPr>
          <w:rFonts w:ascii="Verdana" w:eastAsia="Verdana" w:hAnsi="Verdana" w:cs="Verdana"/>
          <w:b/>
          <w:caps/>
          <w:sz w:val="24"/>
        </w:rPr>
      </w:pPr>
      <w:r>
        <w:rPr>
          <w:rFonts w:ascii="Verdana" w:eastAsia="Verdana" w:hAnsi="Verdana" w:cs="Verdana"/>
          <w:b w:val="0"/>
          <w:caps w:val="0"/>
          <w:sz w:val="24"/>
        </w:rPr>
        <w:t>z dnia 30 grudnia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caps w:val="0"/>
          <w:sz w:val="24"/>
        </w:rPr>
        <w:t>o zmianie Zarządzenia NR.OK.37.2025 w sprawie powołania Zespołu do realizacji programu „Miasto Przyjazne Dzieciom” UNICEF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Na podstawie art. 33 ust. 1, 3 i 5 ustawy z dnia 8 marca 1990 r. o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samorządzie gminnym (t. j. Dz. U. z 2025 r. poz. 1153) zarządza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Verdana" w:eastAsia="Verdana" w:hAnsi="Verdana" w:cs="Verdana"/>
          <w:b/>
          <w:sz w:val="24"/>
        </w:rPr>
        <w:t>§ 1. </w:t>
      </w:r>
      <w:r>
        <w:rPr>
          <w:rFonts w:ascii="Verdana" w:eastAsia="Verdana" w:hAnsi="Verdana" w:cs="Verdana"/>
          <w:sz w:val="24"/>
        </w:rPr>
        <w:t>1. </w:t>
      </w:r>
      <w:r>
        <w:rPr>
          <w:rFonts w:ascii="Verdana" w:eastAsia="Verdana" w:hAnsi="Verdana" w:cs="Verdana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W Zarządzeniu NR OK.37.2025 Burmistrza Miasta Redy z dnia 8 grudnia 2025 r., w sprawie powołania Zespołu do realizacji programu „Miasto Przyjazne Dzieciom” UNICEF </w:t>
      </w:r>
      <w:r>
        <w:rPr>
          <w:rFonts w:ascii="Verdana" w:eastAsia="Verdana" w:hAnsi="Verdana" w:cs="Verdana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§, 2 ust. 1 pkt 9 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Verdana" w:eastAsia="Verdana" w:hAnsi="Verdana" w:cs="Verdana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Verdana" w:eastAsia="Verdana" w:hAnsi="Verdana" w:cs="Verdana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"§ 2 ust. 1 pkt 9) Eliza Selega-Marciniak"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Verdana" w:eastAsia="Verdana" w:hAnsi="Verdana" w:cs="Verdana"/>
          <w:sz w:val="24"/>
        </w:rPr>
        <w:t>2. </w:t>
      </w:r>
      <w:r>
        <w:rPr>
          <w:rFonts w:ascii="Verdana" w:eastAsia="Verdana" w:hAnsi="Verdana" w:cs="Verdana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Pozostałe zapisy Zarządzenia NR.OK.37.2025 pozostają bez zmian.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Verdana" w:eastAsia="Verdana" w:hAnsi="Verdana" w:cs="Verdana"/>
          <w:b/>
          <w:sz w:val="24"/>
        </w:rPr>
        <w:t>§ 2. </w:t>
      </w:r>
      <w:r>
        <w:rPr>
          <w:rFonts w:ascii="Verdana" w:eastAsia="Verdana" w:hAnsi="Verdana" w:cs="Verdana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Zarządzenia powierza się Koordynatorowi Zespołu.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Verdana" w:eastAsia="Verdana" w:hAnsi="Verdana" w:cs="Verdana"/>
          <w:b/>
          <w:sz w:val="24"/>
        </w:rPr>
        <w:t>§ 3. </w:t>
      </w:r>
      <w:r>
        <w:rPr>
          <w:rFonts w:ascii="Verdana" w:eastAsia="Verdana" w:hAnsi="Verdana" w:cs="Verdana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Zarządzenie wchodzi w życie z dniem podpisania.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Verdana" w:eastAsia="Verdana" w:hAnsi="Verdana" w:cs="Verdana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Burmistrz Miasta Redy</w:t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Verdana" w:eastAsia="Verdana" w:hAnsi="Verdana" w:cs="Verdana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>Id: E0AC4BD2-E637-4F97-AAAC-212D9428D50B.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 xml:space="preserve">Strona </w:t>
          </w:r>
          <w:r>
            <w:rPr>
              <w:rFonts w:ascii="Verdana" w:eastAsia="Verdana" w:hAnsi="Verdana" w:cs="Verdana"/>
              <w:b w:val="0"/>
              <w:sz w:val="18"/>
            </w:rPr>
            <w:fldChar w:fldCharType="begin"/>
          </w:r>
          <w:r>
            <w:rPr>
              <w:rFonts w:ascii="Verdana" w:eastAsia="Verdana" w:hAnsi="Verdana" w:cs="Verdana"/>
              <w:b w:val="0"/>
              <w:sz w:val="18"/>
            </w:rPr>
            <w:instrText>PAGE</w:instrText>
          </w:r>
          <w:r>
            <w:rPr>
              <w:rFonts w:ascii="Verdana" w:eastAsia="Verdana" w:hAnsi="Verdana" w:cs="Verdana"/>
              <w:b w:val="0"/>
              <w:sz w:val="18"/>
            </w:rPr>
            <w:fldChar w:fldCharType="separate"/>
          </w:r>
          <w:r>
            <w:rPr>
              <w:rFonts w:ascii="Verdana" w:eastAsia="Verdana" w:hAnsi="Verdana" w:cs="Verdana"/>
              <w:b w:val="0"/>
              <w:sz w:val="18"/>
            </w:rPr>
            <w:fldChar w:fldCharType="end"/>
          </w:r>
        </w:p>
      </w:tc>
    </w:tr>
  </w:tbl>
  <w:p>
    <w:pPr>
      <w:rPr>
        <w:rFonts w:ascii="Verdana" w:eastAsia="Verdana" w:hAnsi="Verdana" w:cs="Verdana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Verdana" w:eastAsia="Verdana" w:hAnsi="Verdana" w:cs="Verdana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OK.40.2025 z dnia 30 grudnia 2025 r.</dc:title>
  <dc:subject>o zmianie Zarządzenia NR.OK.37.2025 w^sprawie powołania Zespołu do realizacji programu „Miasto Przyjazne Dzieciom” UNICEF</dc:subject>
  <dc:creator>kpanek</dc:creator>
  <cp:lastModifiedBy>kpanek</cp:lastModifiedBy>
  <cp:revision>1</cp:revision>
  <dcterms:created xsi:type="dcterms:W3CDTF">2025-12-31T12:33:21Z</dcterms:created>
  <dcterms:modified xsi:type="dcterms:W3CDTF">2025-12-31T12:33:21Z</dcterms:modified>
  <cp:category>Akt prawny</cp:category>
</cp:coreProperties>
</file>