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OR.39.2025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Redy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31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art.33 ust.1, 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1153) zarządza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 celu przeprowadzenia naboru na wolne stanowisko urzędnicze: Osoba ds. kontroli wewnętrznej Podinspektor (m/k) / Specjalista (m/k) /Inspektor (m/k) /Starszy Specjalista (m/k)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Urzędzie Miasta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Redzie.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Jakub Pilarski – Zastępca Burmistrza – Przewodniczący Komisji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Hanna Janiak – Sekretarz Miasta – Sekretarz Komisji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Kamila Sikora – Starszy Specjalista ds. kontroli wewnętrznej – Członek   Komisji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4)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Dorota Tarnowska – Kierownik Referatu Organizacyjnego – Członek Komisji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Verdana" w:eastAsia="Verdana" w:hAnsi="Verdana" w:cs="Verdana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Verdana" w:eastAsia="Verdana" w:hAnsi="Verdana" w:cs="Verdana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Verdana" w:eastAsia="Verdana" w:hAnsi="Verdana" w:cs="Verdana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Burmistrz Miasta Redy</w:t>
            </w:r>
            <w:r>
              <w:rPr>
                <w:rFonts w:ascii="Verdana" w:eastAsia="Verdana" w:hAnsi="Verdana" w:cs="Verdana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Verdana" w:eastAsia="Verdana" w:hAnsi="Verdana" w:cs="Verdana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Verdana" w:eastAsia="Verdana" w:hAnsi="Verdana" w:cs="Verdana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Verdana" w:eastAsia="Verdana" w:hAnsi="Verdana" w:cs="Verdana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0185C908-99A6-47D9-A58E-39EFFA231B5B.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OR.39.2025 z dnia 31 grudnia 2025 r.</dc:title>
  <dc:subject>w sprawie powołania Komisji Rekrutacyjnej do przeprowadzenia naboru na wolne stanowisko urzędnicze.</dc:subject>
  <dc:creator>dtarnowska</dc:creator>
  <cp:lastModifiedBy>dtarnowska</cp:lastModifiedBy>
  <cp:revision>1</cp:revision>
  <dcterms:created xsi:type="dcterms:W3CDTF">2026-01-02T14:29:32Z</dcterms:created>
  <dcterms:modified xsi:type="dcterms:W3CDTF">2026-01-02T14:29:32Z</dcterms:modified>
  <cp:category>Akt prawny</cp:category>
</cp:coreProperties>
</file>