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3F5CF" w14:textId="25196679" w:rsidR="00A221EF" w:rsidRPr="0006582F" w:rsidRDefault="00A221EF" w:rsidP="00EA3429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06582F">
        <w:rPr>
          <w:rFonts w:eastAsia="Times New Roman" w:cstheme="minorHAnsi"/>
          <w:b/>
          <w:sz w:val="24"/>
          <w:szCs w:val="24"/>
          <w:lang w:eastAsia="pl-PL"/>
        </w:rPr>
        <w:t>PODSTAWOWA KWOTA DOTACJI ORAZ STATYSTYCZNA LICZBA</w:t>
      </w:r>
      <w:r w:rsidR="00982C64" w:rsidRPr="0006582F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06582F">
        <w:rPr>
          <w:rFonts w:eastAsia="Times New Roman" w:cstheme="minorHAnsi"/>
          <w:b/>
          <w:sz w:val="24"/>
          <w:szCs w:val="24"/>
          <w:lang w:eastAsia="pl-PL"/>
        </w:rPr>
        <w:t>DZIECI, UCZNIÓW, WYCHOWANKÓW LUB UCZESTNIKÓW ZAJĘ</w:t>
      </w:r>
      <w:r w:rsidR="003B3054" w:rsidRPr="0006582F">
        <w:rPr>
          <w:rFonts w:eastAsia="Times New Roman" w:cstheme="minorHAnsi"/>
          <w:b/>
          <w:sz w:val="24"/>
          <w:szCs w:val="24"/>
          <w:lang w:eastAsia="pl-PL"/>
        </w:rPr>
        <w:t xml:space="preserve">Ć REWALIDACYJNO – WYCHOWAWCZYCH obowiązujących od dnia 1 </w:t>
      </w:r>
      <w:r w:rsidR="00701381" w:rsidRPr="0006582F">
        <w:rPr>
          <w:rFonts w:eastAsia="Times New Roman" w:cstheme="minorHAnsi"/>
          <w:b/>
          <w:sz w:val="24"/>
          <w:szCs w:val="24"/>
          <w:lang w:eastAsia="pl-PL"/>
        </w:rPr>
        <w:t>stycznia</w:t>
      </w:r>
      <w:r w:rsidR="003B3054" w:rsidRPr="0006582F">
        <w:rPr>
          <w:rFonts w:eastAsia="Times New Roman" w:cstheme="minorHAnsi"/>
          <w:b/>
          <w:sz w:val="24"/>
          <w:szCs w:val="24"/>
          <w:lang w:eastAsia="pl-PL"/>
        </w:rPr>
        <w:t xml:space="preserve"> 20</w:t>
      </w:r>
      <w:r w:rsidR="006C75F1" w:rsidRPr="0006582F">
        <w:rPr>
          <w:rFonts w:eastAsia="Times New Roman" w:cstheme="minorHAnsi"/>
          <w:b/>
          <w:sz w:val="24"/>
          <w:szCs w:val="24"/>
          <w:lang w:eastAsia="pl-PL"/>
        </w:rPr>
        <w:t>2</w:t>
      </w:r>
      <w:r w:rsidR="0006582F" w:rsidRPr="0006582F">
        <w:rPr>
          <w:rFonts w:eastAsia="Times New Roman" w:cstheme="minorHAnsi"/>
          <w:b/>
          <w:sz w:val="24"/>
          <w:szCs w:val="24"/>
          <w:lang w:eastAsia="pl-PL"/>
        </w:rPr>
        <w:t>6</w:t>
      </w:r>
      <w:r w:rsidR="003B3054" w:rsidRPr="0006582F">
        <w:rPr>
          <w:rFonts w:eastAsia="Times New Roman" w:cstheme="minorHAnsi"/>
          <w:b/>
          <w:sz w:val="24"/>
          <w:szCs w:val="24"/>
          <w:lang w:eastAsia="pl-PL"/>
        </w:rPr>
        <w:t xml:space="preserve"> r.</w:t>
      </w:r>
    </w:p>
    <w:p w14:paraId="7F99F9A9" w14:textId="77777777" w:rsidR="00A221EF" w:rsidRPr="0006582F" w:rsidRDefault="00A221EF" w:rsidP="00EA342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10BC526" w14:textId="2A672C2A" w:rsidR="00EA3429" w:rsidRPr="0006582F" w:rsidRDefault="00EA3429" w:rsidP="00EA342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6582F">
        <w:rPr>
          <w:rFonts w:eastAsia="Times New Roman" w:cstheme="minorHAnsi"/>
          <w:sz w:val="24"/>
          <w:szCs w:val="24"/>
          <w:lang w:eastAsia="pl-PL"/>
        </w:rPr>
        <w:t xml:space="preserve">Zgodnie z art. </w:t>
      </w:r>
      <w:r w:rsidR="00982C64" w:rsidRPr="0006582F">
        <w:rPr>
          <w:rFonts w:eastAsia="Times New Roman" w:cstheme="minorHAnsi"/>
          <w:sz w:val="24"/>
          <w:szCs w:val="24"/>
          <w:lang w:eastAsia="pl-PL"/>
        </w:rPr>
        <w:t>46</w:t>
      </w:r>
      <w:r w:rsidR="00460948" w:rsidRPr="0006582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0C1BF5" w:rsidRPr="0006582F">
        <w:rPr>
          <w:rFonts w:eastAsia="Times New Roman" w:cstheme="minorHAnsi"/>
          <w:sz w:val="24"/>
          <w:szCs w:val="24"/>
          <w:lang w:eastAsia="pl-PL"/>
        </w:rPr>
        <w:t>ust</w:t>
      </w:r>
      <w:r w:rsidR="00982C64" w:rsidRPr="0006582F">
        <w:rPr>
          <w:rFonts w:eastAsia="Times New Roman" w:cstheme="minorHAnsi"/>
          <w:sz w:val="24"/>
          <w:szCs w:val="24"/>
          <w:lang w:eastAsia="pl-PL"/>
        </w:rPr>
        <w:t xml:space="preserve">.1 ustawy </w:t>
      </w:r>
      <w:r w:rsidR="000C1BF5" w:rsidRPr="0006582F">
        <w:rPr>
          <w:rFonts w:eastAsia="Times New Roman" w:cstheme="minorHAnsi"/>
          <w:sz w:val="24"/>
          <w:szCs w:val="24"/>
          <w:lang w:eastAsia="pl-PL"/>
        </w:rPr>
        <w:t xml:space="preserve">z dnia </w:t>
      </w:r>
      <w:r w:rsidR="00982C64" w:rsidRPr="0006582F">
        <w:rPr>
          <w:rFonts w:eastAsia="Times New Roman" w:cstheme="minorHAnsi"/>
          <w:sz w:val="24"/>
          <w:szCs w:val="24"/>
          <w:lang w:eastAsia="pl-PL"/>
        </w:rPr>
        <w:t>2</w:t>
      </w:r>
      <w:r w:rsidR="000C1BF5" w:rsidRPr="0006582F">
        <w:rPr>
          <w:rFonts w:eastAsia="Times New Roman" w:cstheme="minorHAnsi"/>
          <w:sz w:val="24"/>
          <w:szCs w:val="24"/>
          <w:lang w:eastAsia="pl-PL"/>
        </w:rPr>
        <w:t xml:space="preserve">7 </w:t>
      </w:r>
      <w:r w:rsidR="00982C64" w:rsidRPr="0006582F">
        <w:rPr>
          <w:rFonts w:eastAsia="Times New Roman" w:cstheme="minorHAnsi"/>
          <w:sz w:val="24"/>
          <w:szCs w:val="24"/>
          <w:lang w:eastAsia="pl-PL"/>
        </w:rPr>
        <w:t>października 2017 r. o finansowaniu zadań oświatowych (</w:t>
      </w:r>
      <w:r w:rsidR="00A418BE" w:rsidRPr="0006582F">
        <w:rPr>
          <w:rFonts w:eastAsia="Times New Roman" w:cstheme="minorHAnsi"/>
          <w:sz w:val="24"/>
          <w:szCs w:val="24"/>
          <w:lang w:eastAsia="pl-PL"/>
        </w:rPr>
        <w:t xml:space="preserve">t. j. </w:t>
      </w:r>
      <w:r w:rsidR="00982C64" w:rsidRPr="0006582F">
        <w:rPr>
          <w:rFonts w:eastAsia="Times New Roman" w:cstheme="minorHAnsi"/>
          <w:sz w:val="24"/>
          <w:szCs w:val="24"/>
          <w:lang w:eastAsia="pl-PL"/>
        </w:rPr>
        <w:t>Dz. U. z 20</w:t>
      </w:r>
      <w:r w:rsidR="006C75F1" w:rsidRPr="0006582F">
        <w:rPr>
          <w:rFonts w:eastAsia="Times New Roman" w:cstheme="minorHAnsi"/>
          <w:sz w:val="24"/>
          <w:szCs w:val="24"/>
          <w:lang w:eastAsia="pl-PL"/>
        </w:rPr>
        <w:t>2</w:t>
      </w:r>
      <w:r w:rsidR="0006582F" w:rsidRPr="0006582F">
        <w:rPr>
          <w:rFonts w:eastAsia="Times New Roman" w:cstheme="minorHAnsi"/>
          <w:sz w:val="24"/>
          <w:szCs w:val="24"/>
          <w:lang w:eastAsia="pl-PL"/>
        </w:rPr>
        <w:t>5</w:t>
      </w:r>
      <w:r w:rsidR="00982C64" w:rsidRPr="0006582F">
        <w:rPr>
          <w:rFonts w:eastAsia="Times New Roman" w:cstheme="minorHAnsi"/>
          <w:sz w:val="24"/>
          <w:szCs w:val="24"/>
          <w:lang w:eastAsia="pl-PL"/>
        </w:rPr>
        <w:t xml:space="preserve"> poz.</w:t>
      </w:r>
      <w:r w:rsidR="00210225" w:rsidRPr="0006582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06582F" w:rsidRPr="0006582F">
        <w:rPr>
          <w:rFonts w:eastAsia="Times New Roman" w:cstheme="minorHAnsi"/>
          <w:sz w:val="24"/>
          <w:szCs w:val="24"/>
          <w:lang w:eastAsia="pl-PL"/>
        </w:rPr>
        <w:t xml:space="preserve">439 z </w:t>
      </w:r>
      <w:proofErr w:type="spellStart"/>
      <w:r w:rsidR="0006582F" w:rsidRPr="0006582F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="0006582F" w:rsidRPr="0006582F">
        <w:rPr>
          <w:rFonts w:eastAsia="Times New Roman" w:cstheme="minorHAnsi"/>
          <w:sz w:val="24"/>
          <w:szCs w:val="24"/>
          <w:lang w:eastAsia="pl-PL"/>
        </w:rPr>
        <w:t>. zm.</w:t>
      </w:r>
      <w:r w:rsidR="00982C64" w:rsidRPr="0006582F">
        <w:rPr>
          <w:rFonts w:eastAsia="Times New Roman" w:cstheme="minorHAnsi"/>
          <w:sz w:val="24"/>
          <w:szCs w:val="24"/>
          <w:lang w:eastAsia="pl-PL"/>
        </w:rPr>
        <w:t xml:space="preserve">) </w:t>
      </w:r>
      <w:r w:rsidR="000C1BF5" w:rsidRPr="0006582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982C64" w:rsidRPr="0006582F">
        <w:rPr>
          <w:rFonts w:eastAsia="Times New Roman" w:cstheme="minorHAnsi"/>
          <w:sz w:val="24"/>
          <w:szCs w:val="24"/>
          <w:lang w:eastAsia="pl-PL"/>
        </w:rPr>
        <w:t>infor</w:t>
      </w:r>
      <w:r w:rsidRPr="0006582F">
        <w:rPr>
          <w:rFonts w:eastAsia="Times New Roman" w:cstheme="minorHAnsi"/>
          <w:sz w:val="24"/>
          <w:szCs w:val="24"/>
          <w:lang w:eastAsia="pl-PL"/>
        </w:rPr>
        <w:t xml:space="preserve">muję, iż </w:t>
      </w:r>
      <w:r w:rsidRPr="0006582F">
        <w:rPr>
          <w:rFonts w:eastAsia="Times New Roman" w:cstheme="minorHAnsi"/>
          <w:sz w:val="24"/>
          <w:szCs w:val="24"/>
          <w:u w:val="single"/>
          <w:lang w:eastAsia="pl-PL"/>
        </w:rPr>
        <w:t>podstawowa kwota</w:t>
      </w:r>
      <w:r w:rsidR="000C1BF5" w:rsidRPr="0006582F">
        <w:rPr>
          <w:rFonts w:eastAsia="Times New Roman" w:cstheme="minorHAnsi"/>
          <w:sz w:val="24"/>
          <w:szCs w:val="24"/>
          <w:u w:val="single"/>
          <w:lang w:eastAsia="pl-PL"/>
        </w:rPr>
        <w:t xml:space="preserve"> dotacji</w:t>
      </w:r>
      <w:r w:rsidR="00982C64" w:rsidRPr="0006582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C65EB4" w:rsidRPr="0006582F">
        <w:rPr>
          <w:rFonts w:eastAsia="Times New Roman" w:cstheme="minorHAnsi"/>
          <w:sz w:val="24"/>
          <w:szCs w:val="24"/>
          <w:lang w:eastAsia="pl-PL"/>
        </w:rPr>
        <w:br/>
      </w:r>
      <w:r w:rsidR="00982C64" w:rsidRPr="0006582F">
        <w:rPr>
          <w:rFonts w:eastAsia="Times New Roman" w:cstheme="minorHAnsi"/>
          <w:sz w:val="24"/>
          <w:szCs w:val="24"/>
          <w:lang w:eastAsia="pl-PL"/>
        </w:rPr>
        <w:t xml:space="preserve">o której mowa w art. 12  </w:t>
      </w:r>
      <w:r w:rsidRPr="0006582F">
        <w:rPr>
          <w:rFonts w:eastAsia="Times New Roman" w:cstheme="minorHAnsi"/>
          <w:sz w:val="24"/>
          <w:szCs w:val="24"/>
          <w:lang w:eastAsia="pl-PL"/>
        </w:rPr>
        <w:t>w Gminie</w:t>
      </w:r>
      <w:r w:rsidR="000C1BF5" w:rsidRPr="0006582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06582F">
        <w:rPr>
          <w:rFonts w:eastAsia="Times New Roman" w:cstheme="minorHAnsi"/>
          <w:sz w:val="24"/>
          <w:szCs w:val="24"/>
          <w:lang w:eastAsia="pl-PL"/>
        </w:rPr>
        <w:t xml:space="preserve">Miasto Reda wynosi </w:t>
      </w:r>
      <w:r w:rsidR="003B3054" w:rsidRPr="0006582F">
        <w:rPr>
          <w:rFonts w:eastAsia="Times New Roman" w:cstheme="minorHAnsi"/>
          <w:sz w:val="24"/>
          <w:szCs w:val="24"/>
          <w:lang w:eastAsia="pl-PL"/>
        </w:rPr>
        <w:t xml:space="preserve">na 1 dziecko </w:t>
      </w:r>
      <w:r w:rsidR="00BD5902" w:rsidRPr="0006582F">
        <w:rPr>
          <w:rFonts w:eastAsia="Times New Roman" w:cstheme="minorHAnsi"/>
          <w:sz w:val="24"/>
          <w:szCs w:val="24"/>
          <w:lang w:eastAsia="pl-PL"/>
        </w:rPr>
        <w:t xml:space="preserve">rocznie </w:t>
      </w:r>
      <w:r w:rsidR="0006582F" w:rsidRPr="0006582F">
        <w:rPr>
          <w:rFonts w:eastAsia="Times New Roman" w:cstheme="minorHAnsi"/>
          <w:b/>
          <w:sz w:val="24"/>
          <w:szCs w:val="24"/>
          <w:lang w:eastAsia="pl-PL"/>
        </w:rPr>
        <w:t>21.499,32</w:t>
      </w:r>
      <w:r w:rsidR="003B3054" w:rsidRPr="0006582F">
        <w:rPr>
          <w:rFonts w:eastAsia="Times New Roman" w:cstheme="minorHAnsi"/>
          <w:b/>
          <w:sz w:val="24"/>
          <w:szCs w:val="24"/>
          <w:lang w:eastAsia="pl-PL"/>
        </w:rPr>
        <w:t xml:space="preserve"> zł</w:t>
      </w:r>
      <w:r w:rsidRPr="0006582F">
        <w:rPr>
          <w:rFonts w:eastAsia="Times New Roman" w:cstheme="minorHAnsi"/>
          <w:b/>
          <w:sz w:val="24"/>
          <w:szCs w:val="24"/>
          <w:lang w:eastAsia="pl-PL"/>
        </w:rPr>
        <w:t>.</w:t>
      </w:r>
      <w:r w:rsidR="003B3054" w:rsidRPr="0006582F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4B972D47" w14:textId="77777777" w:rsidR="00982C64" w:rsidRPr="0006582F" w:rsidRDefault="00982C64" w:rsidP="00EA342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01B0DAE8" w14:textId="275E9A26" w:rsidR="000C1BF5" w:rsidRPr="0006582F" w:rsidRDefault="00EA3429" w:rsidP="00EA3429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6582F">
        <w:rPr>
          <w:rFonts w:eastAsia="Times New Roman" w:cstheme="minorHAnsi"/>
          <w:sz w:val="24"/>
          <w:szCs w:val="24"/>
          <w:lang w:eastAsia="pl-PL"/>
        </w:rPr>
        <w:t xml:space="preserve">Statystyczna liczba </w:t>
      </w:r>
      <w:r w:rsidRPr="0006582F">
        <w:rPr>
          <w:rFonts w:cstheme="minorHAnsi"/>
          <w:sz w:val="24"/>
          <w:szCs w:val="24"/>
        </w:rPr>
        <w:t xml:space="preserve">dzieci, uczniów, wychowanków lub uczestników zajęć rewalidacyjno-wychowawczych wynosi </w:t>
      </w:r>
      <w:r w:rsidR="0006582F" w:rsidRPr="0006582F">
        <w:rPr>
          <w:rFonts w:cstheme="minorHAnsi"/>
          <w:sz w:val="24"/>
          <w:szCs w:val="24"/>
        </w:rPr>
        <w:t>476</w:t>
      </w:r>
      <w:r w:rsidR="006F4155" w:rsidRPr="0006582F">
        <w:rPr>
          <w:rFonts w:cstheme="minorHAnsi"/>
          <w:sz w:val="24"/>
          <w:szCs w:val="24"/>
        </w:rPr>
        <w:t xml:space="preserve"> </w:t>
      </w:r>
      <w:r w:rsidR="00982C64" w:rsidRPr="0006582F">
        <w:rPr>
          <w:rFonts w:cstheme="minorHAnsi"/>
          <w:sz w:val="24"/>
          <w:szCs w:val="24"/>
        </w:rPr>
        <w:t>(</w:t>
      </w:r>
      <w:r w:rsidR="000D2AC7" w:rsidRPr="0006582F">
        <w:rPr>
          <w:rFonts w:cstheme="minorHAnsi"/>
          <w:sz w:val="24"/>
          <w:szCs w:val="24"/>
        </w:rPr>
        <w:t>a także</w:t>
      </w:r>
      <w:r w:rsidR="00982C64" w:rsidRPr="0006582F">
        <w:rPr>
          <w:rFonts w:cstheme="minorHAnsi"/>
          <w:sz w:val="24"/>
          <w:szCs w:val="24"/>
        </w:rPr>
        <w:t xml:space="preserve"> </w:t>
      </w:r>
      <w:r w:rsidR="0006582F" w:rsidRPr="0006582F">
        <w:rPr>
          <w:rFonts w:cstheme="minorHAnsi"/>
          <w:sz w:val="24"/>
          <w:szCs w:val="24"/>
        </w:rPr>
        <w:t>6</w:t>
      </w:r>
      <w:r w:rsidR="00982C64" w:rsidRPr="0006582F">
        <w:rPr>
          <w:rFonts w:cstheme="minorHAnsi"/>
          <w:sz w:val="24"/>
          <w:szCs w:val="24"/>
        </w:rPr>
        <w:t xml:space="preserve"> dzieci </w:t>
      </w:r>
      <w:r w:rsidR="0006582F" w:rsidRPr="0006582F">
        <w:rPr>
          <w:rFonts w:cstheme="minorHAnsi"/>
          <w:sz w:val="24"/>
          <w:szCs w:val="24"/>
        </w:rPr>
        <w:t xml:space="preserve">z </w:t>
      </w:r>
      <w:r w:rsidR="00F24757" w:rsidRPr="0006582F">
        <w:rPr>
          <w:rFonts w:cstheme="minorHAnsi"/>
          <w:sz w:val="24"/>
          <w:szCs w:val="24"/>
        </w:rPr>
        <w:t>niepełnosprawn</w:t>
      </w:r>
      <w:r w:rsidR="0006582F" w:rsidRPr="0006582F">
        <w:rPr>
          <w:rFonts w:cstheme="minorHAnsi"/>
          <w:sz w:val="24"/>
          <w:szCs w:val="24"/>
        </w:rPr>
        <w:t>ościami</w:t>
      </w:r>
      <w:r w:rsidR="008C7B89" w:rsidRPr="0006582F">
        <w:rPr>
          <w:rFonts w:cstheme="minorHAnsi"/>
          <w:sz w:val="24"/>
          <w:szCs w:val="24"/>
        </w:rPr>
        <w:t xml:space="preserve"> i </w:t>
      </w:r>
      <w:r w:rsidR="0006582F" w:rsidRPr="0006582F">
        <w:rPr>
          <w:rFonts w:cstheme="minorHAnsi"/>
          <w:sz w:val="24"/>
          <w:szCs w:val="24"/>
        </w:rPr>
        <w:t>19</w:t>
      </w:r>
      <w:r w:rsidR="008C7B89" w:rsidRPr="0006582F">
        <w:rPr>
          <w:rFonts w:cstheme="minorHAnsi"/>
          <w:sz w:val="24"/>
          <w:szCs w:val="24"/>
        </w:rPr>
        <w:t xml:space="preserve"> dzieci objętych wczesnym wspomaganiem rozwoju</w:t>
      </w:r>
      <w:r w:rsidR="00692E1B" w:rsidRPr="0006582F">
        <w:rPr>
          <w:rFonts w:cstheme="minorHAnsi"/>
          <w:sz w:val="24"/>
          <w:szCs w:val="24"/>
        </w:rPr>
        <w:t>)</w:t>
      </w:r>
      <w:r w:rsidR="008C7B89" w:rsidRPr="0006582F">
        <w:rPr>
          <w:rFonts w:cstheme="minorHAnsi"/>
          <w:sz w:val="24"/>
          <w:szCs w:val="24"/>
        </w:rPr>
        <w:t>.</w:t>
      </w:r>
    </w:p>
    <w:p w14:paraId="78CAAF26" w14:textId="77777777" w:rsidR="00F24757" w:rsidRPr="0006582F" w:rsidRDefault="00F24757" w:rsidP="00EA342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2AE3FD8" w14:textId="77777777" w:rsidR="00A221EF" w:rsidRPr="0006582F" w:rsidRDefault="00A221EF" w:rsidP="00EA342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6582F">
        <w:rPr>
          <w:rFonts w:eastAsia="Times New Roman" w:cstheme="minorHAnsi"/>
          <w:sz w:val="24"/>
          <w:szCs w:val="24"/>
          <w:lang w:eastAsia="pl-PL"/>
        </w:rPr>
        <w:t xml:space="preserve">Podstawowa kwota dotacji oraz statystyczna liczba </w:t>
      </w:r>
      <w:r w:rsidRPr="0006582F">
        <w:rPr>
          <w:rFonts w:cstheme="minorHAnsi"/>
          <w:sz w:val="24"/>
          <w:szCs w:val="24"/>
        </w:rPr>
        <w:t xml:space="preserve">dzieci, uczniów, wychowanków lub uczestników zajęć rewalidacyjno-wychowawczych </w:t>
      </w:r>
      <w:r w:rsidRPr="0006582F">
        <w:rPr>
          <w:rFonts w:eastAsia="Times New Roman" w:cstheme="minorHAnsi"/>
          <w:sz w:val="24"/>
          <w:szCs w:val="24"/>
          <w:lang w:eastAsia="pl-PL"/>
        </w:rPr>
        <w:t xml:space="preserve">może ulec zmianie po dokonaniu ich aktualizacji – zgodnie z art. </w:t>
      </w:r>
      <w:r w:rsidR="00F24757" w:rsidRPr="0006582F">
        <w:rPr>
          <w:rFonts w:eastAsia="Times New Roman" w:cstheme="minorHAnsi"/>
          <w:sz w:val="24"/>
          <w:szCs w:val="24"/>
          <w:lang w:eastAsia="pl-PL"/>
        </w:rPr>
        <w:t>44</w:t>
      </w:r>
      <w:r w:rsidRPr="0006582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F24757" w:rsidRPr="0006582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06582F">
        <w:rPr>
          <w:rFonts w:eastAsia="Times New Roman" w:cstheme="minorHAnsi"/>
          <w:sz w:val="24"/>
          <w:szCs w:val="24"/>
          <w:lang w:eastAsia="pl-PL"/>
        </w:rPr>
        <w:t xml:space="preserve">ustawy o </w:t>
      </w:r>
      <w:r w:rsidR="00F24757" w:rsidRPr="0006582F">
        <w:rPr>
          <w:rFonts w:eastAsia="Times New Roman" w:cstheme="minorHAnsi"/>
          <w:sz w:val="24"/>
          <w:szCs w:val="24"/>
          <w:lang w:eastAsia="pl-PL"/>
        </w:rPr>
        <w:t>finansowaniu zadań oświatowych</w:t>
      </w:r>
      <w:r w:rsidRPr="0006582F">
        <w:rPr>
          <w:rFonts w:eastAsia="Times New Roman" w:cstheme="minorHAnsi"/>
          <w:sz w:val="24"/>
          <w:szCs w:val="24"/>
          <w:lang w:eastAsia="pl-PL"/>
        </w:rPr>
        <w:t>.</w:t>
      </w:r>
    </w:p>
    <w:p w14:paraId="41D3EF66" w14:textId="77777777" w:rsidR="00EA3429" w:rsidRPr="0006582F" w:rsidRDefault="00EA3429" w:rsidP="000C1BF5">
      <w:pPr>
        <w:spacing w:after="0" w:line="240" w:lineRule="auto"/>
        <w:rPr>
          <w:rFonts w:eastAsia="Times New Roman" w:cstheme="minorHAnsi"/>
          <w:sz w:val="24"/>
          <w:szCs w:val="24"/>
          <w:u w:val="single"/>
          <w:lang w:eastAsia="pl-PL"/>
        </w:rPr>
      </w:pPr>
    </w:p>
    <w:p w14:paraId="7E14E565" w14:textId="77777777" w:rsidR="00EA3429" w:rsidRPr="0006582F" w:rsidRDefault="00EA3429" w:rsidP="000C1BF5">
      <w:pPr>
        <w:spacing w:after="0" w:line="240" w:lineRule="auto"/>
        <w:rPr>
          <w:rFonts w:eastAsia="Times New Roman" w:cstheme="minorHAnsi"/>
          <w:sz w:val="24"/>
          <w:szCs w:val="24"/>
          <w:u w:val="single"/>
          <w:lang w:eastAsia="pl-PL"/>
        </w:rPr>
      </w:pPr>
    </w:p>
    <w:p w14:paraId="02B144D6" w14:textId="7A620D89" w:rsidR="00F461CA" w:rsidRPr="0006582F" w:rsidRDefault="003B3054">
      <w:pPr>
        <w:rPr>
          <w:rFonts w:cstheme="minorHAnsi"/>
        </w:rPr>
      </w:pPr>
      <w:r w:rsidRPr="0006582F">
        <w:rPr>
          <w:rFonts w:cstheme="minorHAnsi"/>
        </w:rPr>
        <w:t xml:space="preserve">Reda, dnia </w:t>
      </w:r>
      <w:r w:rsidR="00DE07EE" w:rsidRPr="0006582F">
        <w:rPr>
          <w:rFonts w:cstheme="minorHAnsi"/>
        </w:rPr>
        <w:t>0</w:t>
      </w:r>
      <w:r w:rsidR="0006582F" w:rsidRPr="0006582F">
        <w:rPr>
          <w:rFonts w:cstheme="minorHAnsi"/>
        </w:rPr>
        <w:t>7</w:t>
      </w:r>
      <w:r w:rsidRPr="0006582F">
        <w:rPr>
          <w:rFonts w:cstheme="minorHAnsi"/>
        </w:rPr>
        <w:t>.</w:t>
      </w:r>
      <w:r w:rsidR="00701381" w:rsidRPr="0006582F">
        <w:rPr>
          <w:rFonts w:cstheme="minorHAnsi"/>
        </w:rPr>
        <w:t>0</w:t>
      </w:r>
      <w:r w:rsidR="000D2AC7" w:rsidRPr="0006582F">
        <w:rPr>
          <w:rFonts w:cstheme="minorHAnsi"/>
        </w:rPr>
        <w:t>1</w:t>
      </w:r>
      <w:r w:rsidRPr="0006582F">
        <w:rPr>
          <w:rFonts w:cstheme="minorHAnsi"/>
        </w:rPr>
        <w:t>.20</w:t>
      </w:r>
      <w:r w:rsidR="006C75F1" w:rsidRPr="0006582F">
        <w:rPr>
          <w:rFonts w:cstheme="minorHAnsi"/>
        </w:rPr>
        <w:t>2</w:t>
      </w:r>
      <w:r w:rsidR="0006582F" w:rsidRPr="0006582F">
        <w:rPr>
          <w:rFonts w:cstheme="minorHAnsi"/>
        </w:rPr>
        <w:t>6</w:t>
      </w:r>
      <w:r w:rsidRPr="0006582F">
        <w:rPr>
          <w:rFonts w:cstheme="minorHAnsi"/>
        </w:rPr>
        <w:t xml:space="preserve"> r.</w:t>
      </w:r>
    </w:p>
    <w:p w14:paraId="7B1582BA" w14:textId="77777777" w:rsidR="00346D2B" w:rsidRPr="0006582F" w:rsidRDefault="00346D2B" w:rsidP="00346D2B">
      <w:pPr>
        <w:rPr>
          <w:rFonts w:cstheme="minorHAnsi"/>
        </w:rPr>
      </w:pPr>
    </w:p>
    <w:p w14:paraId="0BB2E16C" w14:textId="77777777" w:rsidR="00346D2B" w:rsidRPr="0006582F" w:rsidRDefault="00346D2B" w:rsidP="00346D2B">
      <w:pPr>
        <w:rPr>
          <w:rFonts w:cstheme="minorHAnsi"/>
        </w:rPr>
      </w:pPr>
    </w:p>
    <w:p w14:paraId="5F26363C" w14:textId="77777777" w:rsidR="00346D2B" w:rsidRPr="0006582F" w:rsidRDefault="00346D2B" w:rsidP="00346D2B">
      <w:pPr>
        <w:rPr>
          <w:rFonts w:cstheme="minorHAnsi"/>
        </w:rPr>
      </w:pPr>
    </w:p>
    <w:p w14:paraId="67946096" w14:textId="77777777" w:rsidR="00346D2B" w:rsidRPr="0006582F" w:rsidRDefault="00346D2B" w:rsidP="00346D2B">
      <w:pPr>
        <w:rPr>
          <w:rFonts w:cstheme="minorHAnsi"/>
        </w:rPr>
      </w:pPr>
    </w:p>
    <w:p w14:paraId="397AB0DB" w14:textId="77777777" w:rsidR="00346D2B" w:rsidRPr="0006582F" w:rsidRDefault="00346D2B" w:rsidP="00346D2B">
      <w:pPr>
        <w:rPr>
          <w:rFonts w:cstheme="minorHAnsi"/>
        </w:rPr>
      </w:pPr>
    </w:p>
    <w:p w14:paraId="4400D044" w14:textId="77777777" w:rsidR="00346D2B" w:rsidRPr="0006582F" w:rsidRDefault="00346D2B" w:rsidP="00346D2B">
      <w:pPr>
        <w:rPr>
          <w:rFonts w:cstheme="minorHAnsi"/>
        </w:rPr>
      </w:pPr>
    </w:p>
    <w:p w14:paraId="0C2F982C" w14:textId="77777777" w:rsidR="00346D2B" w:rsidRPr="0006582F" w:rsidRDefault="00346D2B" w:rsidP="00346D2B">
      <w:pPr>
        <w:rPr>
          <w:rFonts w:cstheme="minorHAnsi"/>
        </w:rPr>
      </w:pPr>
    </w:p>
    <w:p w14:paraId="313A21AF" w14:textId="77777777" w:rsidR="00346D2B" w:rsidRPr="0006582F" w:rsidRDefault="00346D2B" w:rsidP="00346D2B">
      <w:pPr>
        <w:rPr>
          <w:rFonts w:cstheme="minorHAnsi"/>
        </w:rPr>
      </w:pPr>
    </w:p>
    <w:p w14:paraId="7172AE99" w14:textId="77777777" w:rsidR="00346D2B" w:rsidRPr="0006582F" w:rsidRDefault="00346D2B" w:rsidP="00346D2B">
      <w:pPr>
        <w:rPr>
          <w:rFonts w:cstheme="minorHAnsi"/>
        </w:rPr>
      </w:pPr>
    </w:p>
    <w:p w14:paraId="576E9B3D" w14:textId="77777777" w:rsidR="00346D2B" w:rsidRPr="0006582F" w:rsidRDefault="00346D2B" w:rsidP="00346D2B">
      <w:pPr>
        <w:rPr>
          <w:rFonts w:cstheme="minorHAnsi"/>
        </w:rPr>
      </w:pPr>
    </w:p>
    <w:p w14:paraId="2894AFB8" w14:textId="77777777" w:rsidR="00346D2B" w:rsidRPr="0006582F" w:rsidRDefault="00346D2B" w:rsidP="00346D2B">
      <w:pPr>
        <w:rPr>
          <w:rFonts w:cstheme="minorHAnsi"/>
        </w:rPr>
      </w:pPr>
    </w:p>
    <w:p w14:paraId="271484B2" w14:textId="77777777" w:rsidR="00346D2B" w:rsidRPr="0006582F" w:rsidRDefault="00346D2B" w:rsidP="00346D2B">
      <w:pPr>
        <w:rPr>
          <w:rFonts w:cstheme="minorHAnsi"/>
        </w:rPr>
      </w:pPr>
    </w:p>
    <w:p w14:paraId="226BEC87" w14:textId="77777777" w:rsidR="00346D2B" w:rsidRPr="0006582F" w:rsidRDefault="00346D2B" w:rsidP="00346D2B">
      <w:pPr>
        <w:rPr>
          <w:rFonts w:cstheme="minorHAnsi"/>
        </w:rPr>
      </w:pPr>
    </w:p>
    <w:p w14:paraId="7AAD8F61" w14:textId="77777777" w:rsidR="00346D2B" w:rsidRPr="0006582F" w:rsidRDefault="00346D2B" w:rsidP="00346D2B">
      <w:pPr>
        <w:rPr>
          <w:rFonts w:cstheme="minorHAnsi"/>
        </w:rPr>
      </w:pPr>
    </w:p>
    <w:p w14:paraId="2FABD40B" w14:textId="77777777" w:rsidR="00346D2B" w:rsidRPr="0006582F" w:rsidRDefault="00346D2B" w:rsidP="00346D2B">
      <w:pPr>
        <w:rPr>
          <w:rFonts w:cstheme="minorHAnsi"/>
        </w:rPr>
      </w:pPr>
    </w:p>
    <w:p w14:paraId="484E6A2C" w14:textId="56A9F65B" w:rsidR="00346D2B" w:rsidRPr="0006582F" w:rsidRDefault="00346D2B" w:rsidP="0006582F">
      <w:pPr>
        <w:spacing w:after="0"/>
        <w:rPr>
          <w:rFonts w:cstheme="minorHAnsi"/>
          <w:sz w:val="16"/>
          <w:szCs w:val="16"/>
        </w:rPr>
      </w:pPr>
      <w:r w:rsidRPr="0006582F">
        <w:rPr>
          <w:rFonts w:cstheme="minorHAnsi"/>
          <w:sz w:val="16"/>
          <w:szCs w:val="16"/>
        </w:rPr>
        <w:t xml:space="preserve">Sporządził / zatwierdził </w:t>
      </w:r>
    </w:p>
    <w:p w14:paraId="71A58277" w14:textId="08DA4BF7" w:rsidR="00346D2B" w:rsidRPr="0006582F" w:rsidRDefault="00346D2B" w:rsidP="0006582F">
      <w:pPr>
        <w:spacing w:after="0"/>
        <w:rPr>
          <w:rFonts w:cstheme="minorHAnsi"/>
          <w:sz w:val="16"/>
          <w:szCs w:val="16"/>
        </w:rPr>
      </w:pPr>
      <w:r w:rsidRPr="0006582F">
        <w:rPr>
          <w:rFonts w:cstheme="minorHAnsi"/>
          <w:sz w:val="16"/>
          <w:szCs w:val="16"/>
        </w:rPr>
        <w:t>M.</w:t>
      </w:r>
      <w:r w:rsidR="0006582F" w:rsidRPr="0006582F">
        <w:rPr>
          <w:rFonts w:cstheme="minorHAnsi"/>
          <w:sz w:val="16"/>
          <w:szCs w:val="16"/>
        </w:rPr>
        <w:t>D.</w:t>
      </w:r>
      <w:r w:rsidRPr="0006582F">
        <w:rPr>
          <w:rFonts w:cstheme="minorHAnsi"/>
          <w:sz w:val="16"/>
          <w:szCs w:val="16"/>
        </w:rPr>
        <w:t xml:space="preserve"> / P. G. </w:t>
      </w:r>
      <w:r w:rsidR="0006582F" w:rsidRPr="0006582F">
        <w:rPr>
          <w:rFonts w:cstheme="minorHAnsi"/>
          <w:sz w:val="16"/>
          <w:szCs w:val="16"/>
        </w:rPr>
        <w:t>07</w:t>
      </w:r>
      <w:r w:rsidRPr="0006582F">
        <w:rPr>
          <w:rFonts w:cstheme="minorHAnsi"/>
          <w:sz w:val="16"/>
          <w:szCs w:val="16"/>
        </w:rPr>
        <w:t>.01.202</w:t>
      </w:r>
      <w:r w:rsidR="0006582F" w:rsidRPr="0006582F">
        <w:rPr>
          <w:rFonts w:cstheme="minorHAnsi"/>
          <w:sz w:val="16"/>
          <w:szCs w:val="16"/>
        </w:rPr>
        <w:t>6 r.</w:t>
      </w:r>
    </w:p>
    <w:sectPr w:rsidR="00346D2B" w:rsidRPr="0006582F" w:rsidSect="002C0B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7EC"/>
    <w:rsid w:val="0006582F"/>
    <w:rsid w:val="0008761C"/>
    <w:rsid w:val="000C1BF5"/>
    <w:rsid w:val="000C2D0A"/>
    <w:rsid w:val="000D2AC7"/>
    <w:rsid w:val="001007EC"/>
    <w:rsid w:val="0011403D"/>
    <w:rsid w:val="001676BC"/>
    <w:rsid w:val="00210225"/>
    <w:rsid w:val="002C0BE1"/>
    <w:rsid w:val="00346D2B"/>
    <w:rsid w:val="003B3054"/>
    <w:rsid w:val="00460948"/>
    <w:rsid w:val="004A0E8B"/>
    <w:rsid w:val="00692E1B"/>
    <w:rsid w:val="006C75F1"/>
    <w:rsid w:val="006F4155"/>
    <w:rsid w:val="00701381"/>
    <w:rsid w:val="00781169"/>
    <w:rsid w:val="007913A2"/>
    <w:rsid w:val="008A03BC"/>
    <w:rsid w:val="008C261F"/>
    <w:rsid w:val="008C7B89"/>
    <w:rsid w:val="00970677"/>
    <w:rsid w:val="00982C64"/>
    <w:rsid w:val="00A221EF"/>
    <w:rsid w:val="00A418BE"/>
    <w:rsid w:val="00A4579D"/>
    <w:rsid w:val="00A600E1"/>
    <w:rsid w:val="00AD1369"/>
    <w:rsid w:val="00BD5902"/>
    <w:rsid w:val="00C65EB4"/>
    <w:rsid w:val="00CF520A"/>
    <w:rsid w:val="00DE07EE"/>
    <w:rsid w:val="00DE5680"/>
    <w:rsid w:val="00E44B2C"/>
    <w:rsid w:val="00EA3429"/>
    <w:rsid w:val="00F24757"/>
    <w:rsid w:val="00F46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71865"/>
  <w15:docId w15:val="{388699B2-3054-4963-991E-29577D85F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0B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247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47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03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Magdallena Dettlaff</cp:lastModifiedBy>
  <cp:revision>4</cp:revision>
  <cp:lastPrinted>2025-01-20T12:24:00Z</cp:lastPrinted>
  <dcterms:created xsi:type="dcterms:W3CDTF">2025-01-20T10:31:00Z</dcterms:created>
  <dcterms:modified xsi:type="dcterms:W3CDTF">2026-01-07T12:35:00Z</dcterms:modified>
</cp:coreProperties>
</file>