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F4A7AB4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EF10F4">
        <w:t>2</w:t>
      </w:r>
      <w:r w:rsidRPr="005B1164">
        <w:t>.20</w:t>
      </w:r>
      <w:r w:rsidR="00D4752A" w:rsidRPr="005B1164">
        <w:t>2</w:t>
      </w:r>
      <w:r w:rsidR="00022873">
        <w:t>6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</w:t>
      </w:r>
      <w:r w:rsidR="005B1164" w:rsidRPr="005B1164">
        <w:t xml:space="preserve">Reda, dnia </w:t>
      </w:r>
      <w:r w:rsidR="00EF10F4">
        <w:t>19</w:t>
      </w:r>
      <w:r w:rsidR="00022873">
        <w:t xml:space="preserve"> </w:t>
      </w:r>
      <w:r w:rsidR="00EF10F4">
        <w:t>lutego</w:t>
      </w:r>
      <w:r w:rsidR="003C218C">
        <w:t xml:space="preserve"> </w:t>
      </w:r>
      <w:r w:rsidR="005B1164" w:rsidRPr="005B1164">
        <w:t>202</w:t>
      </w:r>
      <w:r w:rsidR="00022873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542A2A94" w:rsidR="001E7354" w:rsidRPr="00C51AC2" w:rsidRDefault="00ED2A4E" w:rsidP="000A568D">
      <w:pPr>
        <w:spacing w:line="360" w:lineRule="auto"/>
        <w:jc w:val="both"/>
        <w:rPr>
          <w:sz w:val="23"/>
          <w:szCs w:val="23"/>
        </w:rPr>
      </w:pPr>
      <w:r>
        <w:t xml:space="preserve">        </w:t>
      </w:r>
      <w:r w:rsidR="00EB1058" w:rsidRPr="00C51AC2">
        <w:rPr>
          <w:sz w:val="23"/>
          <w:szCs w:val="23"/>
        </w:rPr>
        <w:t>Przewodnicząc</w:t>
      </w:r>
      <w:r w:rsidR="0024720E" w:rsidRPr="00C51AC2">
        <w:rPr>
          <w:sz w:val="23"/>
          <w:szCs w:val="23"/>
        </w:rPr>
        <w:t>y</w:t>
      </w:r>
      <w:r w:rsidR="007A5AF1" w:rsidRPr="00C51AC2">
        <w:rPr>
          <w:sz w:val="23"/>
          <w:szCs w:val="23"/>
        </w:rPr>
        <w:t xml:space="preserve"> Komisji</w:t>
      </w:r>
      <w:r w:rsidR="0024720E" w:rsidRPr="00C51AC2">
        <w:rPr>
          <w:sz w:val="23"/>
          <w:szCs w:val="23"/>
        </w:rPr>
        <w:t xml:space="preserve"> Finansów i Budżetu</w:t>
      </w:r>
      <w:r w:rsidR="00E12780" w:rsidRPr="00C51AC2">
        <w:rPr>
          <w:sz w:val="23"/>
          <w:szCs w:val="23"/>
        </w:rPr>
        <w:t xml:space="preserve"> </w:t>
      </w:r>
      <w:r w:rsidR="00EB1058" w:rsidRPr="00C51AC2">
        <w:rPr>
          <w:sz w:val="23"/>
          <w:szCs w:val="23"/>
        </w:rPr>
        <w:t xml:space="preserve">informuje, </w:t>
      </w:r>
      <w:r w:rsidR="000A568D" w:rsidRPr="00C51AC2">
        <w:rPr>
          <w:sz w:val="23"/>
          <w:szCs w:val="23"/>
        </w:rPr>
        <w:t xml:space="preserve">że dnia </w:t>
      </w:r>
      <w:r w:rsidR="003C218C" w:rsidRPr="00C51AC2">
        <w:rPr>
          <w:b/>
          <w:sz w:val="23"/>
          <w:szCs w:val="23"/>
        </w:rPr>
        <w:t>2</w:t>
      </w:r>
      <w:r w:rsidR="00EF10F4">
        <w:rPr>
          <w:b/>
          <w:sz w:val="23"/>
          <w:szCs w:val="23"/>
        </w:rPr>
        <w:t>4</w:t>
      </w:r>
      <w:r w:rsidR="0033041C" w:rsidRPr="00C51AC2">
        <w:rPr>
          <w:b/>
          <w:sz w:val="23"/>
          <w:szCs w:val="23"/>
        </w:rPr>
        <w:t xml:space="preserve"> </w:t>
      </w:r>
      <w:r w:rsidR="00EF10F4">
        <w:rPr>
          <w:b/>
          <w:sz w:val="23"/>
          <w:szCs w:val="23"/>
        </w:rPr>
        <w:t>lutego</w:t>
      </w:r>
      <w:r w:rsidR="000A568D" w:rsidRPr="00C51AC2">
        <w:rPr>
          <w:b/>
          <w:sz w:val="23"/>
          <w:szCs w:val="23"/>
        </w:rPr>
        <w:t xml:space="preserve"> 202</w:t>
      </w:r>
      <w:r w:rsidR="00022873">
        <w:rPr>
          <w:b/>
          <w:sz w:val="23"/>
          <w:szCs w:val="23"/>
        </w:rPr>
        <w:t>6</w:t>
      </w:r>
      <w:r w:rsidR="000A568D" w:rsidRPr="00C51AC2">
        <w:rPr>
          <w:b/>
          <w:sz w:val="23"/>
          <w:szCs w:val="23"/>
        </w:rPr>
        <w:t xml:space="preserve"> r. (</w:t>
      </w:r>
      <w:r w:rsidR="00E12780" w:rsidRPr="00C51AC2">
        <w:rPr>
          <w:b/>
          <w:sz w:val="23"/>
          <w:szCs w:val="23"/>
        </w:rPr>
        <w:t>wtorek</w:t>
      </w:r>
      <w:r w:rsidR="000A568D" w:rsidRPr="00C51AC2">
        <w:rPr>
          <w:b/>
          <w:sz w:val="23"/>
          <w:szCs w:val="23"/>
        </w:rPr>
        <w:t>)</w:t>
      </w:r>
      <w:r w:rsidR="0033041C" w:rsidRPr="00C51AC2">
        <w:rPr>
          <w:b/>
          <w:sz w:val="23"/>
          <w:szCs w:val="23"/>
        </w:rPr>
        <w:t>,</w:t>
      </w:r>
      <w:r w:rsidR="000A568D" w:rsidRPr="00C51AC2">
        <w:rPr>
          <w:b/>
          <w:sz w:val="23"/>
          <w:szCs w:val="23"/>
        </w:rPr>
        <w:t xml:space="preserve"> o godz. </w:t>
      </w:r>
      <w:r w:rsidR="003C218C" w:rsidRPr="00C51AC2">
        <w:rPr>
          <w:b/>
          <w:sz w:val="23"/>
          <w:szCs w:val="23"/>
        </w:rPr>
        <w:t>1</w:t>
      </w:r>
      <w:r w:rsidR="00271FBD" w:rsidRPr="00C51AC2">
        <w:rPr>
          <w:b/>
          <w:sz w:val="23"/>
          <w:szCs w:val="23"/>
        </w:rPr>
        <w:t>5</w:t>
      </w:r>
      <w:r w:rsidR="000A568D" w:rsidRPr="00C51AC2">
        <w:rPr>
          <w:b/>
          <w:sz w:val="23"/>
          <w:szCs w:val="23"/>
        </w:rPr>
        <w:t>:</w:t>
      </w:r>
      <w:r w:rsidR="00EF10F4">
        <w:rPr>
          <w:b/>
          <w:sz w:val="23"/>
          <w:szCs w:val="23"/>
        </w:rPr>
        <w:t>0</w:t>
      </w:r>
      <w:r w:rsidR="00A87836" w:rsidRPr="00C51AC2">
        <w:rPr>
          <w:b/>
          <w:sz w:val="23"/>
          <w:szCs w:val="23"/>
        </w:rPr>
        <w:t>0</w:t>
      </w:r>
      <w:r w:rsidR="000A568D" w:rsidRPr="00C51AC2">
        <w:rPr>
          <w:b/>
          <w:sz w:val="23"/>
          <w:szCs w:val="23"/>
        </w:rPr>
        <w:t>,</w:t>
      </w:r>
      <w:r w:rsidR="000A568D" w:rsidRPr="00C51AC2">
        <w:rPr>
          <w:sz w:val="23"/>
          <w:szCs w:val="23"/>
        </w:rPr>
        <w:t xml:space="preserve"> w sali obrad nr </w:t>
      </w:r>
      <w:r w:rsidR="00271FBD" w:rsidRPr="00FD30DA">
        <w:rPr>
          <w:b/>
          <w:bCs/>
          <w:sz w:val="23"/>
          <w:szCs w:val="23"/>
        </w:rPr>
        <w:t>1</w:t>
      </w:r>
      <w:r w:rsidR="000A568D" w:rsidRPr="00FD30DA">
        <w:rPr>
          <w:b/>
          <w:bCs/>
          <w:sz w:val="23"/>
          <w:szCs w:val="23"/>
        </w:rPr>
        <w:t>10</w:t>
      </w:r>
      <w:r w:rsidR="000A568D" w:rsidRPr="00C51AC2">
        <w:rPr>
          <w:sz w:val="23"/>
          <w:szCs w:val="23"/>
        </w:rPr>
        <w:t xml:space="preserve"> Urzędu Miasta w Redzie, odbędzie się posiedzenie Komisji</w:t>
      </w:r>
      <w:r w:rsidR="00AF5F0B">
        <w:rPr>
          <w:sz w:val="23"/>
          <w:szCs w:val="23"/>
        </w:rPr>
        <w:t>.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D70F04" w:rsidRDefault="00EB1058" w:rsidP="001E7354">
      <w:pPr>
        <w:spacing w:line="360" w:lineRule="auto"/>
        <w:jc w:val="both"/>
        <w:rPr>
          <w:u w:val="single"/>
        </w:rPr>
      </w:pPr>
      <w:r w:rsidRPr="00D70F04">
        <w:rPr>
          <w:u w:val="single"/>
        </w:rPr>
        <w:t>Proponowany porządek obrad:</w:t>
      </w:r>
    </w:p>
    <w:p w14:paraId="0F6CC91C" w14:textId="4C9D37EA" w:rsidR="00D70F04" w:rsidRPr="00D70F04" w:rsidRDefault="0018640D" w:rsidP="00EF10F4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</w:pPr>
      <w:r w:rsidRPr="00D70F04">
        <w:t xml:space="preserve"> </w:t>
      </w:r>
      <w:bookmarkStart w:id="0" w:name="_Hlk174520995"/>
      <w:r w:rsidR="000A568D" w:rsidRPr="00D70F04">
        <w:t>Wydanie opinii do projektów uchwał</w:t>
      </w:r>
      <w:bookmarkEnd w:id="0"/>
      <w:r w:rsidR="000A568D" w:rsidRPr="00D70F04">
        <w:t xml:space="preserve"> proponowanych na X</w:t>
      </w:r>
      <w:r w:rsidR="0033041C" w:rsidRPr="00D70F04">
        <w:t>X</w:t>
      </w:r>
      <w:r w:rsidR="00022873" w:rsidRPr="00D70F04">
        <w:t>V</w:t>
      </w:r>
      <w:r w:rsidR="00EF10F4">
        <w:t>I</w:t>
      </w:r>
      <w:r w:rsidR="000A568D" w:rsidRPr="00D70F04">
        <w:t xml:space="preserve"> </w:t>
      </w:r>
      <w:r w:rsidR="00022873" w:rsidRPr="00D70F04">
        <w:t>S</w:t>
      </w:r>
      <w:r w:rsidR="000A568D" w:rsidRPr="00D70F04">
        <w:t>esję Rady Miejskiej w</w:t>
      </w:r>
      <w:r w:rsidR="00A87836" w:rsidRPr="00D70F04">
        <w:t> </w:t>
      </w:r>
      <w:r w:rsidR="000A568D" w:rsidRPr="00D70F04">
        <w:t xml:space="preserve"> Redzie:</w:t>
      </w:r>
    </w:p>
    <w:p w14:paraId="6FE34DBE" w14:textId="210E8FBD" w:rsidR="003F6ABF" w:rsidRPr="00D70F04" w:rsidRDefault="003F6ABF" w:rsidP="003F6ABF">
      <w:pPr>
        <w:pStyle w:val="Akapitzlist"/>
        <w:numPr>
          <w:ilvl w:val="0"/>
          <w:numId w:val="27"/>
        </w:numPr>
        <w:spacing w:line="360" w:lineRule="auto"/>
        <w:jc w:val="both"/>
        <w:rPr>
          <w:b/>
          <w:bCs/>
        </w:rPr>
      </w:pPr>
      <w:r w:rsidRPr="00D70F04">
        <w:t>Projekt uchwały w sprawie</w:t>
      </w:r>
      <w:r w:rsidRPr="00EF10F4">
        <w:rPr>
          <w:color w:val="EE0000"/>
        </w:rPr>
        <w:t xml:space="preserve"> </w:t>
      </w:r>
      <w:r w:rsidR="00553954" w:rsidRPr="002D4000">
        <w:t>przeprowadzenia na terenie miasta Redy konsultacji społecznych dotyczących Budżetu Obywatelskiego na 2027 rok</w:t>
      </w:r>
      <w:r w:rsidR="00553954">
        <w:rPr>
          <w:color w:val="FF0000"/>
        </w:rPr>
        <w:t xml:space="preserve"> </w:t>
      </w:r>
      <w:r w:rsidRPr="00D70F04">
        <w:rPr>
          <w:b/>
          <w:bCs/>
        </w:rPr>
        <w:t>/DRUK NR 2</w:t>
      </w:r>
      <w:r w:rsidR="00EF10F4">
        <w:rPr>
          <w:b/>
          <w:bCs/>
        </w:rPr>
        <w:t>8</w:t>
      </w:r>
      <w:r w:rsidR="005301E4">
        <w:rPr>
          <w:b/>
          <w:bCs/>
        </w:rPr>
        <w:t>5</w:t>
      </w:r>
      <w:r w:rsidRPr="00D70F04">
        <w:rPr>
          <w:b/>
          <w:bCs/>
        </w:rPr>
        <w:t>/.</w:t>
      </w:r>
    </w:p>
    <w:p w14:paraId="536EBBF5" w14:textId="75853DE2" w:rsidR="00EF10F4" w:rsidRPr="00710562" w:rsidRDefault="00EF10F4" w:rsidP="00EF10F4">
      <w:pPr>
        <w:numPr>
          <w:ilvl w:val="0"/>
          <w:numId w:val="27"/>
        </w:numPr>
        <w:spacing w:line="360" w:lineRule="auto"/>
        <w:jc w:val="both"/>
        <w:rPr>
          <w:b/>
          <w:bCs/>
          <w:i/>
          <w:iCs/>
        </w:rPr>
      </w:pPr>
      <w:r w:rsidRPr="004F672A">
        <w:t xml:space="preserve">Projekt uchwały w sprawie </w:t>
      </w:r>
      <w:r>
        <w:t>wyrażenia zgody na zawarcie z dotychczasowym najemcą kolejnej umowy najmu, której przedmiotem jest ta sama nieruchomość, na okres do 3 lat</w:t>
      </w:r>
      <w:r>
        <w:rPr>
          <w:b/>
          <w:bCs/>
        </w:rPr>
        <w:t xml:space="preserve"> /DRUK NR 28</w:t>
      </w:r>
      <w:r w:rsidR="005301E4">
        <w:rPr>
          <w:b/>
          <w:bCs/>
        </w:rPr>
        <w:t>6</w:t>
      </w:r>
      <w:r>
        <w:rPr>
          <w:b/>
          <w:bCs/>
        </w:rPr>
        <w:t>/.</w:t>
      </w:r>
    </w:p>
    <w:p w14:paraId="5A2D872F" w14:textId="15549D1F" w:rsidR="00EF10F4" w:rsidRPr="003B5513" w:rsidRDefault="00EF10F4" w:rsidP="00EF10F4">
      <w:pPr>
        <w:numPr>
          <w:ilvl w:val="0"/>
          <w:numId w:val="27"/>
        </w:numPr>
        <w:spacing w:line="360" w:lineRule="auto"/>
        <w:jc w:val="both"/>
        <w:rPr>
          <w:b/>
          <w:bCs/>
          <w:color w:val="FF0000"/>
        </w:rPr>
      </w:pPr>
      <w:r w:rsidRPr="002F3A97">
        <w:rPr>
          <w:color w:val="0D0D0D"/>
        </w:rPr>
        <w:t xml:space="preserve">Projekt uchwały w sprawie </w:t>
      </w:r>
      <w:r>
        <w:rPr>
          <w:color w:val="0D0D0D"/>
        </w:rPr>
        <w:t>wyrażenia zgody na zawarcie z dotychczasowymi dzierżawcami kolejnych umów dzierżawy, których przedmiotem są te same nieruchomości, na okres do 3 lat</w:t>
      </w:r>
      <w:r>
        <w:rPr>
          <w:b/>
          <w:bCs/>
          <w:color w:val="FF0000"/>
        </w:rPr>
        <w:t xml:space="preserve"> </w:t>
      </w:r>
      <w:r w:rsidRPr="003B5513">
        <w:rPr>
          <w:b/>
          <w:bCs/>
        </w:rPr>
        <w:t>/DRUK NR 2</w:t>
      </w:r>
      <w:r>
        <w:rPr>
          <w:b/>
          <w:bCs/>
        </w:rPr>
        <w:t>8</w:t>
      </w:r>
      <w:r w:rsidR="005301E4">
        <w:rPr>
          <w:b/>
          <w:bCs/>
        </w:rPr>
        <w:t>7</w:t>
      </w:r>
      <w:r w:rsidRPr="003B5513">
        <w:rPr>
          <w:b/>
          <w:bCs/>
        </w:rPr>
        <w:t>/.</w:t>
      </w:r>
    </w:p>
    <w:p w14:paraId="19EF3D86" w14:textId="60AFE0DF" w:rsidR="003F6ABF" w:rsidRPr="00D70F04" w:rsidRDefault="003F6ABF" w:rsidP="003F6ABF">
      <w:pPr>
        <w:numPr>
          <w:ilvl w:val="0"/>
          <w:numId w:val="27"/>
        </w:numPr>
        <w:spacing w:line="360" w:lineRule="auto"/>
        <w:jc w:val="both"/>
      </w:pPr>
      <w:bookmarkStart w:id="1" w:name="_Hlk219975497"/>
      <w:r w:rsidRPr="00D70F04">
        <w:t>Projekt uchwały o zmianie Uchwały nr XXIV/260/2025 Rady Miejskiej w Redzie z</w:t>
      </w:r>
      <w:r w:rsidR="005757D5">
        <w:t> </w:t>
      </w:r>
      <w:r w:rsidRPr="00D70F04">
        <w:t xml:space="preserve"> dnia 18 grudnia 2025 roku w sprawie Budżetu Miasta Redy na 2026 rok </w:t>
      </w:r>
      <w:bookmarkEnd w:id="1"/>
      <w:r w:rsidRPr="00D70F04">
        <w:rPr>
          <w:b/>
          <w:bCs/>
        </w:rPr>
        <w:t>/DRUK NR 2</w:t>
      </w:r>
      <w:r w:rsidR="00EF10F4">
        <w:rPr>
          <w:b/>
          <w:bCs/>
        </w:rPr>
        <w:t>9</w:t>
      </w:r>
      <w:r w:rsidR="005301E4">
        <w:rPr>
          <w:b/>
          <w:bCs/>
        </w:rPr>
        <w:t>8</w:t>
      </w:r>
      <w:r w:rsidRPr="00D70F04">
        <w:rPr>
          <w:b/>
          <w:bCs/>
        </w:rPr>
        <w:t>/.</w:t>
      </w:r>
    </w:p>
    <w:p w14:paraId="657FCDA4" w14:textId="3BB06F30" w:rsidR="002520AA" w:rsidRDefault="003F6ABF" w:rsidP="002520AA">
      <w:pPr>
        <w:numPr>
          <w:ilvl w:val="0"/>
          <w:numId w:val="27"/>
        </w:numPr>
        <w:spacing w:line="360" w:lineRule="auto"/>
        <w:jc w:val="both"/>
      </w:pPr>
      <w:r w:rsidRPr="00D70F04">
        <w:t>Projekt uchwały</w:t>
      </w:r>
      <w:r w:rsidRPr="00D70F04">
        <w:rPr>
          <w:b/>
          <w:bCs/>
        </w:rPr>
        <w:t xml:space="preserve"> </w:t>
      </w:r>
      <w:r w:rsidRPr="00D70F04">
        <w:t>o zmianie Uchwały nr XXIV/259/2025 Rady Miejskiej w Redzie z</w:t>
      </w:r>
      <w:r w:rsidR="005757D5">
        <w:t> </w:t>
      </w:r>
      <w:r w:rsidRPr="00D70F04">
        <w:t xml:space="preserve"> dnia 18 grudnia 2025 roku  w sprawie przyjęcia Wieloletniej Prognozy Finansowej Miasta Redy  na lata 2026-2037 /</w:t>
      </w:r>
      <w:r w:rsidRPr="00D70F04">
        <w:rPr>
          <w:b/>
          <w:bCs/>
        </w:rPr>
        <w:t>DRUK NR 2</w:t>
      </w:r>
      <w:r w:rsidR="00EF10F4">
        <w:rPr>
          <w:b/>
          <w:bCs/>
        </w:rPr>
        <w:t>9</w:t>
      </w:r>
      <w:r w:rsidR="005301E4">
        <w:rPr>
          <w:b/>
          <w:bCs/>
        </w:rPr>
        <w:t>9</w:t>
      </w:r>
      <w:r w:rsidRPr="00D70F04">
        <w:rPr>
          <w:b/>
          <w:bCs/>
        </w:rPr>
        <w:t>/</w:t>
      </w:r>
      <w:r w:rsidRPr="00D70F04">
        <w:t>.</w:t>
      </w:r>
    </w:p>
    <w:p w14:paraId="565AB0DF" w14:textId="43C7E835" w:rsidR="00D70F04" w:rsidRPr="00EF10F4" w:rsidRDefault="00EF10F4" w:rsidP="00EF10F4">
      <w:pPr>
        <w:numPr>
          <w:ilvl w:val="0"/>
          <w:numId w:val="27"/>
        </w:numPr>
        <w:spacing w:line="360" w:lineRule="auto"/>
        <w:jc w:val="both"/>
        <w:rPr>
          <w:b/>
          <w:bCs/>
        </w:rPr>
      </w:pPr>
      <w:r>
        <w:t xml:space="preserve">Projekt uchwały </w:t>
      </w:r>
      <w:r w:rsidRPr="008D3CE1">
        <w:t xml:space="preserve">w </w:t>
      </w:r>
      <w:r w:rsidRPr="00413CAF">
        <w:t xml:space="preserve">sprawie </w:t>
      </w:r>
      <w:r w:rsidR="00DA4AF0" w:rsidRPr="0039469A">
        <w:t>poboru opłaty skarbowej w drodze inkasa, wyznaczenia inkasentów i określenia wynagrodzenia za inkaso</w:t>
      </w:r>
      <w:r w:rsidR="00DA4AF0">
        <w:rPr>
          <w:color w:val="FF0000"/>
        </w:rPr>
        <w:t xml:space="preserve"> </w:t>
      </w:r>
      <w:r w:rsidRPr="00413CAF">
        <w:rPr>
          <w:b/>
          <w:bCs/>
        </w:rPr>
        <w:t xml:space="preserve">/DRUK NR </w:t>
      </w:r>
      <w:r w:rsidR="005301E4">
        <w:rPr>
          <w:b/>
          <w:bCs/>
        </w:rPr>
        <w:t>300</w:t>
      </w:r>
      <w:r w:rsidRPr="00413CAF">
        <w:rPr>
          <w:b/>
          <w:bCs/>
        </w:rPr>
        <w:t>/.</w:t>
      </w:r>
    </w:p>
    <w:p w14:paraId="76646CFD" w14:textId="73CC0E7D" w:rsidR="003F6ABF" w:rsidRPr="00553954" w:rsidRDefault="000D0A8F" w:rsidP="00553954">
      <w:pPr>
        <w:pStyle w:val="Akapitzlist"/>
        <w:numPr>
          <w:ilvl w:val="0"/>
          <w:numId w:val="23"/>
        </w:numPr>
        <w:spacing w:line="360" w:lineRule="auto"/>
        <w:jc w:val="both"/>
      </w:pPr>
      <w:r w:rsidRPr="00D70F04">
        <w:t xml:space="preserve">  </w:t>
      </w:r>
      <w:r w:rsidR="00B959E2" w:rsidRPr="00D70F04">
        <w:t>Sprawy bieżące</w:t>
      </w:r>
    </w:p>
    <w:p w14:paraId="15E4DDB0" w14:textId="281C6E7E" w:rsidR="00AA7A66" w:rsidRPr="00A87836" w:rsidRDefault="00AA7A66" w:rsidP="00605C79">
      <w:pPr>
        <w:spacing w:line="360" w:lineRule="auto"/>
        <w:ind w:left="6663"/>
        <w:jc w:val="both"/>
      </w:pPr>
      <w:r w:rsidRPr="00A87836">
        <w:rPr>
          <w:bCs/>
        </w:rPr>
        <w:t>Przewodnicząc</w:t>
      </w:r>
      <w:r w:rsidR="00ED2A4E" w:rsidRPr="00A87836">
        <w:rPr>
          <w:bCs/>
        </w:rPr>
        <w:t>y</w:t>
      </w:r>
      <w:r w:rsidRPr="00A87836">
        <w:rPr>
          <w:bCs/>
        </w:rPr>
        <w:t xml:space="preserve"> Komisji</w:t>
      </w:r>
    </w:p>
    <w:p w14:paraId="5F923BB3" w14:textId="5303E9DF" w:rsidR="00CA7F6E" w:rsidRPr="00A87836" w:rsidRDefault="00A87836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="00ED2A4E" w:rsidRPr="00A87836">
        <w:rPr>
          <w:bCs/>
          <w:i/>
        </w:rPr>
        <w:t>Kazimierz Okró</w:t>
      </w:r>
      <w:r w:rsidR="001E7354" w:rsidRPr="00A87836">
        <w:rPr>
          <w:bCs/>
          <w:i/>
        </w:rPr>
        <w:t>j</w:t>
      </w:r>
    </w:p>
    <w:sectPr w:rsidR="00CA7F6E" w:rsidRPr="00A87836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5B83DDF9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(t.j. Dz. U. z 2025 r. poz. 1153</w:t>
    </w:r>
    <w:r w:rsidR="00886E7B">
      <w:rPr>
        <w:bCs/>
        <w:i/>
        <w:iCs/>
        <w:color w:val="000000"/>
        <w:sz w:val="20"/>
        <w:szCs w:val="20"/>
      </w:rPr>
      <w:t xml:space="preserve"> </w:t>
    </w:r>
    <w:r w:rsidR="00886E7B" w:rsidRPr="00886E7B">
      <w:rPr>
        <w:bCs/>
        <w:i/>
        <w:iCs/>
        <w:color w:val="000000"/>
        <w:sz w:val="20"/>
        <w:szCs w:val="20"/>
      </w:rPr>
      <w:t>z</w:t>
    </w:r>
    <w:r w:rsidR="00886E7B">
      <w:rPr>
        <w:bCs/>
        <w:i/>
        <w:iCs/>
        <w:color w:val="000000"/>
        <w:sz w:val="20"/>
        <w:szCs w:val="20"/>
      </w:rPr>
      <w:t> </w:t>
    </w:r>
    <w:r w:rsidR="00886E7B" w:rsidRPr="00886E7B">
      <w:rPr>
        <w:bCs/>
        <w:i/>
        <w:iCs/>
        <w:color w:val="000000"/>
        <w:sz w:val="20"/>
        <w:szCs w:val="20"/>
      </w:rPr>
      <w:t xml:space="preserve"> późn.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4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5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  <w:num w:numId="27" w16cid:durableId="891112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22873"/>
    <w:rsid w:val="00031BCE"/>
    <w:rsid w:val="00040AD4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0E5499"/>
    <w:rsid w:val="000E6880"/>
    <w:rsid w:val="000F12AF"/>
    <w:rsid w:val="00135C02"/>
    <w:rsid w:val="0014035F"/>
    <w:rsid w:val="00160AB0"/>
    <w:rsid w:val="00161C28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20AA"/>
    <w:rsid w:val="00254709"/>
    <w:rsid w:val="00271FBD"/>
    <w:rsid w:val="0029050B"/>
    <w:rsid w:val="00291E3D"/>
    <w:rsid w:val="002A050F"/>
    <w:rsid w:val="002E0FB8"/>
    <w:rsid w:val="002E23C7"/>
    <w:rsid w:val="002F5E5E"/>
    <w:rsid w:val="00300E28"/>
    <w:rsid w:val="003203E8"/>
    <w:rsid w:val="00324B00"/>
    <w:rsid w:val="0033041C"/>
    <w:rsid w:val="003351CE"/>
    <w:rsid w:val="00355BE1"/>
    <w:rsid w:val="003652F8"/>
    <w:rsid w:val="00382A1D"/>
    <w:rsid w:val="003B1FC7"/>
    <w:rsid w:val="003C218C"/>
    <w:rsid w:val="003D5F94"/>
    <w:rsid w:val="003F6ABF"/>
    <w:rsid w:val="004107A4"/>
    <w:rsid w:val="00421D41"/>
    <w:rsid w:val="00464431"/>
    <w:rsid w:val="00464544"/>
    <w:rsid w:val="00470E54"/>
    <w:rsid w:val="00490B13"/>
    <w:rsid w:val="00492C98"/>
    <w:rsid w:val="004C5B64"/>
    <w:rsid w:val="004F3046"/>
    <w:rsid w:val="004F36B3"/>
    <w:rsid w:val="005301E4"/>
    <w:rsid w:val="005318A2"/>
    <w:rsid w:val="005346AB"/>
    <w:rsid w:val="00537218"/>
    <w:rsid w:val="00553954"/>
    <w:rsid w:val="005573C1"/>
    <w:rsid w:val="0056378E"/>
    <w:rsid w:val="00574FA7"/>
    <w:rsid w:val="005757D5"/>
    <w:rsid w:val="005760E2"/>
    <w:rsid w:val="005861BD"/>
    <w:rsid w:val="005934A3"/>
    <w:rsid w:val="005948B6"/>
    <w:rsid w:val="005A0395"/>
    <w:rsid w:val="005B1164"/>
    <w:rsid w:val="005B5F54"/>
    <w:rsid w:val="005C16FA"/>
    <w:rsid w:val="005C3DA0"/>
    <w:rsid w:val="005C5EE3"/>
    <w:rsid w:val="005F04CC"/>
    <w:rsid w:val="006022F2"/>
    <w:rsid w:val="006059AF"/>
    <w:rsid w:val="00605C79"/>
    <w:rsid w:val="00617A79"/>
    <w:rsid w:val="00623D65"/>
    <w:rsid w:val="006541FC"/>
    <w:rsid w:val="00663A57"/>
    <w:rsid w:val="006673B2"/>
    <w:rsid w:val="006759C8"/>
    <w:rsid w:val="0069422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3FC2"/>
    <w:rsid w:val="00846EE0"/>
    <w:rsid w:val="00850D87"/>
    <w:rsid w:val="008644A1"/>
    <w:rsid w:val="00872914"/>
    <w:rsid w:val="00885B7C"/>
    <w:rsid w:val="00886E7B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64A17"/>
    <w:rsid w:val="00994DAA"/>
    <w:rsid w:val="009A0958"/>
    <w:rsid w:val="009A1025"/>
    <w:rsid w:val="009C74EE"/>
    <w:rsid w:val="009C7D3B"/>
    <w:rsid w:val="009D2DA5"/>
    <w:rsid w:val="009E5844"/>
    <w:rsid w:val="009E7EB1"/>
    <w:rsid w:val="00A119D2"/>
    <w:rsid w:val="00A325B0"/>
    <w:rsid w:val="00A459C7"/>
    <w:rsid w:val="00A775E9"/>
    <w:rsid w:val="00A87836"/>
    <w:rsid w:val="00AA41C6"/>
    <w:rsid w:val="00AA7A66"/>
    <w:rsid w:val="00AF5F0B"/>
    <w:rsid w:val="00B00736"/>
    <w:rsid w:val="00B0552C"/>
    <w:rsid w:val="00B079B9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65F5"/>
    <w:rsid w:val="00C37DE7"/>
    <w:rsid w:val="00C50A79"/>
    <w:rsid w:val="00C51AC2"/>
    <w:rsid w:val="00C662AB"/>
    <w:rsid w:val="00C836AB"/>
    <w:rsid w:val="00C96D55"/>
    <w:rsid w:val="00CA7AAA"/>
    <w:rsid w:val="00CA7F6E"/>
    <w:rsid w:val="00CB153D"/>
    <w:rsid w:val="00CF0684"/>
    <w:rsid w:val="00CF6109"/>
    <w:rsid w:val="00CF7476"/>
    <w:rsid w:val="00D00143"/>
    <w:rsid w:val="00D21578"/>
    <w:rsid w:val="00D26DF4"/>
    <w:rsid w:val="00D36B4A"/>
    <w:rsid w:val="00D4752A"/>
    <w:rsid w:val="00D5070E"/>
    <w:rsid w:val="00D70F04"/>
    <w:rsid w:val="00D81C53"/>
    <w:rsid w:val="00D86C9F"/>
    <w:rsid w:val="00DA1632"/>
    <w:rsid w:val="00DA4AF0"/>
    <w:rsid w:val="00DC5B8A"/>
    <w:rsid w:val="00DC6E45"/>
    <w:rsid w:val="00DD6E3E"/>
    <w:rsid w:val="00E03091"/>
    <w:rsid w:val="00E12780"/>
    <w:rsid w:val="00E44EDD"/>
    <w:rsid w:val="00E64BD2"/>
    <w:rsid w:val="00E77019"/>
    <w:rsid w:val="00E83CE6"/>
    <w:rsid w:val="00E853A1"/>
    <w:rsid w:val="00E9303A"/>
    <w:rsid w:val="00EB1058"/>
    <w:rsid w:val="00EB7635"/>
    <w:rsid w:val="00EC29F2"/>
    <w:rsid w:val="00ED2A4E"/>
    <w:rsid w:val="00EE3098"/>
    <w:rsid w:val="00EF10F4"/>
    <w:rsid w:val="00EF4774"/>
    <w:rsid w:val="00EF54F7"/>
    <w:rsid w:val="00F0262B"/>
    <w:rsid w:val="00F23055"/>
    <w:rsid w:val="00F34091"/>
    <w:rsid w:val="00F5321E"/>
    <w:rsid w:val="00F54A97"/>
    <w:rsid w:val="00F5554E"/>
    <w:rsid w:val="00F7284C"/>
    <w:rsid w:val="00F9609D"/>
    <w:rsid w:val="00FB3CA7"/>
    <w:rsid w:val="00FC7A4E"/>
    <w:rsid w:val="00FD30DA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8</cp:revision>
  <cp:lastPrinted>2025-11-20T09:47:00Z</cp:lastPrinted>
  <dcterms:created xsi:type="dcterms:W3CDTF">2026-02-18T07:55:00Z</dcterms:created>
  <dcterms:modified xsi:type="dcterms:W3CDTF">2026-02-24T08:24:00Z</dcterms:modified>
</cp:coreProperties>
</file>