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AFF49" w14:textId="77777777" w:rsidR="00A77B3E" w:rsidRDefault="00CB7EA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MOPS.1.2026</w:t>
      </w:r>
      <w:r>
        <w:rPr>
          <w:b/>
          <w:caps/>
        </w:rPr>
        <w:br/>
        <w:t>Burmistrza Miasta Redy</w:t>
      </w:r>
    </w:p>
    <w:p w14:paraId="7130796B" w14:textId="77777777" w:rsidR="00A77B3E" w:rsidRDefault="00CB7EAA">
      <w:pPr>
        <w:spacing w:before="280" w:after="280" w:line="276" w:lineRule="auto"/>
        <w:jc w:val="center"/>
        <w:rPr>
          <w:b/>
          <w:caps/>
        </w:rPr>
      </w:pPr>
      <w:r>
        <w:t>z dnia 14 maja 2026 r.</w:t>
      </w:r>
    </w:p>
    <w:p w14:paraId="6BAEFF45" w14:textId="77777777" w:rsidR="00A77B3E" w:rsidRDefault="00CB7EAA">
      <w:pPr>
        <w:keepNext/>
        <w:spacing w:after="480" w:line="276" w:lineRule="auto"/>
        <w:jc w:val="center"/>
      </w:pPr>
      <w:r>
        <w:rPr>
          <w:b/>
        </w:rPr>
        <w:t>w sprawie upoważnienia Pani Joanny Jeziorek  - referenta  ds. świadczeń rodzinnych i funduszu alimentacyjnego Miejskiego Ośrodka Pomocy Społecznej w Redzie.</w:t>
      </w:r>
    </w:p>
    <w:p w14:paraId="3383EE95" w14:textId="77777777" w:rsidR="00A77B3E" w:rsidRDefault="00CB7EAA">
      <w:pPr>
        <w:keepLines/>
        <w:spacing w:before="120" w:after="120" w:line="276" w:lineRule="auto"/>
        <w:ind w:firstLine="227"/>
      </w:pPr>
      <w:r>
        <w:t>Na podstawie art. 411 ust. 10r  ustawy z dnia 27 kwietnia 2001 r. Prawo ochrony środowiska (</w:t>
      </w:r>
      <w:proofErr w:type="spellStart"/>
      <w:r>
        <w:t>t.j.Dz.U</w:t>
      </w:r>
      <w:proofErr w:type="spellEnd"/>
      <w:r>
        <w:t xml:space="preserve">. z 2025 r. poz. 647z </w:t>
      </w:r>
      <w:proofErr w:type="spellStart"/>
      <w:r>
        <w:t>późn</w:t>
      </w:r>
      <w:proofErr w:type="spellEnd"/>
      <w:r>
        <w:t xml:space="preserve">. zm.) </w:t>
      </w:r>
      <w:proofErr w:type="spellStart"/>
      <w:r>
        <w:t>zarządzam,co</w:t>
      </w:r>
      <w:proofErr w:type="spellEnd"/>
      <w:r>
        <w:t xml:space="preserve"> następuje:</w:t>
      </w:r>
    </w:p>
    <w:p w14:paraId="67648EFC" w14:textId="77777777" w:rsidR="00A77B3E" w:rsidRDefault="00CB7EA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>Panią Joannę Jeziorek –  referenta ds. świadczeń rodzinnych i funduszu alimentacyjnego</w:t>
      </w:r>
      <w:r>
        <w:rPr>
          <w:color w:val="000000"/>
          <w:u w:color="000000"/>
        </w:rPr>
        <w:t xml:space="preserve">  Miejskiego Ośrodka Pomocy Społecznej w Redzie do prowadzenia postępowań w sprawie żądania wydania zaświadczenia o wysokości przeciętnego miesięcznego dochodu przypadającego na jednego członka gospodarstwa domowego, wymaganych do uzyskania dofinansowania z Narodowego Funduszu Ochrony Środowiska i Gospodarki Wodnej lub Wojewódzkiego Funduszu Ochrony Środowiska</w:t>
      </w:r>
    </w:p>
    <w:p w14:paraId="17CE56FB" w14:textId="77777777" w:rsidR="00A77B3E" w:rsidRDefault="00CB7EA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Gospodarki Wodnej.</w:t>
      </w:r>
    </w:p>
    <w:p w14:paraId="61EB9135" w14:textId="77777777" w:rsidR="00A77B3E" w:rsidRDefault="00CB7EA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Przedmiotowe upoważnienie jest ważne w okresie zatrudnienia Pani Joanny Jeziorek</w:t>
      </w:r>
    </w:p>
    <w:p w14:paraId="252E76AC" w14:textId="77777777" w:rsidR="00A77B3E" w:rsidRDefault="00CB7EA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Miejskim Ośrodku Pomocy Społecznej w Redzie i może być cofnięte w każdym czasie.</w:t>
      </w:r>
    </w:p>
    <w:p w14:paraId="028B64DA" w14:textId="77777777" w:rsidR="00A77B3E" w:rsidRDefault="00CB7EA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upoważnia do udzielania dalszych pełnomocnictw lub upoważnień.</w:t>
      </w:r>
    </w:p>
    <w:p w14:paraId="38A8B3CC" w14:textId="77777777" w:rsidR="00A77B3E" w:rsidRDefault="00CB7EAA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4800ED5C" w14:textId="77777777" w:rsidR="0001513A" w:rsidRDefault="0001513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B066038" w14:textId="31E78EE0" w:rsidR="00A77B3E" w:rsidRDefault="0001513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</w:t>
      </w:r>
      <w:r w:rsidR="00CB7EAA">
        <w:rPr>
          <w:color w:val="000000"/>
          <w:u w:color="000000"/>
        </w:rPr>
        <w:t>Burmistrz Miasta Redy</w:t>
      </w:r>
    </w:p>
    <w:p w14:paraId="4AAD5834" w14:textId="77777777" w:rsidR="0001513A" w:rsidRDefault="0001513A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7EA61D48" w14:textId="2F9B3CBB" w:rsidR="00A77B3E" w:rsidRDefault="0001513A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</w:t>
      </w:r>
      <w:r w:rsidR="00CB7EAA">
        <w:rPr>
          <w:b/>
          <w:color w:val="000000"/>
          <w:u w:color="000000"/>
        </w:rPr>
        <w:t xml:space="preserve">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BF290" w14:textId="77777777" w:rsidR="00CB7EAA" w:rsidRDefault="00CB7EAA">
      <w:r>
        <w:separator/>
      </w:r>
    </w:p>
  </w:endnote>
  <w:endnote w:type="continuationSeparator" w:id="0">
    <w:p w14:paraId="39C7BAC9" w14:textId="77777777" w:rsidR="00CB7EAA" w:rsidRDefault="00CB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80DB9" w14:paraId="5EA31B7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932BC6B" w14:textId="77777777" w:rsidR="00880DB9" w:rsidRDefault="00CB7EAA">
          <w:pPr>
            <w:rPr>
              <w:sz w:val="18"/>
            </w:rPr>
          </w:pPr>
          <w:r>
            <w:rPr>
              <w:sz w:val="18"/>
            </w:rPr>
            <w:t>Id: DC277DE0-9645-4C95-AEBB-46B4177FCF61.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A7326C4" w14:textId="77777777" w:rsidR="00880DB9" w:rsidRDefault="00CB7E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1513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62BF5D" w14:textId="77777777" w:rsidR="00880DB9" w:rsidRDefault="00880DB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5D71B" w14:textId="77777777" w:rsidR="00CB7EAA" w:rsidRDefault="00CB7EAA">
      <w:r>
        <w:separator/>
      </w:r>
    </w:p>
  </w:footnote>
  <w:footnote w:type="continuationSeparator" w:id="0">
    <w:p w14:paraId="52F4D842" w14:textId="77777777" w:rsidR="00CB7EAA" w:rsidRDefault="00CB7E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513A"/>
    <w:rsid w:val="000A1050"/>
    <w:rsid w:val="00880DB9"/>
    <w:rsid w:val="00A77B3E"/>
    <w:rsid w:val="00CA2A55"/>
    <w:rsid w:val="00C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CE7A5"/>
  <w15:docId w15:val="{710C494F-FFAB-42E1-B07A-CCD1C2B3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MOPS.1.2026 z dnia 14 maja 2026 r.</dc:title>
  <dc:subject>w sprawie upoważnienia Pani Joanny Jeziorek  - referenta  ds. świadczeń rodzinnych i funduszu alimentacyjnego Miejskiego Ośrodka Pomocy Społecznej w^Redzie.</dc:subject>
  <dc:creator>dtarnowska</dc:creator>
  <cp:lastModifiedBy>Dorota Tarnowska</cp:lastModifiedBy>
  <cp:revision>2</cp:revision>
  <cp:lastPrinted>2026-05-14T08:26:00Z</cp:lastPrinted>
  <dcterms:created xsi:type="dcterms:W3CDTF">2026-05-14T08:26:00Z</dcterms:created>
  <dcterms:modified xsi:type="dcterms:W3CDTF">2026-05-14T08:26:00Z</dcterms:modified>
  <cp:category>Akt prawny</cp:category>
</cp:coreProperties>
</file>