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2408C747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D73D85">
        <w:rPr>
          <w:rFonts w:asciiTheme="minorHAnsi" w:hAnsiTheme="minorHAnsi" w:cstheme="minorHAnsi"/>
        </w:rPr>
        <w:t>10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</w:t>
      </w:r>
      <w:r w:rsidR="00D6554F">
        <w:rPr>
          <w:rFonts w:asciiTheme="minorHAnsi" w:hAnsiTheme="minorHAnsi" w:cstheme="minorHAnsi"/>
        </w:rPr>
        <w:t xml:space="preserve">          </w:t>
      </w:r>
      <w:r w:rsidRPr="00857286">
        <w:rPr>
          <w:rFonts w:asciiTheme="minorHAnsi" w:hAnsiTheme="minorHAnsi" w:cstheme="minorHAnsi"/>
        </w:rPr>
        <w:t xml:space="preserve">Reda, dnia </w:t>
      </w:r>
      <w:r w:rsidR="00D73D85">
        <w:rPr>
          <w:rFonts w:asciiTheme="minorHAnsi" w:hAnsiTheme="minorHAnsi" w:cstheme="minorHAnsi"/>
        </w:rPr>
        <w:t>20 sierpnia</w:t>
      </w:r>
      <w:r w:rsidR="00A26493">
        <w:rPr>
          <w:rFonts w:asciiTheme="minorHAnsi" w:hAnsiTheme="minorHAnsi" w:cstheme="minorHAnsi"/>
        </w:rPr>
        <w:t xml:space="preserve"> </w:t>
      </w:r>
      <w:r w:rsidRPr="00857286">
        <w:rPr>
          <w:rFonts w:asciiTheme="minorHAnsi" w:hAnsiTheme="minorHAnsi" w:cstheme="minorHAnsi"/>
        </w:rPr>
        <w:t>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7777777" w:rsidR="00FE6383" w:rsidRPr="00857286" w:rsidRDefault="00FE6383" w:rsidP="00FE6383">
      <w:pPr>
        <w:rPr>
          <w:rFonts w:asciiTheme="minorHAnsi" w:hAnsiTheme="minorHAnsi" w:cstheme="minorHAnsi"/>
        </w:rPr>
      </w:pPr>
      <w:r>
        <w:t xml:space="preserve">                                                       </w:t>
      </w:r>
      <w:r w:rsidRPr="00857286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5B1164" w:rsidRDefault="00FE6383" w:rsidP="00FE6383">
      <w:pPr>
        <w:ind w:left="3540"/>
        <w:rPr>
          <w:b/>
        </w:rPr>
      </w:pPr>
    </w:p>
    <w:p w14:paraId="23E34E24" w14:textId="77777777" w:rsidR="00FE6383" w:rsidRPr="00857286" w:rsidRDefault="00FE6383" w:rsidP="00D6554F">
      <w:pPr>
        <w:rPr>
          <w:rFonts w:asciiTheme="minorHAnsi" w:hAnsiTheme="minorHAnsi" w:cstheme="minorHAnsi"/>
        </w:rPr>
      </w:pPr>
      <w:r w:rsidRPr="005B1164">
        <w:tab/>
      </w:r>
    </w:p>
    <w:p w14:paraId="5F95572E" w14:textId="524DC0F0" w:rsidR="00D73D85" w:rsidRDefault="00FE6383" w:rsidP="00D6554F">
      <w:pPr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6D7954">
        <w:rPr>
          <w:rFonts w:asciiTheme="minorHAnsi" w:hAnsiTheme="minorHAnsi" w:cstheme="minorHAnsi"/>
        </w:rPr>
        <w:t xml:space="preserve">        </w:t>
      </w:r>
      <w:r w:rsidRPr="006D7954">
        <w:rPr>
          <w:rFonts w:asciiTheme="minorHAnsi" w:hAnsiTheme="minorHAnsi" w:cstheme="minorHAnsi"/>
          <w:sz w:val="23"/>
          <w:szCs w:val="23"/>
        </w:rPr>
        <w:t xml:space="preserve">Przewodniczący Komisji Finansów i Budżetu informuje, że dnia </w:t>
      </w:r>
      <w:r w:rsidR="00A26493" w:rsidRPr="006D7954">
        <w:rPr>
          <w:rFonts w:asciiTheme="minorHAnsi" w:hAnsiTheme="minorHAnsi" w:cstheme="minorHAnsi"/>
          <w:b/>
          <w:sz w:val="23"/>
          <w:szCs w:val="23"/>
        </w:rPr>
        <w:t xml:space="preserve"> 2</w:t>
      </w:r>
      <w:r w:rsidR="00D73D85" w:rsidRPr="006D7954">
        <w:rPr>
          <w:rFonts w:asciiTheme="minorHAnsi" w:hAnsiTheme="minorHAnsi" w:cstheme="minorHAnsi"/>
          <w:b/>
          <w:sz w:val="23"/>
          <w:szCs w:val="23"/>
        </w:rPr>
        <w:t>7</w:t>
      </w:r>
      <w:r w:rsidR="00A26493" w:rsidRPr="006D7954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D73D85" w:rsidRPr="006D7954">
        <w:rPr>
          <w:rFonts w:asciiTheme="minorHAnsi" w:hAnsiTheme="minorHAnsi" w:cstheme="minorHAnsi"/>
          <w:b/>
          <w:sz w:val="23"/>
          <w:szCs w:val="23"/>
        </w:rPr>
        <w:t>sierpnia</w:t>
      </w:r>
      <w:r w:rsidR="00A26493" w:rsidRPr="006D7954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6D7954">
        <w:rPr>
          <w:rFonts w:asciiTheme="minorHAnsi" w:hAnsiTheme="minorHAnsi" w:cstheme="minorHAnsi"/>
          <w:b/>
          <w:sz w:val="23"/>
          <w:szCs w:val="23"/>
        </w:rPr>
        <w:t>2026 r. (</w:t>
      </w:r>
      <w:r w:rsidR="00D73D85" w:rsidRPr="006D7954">
        <w:rPr>
          <w:rFonts w:asciiTheme="minorHAnsi" w:hAnsiTheme="minorHAnsi" w:cstheme="minorHAnsi"/>
          <w:b/>
          <w:sz w:val="23"/>
          <w:szCs w:val="23"/>
        </w:rPr>
        <w:t>czwartek</w:t>
      </w:r>
      <w:r w:rsidRPr="006D7954">
        <w:rPr>
          <w:rFonts w:asciiTheme="minorHAnsi" w:hAnsiTheme="minorHAnsi" w:cstheme="minorHAnsi"/>
          <w:b/>
          <w:sz w:val="23"/>
          <w:szCs w:val="23"/>
        </w:rPr>
        <w:t>), o</w:t>
      </w:r>
      <w:r w:rsidR="00857286" w:rsidRPr="006D7954">
        <w:rPr>
          <w:rFonts w:asciiTheme="minorHAnsi" w:hAnsiTheme="minorHAnsi" w:cstheme="minorHAnsi"/>
          <w:b/>
          <w:sz w:val="23"/>
          <w:szCs w:val="23"/>
        </w:rPr>
        <w:t> </w:t>
      </w:r>
      <w:r w:rsidRPr="006D7954">
        <w:rPr>
          <w:rFonts w:asciiTheme="minorHAnsi" w:hAnsiTheme="minorHAnsi" w:cstheme="minorHAnsi"/>
          <w:b/>
          <w:sz w:val="23"/>
          <w:szCs w:val="23"/>
        </w:rPr>
        <w:t xml:space="preserve"> godz. </w:t>
      </w:r>
      <w:r w:rsidR="00D73D85" w:rsidRPr="006D7954">
        <w:rPr>
          <w:rFonts w:asciiTheme="minorHAnsi" w:hAnsiTheme="minorHAnsi" w:cstheme="minorHAnsi"/>
          <w:b/>
          <w:sz w:val="23"/>
          <w:szCs w:val="23"/>
        </w:rPr>
        <w:t>14</w:t>
      </w:r>
      <w:r w:rsidRPr="006D7954">
        <w:rPr>
          <w:rFonts w:asciiTheme="minorHAnsi" w:hAnsiTheme="minorHAnsi" w:cstheme="minorHAnsi"/>
          <w:b/>
          <w:sz w:val="23"/>
          <w:szCs w:val="23"/>
        </w:rPr>
        <w:t>:</w:t>
      </w:r>
      <w:r w:rsidR="00D73D85" w:rsidRPr="006D7954">
        <w:rPr>
          <w:rFonts w:asciiTheme="minorHAnsi" w:hAnsiTheme="minorHAnsi" w:cstheme="minorHAnsi"/>
          <w:b/>
          <w:sz w:val="23"/>
          <w:szCs w:val="23"/>
        </w:rPr>
        <w:t>0</w:t>
      </w:r>
      <w:r w:rsidR="00A26493" w:rsidRPr="006D7954">
        <w:rPr>
          <w:rFonts w:asciiTheme="minorHAnsi" w:hAnsiTheme="minorHAnsi" w:cstheme="minorHAnsi"/>
          <w:b/>
          <w:sz w:val="23"/>
          <w:szCs w:val="23"/>
        </w:rPr>
        <w:t>0</w:t>
      </w:r>
      <w:r w:rsidRPr="006D7954">
        <w:rPr>
          <w:rFonts w:asciiTheme="minorHAnsi" w:hAnsiTheme="minorHAnsi" w:cstheme="minorHAnsi"/>
          <w:b/>
          <w:sz w:val="23"/>
          <w:szCs w:val="23"/>
        </w:rPr>
        <w:t>,</w:t>
      </w:r>
      <w:r w:rsidRPr="006D7954">
        <w:rPr>
          <w:rFonts w:asciiTheme="minorHAnsi" w:hAnsiTheme="minorHAnsi" w:cstheme="minorHAnsi"/>
          <w:sz w:val="23"/>
          <w:szCs w:val="23"/>
        </w:rPr>
        <w:t xml:space="preserve"> </w:t>
      </w:r>
      <w:r w:rsidRPr="005A4730">
        <w:rPr>
          <w:rFonts w:asciiTheme="minorHAnsi" w:hAnsiTheme="minorHAnsi" w:cstheme="minorHAnsi"/>
          <w:b/>
          <w:bCs/>
          <w:sz w:val="23"/>
          <w:szCs w:val="23"/>
        </w:rPr>
        <w:t xml:space="preserve">w </w:t>
      </w:r>
      <w:r w:rsidR="005A4730" w:rsidRPr="005A4730">
        <w:rPr>
          <w:rFonts w:asciiTheme="minorHAnsi" w:hAnsiTheme="minorHAnsi" w:cstheme="minorHAnsi"/>
          <w:b/>
          <w:bCs/>
          <w:sz w:val="23"/>
          <w:szCs w:val="23"/>
        </w:rPr>
        <w:t>s</w:t>
      </w:r>
      <w:r w:rsidRPr="005A4730">
        <w:rPr>
          <w:rFonts w:asciiTheme="minorHAnsi" w:hAnsiTheme="minorHAnsi" w:cstheme="minorHAnsi"/>
          <w:b/>
          <w:bCs/>
          <w:sz w:val="23"/>
          <w:szCs w:val="23"/>
        </w:rPr>
        <w:t xml:space="preserve">ali </w:t>
      </w:r>
      <w:r w:rsidR="005A4730" w:rsidRPr="005A4730">
        <w:rPr>
          <w:rFonts w:asciiTheme="minorHAnsi" w:hAnsiTheme="minorHAnsi" w:cstheme="minorHAnsi"/>
          <w:b/>
          <w:bCs/>
          <w:sz w:val="23"/>
          <w:szCs w:val="23"/>
        </w:rPr>
        <w:t>ślubów</w:t>
      </w:r>
      <w:r w:rsidR="005A4730">
        <w:rPr>
          <w:rFonts w:asciiTheme="minorHAnsi" w:hAnsiTheme="minorHAnsi" w:cstheme="minorHAnsi"/>
          <w:sz w:val="23"/>
          <w:szCs w:val="23"/>
        </w:rPr>
        <w:t xml:space="preserve"> (na parterze)</w:t>
      </w:r>
      <w:r w:rsidRPr="006D7954">
        <w:rPr>
          <w:rFonts w:asciiTheme="minorHAnsi" w:hAnsiTheme="minorHAnsi" w:cstheme="minorHAnsi"/>
          <w:sz w:val="23"/>
          <w:szCs w:val="23"/>
        </w:rPr>
        <w:t xml:space="preserve"> Urzędu Miasta w Redzie, odbędzie się posiedzenie Komisji.</w:t>
      </w:r>
    </w:p>
    <w:p w14:paraId="7EF21E5A" w14:textId="77777777" w:rsidR="005A4730" w:rsidRPr="00D73D85" w:rsidRDefault="005A4730" w:rsidP="00D6554F">
      <w:pPr>
        <w:spacing w:line="360" w:lineRule="auto"/>
        <w:rPr>
          <w:rFonts w:asciiTheme="minorHAnsi" w:hAnsiTheme="minorHAnsi" w:cstheme="minorHAnsi"/>
          <w:sz w:val="23"/>
          <w:szCs w:val="23"/>
        </w:rPr>
      </w:pPr>
    </w:p>
    <w:p w14:paraId="0186774D" w14:textId="77777777" w:rsidR="00FE6383" w:rsidRPr="006D7954" w:rsidRDefault="00FE6383" w:rsidP="00D6554F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D7954">
        <w:rPr>
          <w:rFonts w:asciiTheme="minorHAnsi" w:hAnsiTheme="minorHAnsi" w:cstheme="minorHAnsi"/>
          <w:sz w:val="22"/>
          <w:szCs w:val="22"/>
          <w:u w:val="single"/>
        </w:rPr>
        <w:t>Proponowany porządek obrad:</w:t>
      </w:r>
    </w:p>
    <w:p w14:paraId="1E9B6F29" w14:textId="11B205D9" w:rsidR="00FE6383" w:rsidRPr="006D7954" w:rsidRDefault="00FE6383" w:rsidP="00D6554F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7954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74520995"/>
      <w:r w:rsidRPr="006D7954">
        <w:rPr>
          <w:rFonts w:asciiTheme="minorHAnsi" w:hAnsiTheme="minorHAnsi" w:cstheme="minorHAnsi"/>
          <w:sz w:val="22"/>
          <w:szCs w:val="22"/>
        </w:rPr>
        <w:t>Wydanie opinii do projekt</w:t>
      </w:r>
      <w:r w:rsidR="004957D9" w:rsidRPr="006D7954">
        <w:rPr>
          <w:rFonts w:asciiTheme="minorHAnsi" w:hAnsiTheme="minorHAnsi" w:cstheme="minorHAnsi"/>
          <w:sz w:val="22"/>
          <w:szCs w:val="22"/>
        </w:rPr>
        <w:t>ów</w:t>
      </w:r>
      <w:r w:rsidRPr="006D7954">
        <w:rPr>
          <w:rFonts w:asciiTheme="minorHAnsi" w:hAnsiTheme="minorHAnsi" w:cstheme="minorHAnsi"/>
          <w:sz w:val="22"/>
          <w:szCs w:val="22"/>
        </w:rPr>
        <w:t xml:space="preserve"> uchwał</w:t>
      </w:r>
      <w:bookmarkEnd w:id="0"/>
      <w:r w:rsidR="004957D9" w:rsidRPr="006D7954">
        <w:rPr>
          <w:rFonts w:asciiTheme="minorHAnsi" w:hAnsiTheme="minorHAnsi" w:cstheme="minorHAnsi"/>
          <w:sz w:val="22"/>
          <w:szCs w:val="22"/>
        </w:rPr>
        <w:t xml:space="preserve"> </w:t>
      </w:r>
      <w:r w:rsidRPr="006D7954">
        <w:rPr>
          <w:rFonts w:asciiTheme="minorHAnsi" w:hAnsiTheme="minorHAnsi" w:cstheme="minorHAnsi"/>
          <w:sz w:val="22"/>
          <w:szCs w:val="22"/>
        </w:rPr>
        <w:t>proponowan</w:t>
      </w:r>
      <w:r w:rsidR="004957D9" w:rsidRPr="006D7954">
        <w:rPr>
          <w:rFonts w:asciiTheme="minorHAnsi" w:hAnsiTheme="minorHAnsi" w:cstheme="minorHAnsi"/>
          <w:sz w:val="22"/>
          <w:szCs w:val="22"/>
        </w:rPr>
        <w:t xml:space="preserve">ych </w:t>
      </w:r>
      <w:r w:rsidRPr="006D7954">
        <w:rPr>
          <w:rFonts w:asciiTheme="minorHAnsi" w:hAnsiTheme="minorHAnsi" w:cstheme="minorHAnsi"/>
          <w:sz w:val="22"/>
          <w:szCs w:val="22"/>
        </w:rPr>
        <w:t>na XX</w:t>
      </w:r>
      <w:r w:rsidR="00020841" w:rsidRPr="006D7954">
        <w:rPr>
          <w:rFonts w:asciiTheme="minorHAnsi" w:hAnsiTheme="minorHAnsi" w:cstheme="minorHAnsi"/>
          <w:sz w:val="22"/>
          <w:szCs w:val="22"/>
        </w:rPr>
        <w:t>X</w:t>
      </w:r>
      <w:r w:rsidR="00A26493" w:rsidRPr="006D7954">
        <w:rPr>
          <w:rFonts w:asciiTheme="minorHAnsi" w:hAnsiTheme="minorHAnsi" w:cstheme="minorHAnsi"/>
          <w:sz w:val="22"/>
          <w:szCs w:val="22"/>
        </w:rPr>
        <w:t>V</w:t>
      </w:r>
      <w:r w:rsidRPr="006D7954">
        <w:rPr>
          <w:rFonts w:asciiTheme="minorHAnsi" w:hAnsiTheme="minorHAnsi" w:cstheme="minorHAnsi"/>
          <w:sz w:val="22"/>
          <w:szCs w:val="22"/>
        </w:rPr>
        <w:t xml:space="preserve"> </w:t>
      </w:r>
      <w:r w:rsidR="00020841" w:rsidRPr="006D7954">
        <w:rPr>
          <w:rFonts w:asciiTheme="minorHAnsi" w:hAnsiTheme="minorHAnsi" w:cstheme="minorHAnsi"/>
          <w:sz w:val="22"/>
          <w:szCs w:val="22"/>
        </w:rPr>
        <w:t>s</w:t>
      </w:r>
      <w:r w:rsidRPr="006D7954">
        <w:rPr>
          <w:rFonts w:asciiTheme="minorHAnsi" w:hAnsiTheme="minorHAnsi" w:cstheme="minorHAnsi"/>
          <w:sz w:val="22"/>
          <w:szCs w:val="22"/>
        </w:rPr>
        <w:t xml:space="preserve">esję </w:t>
      </w:r>
      <w:r w:rsidR="00857286" w:rsidRPr="006D7954">
        <w:rPr>
          <w:rFonts w:asciiTheme="minorHAnsi" w:hAnsiTheme="minorHAnsi" w:cstheme="minorHAnsi"/>
          <w:sz w:val="22"/>
          <w:szCs w:val="22"/>
        </w:rPr>
        <w:t>R</w:t>
      </w:r>
      <w:r w:rsidRPr="006D7954">
        <w:rPr>
          <w:rFonts w:asciiTheme="minorHAnsi" w:hAnsiTheme="minorHAnsi" w:cstheme="minorHAnsi"/>
          <w:sz w:val="22"/>
          <w:szCs w:val="22"/>
        </w:rPr>
        <w:t>ady Miejskiej w  Redzie:</w:t>
      </w:r>
    </w:p>
    <w:p w14:paraId="65533925" w14:textId="3953AACB" w:rsidR="00D73D85" w:rsidRPr="006D7954" w:rsidRDefault="00D73D85" w:rsidP="00D73D85">
      <w:pPr>
        <w:pStyle w:val="Akapitzlist"/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bookmarkStart w:id="1" w:name="_Hlk198639315"/>
      <w:r w:rsidRPr="006D7954">
        <w:rPr>
          <w:rFonts w:ascii="Calibri" w:hAnsi="Calibri" w:cs="Calibri"/>
          <w:sz w:val="22"/>
          <w:szCs w:val="22"/>
        </w:rPr>
        <w:t xml:space="preserve">w sprawie </w:t>
      </w:r>
      <w:bookmarkEnd w:id="1"/>
      <w:r w:rsidRPr="006D7954">
        <w:rPr>
          <w:rFonts w:ascii="Calibri" w:hAnsi="Calibri" w:cs="Calibri"/>
          <w:sz w:val="22"/>
          <w:szCs w:val="22"/>
        </w:rPr>
        <w:t>wyrażenia zgody na nabycie nieruchomości na rzecz Gminy Miasto Reda /</w:t>
      </w:r>
      <w:r w:rsidRPr="006D7954">
        <w:rPr>
          <w:rFonts w:ascii="Calibri" w:hAnsi="Calibri" w:cs="Calibri"/>
          <w:b/>
          <w:bCs/>
          <w:sz w:val="22"/>
          <w:szCs w:val="22"/>
        </w:rPr>
        <w:t>DRUK NR 370</w:t>
      </w:r>
      <w:r w:rsidRPr="006D7954">
        <w:rPr>
          <w:rFonts w:ascii="Calibri" w:hAnsi="Calibri" w:cs="Calibri"/>
          <w:sz w:val="22"/>
          <w:szCs w:val="22"/>
        </w:rPr>
        <w:t>/,</w:t>
      </w:r>
    </w:p>
    <w:p w14:paraId="44C435B4" w14:textId="03A4F329" w:rsidR="00D73D85" w:rsidRPr="006D7954" w:rsidRDefault="00D73D85" w:rsidP="00D73D85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>w sprawie wyrażenia zgody na nabycie, na rzecz Gminy Miasto Reda, niezabudowanej nieruchomości gruntowej /</w:t>
      </w:r>
      <w:r w:rsidRPr="006D7954">
        <w:rPr>
          <w:rFonts w:ascii="Calibri" w:hAnsi="Calibri" w:cs="Calibri"/>
          <w:b/>
          <w:bCs/>
          <w:sz w:val="22"/>
          <w:szCs w:val="22"/>
        </w:rPr>
        <w:t>DRUK NR 371</w:t>
      </w:r>
      <w:r w:rsidRPr="006D7954">
        <w:rPr>
          <w:rFonts w:ascii="Calibri" w:hAnsi="Calibri" w:cs="Calibri"/>
          <w:sz w:val="22"/>
          <w:szCs w:val="22"/>
        </w:rPr>
        <w:t>/,</w:t>
      </w:r>
    </w:p>
    <w:p w14:paraId="364D1E7F" w14:textId="2BF647D1" w:rsidR="00D73D85" w:rsidRPr="006D7954" w:rsidRDefault="00D73D85" w:rsidP="00D73D85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 xml:space="preserve">w sprawie wyrażenia zgody na zawarcie przez trwałego zarządcę - Zespół </w:t>
      </w:r>
      <w:proofErr w:type="spellStart"/>
      <w:r w:rsidRPr="006D7954">
        <w:rPr>
          <w:rFonts w:ascii="Calibri" w:hAnsi="Calibri" w:cs="Calibri"/>
          <w:sz w:val="22"/>
          <w:szCs w:val="22"/>
        </w:rPr>
        <w:t>Szkolno</w:t>
      </w:r>
      <w:proofErr w:type="spellEnd"/>
      <w:r w:rsidRPr="006D7954">
        <w:rPr>
          <w:rFonts w:ascii="Calibri" w:hAnsi="Calibri" w:cs="Calibri"/>
          <w:sz w:val="22"/>
          <w:szCs w:val="22"/>
        </w:rPr>
        <w:t>–Przedszkolny nr 1 w Redzie, umowy użyczenia na czas nieoznaczony /</w:t>
      </w:r>
      <w:r w:rsidRPr="006D7954">
        <w:rPr>
          <w:rFonts w:ascii="Calibri" w:hAnsi="Calibri" w:cs="Calibri"/>
          <w:b/>
          <w:bCs/>
          <w:sz w:val="22"/>
          <w:szCs w:val="22"/>
        </w:rPr>
        <w:t>DRUK NR 372</w:t>
      </w:r>
      <w:r w:rsidRPr="006D7954">
        <w:rPr>
          <w:rFonts w:ascii="Calibri" w:hAnsi="Calibri" w:cs="Calibri"/>
          <w:sz w:val="22"/>
          <w:szCs w:val="22"/>
        </w:rPr>
        <w:t>/,</w:t>
      </w:r>
    </w:p>
    <w:p w14:paraId="6E88E6AF" w14:textId="514638C1" w:rsidR="00790E97" w:rsidRPr="006D7954" w:rsidRDefault="00790E97" w:rsidP="00790E97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 xml:space="preserve">w sprawie </w:t>
      </w:r>
      <w:r w:rsidR="006D7954" w:rsidRPr="006D7954">
        <w:rPr>
          <w:rFonts w:ascii="Calibri" w:hAnsi="Calibri" w:cs="Calibri"/>
          <w:sz w:val="22"/>
          <w:szCs w:val="22"/>
        </w:rPr>
        <w:t>zaciągnięcia w 2026 roku pożyczki długoterminowej na sfinansowanie planowanego deficytu budżetu oraz spłatę wcześniej zaciągniętych zobowiązań z</w:t>
      </w:r>
      <w:r w:rsidR="006D7954" w:rsidRPr="006D7954">
        <w:rPr>
          <w:rFonts w:ascii="Calibri" w:hAnsi="Calibri" w:cs="Calibri"/>
          <w:sz w:val="22"/>
          <w:szCs w:val="22"/>
        </w:rPr>
        <w:t> </w:t>
      </w:r>
      <w:r w:rsidR="006D7954" w:rsidRPr="006D7954">
        <w:rPr>
          <w:rFonts w:ascii="Calibri" w:hAnsi="Calibri" w:cs="Calibri"/>
          <w:sz w:val="22"/>
          <w:szCs w:val="22"/>
        </w:rPr>
        <w:t xml:space="preserve">tytułu kredytów </w:t>
      </w:r>
      <w:r w:rsidR="006D7954" w:rsidRPr="006D7954">
        <w:rPr>
          <w:rFonts w:ascii="Calibri" w:hAnsi="Calibri" w:cs="Calibri"/>
          <w:b/>
          <w:bCs/>
          <w:sz w:val="22"/>
          <w:szCs w:val="22"/>
        </w:rPr>
        <w:t>/DRUK NR 392/</w:t>
      </w:r>
      <w:r w:rsidR="006D7954" w:rsidRPr="006D7954">
        <w:rPr>
          <w:rFonts w:ascii="Calibri" w:hAnsi="Calibri" w:cs="Calibri"/>
          <w:b/>
          <w:bCs/>
          <w:sz w:val="22"/>
          <w:szCs w:val="22"/>
        </w:rPr>
        <w:t>,</w:t>
      </w:r>
    </w:p>
    <w:p w14:paraId="1506BD97" w14:textId="1B3B7525" w:rsidR="00790E97" w:rsidRPr="006D7954" w:rsidRDefault="00790E97" w:rsidP="00790E97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>o zmianie Uchwały nr XXIV/260/2025 Rady Miejskiej w Redzie z  dnia 18 grudnia 2025 roku  w sprawie Budżetu Miasta Redy na 2026 rok</w:t>
      </w:r>
      <w:r w:rsidRPr="006D7954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6D7954">
        <w:rPr>
          <w:rFonts w:ascii="Calibri" w:hAnsi="Calibri" w:cs="Calibri"/>
          <w:b/>
          <w:bCs/>
          <w:color w:val="000000"/>
          <w:sz w:val="22"/>
          <w:szCs w:val="22"/>
        </w:rPr>
        <w:t>/DRUK NR 393/</w:t>
      </w:r>
      <w:r w:rsidR="006D7954" w:rsidRPr="006D7954">
        <w:rPr>
          <w:rFonts w:ascii="Calibri" w:hAnsi="Calibri" w:cs="Calibri"/>
          <w:b/>
          <w:bCs/>
          <w:color w:val="000000"/>
          <w:sz w:val="22"/>
          <w:szCs w:val="22"/>
        </w:rPr>
        <w:t>,</w:t>
      </w:r>
    </w:p>
    <w:p w14:paraId="3EA400A1" w14:textId="38F4A1F5" w:rsidR="00790E97" w:rsidRPr="006D7954" w:rsidRDefault="00790E97" w:rsidP="00790E97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 xml:space="preserve">o zmianie Uchwały nr XXIV/259/2025 Rady Miejskiej w Redzie z  dnia 18 grudnia 2025 roku w  sprawie przyjęcia Wieloletniej Prognozy Finansowej Miasta Redy  na lata 2026-2037 </w:t>
      </w:r>
      <w:r w:rsidRPr="006D7954">
        <w:rPr>
          <w:rFonts w:ascii="Calibri" w:hAnsi="Calibri" w:cs="Calibri"/>
          <w:b/>
          <w:bCs/>
          <w:color w:val="000000"/>
          <w:sz w:val="22"/>
          <w:szCs w:val="22"/>
        </w:rPr>
        <w:t>/DRUK NR 394/</w:t>
      </w:r>
      <w:r w:rsidR="006D7954" w:rsidRPr="006D7954">
        <w:rPr>
          <w:rFonts w:ascii="Calibri" w:hAnsi="Calibri" w:cs="Calibri"/>
          <w:b/>
          <w:bCs/>
          <w:color w:val="000000"/>
          <w:sz w:val="22"/>
          <w:szCs w:val="22"/>
        </w:rPr>
        <w:t>,</w:t>
      </w:r>
    </w:p>
    <w:p w14:paraId="34B8F1DD" w14:textId="2B6D5169" w:rsidR="00790E97" w:rsidRPr="006D7954" w:rsidRDefault="00790E97" w:rsidP="00790E97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="Calibri" w:hAnsi="Calibri" w:cs="Calibri"/>
          <w:sz w:val="22"/>
          <w:szCs w:val="22"/>
        </w:rPr>
      </w:pPr>
      <w:r w:rsidRPr="006D7954">
        <w:rPr>
          <w:rFonts w:ascii="Calibri" w:hAnsi="Calibri" w:cs="Calibri"/>
          <w:sz w:val="22"/>
          <w:szCs w:val="22"/>
        </w:rPr>
        <w:t xml:space="preserve">w sprawie </w:t>
      </w:r>
      <w:r w:rsidR="006D7954" w:rsidRPr="006D7954">
        <w:rPr>
          <w:rFonts w:ascii="Calibri" w:hAnsi="Calibri" w:cs="Calibri"/>
          <w:sz w:val="22"/>
          <w:szCs w:val="22"/>
        </w:rPr>
        <w:t xml:space="preserve">w sprawie trybu prac nad projektem uchwały budżetowej </w:t>
      </w:r>
      <w:r w:rsidR="006D7954" w:rsidRPr="006D7954">
        <w:rPr>
          <w:rFonts w:ascii="Calibri" w:hAnsi="Calibri" w:cs="Calibri"/>
          <w:b/>
          <w:bCs/>
          <w:sz w:val="22"/>
          <w:szCs w:val="22"/>
        </w:rPr>
        <w:t>/DRUK NR 395/.</w:t>
      </w:r>
    </w:p>
    <w:p w14:paraId="4FAB5370" w14:textId="422BC019" w:rsidR="00FE6383" w:rsidRPr="006D7954" w:rsidRDefault="00FE6383" w:rsidP="006D7954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7954">
        <w:rPr>
          <w:rFonts w:asciiTheme="minorHAnsi" w:hAnsiTheme="minorHAnsi" w:cstheme="minorHAnsi"/>
          <w:sz w:val="22"/>
          <w:szCs w:val="22"/>
        </w:rPr>
        <w:t xml:space="preserve"> Sprawy bieżące</w:t>
      </w:r>
      <w:r w:rsidR="00416567" w:rsidRPr="006D7954">
        <w:rPr>
          <w:rFonts w:asciiTheme="minorHAnsi" w:hAnsiTheme="minorHAnsi" w:cstheme="minorHAnsi"/>
          <w:sz w:val="22"/>
          <w:szCs w:val="22"/>
        </w:rPr>
        <w:t>.</w:t>
      </w:r>
    </w:p>
    <w:p w14:paraId="7AACBD16" w14:textId="77777777" w:rsidR="00FE6383" w:rsidRPr="00857286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857286">
        <w:rPr>
          <w:rFonts w:asciiTheme="minorHAnsi" w:hAnsiTheme="minorHAnsi" w:cstheme="minorHAnsi"/>
          <w:bCs/>
        </w:rPr>
        <w:t>Przewodniczący Komisji</w:t>
      </w:r>
    </w:p>
    <w:p w14:paraId="2BE2DB0A" w14:textId="58F6C7F1" w:rsidR="006D7954" w:rsidRPr="006D7954" w:rsidRDefault="00FE6383" w:rsidP="006D7954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857286">
        <w:rPr>
          <w:rFonts w:asciiTheme="minorHAnsi" w:hAnsiTheme="minorHAnsi" w:cstheme="minorHAnsi"/>
          <w:bCs/>
          <w:i/>
        </w:rPr>
        <w:t xml:space="preserve">       Kazimierz Okró</w:t>
      </w:r>
      <w:r w:rsidR="006D7954">
        <w:rPr>
          <w:rFonts w:asciiTheme="minorHAnsi" w:hAnsiTheme="minorHAnsi" w:cstheme="minorHAnsi"/>
          <w:bCs/>
          <w:i/>
        </w:rPr>
        <w:t>j</w:t>
      </w:r>
    </w:p>
    <w:sectPr w:rsidR="006D7954" w:rsidRPr="006D7954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EAB19" w14:textId="77777777" w:rsidR="001426A8" w:rsidRDefault="001426A8">
      <w:r>
        <w:separator/>
      </w:r>
    </w:p>
  </w:endnote>
  <w:endnote w:type="continuationSeparator" w:id="0">
    <w:p w14:paraId="78A9B6E2" w14:textId="77777777" w:rsidR="001426A8" w:rsidRDefault="0014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8E8C5" w14:textId="77777777" w:rsidR="006D7954" w:rsidRPr="00857286" w:rsidRDefault="006D7954" w:rsidP="006D7954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</w:t>
    </w:r>
    <w:proofErr w:type="spellStart"/>
    <w:r w:rsidRPr="00BE2012">
      <w:rPr>
        <w:rFonts w:asciiTheme="minorHAnsi" w:hAnsiTheme="minorHAnsi" w:cstheme="minorHAnsi"/>
        <w:bCs/>
        <w:i/>
        <w:iCs/>
        <w:color w:val="000000"/>
        <w:sz w:val="20"/>
        <w:szCs w:val="20"/>
      </w:rPr>
      <w:t>t.j</w:t>
    </w:r>
    <w:proofErr w:type="spellEnd"/>
    <w:r w:rsidRPr="00BE2012">
      <w:rPr>
        <w:rFonts w:asciiTheme="minorHAnsi" w:hAnsiTheme="minorHAnsi" w:cstheme="minorHAnsi"/>
        <w:bCs/>
        <w:i/>
        <w:iCs/>
        <w:color w:val="000000"/>
        <w:sz w:val="20"/>
        <w:szCs w:val="20"/>
      </w:rPr>
      <w:t>. Dz. U. z 2026 r. poz. 662 z</w:t>
    </w:r>
    <w:r>
      <w:rPr>
        <w:rFonts w:asciiTheme="minorHAnsi" w:hAnsiTheme="minorHAnsi" w:cstheme="minorHAnsi"/>
        <w:bCs/>
        <w:i/>
        <w:iCs/>
        <w:color w:val="000000"/>
        <w:sz w:val="20"/>
        <w:szCs w:val="20"/>
      </w:rPr>
      <w:t> </w:t>
    </w:r>
    <w:r w:rsidRPr="00BE2012"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 </w:t>
    </w:r>
    <w:proofErr w:type="spellStart"/>
    <w:r w:rsidRPr="00BE2012">
      <w:rPr>
        <w:rFonts w:asciiTheme="minorHAnsi" w:hAnsiTheme="minorHAnsi" w:cstheme="minorHAnsi"/>
        <w:bCs/>
        <w:i/>
        <w:iCs/>
        <w:color w:val="000000"/>
        <w:sz w:val="20"/>
        <w:szCs w:val="20"/>
      </w:rPr>
      <w:t>późn</w:t>
    </w:r>
    <w:proofErr w:type="spellEnd"/>
    <w:r w:rsidRPr="00BE2012">
      <w:rPr>
        <w:rFonts w:asciiTheme="minorHAnsi" w:hAnsiTheme="minorHAnsi" w:cstheme="minorHAnsi"/>
        <w:bCs/>
        <w:i/>
        <w:iCs/>
        <w:color w:val="000000"/>
        <w:sz w:val="20"/>
        <w:szCs w:val="20"/>
      </w:rPr>
      <w:t>. zm.</w:t>
    </w: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63834632" w14:textId="77777777" w:rsidR="006D7954" w:rsidRDefault="006D7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7D761" w14:textId="77777777" w:rsidR="001426A8" w:rsidRDefault="001426A8">
      <w:r>
        <w:separator/>
      </w:r>
    </w:p>
  </w:footnote>
  <w:footnote w:type="continuationSeparator" w:id="0">
    <w:p w14:paraId="0135DB57" w14:textId="77777777" w:rsidR="001426A8" w:rsidRDefault="00142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2DCBAD99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</w:t>
    </w:r>
    <w:r w:rsidR="00A26493">
      <w:rPr>
        <w:i/>
        <w:sz w:val="16"/>
        <w:szCs w:val="20"/>
        <w:lang w:val="en-US"/>
      </w:rPr>
      <w:t xml:space="preserve">, </w:t>
    </w:r>
    <w:r w:rsidRPr="00AC3CB1">
      <w:rPr>
        <w:i/>
        <w:sz w:val="16"/>
        <w:szCs w:val="20"/>
        <w:lang w:val="en-US"/>
      </w:rPr>
      <w:t xml:space="preserve">tel. 58 678-80-26,  </w:t>
    </w:r>
    <w:proofErr w:type="spellStart"/>
    <w:r w:rsidRPr="00AC3CB1">
      <w:rPr>
        <w:i/>
        <w:sz w:val="16"/>
        <w:szCs w:val="20"/>
        <w:lang w:val="en-US"/>
      </w:rPr>
      <w:t>faks</w:t>
    </w:r>
    <w:proofErr w:type="spellEnd"/>
    <w:r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06C8B"/>
    <w:multiLevelType w:val="hybridMultilevel"/>
    <w:tmpl w:val="5F1ABCA0"/>
    <w:lvl w:ilvl="0" w:tplc="6C86E62A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1"/>
  </w:num>
  <w:num w:numId="2" w16cid:durableId="891112258">
    <w:abstractNumId w:val="5"/>
  </w:num>
  <w:num w:numId="3" w16cid:durableId="12077867">
    <w:abstractNumId w:val="0"/>
  </w:num>
  <w:num w:numId="4" w16cid:durableId="1809856959">
    <w:abstractNumId w:val="4"/>
  </w:num>
  <w:num w:numId="5" w16cid:durableId="1488087787">
    <w:abstractNumId w:val="2"/>
  </w:num>
  <w:num w:numId="6" w16cid:durableId="394476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20841"/>
    <w:rsid w:val="000354EC"/>
    <w:rsid w:val="00075BB3"/>
    <w:rsid w:val="00093271"/>
    <w:rsid w:val="00094D12"/>
    <w:rsid w:val="00095B08"/>
    <w:rsid w:val="000A4949"/>
    <w:rsid w:val="000C5E22"/>
    <w:rsid w:val="000E121F"/>
    <w:rsid w:val="000E5D11"/>
    <w:rsid w:val="000F3018"/>
    <w:rsid w:val="00100841"/>
    <w:rsid w:val="00106284"/>
    <w:rsid w:val="0010690B"/>
    <w:rsid w:val="00111B0D"/>
    <w:rsid w:val="001426A8"/>
    <w:rsid w:val="00146793"/>
    <w:rsid w:val="00146C58"/>
    <w:rsid w:val="00171DD0"/>
    <w:rsid w:val="001A408B"/>
    <w:rsid w:val="001F0D0B"/>
    <w:rsid w:val="002034C2"/>
    <w:rsid w:val="002257B9"/>
    <w:rsid w:val="00232EC6"/>
    <w:rsid w:val="0025301E"/>
    <w:rsid w:val="0025387E"/>
    <w:rsid w:val="002D3EBA"/>
    <w:rsid w:val="00301364"/>
    <w:rsid w:val="00311390"/>
    <w:rsid w:val="00327785"/>
    <w:rsid w:val="00352079"/>
    <w:rsid w:val="003B07D0"/>
    <w:rsid w:val="003B3F4D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A4730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D7954"/>
    <w:rsid w:val="006E28EB"/>
    <w:rsid w:val="00715822"/>
    <w:rsid w:val="00716781"/>
    <w:rsid w:val="00720AA8"/>
    <w:rsid w:val="00740F47"/>
    <w:rsid w:val="0074500C"/>
    <w:rsid w:val="007469E8"/>
    <w:rsid w:val="00766A15"/>
    <w:rsid w:val="00767AAF"/>
    <w:rsid w:val="00790E97"/>
    <w:rsid w:val="007A2FD5"/>
    <w:rsid w:val="007C45EE"/>
    <w:rsid w:val="008257A2"/>
    <w:rsid w:val="00842B3F"/>
    <w:rsid w:val="00850347"/>
    <w:rsid w:val="00857286"/>
    <w:rsid w:val="008617C6"/>
    <w:rsid w:val="00865D20"/>
    <w:rsid w:val="0089741E"/>
    <w:rsid w:val="008C1102"/>
    <w:rsid w:val="008D185F"/>
    <w:rsid w:val="00922591"/>
    <w:rsid w:val="009420B6"/>
    <w:rsid w:val="00946ECD"/>
    <w:rsid w:val="0096366C"/>
    <w:rsid w:val="009862E2"/>
    <w:rsid w:val="009A49BF"/>
    <w:rsid w:val="009E67A9"/>
    <w:rsid w:val="009F3CC8"/>
    <w:rsid w:val="00A03E95"/>
    <w:rsid w:val="00A059A2"/>
    <w:rsid w:val="00A23CC7"/>
    <w:rsid w:val="00A26493"/>
    <w:rsid w:val="00A33C22"/>
    <w:rsid w:val="00A42E0C"/>
    <w:rsid w:val="00A52FD6"/>
    <w:rsid w:val="00A618E0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C5059"/>
    <w:rsid w:val="00BD0891"/>
    <w:rsid w:val="00BE2012"/>
    <w:rsid w:val="00BE615D"/>
    <w:rsid w:val="00BE7372"/>
    <w:rsid w:val="00C15A11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D6BEF"/>
    <w:rsid w:val="00CF437A"/>
    <w:rsid w:val="00D0555D"/>
    <w:rsid w:val="00D341E6"/>
    <w:rsid w:val="00D3680D"/>
    <w:rsid w:val="00D52653"/>
    <w:rsid w:val="00D526AF"/>
    <w:rsid w:val="00D6554F"/>
    <w:rsid w:val="00D661C4"/>
    <w:rsid w:val="00D73D85"/>
    <w:rsid w:val="00DC1230"/>
    <w:rsid w:val="00DC4D9F"/>
    <w:rsid w:val="00DD18CC"/>
    <w:rsid w:val="00E16980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5</cp:revision>
  <cp:lastPrinted>2026-07-23T08:19:00Z</cp:lastPrinted>
  <dcterms:created xsi:type="dcterms:W3CDTF">2026-08-18T09:39:00Z</dcterms:created>
  <dcterms:modified xsi:type="dcterms:W3CDTF">2026-08-20T08:42:00Z</dcterms:modified>
</cp:coreProperties>
</file>