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7B8C2" w14:textId="49402BE8" w:rsidR="00206026" w:rsidRPr="00451278" w:rsidRDefault="000E3C0D" w:rsidP="0009032E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451278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95B2F" w:rsidRPr="00451278">
        <w:rPr>
          <w:rFonts w:asciiTheme="minorHAnsi" w:hAnsiTheme="minorHAnsi" w:cstheme="minorHAnsi"/>
          <w:b/>
          <w:sz w:val="24"/>
          <w:szCs w:val="24"/>
        </w:rPr>
        <w:t>OR.2110</w:t>
      </w:r>
      <w:r w:rsidR="00451278" w:rsidRPr="00451278">
        <w:rPr>
          <w:rFonts w:asciiTheme="minorHAnsi" w:hAnsiTheme="minorHAnsi" w:cstheme="minorHAnsi"/>
          <w:b/>
          <w:sz w:val="24"/>
          <w:szCs w:val="24"/>
        </w:rPr>
        <w:t>.</w:t>
      </w:r>
      <w:r w:rsidR="004D35D0">
        <w:rPr>
          <w:rFonts w:asciiTheme="minorHAnsi" w:hAnsiTheme="minorHAnsi" w:cstheme="minorHAnsi"/>
          <w:b/>
          <w:sz w:val="24"/>
          <w:szCs w:val="24"/>
        </w:rPr>
        <w:t>10</w:t>
      </w:r>
      <w:r w:rsidR="00451278" w:rsidRPr="00451278">
        <w:rPr>
          <w:rFonts w:asciiTheme="minorHAnsi" w:hAnsiTheme="minorHAnsi" w:cstheme="minorHAnsi"/>
          <w:b/>
          <w:sz w:val="24"/>
          <w:szCs w:val="24"/>
        </w:rPr>
        <w:t>.</w:t>
      </w:r>
      <w:r w:rsidR="00916CF6" w:rsidRPr="00451278">
        <w:rPr>
          <w:rFonts w:asciiTheme="minorHAnsi" w:hAnsiTheme="minorHAnsi" w:cstheme="minorHAnsi"/>
          <w:b/>
          <w:sz w:val="24"/>
          <w:szCs w:val="24"/>
        </w:rPr>
        <w:t>20</w:t>
      </w:r>
      <w:r w:rsidR="0090250B" w:rsidRPr="00451278">
        <w:rPr>
          <w:rFonts w:asciiTheme="minorHAnsi" w:hAnsiTheme="minorHAnsi" w:cstheme="minorHAnsi"/>
          <w:b/>
          <w:sz w:val="24"/>
          <w:szCs w:val="24"/>
        </w:rPr>
        <w:t>2</w:t>
      </w:r>
      <w:r w:rsidR="00BF1113" w:rsidRPr="00451278">
        <w:rPr>
          <w:rFonts w:asciiTheme="minorHAnsi" w:hAnsiTheme="minorHAnsi" w:cstheme="minorHAnsi"/>
          <w:b/>
          <w:sz w:val="24"/>
          <w:szCs w:val="24"/>
        </w:rPr>
        <w:t>6</w:t>
      </w:r>
    </w:p>
    <w:p w14:paraId="7683EE9C" w14:textId="77777777" w:rsidR="00451278" w:rsidRPr="00595BB0" w:rsidRDefault="00451278" w:rsidP="00451278">
      <w:pPr>
        <w:pStyle w:val="Standard"/>
        <w:jc w:val="center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 w:rsidRPr="00595BB0">
        <w:rPr>
          <w:rFonts w:asciiTheme="minorHAnsi" w:hAnsiTheme="minorHAnsi" w:cstheme="minorHAnsi"/>
          <w:b/>
          <w:bCs/>
          <w:i/>
          <w:iCs/>
          <w:sz w:val="28"/>
          <w:szCs w:val="28"/>
        </w:rPr>
        <w:t xml:space="preserve">Burmistrz Miasta Redy </w:t>
      </w:r>
    </w:p>
    <w:p w14:paraId="6327EA2C" w14:textId="2ACB7762" w:rsidR="00451278" w:rsidRPr="00595BB0" w:rsidRDefault="00451278" w:rsidP="000B22DE">
      <w:pPr>
        <w:pStyle w:val="Standard"/>
        <w:jc w:val="center"/>
        <w:rPr>
          <w:rFonts w:asciiTheme="minorHAnsi" w:hAnsiTheme="minorHAnsi" w:cstheme="minorHAnsi"/>
          <w:b/>
          <w:i/>
          <w:sz w:val="28"/>
          <w:szCs w:val="28"/>
        </w:rPr>
      </w:pPr>
      <w:r w:rsidRPr="00595BB0">
        <w:rPr>
          <w:rFonts w:asciiTheme="minorHAnsi" w:hAnsiTheme="minorHAnsi" w:cstheme="minorHAnsi"/>
          <w:b/>
          <w:i/>
          <w:sz w:val="28"/>
          <w:szCs w:val="28"/>
        </w:rPr>
        <w:t>ogłasza nabór kandydatów na wolne stanowisko urzędnicze:</w:t>
      </w:r>
    </w:p>
    <w:p w14:paraId="32F4DCD9" w14:textId="77777777" w:rsidR="000B22DE" w:rsidRPr="00595BB0" w:rsidRDefault="000B22DE" w:rsidP="000B22DE">
      <w:pPr>
        <w:pStyle w:val="Standard"/>
        <w:jc w:val="center"/>
        <w:rPr>
          <w:rFonts w:asciiTheme="minorHAnsi" w:hAnsiTheme="minorHAnsi" w:cstheme="minorHAnsi"/>
          <w:b/>
          <w:i/>
          <w:sz w:val="28"/>
          <w:szCs w:val="28"/>
        </w:rPr>
      </w:pPr>
    </w:p>
    <w:p w14:paraId="0D4F8E47" w14:textId="77777777" w:rsidR="00451278" w:rsidRPr="00595BB0" w:rsidRDefault="00451278" w:rsidP="0005229D">
      <w:pPr>
        <w:pStyle w:val="Standard"/>
        <w:jc w:val="center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 w:rsidRPr="00595BB0">
        <w:rPr>
          <w:rFonts w:asciiTheme="minorHAnsi" w:hAnsiTheme="minorHAnsi" w:cstheme="minorHAnsi"/>
          <w:b/>
          <w:bCs/>
          <w:i/>
          <w:iCs/>
          <w:sz w:val="28"/>
          <w:szCs w:val="28"/>
        </w:rPr>
        <w:t>Osoba na stanowisko</w:t>
      </w:r>
    </w:p>
    <w:p w14:paraId="0A3E47F3" w14:textId="65679D53" w:rsidR="00451278" w:rsidRPr="00595BB0" w:rsidRDefault="00B76D24" w:rsidP="0005229D">
      <w:pPr>
        <w:pStyle w:val="Standard"/>
        <w:jc w:val="center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>
        <w:rPr>
          <w:rFonts w:asciiTheme="minorHAnsi" w:hAnsiTheme="minorHAnsi" w:cstheme="minorHAnsi"/>
          <w:b/>
          <w:bCs/>
          <w:i/>
          <w:iCs/>
          <w:sz w:val="28"/>
          <w:szCs w:val="28"/>
        </w:rPr>
        <w:t>ds. inwestycji i budownictwa</w:t>
      </w:r>
      <w:r w:rsidR="0005229D">
        <w:rPr>
          <w:rFonts w:asciiTheme="minorHAnsi" w:hAnsiTheme="minorHAnsi" w:cstheme="minorHAnsi"/>
          <w:b/>
          <w:bCs/>
          <w:i/>
          <w:iCs/>
          <w:sz w:val="28"/>
          <w:szCs w:val="28"/>
        </w:rPr>
        <w:t xml:space="preserve"> w </w:t>
      </w:r>
      <w:r w:rsidR="00451278" w:rsidRPr="00595BB0">
        <w:rPr>
          <w:rFonts w:asciiTheme="minorHAnsi" w:hAnsiTheme="minorHAnsi" w:cstheme="minorHAnsi"/>
          <w:b/>
          <w:bCs/>
          <w:i/>
          <w:iCs/>
          <w:sz w:val="28"/>
          <w:szCs w:val="28"/>
        </w:rPr>
        <w:t xml:space="preserve">Wydziale </w:t>
      </w:r>
      <w:r>
        <w:rPr>
          <w:rFonts w:asciiTheme="minorHAnsi" w:hAnsiTheme="minorHAnsi" w:cstheme="minorHAnsi"/>
          <w:b/>
          <w:bCs/>
          <w:i/>
          <w:iCs/>
          <w:sz w:val="28"/>
          <w:szCs w:val="28"/>
        </w:rPr>
        <w:t>Inwestycji i Inżynierii</w:t>
      </w:r>
      <w:r w:rsidR="0005229D">
        <w:rPr>
          <w:rFonts w:asciiTheme="minorHAnsi" w:hAnsiTheme="minorHAnsi" w:cstheme="minorHAnsi"/>
          <w:b/>
          <w:bCs/>
          <w:i/>
          <w:iCs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bCs/>
          <w:i/>
          <w:iCs/>
          <w:sz w:val="28"/>
          <w:szCs w:val="28"/>
        </w:rPr>
        <w:t>Miejskiej</w:t>
      </w:r>
      <w:r w:rsidR="0005229D">
        <w:rPr>
          <w:rFonts w:asciiTheme="minorHAnsi" w:hAnsiTheme="minorHAnsi" w:cstheme="minorHAnsi"/>
          <w:b/>
          <w:bCs/>
          <w:i/>
          <w:iCs/>
          <w:sz w:val="28"/>
          <w:szCs w:val="28"/>
        </w:rPr>
        <w:t xml:space="preserve"> </w:t>
      </w:r>
      <w:r w:rsidR="00451278" w:rsidRPr="00595BB0">
        <w:rPr>
          <w:rFonts w:asciiTheme="minorHAnsi" w:hAnsiTheme="minorHAnsi" w:cstheme="minorHAnsi"/>
          <w:b/>
          <w:bCs/>
          <w:i/>
          <w:iCs/>
          <w:sz w:val="28"/>
          <w:szCs w:val="28"/>
        </w:rPr>
        <w:t>w Urzędzie Miasta w Redzie, ul. Gdańska 33, 84-240 Reda</w:t>
      </w:r>
    </w:p>
    <w:p w14:paraId="4BDF9A4C" w14:textId="77777777" w:rsidR="004917CE" w:rsidRPr="0053303C" w:rsidRDefault="004917CE" w:rsidP="0009032E">
      <w:pPr>
        <w:pStyle w:val="NormalnyWeb"/>
        <w:shd w:val="clear" w:color="auto" w:fill="FFFFFF"/>
        <w:spacing w:before="0" w:beforeAutospacing="0" w:after="0" w:afterAutospacing="0"/>
        <w:jc w:val="center"/>
        <w:textAlignment w:val="top"/>
        <w:rPr>
          <w:rFonts w:asciiTheme="minorHAnsi" w:hAnsiTheme="minorHAnsi" w:cstheme="minorHAnsi"/>
          <w:b/>
          <w:sz w:val="22"/>
          <w:szCs w:val="22"/>
        </w:rPr>
      </w:pPr>
    </w:p>
    <w:p w14:paraId="13B3588D" w14:textId="752A4671" w:rsidR="00383472" w:rsidRDefault="00451278" w:rsidP="00EA43A9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textAlignment w:val="top"/>
        <w:rPr>
          <w:rFonts w:asciiTheme="minorHAnsi" w:hAnsiTheme="minorHAnsi" w:cstheme="minorHAnsi"/>
          <w:b/>
          <w:sz w:val="22"/>
          <w:szCs w:val="22"/>
        </w:rPr>
      </w:pPr>
      <w:r w:rsidRPr="00081E86">
        <w:rPr>
          <w:rFonts w:asciiTheme="minorHAnsi" w:hAnsiTheme="minorHAnsi" w:cstheme="minorHAnsi"/>
          <w:b/>
          <w:sz w:val="22"/>
          <w:szCs w:val="22"/>
        </w:rPr>
        <w:t>WYMAGANIA NIEZBĘDNE, JAKIE POWINNI SPEŁNIĆ KANDYDACI:</w:t>
      </w:r>
    </w:p>
    <w:p w14:paraId="6258E845" w14:textId="3062BBF2" w:rsidR="00BD7315" w:rsidRPr="00676AC8" w:rsidRDefault="00451278" w:rsidP="00EA43A9">
      <w:pPr>
        <w:numPr>
          <w:ilvl w:val="0"/>
          <w:numId w:val="3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posiadać </w:t>
      </w:r>
      <w:r w:rsidR="00383472" w:rsidRPr="00676AC8">
        <w:rPr>
          <w:rFonts w:ascii="Calibri" w:hAnsi="Calibri" w:cs="Calibri"/>
          <w:sz w:val="22"/>
          <w:szCs w:val="22"/>
        </w:rPr>
        <w:t xml:space="preserve">obywatelstwo polskie z zastrzeżeniem art. 11 ust. 2 i 3 ustawy z dnia </w:t>
      </w:r>
      <w:r w:rsidR="00D94830" w:rsidRPr="00676AC8">
        <w:rPr>
          <w:rFonts w:ascii="Calibri" w:hAnsi="Calibri" w:cs="Calibri"/>
          <w:sz w:val="22"/>
          <w:szCs w:val="22"/>
        </w:rPr>
        <w:br/>
      </w:r>
      <w:r w:rsidR="00383472" w:rsidRPr="00676AC8">
        <w:rPr>
          <w:rFonts w:ascii="Calibri" w:hAnsi="Calibri" w:cs="Calibri"/>
          <w:sz w:val="22"/>
          <w:szCs w:val="22"/>
        </w:rPr>
        <w:t>21 listopada 2008 r. o pracownikach samorządowych (</w:t>
      </w:r>
      <w:r w:rsidR="00916CF6" w:rsidRPr="00676AC8">
        <w:rPr>
          <w:rFonts w:ascii="Calibri" w:hAnsi="Calibri" w:cs="Calibri"/>
          <w:sz w:val="22"/>
          <w:szCs w:val="22"/>
        </w:rPr>
        <w:t>t.j. Dz. U. z 20</w:t>
      </w:r>
      <w:r w:rsidR="00206026" w:rsidRPr="00676AC8">
        <w:rPr>
          <w:rFonts w:ascii="Calibri" w:hAnsi="Calibri" w:cs="Calibri"/>
          <w:sz w:val="22"/>
          <w:szCs w:val="22"/>
        </w:rPr>
        <w:t>24</w:t>
      </w:r>
      <w:r w:rsidR="00916CF6" w:rsidRPr="00676AC8">
        <w:rPr>
          <w:rFonts w:ascii="Calibri" w:hAnsi="Calibri" w:cs="Calibri"/>
          <w:sz w:val="22"/>
          <w:szCs w:val="22"/>
        </w:rPr>
        <w:t xml:space="preserve"> r. poz. 1</w:t>
      </w:r>
      <w:r w:rsidR="00206026" w:rsidRPr="00676AC8">
        <w:rPr>
          <w:rFonts w:ascii="Calibri" w:hAnsi="Calibri" w:cs="Calibri"/>
          <w:sz w:val="22"/>
          <w:szCs w:val="22"/>
        </w:rPr>
        <w:t>135</w:t>
      </w:r>
      <w:r w:rsidR="00916CF6" w:rsidRPr="00676AC8">
        <w:rPr>
          <w:rFonts w:ascii="Calibri" w:hAnsi="Calibri" w:cs="Calibri"/>
          <w:sz w:val="22"/>
          <w:szCs w:val="22"/>
        </w:rPr>
        <w:t>)</w:t>
      </w:r>
      <w:r w:rsidR="002D2808" w:rsidRPr="00676AC8">
        <w:rPr>
          <w:rFonts w:ascii="Calibri" w:hAnsi="Calibri" w:cs="Calibri"/>
          <w:sz w:val="22"/>
          <w:szCs w:val="22"/>
        </w:rPr>
        <w:t>;</w:t>
      </w:r>
      <w:r w:rsidR="00BD328D" w:rsidRPr="00676AC8">
        <w:rPr>
          <w:rFonts w:ascii="Calibri" w:hAnsi="Calibri" w:cs="Calibri"/>
          <w:sz w:val="22"/>
          <w:szCs w:val="22"/>
        </w:rPr>
        <w:t xml:space="preserve"> </w:t>
      </w:r>
    </w:p>
    <w:p w14:paraId="07D3911C" w14:textId="66E53CC9" w:rsidR="00383472" w:rsidRPr="00676AC8" w:rsidRDefault="00451278" w:rsidP="00EA43A9">
      <w:pPr>
        <w:numPr>
          <w:ilvl w:val="0"/>
          <w:numId w:val="3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mieć </w:t>
      </w:r>
      <w:r w:rsidR="00383472" w:rsidRPr="00676AC8">
        <w:rPr>
          <w:rFonts w:ascii="Calibri" w:hAnsi="Calibri" w:cs="Calibri"/>
          <w:sz w:val="22"/>
          <w:szCs w:val="22"/>
        </w:rPr>
        <w:t>pełn</w:t>
      </w:r>
      <w:r>
        <w:rPr>
          <w:rFonts w:ascii="Calibri" w:hAnsi="Calibri" w:cs="Calibri"/>
          <w:sz w:val="22"/>
          <w:szCs w:val="22"/>
        </w:rPr>
        <w:t>ą</w:t>
      </w:r>
      <w:r w:rsidR="00383472" w:rsidRPr="00676AC8">
        <w:rPr>
          <w:rFonts w:ascii="Calibri" w:hAnsi="Calibri" w:cs="Calibri"/>
          <w:sz w:val="22"/>
          <w:szCs w:val="22"/>
        </w:rPr>
        <w:t xml:space="preserve"> zdolność do czynności prawnych oraz </w:t>
      </w:r>
      <w:r w:rsidRPr="00451278">
        <w:rPr>
          <w:rFonts w:ascii="Calibri" w:hAnsi="Calibri" w:cs="Calibri"/>
          <w:sz w:val="22"/>
          <w:szCs w:val="22"/>
        </w:rPr>
        <w:t>korzystać z pełni praw publicznych;</w:t>
      </w:r>
    </w:p>
    <w:p w14:paraId="5A72A42E" w14:textId="0885E517" w:rsidR="009B08AB" w:rsidRPr="00676AC8" w:rsidRDefault="00451278" w:rsidP="00EA43A9">
      <w:pPr>
        <w:numPr>
          <w:ilvl w:val="0"/>
          <w:numId w:val="3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nie być skazanym </w:t>
      </w:r>
      <w:r w:rsidR="009B08AB" w:rsidRPr="00676AC8">
        <w:rPr>
          <w:rFonts w:ascii="Calibri" w:hAnsi="Calibri" w:cs="Calibri"/>
          <w:sz w:val="22"/>
          <w:szCs w:val="22"/>
        </w:rPr>
        <w:t>prawomocnym wyrokiem sądu za umyślne przestępstwa ścigane z oskarżenia publicznego lub umyślne przestępstwa skarbowe;</w:t>
      </w:r>
    </w:p>
    <w:p w14:paraId="7B115DB6" w14:textId="289967A3" w:rsidR="009B08AB" w:rsidRPr="00676AC8" w:rsidRDefault="00451278" w:rsidP="00EA43A9">
      <w:pPr>
        <w:numPr>
          <w:ilvl w:val="0"/>
          <w:numId w:val="3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mieć </w:t>
      </w:r>
      <w:r w:rsidR="009B08AB" w:rsidRPr="00676AC8">
        <w:rPr>
          <w:rFonts w:ascii="Calibri" w:hAnsi="Calibri" w:cs="Calibri"/>
          <w:sz w:val="22"/>
          <w:szCs w:val="22"/>
        </w:rPr>
        <w:t>nieposzlakowa</w:t>
      </w:r>
      <w:r w:rsidR="005F28A9">
        <w:rPr>
          <w:rFonts w:ascii="Calibri" w:hAnsi="Calibri" w:cs="Calibri"/>
          <w:sz w:val="22"/>
          <w:szCs w:val="22"/>
        </w:rPr>
        <w:t>n</w:t>
      </w:r>
      <w:r>
        <w:rPr>
          <w:rFonts w:ascii="Calibri" w:hAnsi="Calibri" w:cs="Calibri"/>
          <w:sz w:val="22"/>
          <w:szCs w:val="22"/>
        </w:rPr>
        <w:t>ą</w:t>
      </w:r>
      <w:r w:rsidR="009B08AB" w:rsidRPr="00676AC8">
        <w:rPr>
          <w:rFonts w:ascii="Calibri" w:hAnsi="Calibri" w:cs="Calibri"/>
          <w:sz w:val="22"/>
          <w:szCs w:val="22"/>
        </w:rPr>
        <w:t xml:space="preserve"> opini</w:t>
      </w:r>
      <w:r>
        <w:rPr>
          <w:rFonts w:ascii="Calibri" w:hAnsi="Calibri" w:cs="Calibri"/>
          <w:sz w:val="22"/>
          <w:szCs w:val="22"/>
        </w:rPr>
        <w:t>ę</w:t>
      </w:r>
      <w:r w:rsidR="009B08AB" w:rsidRPr="00676AC8">
        <w:rPr>
          <w:rFonts w:ascii="Calibri" w:hAnsi="Calibri" w:cs="Calibri"/>
          <w:sz w:val="22"/>
          <w:szCs w:val="22"/>
        </w:rPr>
        <w:t xml:space="preserve">;  </w:t>
      </w:r>
    </w:p>
    <w:p w14:paraId="57E61F9F" w14:textId="26C94725" w:rsidR="00A0774A" w:rsidRDefault="00B76D24" w:rsidP="00EA43A9">
      <w:pPr>
        <w:numPr>
          <w:ilvl w:val="0"/>
          <w:numId w:val="3"/>
        </w:numPr>
        <w:tabs>
          <w:tab w:val="num" w:pos="142"/>
          <w:tab w:val="left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76D24">
        <w:rPr>
          <w:rFonts w:ascii="Calibri" w:hAnsi="Calibri" w:cs="Calibri"/>
          <w:sz w:val="22"/>
          <w:szCs w:val="22"/>
        </w:rPr>
        <w:t>posiadać wykształcenie: średnie z zakresu budownictwa lub pokrewne (W przypadku wykształcenia średniego wymagany jest co najmniej 5 letni staż pracy, w przypadku wykształcenia wyższego wymagany jest co najmniej 3 letni staż pracy)</w:t>
      </w:r>
      <w:r>
        <w:rPr>
          <w:rFonts w:ascii="Calibri" w:hAnsi="Calibri" w:cs="Calibri"/>
          <w:sz w:val="22"/>
          <w:szCs w:val="22"/>
        </w:rPr>
        <w:t>;</w:t>
      </w:r>
    </w:p>
    <w:p w14:paraId="07A44C9A" w14:textId="0D89158F" w:rsidR="00B76D24" w:rsidRPr="00B76D24" w:rsidRDefault="00B76D24" w:rsidP="00EA43A9">
      <w:pPr>
        <w:numPr>
          <w:ilvl w:val="0"/>
          <w:numId w:val="3"/>
        </w:numPr>
        <w:tabs>
          <w:tab w:val="num" w:pos="142"/>
          <w:tab w:val="left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wykazać się znajomością przepisów z zakresu</w:t>
      </w:r>
      <w:r w:rsidRPr="00B76D24">
        <w:rPr>
          <w:rFonts w:ascii="Calibri" w:hAnsi="Calibri" w:cs="Calibri"/>
          <w:sz w:val="22"/>
          <w:szCs w:val="22"/>
        </w:rPr>
        <w:t>:</w:t>
      </w:r>
    </w:p>
    <w:p w14:paraId="451B75A1" w14:textId="06A5AB9F" w:rsidR="00B76D24" w:rsidRPr="00B76D24" w:rsidRDefault="00B76D24" w:rsidP="00B76D24">
      <w:pPr>
        <w:tabs>
          <w:tab w:val="num" w:pos="142"/>
          <w:tab w:val="left" w:pos="284"/>
        </w:tabs>
        <w:spacing w:line="276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B76D24">
        <w:rPr>
          <w:rFonts w:ascii="Calibri" w:hAnsi="Calibri" w:cs="Calibri"/>
          <w:sz w:val="22"/>
          <w:szCs w:val="22"/>
        </w:rPr>
        <w:t>− ustaw</w:t>
      </w:r>
      <w:r>
        <w:rPr>
          <w:rFonts w:ascii="Calibri" w:hAnsi="Calibri" w:cs="Calibri"/>
          <w:sz w:val="22"/>
          <w:szCs w:val="22"/>
        </w:rPr>
        <w:t>y</w:t>
      </w:r>
      <w:r w:rsidRPr="00B76D24">
        <w:rPr>
          <w:rFonts w:ascii="Calibri" w:hAnsi="Calibri" w:cs="Calibri"/>
          <w:sz w:val="22"/>
          <w:szCs w:val="22"/>
        </w:rPr>
        <w:t xml:space="preserve"> o samorządzie gminnym,</w:t>
      </w:r>
    </w:p>
    <w:p w14:paraId="497C787B" w14:textId="530B5311" w:rsidR="00B76D24" w:rsidRPr="00B76D24" w:rsidRDefault="00B76D24" w:rsidP="00B76D24">
      <w:pPr>
        <w:tabs>
          <w:tab w:val="num" w:pos="142"/>
          <w:tab w:val="left" w:pos="284"/>
        </w:tabs>
        <w:spacing w:line="276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B76D24">
        <w:rPr>
          <w:rFonts w:ascii="Calibri" w:hAnsi="Calibri" w:cs="Calibri"/>
          <w:sz w:val="22"/>
          <w:szCs w:val="22"/>
        </w:rPr>
        <w:t>− ustaw</w:t>
      </w:r>
      <w:r>
        <w:rPr>
          <w:rFonts w:ascii="Calibri" w:hAnsi="Calibri" w:cs="Calibri"/>
          <w:sz w:val="22"/>
          <w:szCs w:val="22"/>
        </w:rPr>
        <w:t>y</w:t>
      </w:r>
      <w:r w:rsidRPr="00B76D24">
        <w:rPr>
          <w:rFonts w:ascii="Calibri" w:hAnsi="Calibri" w:cs="Calibri"/>
          <w:sz w:val="22"/>
          <w:szCs w:val="22"/>
        </w:rPr>
        <w:t xml:space="preserve"> Prawo budowlane oraz przepisy wykonawcze z zakresu niniejszej ustawy</w:t>
      </w:r>
      <w:r w:rsidR="00FF6C64">
        <w:rPr>
          <w:rFonts w:ascii="Calibri" w:hAnsi="Calibri" w:cs="Calibri"/>
          <w:sz w:val="22"/>
          <w:szCs w:val="22"/>
        </w:rPr>
        <w:t>,</w:t>
      </w:r>
    </w:p>
    <w:p w14:paraId="4726DC1A" w14:textId="6E151779" w:rsidR="00B76D24" w:rsidRPr="00B76D24" w:rsidRDefault="00B76D24" w:rsidP="00B76D24">
      <w:pPr>
        <w:tabs>
          <w:tab w:val="num" w:pos="142"/>
          <w:tab w:val="left" w:pos="284"/>
        </w:tabs>
        <w:spacing w:line="276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B76D24">
        <w:rPr>
          <w:rFonts w:ascii="Calibri" w:hAnsi="Calibri" w:cs="Calibri"/>
          <w:sz w:val="22"/>
          <w:szCs w:val="22"/>
        </w:rPr>
        <w:t>− ustaw</w:t>
      </w:r>
      <w:r>
        <w:rPr>
          <w:rFonts w:ascii="Calibri" w:hAnsi="Calibri" w:cs="Calibri"/>
          <w:sz w:val="22"/>
          <w:szCs w:val="22"/>
        </w:rPr>
        <w:t>y</w:t>
      </w:r>
      <w:r w:rsidRPr="00B76D24">
        <w:rPr>
          <w:rFonts w:ascii="Calibri" w:hAnsi="Calibri" w:cs="Calibri"/>
          <w:sz w:val="22"/>
          <w:szCs w:val="22"/>
        </w:rPr>
        <w:t xml:space="preserve"> Prawo zamówień publicznych,</w:t>
      </w:r>
    </w:p>
    <w:p w14:paraId="38D6ADFC" w14:textId="3ADC238A" w:rsidR="00B76D24" w:rsidRPr="00B76D24" w:rsidRDefault="00B76D24" w:rsidP="00B76D24">
      <w:pPr>
        <w:tabs>
          <w:tab w:val="num" w:pos="142"/>
          <w:tab w:val="left" w:pos="284"/>
        </w:tabs>
        <w:spacing w:line="276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B76D24">
        <w:rPr>
          <w:rFonts w:ascii="Calibri" w:hAnsi="Calibri" w:cs="Calibri"/>
          <w:sz w:val="22"/>
          <w:szCs w:val="22"/>
        </w:rPr>
        <w:t>− ustaw</w:t>
      </w:r>
      <w:r>
        <w:rPr>
          <w:rFonts w:ascii="Calibri" w:hAnsi="Calibri" w:cs="Calibri"/>
          <w:sz w:val="22"/>
          <w:szCs w:val="22"/>
        </w:rPr>
        <w:t>y</w:t>
      </w:r>
      <w:r w:rsidRPr="00B76D24">
        <w:rPr>
          <w:rFonts w:ascii="Calibri" w:hAnsi="Calibri" w:cs="Calibri"/>
          <w:sz w:val="22"/>
          <w:szCs w:val="22"/>
        </w:rPr>
        <w:t xml:space="preserve"> o ochronie danych osobowych,</w:t>
      </w:r>
    </w:p>
    <w:p w14:paraId="1EDD5C8A" w14:textId="77777777" w:rsidR="00B76D24" w:rsidRPr="00B76D24" w:rsidRDefault="00B76D24" w:rsidP="00B76D24">
      <w:pPr>
        <w:tabs>
          <w:tab w:val="num" w:pos="142"/>
          <w:tab w:val="left" w:pos="284"/>
        </w:tabs>
        <w:spacing w:line="276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B76D24">
        <w:rPr>
          <w:rFonts w:ascii="Calibri" w:hAnsi="Calibri" w:cs="Calibri"/>
          <w:sz w:val="22"/>
          <w:szCs w:val="22"/>
        </w:rPr>
        <w:t>− kodeks postępowania administracyjnego,</w:t>
      </w:r>
    </w:p>
    <w:p w14:paraId="2D33D241" w14:textId="4AB6C104" w:rsidR="00B76D24" w:rsidRPr="00B76D24" w:rsidRDefault="00B76D24" w:rsidP="00B76D24">
      <w:pPr>
        <w:tabs>
          <w:tab w:val="num" w:pos="142"/>
          <w:tab w:val="left" w:pos="284"/>
        </w:tabs>
        <w:spacing w:line="276" w:lineRule="auto"/>
        <w:ind w:left="644"/>
        <w:jc w:val="both"/>
        <w:rPr>
          <w:rFonts w:ascii="Calibri" w:hAnsi="Calibri" w:cs="Calibri"/>
          <w:sz w:val="22"/>
          <w:szCs w:val="22"/>
        </w:rPr>
      </w:pPr>
      <w:r w:rsidRPr="00B76D24">
        <w:rPr>
          <w:rFonts w:ascii="Calibri" w:hAnsi="Calibri" w:cs="Calibri"/>
          <w:sz w:val="22"/>
          <w:szCs w:val="22"/>
        </w:rPr>
        <w:t>− ustaw</w:t>
      </w:r>
      <w:r>
        <w:rPr>
          <w:rFonts w:ascii="Calibri" w:hAnsi="Calibri" w:cs="Calibri"/>
          <w:sz w:val="22"/>
          <w:szCs w:val="22"/>
        </w:rPr>
        <w:t>y</w:t>
      </w:r>
      <w:r w:rsidRPr="00B76D24">
        <w:rPr>
          <w:rFonts w:ascii="Calibri" w:hAnsi="Calibri" w:cs="Calibri"/>
          <w:sz w:val="22"/>
          <w:szCs w:val="22"/>
        </w:rPr>
        <w:t xml:space="preserve"> o finansach publicznych.</w:t>
      </w:r>
    </w:p>
    <w:p w14:paraId="69EF28F1" w14:textId="77777777" w:rsidR="00B76D24" w:rsidRDefault="00B76D24" w:rsidP="00EA43A9">
      <w:pPr>
        <w:pStyle w:val="Akapitzlist"/>
        <w:numPr>
          <w:ilvl w:val="0"/>
          <w:numId w:val="3"/>
        </w:numPr>
        <w:tabs>
          <w:tab w:val="num" w:pos="284"/>
        </w:tabs>
        <w:spacing w:after="160"/>
        <w:jc w:val="both"/>
      </w:pPr>
      <w:r w:rsidRPr="00220623">
        <w:t xml:space="preserve">Biegła znajomość obsługi komputera oraz pakietu oprogramowania biurowego m.in. (pakiet MS Office, </w:t>
      </w:r>
      <w:proofErr w:type="spellStart"/>
      <w:r w:rsidRPr="00220623">
        <w:t>internet</w:t>
      </w:r>
      <w:proofErr w:type="spellEnd"/>
      <w:r w:rsidRPr="00220623">
        <w:t>, poczta elektroniczna, E-PUAP, e-doręczenia) i podstawowych urządzeń biurowych (fax, skaner, ksero).</w:t>
      </w:r>
    </w:p>
    <w:p w14:paraId="418ACB09" w14:textId="2AE7EB5A" w:rsidR="00B76D24" w:rsidRPr="00B76D24" w:rsidRDefault="00B76D24" w:rsidP="00EA43A9">
      <w:pPr>
        <w:pStyle w:val="Akapitzlist"/>
        <w:numPr>
          <w:ilvl w:val="0"/>
          <w:numId w:val="3"/>
        </w:numPr>
        <w:tabs>
          <w:tab w:val="num" w:pos="284"/>
        </w:tabs>
        <w:spacing w:after="160"/>
        <w:jc w:val="both"/>
      </w:pPr>
      <w:r w:rsidRPr="00220623">
        <w:t>Prawo jazdy kat. B.</w:t>
      </w:r>
    </w:p>
    <w:p w14:paraId="332DCF14" w14:textId="77777777" w:rsidR="00676AC8" w:rsidRPr="00E6383F" w:rsidRDefault="00676AC8" w:rsidP="00676AC8">
      <w:pPr>
        <w:spacing w:line="276" w:lineRule="auto"/>
        <w:ind w:left="644"/>
        <w:jc w:val="both"/>
        <w:rPr>
          <w:rFonts w:ascii="Calibri" w:hAnsi="Calibri" w:cs="Calibri"/>
          <w:strike/>
          <w:sz w:val="16"/>
          <w:szCs w:val="16"/>
        </w:rPr>
      </w:pPr>
    </w:p>
    <w:p w14:paraId="14AC2ECE" w14:textId="53EABCD0" w:rsidR="00383472" w:rsidRDefault="00451278" w:rsidP="00EA43A9">
      <w:pPr>
        <w:pStyle w:val="Akapitzlist"/>
        <w:numPr>
          <w:ilvl w:val="0"/>
          <w:numId w:val="6"/>
        </w:numPr>
        <w:spacing w:after="0" w:line="240" w:lineRule="auto"/>
        <w:ind w:left="714" w:hanging="357"/>
        <w:rPr>
          <w:rFonts w:cs="Calibri"/>
          <w:b/>
        </w:rPr>
      </w:pPr>
      <w:r w:rsidRPr="00676AC8">
        <w:rPr>
          <w:rFonts w:cs="Calibri"/>
          <w:b/>
        </w:rPr>
        <w:t>WYMAGANIA DODATKOWE:</w:t>
      </w:r>
    </w:p>
    <w:p w14:paraId="7F711C5A" w14:textId="77777777" w:rsidR="00B76D24" w:rsidRPr="00220623" w:rsidRDefault="00B76D24" w:rsidP="00EA43A9">
      <w:pPr>
        <w:pStyle w:val="Akapitzlist"/>
        <w:numPr>
          <w:ilvl w:val="0"/>
          <w:numId w:val="8"/>
        </w:numPr>
        <w:spacing w:after="160"/>
        <w:jc w:val="both"/>
      </w:pPr>
      <w:r w:rsidRPr="00220623">
        <w:t xml:space="preserve">Doświadczenie w pracy na podobnym stanowisku np. na stanowisku związanym </w:t>
      </w:r>
      <w:r>
        <w:t xml:space="preserve">z </w:t>
      </w:r>
      <w:r w:rsidRPr="00220623">
        <w:t>nadzorowaniem realizacji i</w:t>
      </w:r>
      <w:r>
        <w:t> </w:t>
      </w:r>
      <w:r w:rsidRPr="00220623">
        <w:t>rozliczaniem inwestycji lub udzielaniem zamówień publicznych realizowanych w ramach ustawy Prawo zamówień publicznych.</w:t>
      </w:r>
    </w:p>
    <w:p w14:paraId="3159987D" w14:textId="2DF0D5CB" w:rsidR="00B76D24" w:rsidRPr="00220623" w:rsidRDefault="00B76D24" w:rsidP="00EA43A9">
      <w:pPr>
        <w:pStyle w:val="Akapitzlist"/>
        <w:numPr>
          <w:ilvl w:val="0"/>
          <w:numId w:val="8"/>
        </w:numPr>
        <w:spacing w:after="160"/>
        <w:jc w:val="both"/>
      </w:pPr>
      <w:r>
        <w:t>D</w:t>
      </w:r>
      <w:r w:rsidRPr="00220623">
        <w:t>oświadczenie zawodowe w administracji lub w pracy na podobnym stanowisku.</w:t>
      </w:r>
    </w:p>
    <w:p w14:paraId="553BCD8C" w14:textId="77777777" w:rsidR="00B76D24" w:rsidRPr="00220623" w:rsidRDefault="00B76D24" w:rsidP="00EA43A9">
      <w:pPr>
        <w:pStyle w:val="Akapitzlist"/>
        <w:numPr>
          <w:ilvl w:val="0"/>
          <w:numId w:val="8"/>
        </w:numPr>
        <w:spacing w:after="160"/>
        <w:jc w:val="both"/>
      </w:pPr>
      <w:r w:rsidRPr="00220623">
        <w:t>Znajomość obsługi programów kosztorysowych</w:t>
      </w:r>
      <w:r>
        <w:t>, programów typu CAD.</w:t>
      </w:r>
    </w:p>
    <w:p w14:paraId="3954F21E" w14:textId="7B357232" w:rsidR="00B76D24" w:rsidRDefault="0005229D" w:rsidP="00EA43A9">
      <w:pPr>
        <w:pStyle w:val="Akapitzlist"/>
        <w:numPr>
          <w:ilvl w:val="0"/>
          <w:numId w:val="8"/>
        </w:numPr>
        <w:spacing w:after="160"/>
        <w:jc w:val="both"/>
      </w:pPr>
      <w:r>
        <w:t>Predyspozycje</w:t>
      </w:r>
      <w:r w:rsidR="00B76D24" w:rsidRPr="00220623">
        <w:t xml:space="preserve">: wysoka kultura osobista, </w:t>
      </w:r>
      <w:r w:rsidR="00B76D24">
        <w:t>dyskrecja</w:t>
      </w:r>
      <w:r w:rsidR="00B76D24" w:rsidRPr="00220623">
        <w:t>, odpowiedzialność, otwartość na innych, odporność na sytuacje stresowe, zdolność analitycznego myślenia, komunikatywność, samodzielność w podejmowaniu rozstrzygnięć w ramach prowadzonych zadań, dyspozycyjność, sumienność, systematyczność i dokładność w pracy, umiejętność pracy w zespole, operatywność, terminowość, umiejętność organizacji i planowania pracy, zaangażowanie, łatwość w</w:t>
      </w:r>
      <w:r w:rsidR="00B76D24">
        <w:t> </w:t>
      </w:r>
      <w:r w:rsidR="00B76D24" w:rsidRPr="00220623">
        <w:t>przyswajaniu nowych informacji.</w:t>
      </w:r>
    </w:p>
    <w:p w14:paraId="6C2E0619" w14:textId="77777777" w:rsidR="0005229D" w:rsidRDefault="0005229D" w:rsidP="0005229D">
      <w:pPr>
        <w:pStyle w:val="Akapitzlist"/>
        <w:spacing w:after="160"/>
        <w:ind w:left="644"/>
        <w:jc w:val="both"/>
      </w:pPr>
    </w:p>
    <w:p w14:paraId="1C7557D0" w14:textId="77777777" w:rsidR="0005229D" w:rsidRPr="0005229D" w:rsidRDefault="0005229D" w:rsidP="0005229D">
      <w:pPr>
        <w:pStyle w:val="Akapitzlist"/>
        <w:spacing w:after="160"/>
        <w:ind w:left="644"/>
        <w:jc w:val="both"/>
      </w:pPr>
    </w:p>
    <w:p w14:paraId="55B2467C" w14:textId="77777777" w:rsidR="004917CE" w:rsidRPr="00E6383F" w:rsidRDefault="004917CE" w:rsidP="004917CE">
      <w:pPr>
        <w:ind w:left="360"/>
        <w:rPr>
          <w:rFonts w:ascii="Calibri" w:hAnsi="Calibri" w:cs="Calibri"/>
          <w:sz w:val="22"/>
          <w:szCs w:val="22"/>
        </w:rPr>
      </w:pPr>
    </w:p>
    <w:p w14:paraId="6DAC6F5D" w14:textId="7581BEA4" w:rsidR="00851D50" w:rsidRPr="00676AC8" w:rsidRDefault="00451278" w:rsidP="00EA43A9">
      <w:pPr>
        <w:numPr>
          <w:ilvl w:val="0"/>
          <w:numId w:val="6"/>
        </w:numPr>
        <w:rPr>
          <w:rFonts w:ascii="Calibri" w:hAnsi="Calibri" w:cs="Calibri"/>
          <w:b/>
          <w:sz w:val="22"/>
          <w:szCs w:val="22"/>
        </w:rPr>
      </w:pPr>
      <w:r w:rsidRPr="00676AC8">
        <w:rPr>
          <w:rFonts w:ascii="Calibri" w:hAnsi="Calibri" w:cs="Calibri"/>
          <w:b/>
          <w:sz w:val="22"/>
          <w:szCs w:val="22"/>
        </w:rPr>
        <w:lastRenderedPageBreak/>
        <w:t>ZAKRES REALIZOWANYCH ZADAŃ NA TYM STANOWISKU BĘDZIE NASTĘPUJĄCY:</w:t>
      </w:r>
    </w:p>
    <w:p w14:paraId="233A65D2" w14:textId="77777777" w:rsidR="00B76D24" w:rsidRPr="00B76D24" w:rsidRDefault="00B76D24" w:rsidP="00B76D2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6D24">
        <w:rPr>
          <w:rFonts w:asciiTheme="minorHAnsi" w:hAnsiTheme="minorHAnsi" w:cstheme="minorHAnsi"/>
          <w:sz w:val="22"/>
          <w:szCs w:val="22"/>
        </w:rPr>
        <w:t xml:space="preserve">1) prowadzenie spraw z zakresu inwestycji Miasta oraz jednostek organizacyjnych, w zakresie oświaty, sportu, turystyki i wypoczynku oraz infrastruktury dróg, uzbrojenia terenów itp., w szczególności: </w:t>
      </w:r>
    </w:p>
    <w:p w14:paraId="1260DD24" w14:textId="77777777" w:rsidR="00B76D24" w:rsidRPr="00B76D24" w:rsidRDefault="00B76D24" w:rsidP="00B76D2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6D24">
        <w:rPr>
          <w:rFonts w:asciiTheme="minorHAnsi" w:hAnsiTheme="minorHAnsi" w:cstheme="minorHAnsi"/>
          <w:sz w:val="22"/>
          <w:szCs w:val="22"/>
        </w:rPr>
        <w:t xml:space="preserve">a) planowanie i przygotowanie inwestycji, w tym opracowywanie rocznych, wieloletnich planów remontowych i inwestycyjnych w zakresie obiektów kubaturowych, </w:t>
      </w:r>
    </w:p>
    <w:p w14:paraId="29107C3B" w14:textId="77777777" w:rsidR="00B76D24" w:rsidRPr="00B76D24" w:rsidRDefault="00B76D24" w:rsidP="00B76D2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6D24">
        <w:rPr>
          <w:rFonts w:asciiTheme="minorHAnsi" w:hAnsiTheme="minorHAnsi" w:cstheme="minorHAnsi"/>
          <w:sz w:val="22"/>
          <w:szCs w:val="22"/>
        </w:rPr>
        <w:t xml:space="preserve">b) przygotowywanie wstępnych kosztorysów planowanych inwestycji, w celu wprowadzenia ich do budżetu, </w:t>
      </w:r>
    </w:p>
    <w:p w14:paraId="787AA837" w14:textId="77777777" w:rsidR="00B76D24" w:rsidRPr="00B76D24" w:rsidRDefault="00B76D24" w:rsidP="00B76D2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6D24">
        <w:rPr>
          <w:rFonts w:asciiTheme="minorHAnsi" w:hAnsiTheme="minorHAnsi" w:cstheme="minorHAnsi"/>
          <w:sz w:val="22"/>
          <w:szCs w:val="22"/>
        </w:rPr>
        <w:t xml:space="preserve">c) nadzorowanie prawidłowego przebiegu realizacji inwestycji, </w:t>
      </w:r>
    </w:p>
    <w:p w14:paraId="14943C72" w14:textId="77777777" w:rsidR="00B76D24" w:rsidRPr="00B76D24" w:rsidRDefault="00B76D24" w:rsidP="00B76D2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6D24">
        <w:rPr>
          <w:rFonts w:asciiTheme="minorHAnsi" w:hAnsiTheme="minorHAnsi" w:cstheme="minorHAnsi"/>
          <w:sz w:val="22"/>
          <w:szCs w:val="22"/>
        </w:rPr>
        <w:t xml:space="preserve">d) bieżącą kontrolę zakresu rzeczowego i finansowego oraz koordynację inwestycji pod kątem zgodności z zawartymi umowami, </w:t>
      </w:r>
    </w:p>
    <w:p w14:paraId="15DF9BA3" w14:textId="77777777" w:rsidR="00B76D24" w:rsidRPr="00B76D24" w:rsidRDefault="00B76D24" w:rsidP="00B76D2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6D24">
        <w:rPr>
          <w:rFonts w:asciiTheme="minorHAnsi" w:hAnsiTheme="minorHAnsi" w:cstheme="minorHAnsi"/>
          <w:sz w:val="22"/>
          <w:szCs w:val="22"/>
        </w:rPr>
        <w:t xml:space="preserve">e) właściwe i racjonalne wykorzystanie środków budżetowych, </w:t>
      </w:r>
    </w:p>
    <w:p w14:paraId="3E6274DC" w14:textId="77777777" w:rsidR="00B76D24" w:rsidRPr="00B76D24" w:rsidRDefault="00B76D24" w:rsidP="00B76D2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6D24">
        <w:rPr>
          <w:rFonts w:asciiTheme="minorHAnsi" w:hAnsiTheme="minorHAnsi" w:cstheme="minorHAnsi"/>
          <w:sz w:val="22"/>
          <w:szCs w:val="22"/>
        </w:rPr>
        <w:t xml:space="preserve">f) zakończenie i rozliczenie pod względem rzeczowym i finansowym inwestycji, w tym finansowanych z budżetu państwa, z udziałem środków unijnych lub realizowanych we współpracy z innymi samorządami oraz merytorycznymi komórkami Urzędu, w tym Wydziałem Rozwoju, </w:t>
      </w:r>
    </w:p>
    <w:p w14:paraId="622A020C" w14:textId="77777777" w:rsidR="00B76D24" w:rsidRPr="00B76D24" w:rsidRDefault="00B76D24" w:rsidP="00B76D2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6D24">
        <w:rPr>
          <w:rFonts w:asciiTheme="minorHAnsi" w:hAnsiTheme="minorHAnsi" w:cstheme="minorHAnsi"/>
          <w:sz w:val="22"/>
          <w:szCs w:val="22"/>
        </w:rPr>
        <w:t xml:space="preserve">g) przygotowanie inwestycji w ramach inicjatywy lokalnej, w tym zawarcie umowy i nadzór nad jej realizacją i rozliczeniem, </w:t>
      </w:r>
    </w:p>
    <w:p w14:paraId="009D764E" w14:textId="77777777" w:rsidR="00B76D24" w:rsidRPr="00B76D24" w:rsidRDefault="00B76D24" w:rsidP="00B76D2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6D24">
        <w:rPr>
          <w:rFonts w:asciiTheme="minorHAnsi" w:hAnsiTheme="minorHAnsi" w:cstheme="minorHAnsi"/>
          <w:sz w:val="22"/>
          <w:szCs w:val="22"/>
        </w:rPr>
        <w:t xml:space="preserve">h) przygotowanie zastępstwa inwestycyjnego i przygotowanie umów w tym zakresie, </w:t>
      </w:r>
    </w:p>
    <w:p w14:paraId="33D0500D" w14:textId="77777777" w:rsidR="00B76D24" w:rsidRPr="00B76D24" w:rsidRDefault="00B76D24" w:rsidP="00B76D2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6D24">
        <w:rPr>
          <w:rFonts w:asciiTheme="minorHAnsi" w:hAnsiTheme="minorHAnsi" w:cstheme="minorHAnsi"/>
          <w:sz w:val="22"/>
          <w:szCs w:val="22"/>
        </w:rPr>
        <w:t xml:space="preserve">i) opiniowanie założeń techniczno-ekonomicznych inwestycji Miasta, </w:t>
      </w:r>
    </w:p>
    <w:p w14:paraId="599BC1AA" w14:textId="77777777" w:rsidR="00B76D24" w:rsidRPr="00B76D24" w:rsidRDefault="00B76D24" w:rsidP="00B76D2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6D24">
        <w:rPr>
          <w:rFonts w:asciiTheme="minorHAnsi" w:hAnsiTheme="minorHAnsi" w:cstheme="minorHAnsi"/>
          <w:sz w:val="22"/>
          <w:szCs w:val="22"/>
        </w:rPr>
        <w:t xml:space="preserve">j) prowadzenie i nadzór techniczny nad inwestycjami niepowierzonymi inwestorowi zastępczemu, </w:t>
      </w:r>
    </w:p>
    <w:p w14:paraId="47616BEA" w14:textId="77777777" w:rsidR="00B76D24" w:rsidRPr="00B76D24" w:rsidRDefault="00B76D24" w:rsidP="00B76D2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6D24">
        <w:rPr>
          <w:rFonts w:asciiTheme="minorHAnsi" w:hAnsiTheme="minorHAnsi" w:cstheme="minorHAnsi"/>
          <w:sz w:val="22"/>
          <w:szCs w:val="22"/>
        </w:rPr>
        <w:t xml:space="preserve">k) weryfikowanie kosztów i faktur oraz uruchomienie ich płatności, </w:t>
      </w:r>
    </w:p>
    <w:p w14:paraId="7F75C75F" w14:textId="77777777" w:rsidR="00B76D24" w:rsidRPr="00B76D24" w:rsidRDefault="00B76D24" w:rsidP="00B76D2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6D24">
        <w:rPr>
          <w:rFonts w:asciiTheme="minorHAnsi" w:hAnsiTheme="minorHAnsi" w:cstheme="minorHAnsi"/>
          <w:sz w:val="22"/>
          <w:szCs w:val="22"/>
        </w:rPr>
        <w:t xml:space="preserve">l) prowadzenie gospodarki materiałowej w zakresie inwestycji i modernizacji. </w:t>
      </w:r>
    </w:p>
    <w:p w14:paraId="646E7FC5" w14:textId="77777777" w:rsidR="00B76D24" w:rsidRPr="00B76D24" w:rsidRDefault="00B76D24" w:rsidP="00B76D2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6D24">
        <w:rPr>
          <w:rFonts w:asciiTheme="minorHAnsi" w:hAnsiTheme="minorHAnsi" w:cstheme="minorHAnsi"/>
          <w:sz w:val="22"/>
          <w:szCs w:val="22"/>
        </w:rPr>
        <w:t>2) współpraca w zakresie prowadzenia bieżących remontów i naprawy budynków oraz mieszkań wchodzących w skład mieszkaniowego zasobu komunalnego Miasta;</w:t>
      </w:r>
    </w:p>
    <w:p w14:paraId="7E2896EF" w14:textId="77777777" w:rsidR="00B76D24" w:rsidRPr="00B76D24" w:rsidRDefault="00B76D24" w:rsidP="00EA43A9">
      <w:pPr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6D24">
        <w:rPr>
          <w:rFonts w:asciiTheme="minorHAnsi" w:hAnsiTheme="minorHAnsi" w:cstheme="minorHAnsi"/>
          <w:sz w:val="22"/>
          <w:szCs w:val="22"/>
        </w:rPr>
        <w:t xml:space="preserve">3) w zakresie pozostałych spraw Wydziału: </w:t>
      </w:r>
    </w:p>
    <w:p w14:paraId="76333E04" w14:textId="77777777" w:rsidR="00B76D24" w:rsidRPr="00B76D24" w:rsidRDefault="00B76D24" w:rsidP="00EA43A9">
      <w:pPr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6D24">
        <w:rPr>
          <w:rFonts w:asciiTheme="minorHAnsi" w:hAnsiTheme="minorHAnsi" w:cstheme="minorHAnsi"/>
          <w:sz w:val="22"/>
          <w:szCs w:val="22"/>
        </w:rPr>
        <w:t xml:space="preserve">a) przygotowywanie informacji i sprawozdań, </w:t>
      </w:r>
    </w:p>
    <w:p w14:paraId="26DF0E93" w14:textId="77777777" w:rsidR="00B76D24" w:rsidRPr="00B76D24" w:rsidRDefault="00B76D24" w:rsidP="00EA43A9">
      <w:pPr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6D24">
        <w:rPr>
          <w:rFonts w:asciiTheme="minorHAnsi" w:hAnsiTheme="minorHAnsi" w:cstheme="minorHAnsi"/>
          <w:sz w:val="22"/>
          <w:szCs w:val="22"/>
        </w:rPr>
        <w:t xml:space="preserve">b) prowadzenie spraw związanych z realizacją strategii Miasta w zakresie działalności Wydziału, </w:t>
      </w:r>
    </w:p>
    <w:p w14:paraId="563EDF43" w14:textId="77777777" w:rsidR="00B76D24" w:rsidRPr="00B76D24" w:rsidRDefault="00B76D24" w:rsidP="00EA43A9">
      <w:pPr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6D24">
        <w:rPr>
          <w:rFonts w:asciiTheme="minorHAnsi" w:hAnsiTheme="minorHAnsi" w:cstheme="minorHAnsi"/>
          <w:sz w:val="22"/>
          <w:szCs w:val="22"/>
        </w:rPr>
        <w:t xml:space="preserve">4) ścisła współpraca z komórkami Urzędu w zakresie zamówień publicznych, pozyskiwaniu oraz rozliczaniu środków zewnętrznych w zakresie realizowanych inwestycji i zadań; </w:t>
      </w:r>
    </w:p>
    <w:p w14:paraId="45080094" w14:textId="77777777" w:rsidR="00B76D24" w:rsidRPr="00B76D24" w:rsidRDefault="00B76D24" w:rsidP="00B76D2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6D24">
        <w:rPr>
          <w:rFonts w:asciiTheme="minorHAnsi" w:hAnsiTheme="minorHAnsi" w:cstheme="minorHAnsi"/>
          <w:sz w:val="22"/>
          <w:szCs w:val="22"/>
        </w:rPr>
        <w:t>5) bieżąca współpraca z Wydziałem Urbanistyki i Architektury oraz Wydziałem Gospodarki Nieruchomościami;</w:t>
      </w:r>
    </w:p>
    <w:p w14:paraId="5F0B158A" w14:textId="77777777" w:rsidR="00B76D24" w:rsidRPr="00B76D24" w:rsidRDefault="00B76D24" w:rsidP="00B76D2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6D24">
        <w:rPr>
          <w:rFonts w:asciiTheme="minorHAnsi" w:hAnsiTheme="minorHAnsi" w:cstheme="minorHAnsi"/>
          <w:sz w:val="22"/>
          <w:szCs w:val="22"/>
        </w:rPr>
        <w:t>6) opracowanie sprawozdania (półrocznego i rocznego) z wykonania budżetu w zakresie realizacji zadań Wydziału;</w:t>
      </w:r>
    </w:p>
    <w:p w14:paraId="47463EED" w14:textId="77777777" w:rsidR="00B76D24" w:rsidRPr="00B76D24" w:rsidRDefault="00B76D24" w:rsidP="00B76D2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6D24">
        <w:rPr>
          <w:rFonts w:asciiTheme="minorHAnsi" w:hAnsiTheme="minorHAnsi" w:cstheme="minorHAnsi"/>
          <w:sz w:val="22"/>
          <w:szCs w:val="22"/>
        </w:rPr>
        <w:t>7) wykonywanie innych zadań przewidzianych przepisami prawa oraz zadań wynikających z poleceń, upoważnień lub pełnomocnictw Burmistrza.</w:t>
      </w:r>
    </w:p>
    <w:p w14:paraId="751796E4" w14:textId="77777777" w:rsidR="00676AC8" w:rsidRPr="00CC7BA4" w:rsidRDefault="00676AC8" w:rsidP="000F40BC">
      <w:pPr>
        <w:spacing w:line="276" w:lineRule="auto"/>
        <w:ind w:left="497"/>
        <w:jc w:val="both"/>
        <w:rPr>
          <w:sz w:val="22"/>
          <w:szCs w:val="22"/>
        </w:rPr>
      </w:pPr>
    </w:p>
    <w:p w14:paraId="1E76BB54" w14:textId="70AF7111" w:rsidR="009D73B9" w:rsidRPr="00BB043B" w:rsidRDefault="00A14B55" w:rsidP="00EA43A9">
      <w:pPr>
        <w:numPr>
          <w:ilvl w:val="0"/>
          <w:numId w:val="6"/>
        </w:numPr>
        <w:tabs>
          <w:tab w:val="left" w:pos="284"/>
        </w:tabs>
        <w:spacing w:line="276" w:lineRule="auto"/>
        <w:ind w:left="284" w:hanging="284"/>
        <w:rPr>
          <w:rFonts w:ascii="Calibri" w:hAnsi="Calibri" w:cs="Calibri"/>
          <w:b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>Zatrudnienie</w:t>
      </w:r>
      <w:r w:rsidRPr="00BB043B">
        <w:rPr>
          <w:rFonts w:ascii="Calibri" w:hAnsi="Calibri" w:cs="Calibri"/>
          <w:b/>
          <w:sz w:val="22"/>
          <w:szCs w:val="22"/>
        </w:rPr>
        <w:t xml:space="preserve"> </w:t>
      </w:r>
      <w:r w:rsidRPr="00BB043B">
        <w:rPr>
          <w:rFonts w:ascii="Calibri" w:hAnsi="Calibri" w:cs="Calibri"/>
          <w:bCs/>
          <w:sz w:val="22"/>
          <w:szCs w:val="22"/>
        </w:rPr>
        <w:t xml:space="preserve">w </w:t>
      </w:r>
      <w:r w:rsidR="005E23DC" w:rsidRPr="00BB043B">
        <w:rPr>
          <w:rFonts w:ascii="Calibri" w:hAnsi="Calibri" w:cs="Calibri"/>
          <w:bCs/>
          <w:sz w:val="22"/>
          <w:szCs w:val="22"/>
        </w:rPr>
        <w:t>pełnym</w:t>
      </w:r>
      <w:r w:rsidRPr="00BB043B">
        <w:rPr>
          <w:rFonts w:ascii="Calibri" w:hAnsi="Calibri" w:cs="Calibri"/>
          <w:bCs/>
          <w:sz w:val="22"/>
          <w:szCs w:val="22"/>
        </w:rPr>
        <w:t xml:space="preserve"> wymiarze czasu pracy przy wymiarze </w:t>
      </w:r>
      <w:r w:rsidRPr="00BB043B">
        <w:rPr>
          <w:rFonts w:ascii="Calibri" w:hAnsi="Calibri" w:cs="Calibri"/>
          <w:sz w:val="22"/>
          <w:szCs w:val="22"/>
        </w:rPr>
        <w:t>obowiązującym pracowników samorządowych, a planowany termin zatrudnienia</w:t>
      </w:r>
      <w:r w:rsidRPr="00BB043B">
        <w:rPr>
          <w:rFonts w:ascii="Calibri" w:hAnsi="Calibri" w:cs="Calibri"/>
          <w:b/>
          <w:sz w:val="22"/>
          <w:szCs w:val="22"/>
        </w:rPr>
        <w:t xml:space="preserve"> –</w:t>
      </w:r>
      <w:r w:rsidR="00B76D24">
        <w:rPr>
          <w:rFonts w:ascii="Calibri" w:hAnsi="Calibri" w:cs="Calibri"/>
          <w:b/>
          <w:sz w:val="22"/>
          <w:szCs w:val="22"/>
        </w:rPr>
        <w:t xml:space="preserve"> październik</w:t>
      </w:r>
      <w:r w:rsidR="00CC7BA4">
        <w:rPr>
          <w:rFonts w:ascii="Calibri" w:hAnsi="Calibri" w:cs="Calibri"/>
          <w:b/>
          <w:sz w:val="22"/>
          <w:szCs w:val="22"/>
        </w:rPr>
        <w:t>/li</w:t>
      </w:r>
      <w:r w:rsidR="00B76D24">
        <w:rPr>
          <w:rFonts w:ascii="Calibri" w:hAnsi="Calibri" w:cs="Calibri"/>
          <w:b/>
          <w:sz w:val="22"/>
          <w:szCs w:val="22"/>
        </w:rPr>
        <w:t>stopad</w:t>
      </w:r>
      <w:r w:rsidR="00451278">
        <w:rPr>
          <w:rFonts w:ascii="Calibri" w:hAnsi="Calibri" w:cs="Calibri"/>
          <w:b/>
          <w:sz w:val="22"/>
          <w:szCs w:val="22"/>
        </w:rPr>
        <w:t xml:space="preserve"> </w:t>
      </w:r>
      <w:r w:rsidRPr="00BB043B">
        <w:rPr>
          <w:rFonts w:ascii="Calibri" w:hAnsi="Calibri" w:cs="Calibri"/>
          <w:b/>
          <w:sz w:val="22"/>
          <w:szCs w:val="22"/>
        </w:rPr>
        <w:t>202</w:t>
      </w:r>
      <w:r w:rsidR="008B59FA" w:rsidRPr="00BB043B">
        <w:rPr>
          <w:rFonts w:ascii="Calibri" w:hAnsi="Calibri" w:cs="Calibri"/>
          <w:b/>
          <w:sz w:val="22"/>
          <w:szCs w:val="22"/>
        </w:rPr>
        <w:t>6</w:t>
      </w:r>
      <w:r w:rsidR="00FA5841" w:rsidRPr="00BB043B">
        <w:rPr>
          <w:rFonts w:ascii="Calibri" w:hAnsi="Calibri" w:cs="Calibri"/>
          <w:b/>
          <w:sz w:val="22"/>
          <w:szCs w:val="22"/>
        </w:rPr>
        <w:t xml:space="preserve"> </w:t>
      </w:r>
      <w:r w:rsidRPr="00BB043B">
        <w:rPr>
          <w:rFonts w:ascii="Calibri" w:hAnsi="Calibri" w:cs="Calibri"/>
          <w:b/>
          <w:sz w:val="22"/>
          <w:szCs w:val="22"/>
        </w:rPr>
        <w:t>r</w:t>
      </w:r>
      <w:r w:rsidR="00FA5841" w:rsidRPr="00BB043B">
        <w:rPr>
          <w:rFonts w:ascii="Calibri" w:hAnsi="Calibri" w:cs="Calibri"/>
          <w:b/>
          <w:sz w:val="22"/>
          <w:szCs w:val="22"/>
        </w:rPr>
        <w:t>ok</w:t>
      </w:r>
      <w:r w:rsidRPr="00BB043B">
        <w:rPr>
          <w:rFonts w:ascii="Calibri" w:hAnsi="Calibri" w:cs="Calibri"/>
          <w:b/>
          <w:sz w:val="22"/>
          <w:szCs w:val="22"/>
        </w:rPr>
        <w:t>.</w:t>
      </w:r>
    </w:p>
    <w:p w14:paraId="4BFD4F78" w14:textId="77777777" w:rsidR="00A14B55" w:rsidRPr="00BB043B" w:rsidRDefault="00A14B55" w:rsidP="0009032E">
      <w:pPr>
        <w:tabs>
          <w:tab w:val="left" w:pos="284"/>
        </w:tabs>
        <w:ind w:left="284"/>
        <w:rPr>
          <w:rFonts w:ascii="Calibri" w:hAnsi="Calibri" w:cs="Calibri"/>
          <w:b/>
          <w:sz w:val="22"/>
          <w:szCs w:val="22"/>
        </w:rPr>
      </w:pPr>
    </w:p>
    <w:p w14:paraId="4FDE9326" w14:textId="04808BA3" w:rsidR="00383472" w:rsidRPr="00BB043B" w:rsidRDefault="00451278" w:rsidP="00EA43A9">
      <w:pPr>
        <w:numPr>
          <w:ilvl w:val="0"/>
          <w:numId w:val="6"/>
        </w:numPr>
        <w:ind w:left="426"/>
        <w:rPr>
          <w:rFonts w:ascii="Calibri" w:hAnsi="Calibri" w:cs="Calibri"/>
          <w:b/>
          <w:sz w:val="22"/>
          <w:szCs w:val="22"/>
        </w:rPr>
      </w:pPr>
      <w:r w:rsidRPr="00BB043B">
        <w:rPr>
          <w:rFonts w:ascii="Calibri" w:hAnsi="Calibri" w:cs="Calibri"/>
          <w:b/>
          <w:sz w:val="22"/>
          <w:szCs w:val="22"/>
        </w:rPr>
        <w:t>INFORMACJE O WARUNKACH PRACY NA DANYM STANOWISKU:</w:t>
      </w:r>
    </w:p>
    <w:p w14:paraId="28BFE981" w14:textId="77777777" w:rsidR="00F8293C" w:rsidRPr="00BB043B" w:rsidRDefault="00383472" w:rsidP="00EA43A9">
      <w:pPr>
        <w:numPr>
          <w:ilvl w:val="0"/>
          <w:numId w:val="1"/>
        </w:numPr>
        <w:tabs>
          <w:tab w:val="num" w:pos="720"/>
          <w:tab w:val="left" w:pos="900"/>
        </w:tabs>
        <w:spacing w:line="276" w:lineRule="auto"/>
        <w:ind w:left="720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>praca w siedzibie</w:t>
      </w:r>
      <w:r w:rsidR="007C643E" w:rsidRPr="00BB043B">
        <w:rPr>
          <w:rFonts w:ascii="Calibri" w:hAnsi="Calibri" w:cs="Calibri"/>
          <w:sz w:val="22"/>
          <w:szCs w:val="22"/>
        </w:rPr>
        <w:t xml:space="preserve"> </w:t>
      </w:r>
      <w:r w:rsidR="00FE34C2" w:rsidRPr="00BB043B">
        <w:rPr>
          <w:rFonts w:ascii="Calibri" w:hAnsi="Calibri" w:cs="Calibri"/>
          <w:sz w:val="22"/>
          <w:szCs w:val="22"/>
        </w:rPr>
        <w:t xml:space="preserve">i poza </w:t>
      </w:r>
      <w:r w:rsidR="007C643E" w:rsidRPr="00BB043B">
        <w:rPr>
          <w:rFonts w:ascii="Calibri" w:hAnsi="Calibri" w:cs="Calibri"/>
          <w:sz w:val="22"/>
          <w:szCs w:val="22"/>
        </w:rPr>
        <w:t>Urzę</w:t>
      </w:r>
      <w:r w:rsidR="00FE34C2" w:rsidRPr="00BB043B">
        <w:rPr>
          <w:rFonts w:ascii="Calibri" w:hAnsi="Calibri" w:cs="Calibri"/>
          <w:sz w:val="22"/>
          <w:szCs w:val="22"/>
        </w:rPr>
        <w:t>dem</w:t>
      </w:r>
      <w:r w:rsidR="00F8293C" w:rsidRPr="00BB043B">
        <w:rPr>
          <w:rFonts w:ascii="Calibri" w:hAnsi="Calibri" w:cs="Calibri"/>
          <w:sz w:val="22"/>
          <w:szCs w:val="22"/>
        </w:rPr>
        <w:t>;</w:t>
      </w:r>
    </w:p>
    <w:p w14:paraId="656DC564" w14:textId="3AC71BF2" w:rsidR="00FE34C2" w:rsidRPr="00BB043B" w:rsidRDefault="00FE34C2" w:rsidP="00EA43A9">
      <w:pPr>
        <w:numPr>
          <w:ilvl w:val="0"/>
          <w:numId w:val="1"/>
        </w:numPr>
        <w:tabs>
          <w:tab w:val="num" w:pos="720"/>
          <w:tab w:val="left" w:pos="900"/>
        </w:tabs>
        <w:spacing w:line="276" w:lineRule="auto"/>
        <w:ind w:left="720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>obsługa sprzętu komputerowego i biurowego (praca przy komputerze powyżej 4 godzin dziennie)</w:t>
      </w:r>
      <w:r w:rsidR="002D2808" w:rsidRPr="00BB043B">
        <w:rPr>
          <w:rFonts w:ascii="Calibri" w:hAnsi="Calibri" w:cs="Calibri"/>
          <w:sz w:val="22"/>
          <w:szCs w:val="22"/>
        </w:rPr>
        <w:t>;</w:t>
      </w:r>
    </w:p>
    <w:p w14:paraId="445C9D31" w14:textId="7050CBA3" w:rsidR="00220B59" w:rsidRPr="00BB043B" w:rsidRDefault="00220B59" w:rsidP="00EA43A9">
      <w:pPr>
        <w:numPr>
          <w:ilvl w:val="0"/>
          <w:numId w:val="1"/>
        </w:numPr>
        <w:tabs>
          <w:tab w:val="num" w:pos="720"/>
          <w:tab w:val="left" w:pos="900"/>
        </w:tabs>
        <w:spacing w:line="276" w:lineRule="auto"/>
        <w:ind w:left="720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 xml:space="preserve">pełen wymiar czasu pracy obowiązujący pracowników samorządowych </w:t>
      </w:r>
      <w:bookmarkStart w:id="0" w:name="_Hlk202531829"/>
      <w:r w:rsidRPr="00BB043B">
        <w:rPr>
          <w:rFonts w:ascii="Calibri" w:hAnsi="Calibri" w:cs="Calibri"/>
          <w:sz w:val="22"/>
          <w:szCs w:val="22"/>
        </w:rPr>
        <w:t xml:space="preserve">(w przypadku osób </w:t>
      </w:r>
      <w:r w:rsidR="004F6F06">
        <w:rPr>
          <w:rFonts w:ascii="Calibri" w:hAnsi="Calibri" w:cs="Calibri"/>
          <w:sz w:val="22"/>
          <w:szCs w:val="22"/>
        </w:rPr>
        <w:t xml:space="preserve">z </w:t>
      </w:r>
      <w:r w:rsidRPr="00BB043B">
        <w:rPr>
          <w:rFonts w:ascii="Calibri" w:hAnsi="Calibri" w:cs="Calibri"/>
          <w:sz w:val="22"/>
          <w:szCs w:val="22"/>
        </w:rPr>
        <w:t>niepełnosprawn</w:t>
      </w:r>
      <w:r w:rsidR="004F6F06">
        <w:rPr>
          <w:rFonts w:ascii="Calibri" w:hAnsi="Calibri" w:cs="Calibri"/>
          <w:sz w:val="22"/>
          <w:szCs w:val="22"/>
        </w:rPr>
        <w:t>ościami</w:t>
      </w:r>
      <w:r w:rsidRPr="00BB043B">
        <w:rPr>
          <w:rFonts w:ascii="Calibri" w:hAnsi="Calibri" w:cs="Calibri"/>
          <w:sz w:val="22"/>
          <w:szCs w:val="22"/>
        </w:rPr>
        <w:t>, zgodnie z obowiązującymi przepisami);</w:t>
      </w:r>
      <w:bookmarkEnd w:id="0"/>
    </w:p>
    <w:p w14:paraId="3F3A6AC4" w14:textId="1C1D2B47" w:rsidR="00A14B55" w:rsidRPr="00BB043B" w:rsidRDefault="00A14B55" w:rsidP="00EA43A9">
      <w:pPr>
        <w:numPr>
          <w:ilvl w:val="0"/>
          <w:numId w:val="1"/>
        </w:numPr>
        <w:tabs>
          <w:tab w:val="num" w:pos="720"/>
          <w:tab w:val="left" w:pos="900"/>
        </w:tabs>
        <w:spacing w:line="276" w:lineRule="auto"/>
        <w:ind w:left="720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 xml:space="preserve">praca na stanowisku urzędniczym, przy </w:t>
      </w:r>
      <w:r w:rsidR="00FA03BA" w:rsidRPr="00BB043B">
        <w:rPr>
          <w:rFonts w:ascii="Calibri" w:hAnsi="Calibri" w:cs="Calibri"/>
          <w:sz w:val="22"/>
          <w:szCs w:val="22"/>
        </w:rPr>
        <w:t>czym,</w:t>
      </w:r>
      <w:r w:rsidRPr="00BB043B">
        <w:rPr>
          <w:rFonts w:ascii="Calibri" w:hAnsi="Calibri" w:cs="Calibri"/>
          <w:sz w:val="22"/>
          <w:szCs w:val="22"/>
        </w:rPr>
        <w:t xml:space="preserve"> jeżeli pracownik</w:t>
      </w:r>
      <w:r w:rsidR="004F6F06">
        <w:rPr>
          <w:rFonts w:ascii="Calibri" w:hAnsi="Calibri" w:cs="Calibri"/>
          <w:sz w:val="22"/>
          <w:szCs w:val="22"/>
        </w:rPr>
        <w:t>/czka</w:t>
      </w:r>
      <w:r w:rsidRPr="00BB043B">
        <w:rPr>
          <w:rFonts w:ascii="Calibri" w:hAnsi="Calibri" w:cs="Calibri"/>
          <w:sz w:val="22"/>
          <w:szCs w:val="22"/>
        </w:rPr>
        <w:t xml:space="preserve"> podejmuje po raz pierwszy pracę na stanowisku urzędniczym</w:t>
      </w:r>
      <w:r w:rsidR="00A25D04" w:rsidRPr="00BB043B">
        <w:rPr>
          <w:rFonts w:ascii="Calibri" w:hAnsi="Calibri" w:cs="Calibri"/>
          <w:sz w:val="22"/>
          <w:szCs w:val="22"/>
        </w:rPr>
        <w:t>,</w:t>
      </w:r>
      <w:r w:rsidRPr="00BB043B">
        <w:rPr>
          <w:rFonts w:ascii="Calibri" w:hAnsi="Calibri" w:cs="Calibri"/>
          <w:sz w:val="22"/>
          <w:szCs w:val="22"/>
        </w:rPr>
        <w:t xml:space="preserve"> podlega on</w:t>
      </w:r>
      <w:r w:rsidR="005F28A9">
        <w:rPr>
          <w:rFonts w:ascii="Calibri" w:hAnsi="Calibri" w:cs="Calibri"/>
          <w:sz w:val="22"/>
          <w:szCs w:val="22"/>
        </w:rPr>
        <w:t>/ona</w:t>
      </w:r>
      <w:r w:rsidRPr="00BB043B">
        <w:rPr>
          <w:rFonts w:ascii="Calibri" w:hAnsi="Calibri" w:cs="Calibri"/>
          <w:sz w:val="22"/>
          <w:szCs w:val="22"/>
        </w:rPr>
        <w:t xml:space="preserve"> służbie przygotowawczej;</w:t>
      </w:r>
    </w:p>
    <w:p w14:paraId="588B2DDA" w14:textId="1634E210" w:rsidR="00220B59" w:rsidRPr="00BB043B" w:rsidRDefault="00220B59" w:rsidP="00EA43A9">
      <w:pPr>
        <w:numPr>
          <w:ilvl w:val="0"/>
          <w:numId w:val="1"/>
        </w:numPr>
        <w:tabs>
          <w:tab w:val="num" w:pos="709"/>
          <w:tab w:val="left" w:pos="900"/>
        </w:tabs>
        <w:spacing w:line="276" w:lineRule="auto"/>
        <w:ind w:left="720"/>
        <w:rPr>
          <w:rFonts w:ascii="Calibri" w:hAnsi="Calibri" w:cs="Calibri"/>
          <w:sz w:val="22"/>
          <w:szCs w:val="22"/>
        </w:rPr>
      </w:pPr>
      <w:bookmarkStart w:id="1" w:name="_Hlk179202190"/>
      <w:r w:rsidRPr="00BB043B">
        <w:rPr>
          <w:rFonts w:ascii="Calibri" w:hAnsi="Calibri" w:cs="Calibri"/>
          <w:sz w:val="22"/>
          <w:szCs w:val="22"/>
        </w:rPr>
        <w:t>umowa o pracę na czas nieokreślony zostanie poprzedzona umową na czas określony;</w:t>
      </w:r>
      <w:bookmarkEnd w:id="1"/>
    </w:p>
    <w:p w14:paraId="722B52DF" w14:textId="086BEF92" w:rsidR="00220B59" w:rsidRPr="0054330A" w:rsidRDefault="00220B59" w:rsidP="00EA43A9">
      <w:pPr>
        <w:numPr>
          <w:ilvl w:val="0"/>
          <w:numId w:val="1"/>
        </w:numPr>
        <w:tabs>
          <w:tab w:val="num" w:pos="720"/>
          <w:tab w:val="left" w:pos="900"/>
        </w:tabs>
        <w:spacing w:line="276" w:lineRule="auto"/>
        <w:ind w:left="709"/>
        <w:jc w:val="both"/>
        <w:rPr>
          <w:rFonts w:ascii="Calibri" w:hAnsi="Calibri" w:cs="Calibri"/>
          <w:sz w:val="22"/>
          <w:szCs w:val="22"/>
        </w:rPr>
      </w:pPr>
      <w:r w:rsidRPr="0054330A">
        <w:rPr>
          <w:rFonts w:ascii="Calibri" w:hAnsi="Calibri" w:cs="Calibri"/>
          <w:sz w:val="22"/>
          <w:szCs w:val="22"/>
        </w:rPr>
        <w:lastRenderedPageBreak/>
        <w:t>wynagrodzenie określa rozporządzenie Rady Ministrów z dnia 25 października 2021</w:t>
      </w:r>
      <w:r w:rsidR="00BE76BD">
        <w:rPr>
          <w:rFonts w:ascii="Calibri" w:hAnsi="Calibri" w:cs="Calibri"/>
          <w:sz w:val="22"/>
          <w:szCs w:val="22"/>
        </w:rPr>
        <w:t xml:space="preserve"> </w:t>
      </w:r>
      <w:r w:rsidRPr="0054330A">
        <w:rPr>
          <w:rFonts w:ascii="Calibri" w:hAnsi="Calibri" w:cs="Calibri"/>
          <w:sz w:val="22"/>
          <w:szCs w:val="22"/>
        </w:rPr>
        <w:t xml:space="preserve">r. </w:t>
      </w:r>
      <w:r w:rsidR="0054330A">
        <w:rPr>
          <w:rFonts w:ascii="Calibri" w:hAnsi="Calibri" w:cs="Calibri"/>
          <w:sz w:val="22"/>
          <w:szCs w:val="22"/>
        </w:rPr>
        <w:br/>
      </w:r>
      <w:r w:rsidRPr="0054330A">
        <w:rPr>
          <w:rFonts w:ascii="Calibri" w:hAnsi="Calibri" w:cs="Calibri"/>
          <w:sz w:val="22"/>
          <w:szCs w:val="22"/>
        </w:rPr>
        <w:t xml:space="preserve">w sprawie wynagradzania pracowników samorządowych (t.j. Dz. U. z 2024 r. poz. 1638 </w:t>
      </w:r>
      <w:r w:rsidR="0054330A">
        <w:rPr>
          <w:rFonts w:ascii="Calibri" w:hAnsi="Calibri" w:cs="Calibri"/>
          <w:sz w:val="22"/>
          <w:szCs w:val="22"/>
        </w:rPr>
        <w:br/>
      </w:r>
      <w:r w:rsidRPr="0054330A">
        <w:rPr>
          <w:rFonts w:ascii="Calibri" w:hAnsi="Calibri" w:cs="Calibri"/>
          <w:sz w:val="22"/>
          <w:szCs w:val="22"/>
        </w:rPr>
        <w:t xml:space="preserve">z </w:t>
      </w:r>
      <w:proofErr w:type="spellStart"/>
      <w:r w:rsidRPr="0054330A">
        <w:rPr>
          <w:rFonts w:ascii="Calibri" w:hAnsi="Calibri" w:cs="Calibri"/>
          <w:sz w:val="22"/>
          <w:szCs w:val="22"/>
        </w:rPr>
        <w:t>późn</w:t>
      </w:r>
      <w:proofErr w:type="spellEnd"/>
      <w:r w:rsidRPr="0054330A">
        <w:rPr>
          <w:rFonts w:ascii="Calibri" w:hAnsi="Calibri" w:cs="Calibri"/>
          <w:sz w:val="22"/>
          <w:szCs w:val="22"/>
        </w:rPr>
        <w:t xml:space="preserve">. zm.) oraz Zarządzenie </w:t>
      </w:r>
      <w:r w:rsidR="004F608F">
        <w:rPr>
          <w:rFonts w:ascii="Calibri" w:hAnsi="Calibri" w:cs="Calibri"/>
          <w:sz w:val="22"/>
          <w:szCs w:val="22"/>
        </w:rPr>
        <w:t xml:space="preserve">nr </w:t>
      </w:r>
      <w:r w:rsidR="004F608F" w:rsidRPr="004F608F">
        <w:rPr>
          <w:rFonts w:ascii="Calibri" w:hAnsi="Calibri" w:cs="Calibri"/>
          <w:sz w:val="22"/>
          <w:szCs w:val="22"/>
        </w:rPr>
        <w:t>OR.2.2026 Burmistrza Miasta Redy z dnia 16 stycznia 2026 r. w sprawie ustalenia Regulaminu wynagradzania pracowników Urzędu Miasta w Redzie</w:t>
      </w:r>
      <w:r w:rsidR="004F608F" w:rsidRPr="004F608F" w:rsidDel="004F608F">
        <w:rPr>
          <w:rFonts w:ascii="Calibri" w:hAnsi="Calibri" w:cs="Calibri"/>
          <w:sz w:val="22"/>
          <w:szCs w:val="22"/>
        </w:rPr>
        <w:t xml:space="preserve"> </w:t>
      </w:r>
      <w:bookmarkStart w:id="2" w:name="_Hlk202530145"/>
      <w:r w:rsidR="0054330A">
        <w:rPr>
          <w:rFonts w:ascii="Calibri" w:hAnsi="Calibri" w:cs="Calibri"/>
          <w:sz w:val="22"/>
          <w:szCs w:val="22"/>
        </w:rPr>
        <w:br/>
      </w:r>
      <w:r w:rsidRPr="0054330A">
        <w:rPr>
          <w:rFonts w:ascii="Calibri" w:hAnsi="Calibri" w:cs="Calibri"/>
          <w:sz w:val="22"/>
          <w:szCs w:val="22"/>
        </w:rPr>
        <w:t xml:space="preserve">z </w:t>
      </w:r>
      <w:proofErr w:type="spellStart"/>
      <w:r w:rsidRPr="0054330A">
        <w:rPr>
          <w:rFonts w:ascii="Calibri" w:hAnsi="Calibri" w:cs="Calibri"/>
          <w:sz w:val="22"/>
          <w:szCs w:val="22"/>
        </w:rPr>
        <w:t>późn</w:t>
      </w:r>
      <w:proofErr w:type="spellEnd"/>
      <w:r w:rsidRPr="0054330A">
        <w:rPr>
          <w:rFonts w:ascii="Calibri" w:hAnsi="Calibri" w:cs="Calibri"/>
          <w:sz w:val="22"/>
          <w:szCs w:val="22"/>
        </w:rPr>
        <w:t>. zm.</w:t>
      </w:r>
      <w:r w:rsidR="0054330A">
        <w:rPr>
          <w:rFonts w:ascii="Calibri" w:hAnsi="Calibri" w:cs="Calibri"/>
          <w:sz w:val="22"/>
          <w:szCs w:val="22"/>
        </w:rPr>
        <w:t>,</w:t>
      </w:r>
      <w:r w:rsidRPr="0054330A">
        <w:rPr>
          <w:rFonts w:ascii="Calibri" w:hAnsi="Calibri" w:cs="Calibri"/>
          <w:sz w:val="22"/>
          <w:szCs w:val="22"/>
        </w:rPr>
        <w:t xml:space="preserve"> tj.:</w:t>
      </w:r>
    </w:p>
    <w:p w14:paraId="03171FCA" w14:textId="0DD39240" w:rsidR="00220B59" w:rsidRPr="00BB043B" w:rsidRDefault="00220B59" w:rsidP="00EA43A9">
      <w:pPr>
        <w:pStyle w:val="Akapitzlist"/>
        <w:numPr>
          <w:ilvl w:val="0"/>
          <w:numId w:val="4"/>
        </w:numPr>
        <w:spacing w:after="0"/>
        <w:ind w:left="993" w:hanging="284"/>
        <w:rPr>
          <w:rFonts w:cs="Calibri"/>
        </w:rPr>
      </w:pPr>
      <w:r w:rsidRPr="00BB043B">
        <w:rPr>
          <w:rFonts w:cs="Calibri"/>
        </w:rPr>
        <w:t xml:space="preserve">wynagrodzenie zasadnicze w przedziale </w:t>
      </w:r>
      <w:r w:rsidR="000B22DE">
        <w:rPr>
          <w:rFonts w:cs="Calibri"/>
        </w:rPr>
        <w:t>48</w:t>
      </w:r>
      <w:r w:rsidR="0005229D">
        <w:rPr>
          <w:rFonts w:cs="Calibri"/>
        </w:rPr>
        <w:t>7</w:t>
      </w:r>
      <w:r w:rsidR="000B22DE">
        <w:rPr>
          <w:rFonts w:cs="Calibri"/>
        </w:rPr>
        <w:t>0</w:t>
      </w:r>
      <w:r w:rsidRPr="00735A04">
        <w:rPr>
          <w:rFonts w:cs="Calibri"/>
        </w:rPr>
        <w:t xml:space="preserve"> </w:t>
      </w:r>
      <w:r w:rsidR="000B22DE">
        <w:rPr>
          <w:rFonts w:cs="Calibri"/>
        </w:rPr>
        <w:t>–</w:t>
      </w:r>
      <w:r w:rsidRPr="00735A04">
        <w:rPr>
          <w:rFonts w:cs="Calibri"/>
        </w:rPr>
        <w:t xml:space="preserve"> </w:t>
      </w:r>
      <w:r w:rsidR="000B22DE">
        <w:rPr>
          <w:rFonts w:cs="Calibri"/>
        </w:rPr>
        <w:t xml:space="preserve">9300 </w:t>
      </w:r>
      <w:r w:rsidRPr="00735A04">
        <w:rPr>
          <w:rFonts w:cs="Calibri"/>
        </w:rPr>
        <w:t xml:space="preserve">zł </w:t>
      </w:r>
      <w:r w:rsidRPr="00BB043B">
        <w:rPr>
          <w:rFonts w:cs="Calibri"/>
        </w:rPr>
        <w:t>brutto, w zależności od posiadanego doświadczenia i kompetencji;</w:t>
      </w:r>
    </w:p>
    <w:p w14:paraId="292B35B7" w14:textId="77777777" w:rsidR="00220B59" w:rsidRPr="00BB043B" w:rsidRDefault="00220B59" w:rsidP="00EA43A9">
      <w:pPr>
        <w:pStyle w:val="Akapitzlist"/>
        <w:numPr>
          <w:ilvl w:val="0"/>
          <w:numId w:val="4"/>
        </w:numPr>
        <w:spacing w:after="0"/>
        <w:ind w:left="993" w:hanging="284"/>
        <w:rPr>
          <w:rFonts w:cs="Calibri"/>
        </w:rPr>
      </w:pPr>
      <w:r w:rsidRPr="00BB043B">
        <w:rPr>
          <w:rFonts w:cs="Calibri"/>
        </w:rPr>
        <w:t>dodatek stażowy zgodnie z cytowanym rozporządzeniem w sprawie wynagrodzenia pracowników samorządowych;</w:t>
      </w:r>
    </w:p>
    <w:p w14:paraId="79B88333" w14:textId="555528B5" w:rsidR="00220B59" w:rsidRPr="00BB043B" w:rsidRDefault="00220B59" w:rsidP="00EA43A9">
      <w:pPr>
        <w:pStyle w:val="Akapitzlist"/>
        <w:numPr>
          <w:ilvl w:val="0"/>
          <w:numId w:val="4"/>
        </w:numPr>
        <w:spacing w:after="0"/>
        <w:ind w:left="993" w:hanging="284"/>
        <w:rPr>
          <w:rFonts w:cs="Calibri"/>
        </w:rPr>
      </w:pPr>
      <w:r w:rsidRPr="00BB043B">
        <w:rPr>
          <w:rFonts w:cs="Calibri"/>
        </w:rPr>
        <w:t xml:space="preserve">dodatkowe wynagrodzenie roczne tzw.  „trzynastka” - zgodnie z ustawą z dnia </w:t>
      </w:r>
      <w:r w:rsidR="00FA5841" w:rsidRPr="00BB043B">
        <w:rPr>
          <w:rFonts w:cs="Calibri"/>
        </w:rPr>
        <w:br/>
      </w:r>
      <w:r w:rsidRPr="00BB043B">
        <w:rPr>
          <w:rFonts w:cs="Calibri"/>
        </w:rPr>
        <w:t>12 grudnia 1997 r. o dodatkowym wynagrodzeniu rocznym dla pracowników jednostek sfery budżetowej (t.j. Dz. U. z 2025 r. poz. 560).</w:t>
      </w:r>
    </w:p>
    <w:bookmarkEnd w:id="2"/>
    <w:p w14:paraId="2E5824F0" w14:textId="45603BD8" w:rsidR="00BA3CEE" w:rsidRPr="00BB043B" w:rsidRDefault="00060A67" w:rsidP="00EA43A9">
      <w:pPr>
        <w:numPr>
          <w:ilvl w:val="0"/>
          <w:numId w:val="1"/>
        </w:numPr>
        <w:tabs>
          <w:tab w:val="num" w:pos="720"/>
          <w:tab w:val="left" w:pos="900"/>
        </w:tabs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>ś</w:t>
      </w:r>
      <w:r w:rsidR="00637FDD" w:rsidRPr="00BB043B">
        <w:rPr>
          <w:rFonts w:ascii="Calibri" w:hAnsi="Calibri" w:cs="Calibri"/>
          <w:sz w:val="22"/>
          <w:szCs w:val="22"/>
        </w:rPr>
        <w:t xml:space="preserve">wiadczenia z zakładowego funduszu świadczeń socjalnych zgodnie z </w:t>
      </w:r>
      <w:r w:rsidR="005C0782" w:rsidRPr="00BB043B">
        <w:rPr>
          <w:rFonts w:ascii="Calibri" w:hAnsi="Calibri" w:cs="Calibri"/>
          <w:sz w:val="22"/>
          <w:szCs w:val="22"/>
        </w:rPr>
        <w:t>Z</w:t>
      </w:r>
      <w:r w:rsidR="00637FDD" w:rsidRPr="00BB043B">
        <w:rPr>
          <w:rFonts w:ascii="Calibri" w:hAnsi="Calibri" w:cs="Calibri"/>
          <w:sz w:val="22"/>
          <w:szCs w:val="22"/>
        </w:rPr>
        <w:t xml:space="preserve">arządzeniem </w:t>
      </w:r>
      <w:r w:rsidR="0054330A">
        <w:rPr>
          <w:rFonts w:ascii="Calibri" w:hAnsi="Calibri" w:cs="Calibri"/>
          <w:sz w:val="22"/>
          <w:szCs w:val="22"/>
        </w:rPr>
        <w:br/>
      </w:r>
      <w:r w:rsidR="005C0782" w:rsidRPr="00BB043B">
        <w:rPr>
          <w:rFonts w:ascii="Calibri" w:hAnsi="Calibri" w:cs="Calibri"/>
          <w:sz w:val="22"/>
          <w:szCs w:val="22"/>
        </w:rPr>
        <w:t>NR</w:t>
      </w:r>
      <w:r w:rsidRPr="00BB043B">
        <w:rPr>
          <w:rFonts w:ascii="Calibri" w:hAnsi="Calibri" w:cs="Calibri"/>
          <w:sz w:val="22"/>
          <w:szCs w:val="22"/>
        </w:rPr>
        <w:t xml:space="preserve"> </w:t>
      </w:r>
      <w:r w:rsidR="005C0782" w:rsidRPr="00BB043B">
        <w:rPr>
          <w:rFonts w:ascii="Calibri" w:hAnsi="Calibri" w:cs="Calibri"/>
          <w:sz w:val="22"/>
          <w:szCs w:val="22"/>
        </w:rPr>
        <w:t xml:space="preserve">OR.19.2024 Burmistrza Miasta Redy z dnia 1 lipca 2024 r. z </w:t>
      </w:r>
      <w:proofErr w:type="spellStart"/>
      <w:r w:rsidR="005C0782" w:rsidRPr="00BB043B">
        <w:rPr>
          <w:rFonts w:ascii="Calibri" w:hAnsi="Calibri" w:cs="Calibri"/>
          <w:sz w:val="22"/>
          <w:szCs w:val="22"/>
        </w:rPr>
        <w:t>pózn</w:t>
      </w:r>
      <w:proofErr w:type="spellEnd"/>
      <w:r w:rsidR="005C0782" w:rsidRPr="00BB043B">
        <w:rPr>
          <w:rFonts w:ascii="Calibri" w:hAnsi="Calibri" w:cs="Calibri"/>
          <w:sz w:val="22"/>
          <w:szCs w:val="22"/>
        </w:rPr>
        <w:t xml:space="preserve"> zm.</w:t>
      </w:r>
      <w:r w:rsidR="00BA3CEE" w:rsidRPr="00BB043B">
        <w:rPr>
          <w:rFonts w:ascii="Calibri" w:hAnsi="Calibri" w:cs="Calibri"/>
          <w:sz w:val="22"/>
          <w:szCs w:val="22"/>
        </w:rPr>
        <w:t>, w tym</w:t>
      </w:r>
      <w:r w:rsidR="004F608F">
        <w:rPr>
          <w:rFonts w:ascii="Calibri" w:hAnsi="Calibri" w:cs="Calibri"/>
          <w:sz w:val="22"/>
          <w:szCs w:val="22"/>
        </w:rPr>
        <w:t>:</w:t>
      </w:r>
      <w:r w:rsidR="00BA3CEE" w:rsidRPr="00BB043B">
        <w:rPr>
          <w:rFonts w:ascii="Calibri" w:hAnsi="Calibri" w:cs="Calibri"/>
          <w:sz w:val="22"/>
          <w:szCs w:val="22"/>
        </w:rPr>
        <w:t xml:space="preserve"> </w:t>
      </w:r>
    </w:p>
    <w:p w14:paraId="72684033" w14:textId="51D023AC" w:rsidR="00BA3CEE" w:rsidRPr="00735A04" w:rsidRDefault="00BA3CEE" w:rsidP="00EA43A9">
      <w:pPr>
        <w:pStyle w:val="Akapitzlist"/>
        <w:numPr>
          <w:ilvl w:val="0"/>
          <w:numId w:val="5"/>
        </w:numPr>
        <w:spacing w:after="0"/>
        <w:ind w:hanging="219"/>
        <w:jc w:val="both"/>
        <w:rPr>
          <w:rFonts w:cs="Calibri"/>
        </w:rPr>
      </w:pPr>
      <w:r w:rsidRPr="00735A04">
        <w:rPr>
          <w:rFonts w:cs="Calibri"/>
        </w:rPr>
        <w:t xml:space="preserve">dofinansowanie działalności kulturalno-oświatowej oraz sportowo–rekreacyjnej w formie organizacji imprez okolicznościowych, rodzinnych, sportowo-rekreacyjnych, zakupu karnetów na zajęcia sportowo–rekreacyjne oraz innych świadczeń ogólnodostępnych – służących do rozwoju kulturalno-oświatowego i wsparcia zdrowia </w:t>
      </w:r>
      <w:r w:rsidR="00201F5A" w:rsidRPr="00735A04">
        <w:rPr>
          <w:rFonts w:cs="Calibri"/>
        </w:rPr>
        <w:t>o</w:t>
      </w:r>
      <w:r w:rsidRPr="00735A04">
        <w:rPr>
          <w:rFonts w:cs="Calibri"/>
        </w:rPr>
        <w:t>sób uprawnionych</w:t>
      </w:r>
      <w:r w:rsidR="00634219">
        <w:rPr>
          <w:rFonts w:cs="Calibri"/>
        </w:rPr>
        <w:t>,</w:t>
      </w:r>
      <w:r w:rsidRPr="00735A04">
        <w:rPr>
          <w:rFonts w:cs="Calibri"/>
        </w:rPr>
        <w:t xml:space="preserve"> </w:t>
      </w:r>
    </w:p>
    <w:p w14:paraId="57DC6705" w14:textId="2612106C" w:rsidR="00362EE3" w:rsidRPr="00BB043B" w:rsidRDefault="00BA3CEE" w:rsidP="00EA43A9">
      <w:pPr>
        <w:pStyle w:val="Akapitzlist"/>
        <w:numPr>
          <w:ilvl w:val="0"/>
          <w:numId w:val="5"/>
        </w:numPr>
        <w:spacing w:after="0"/>
        <w:ind w:hanging="219"/>
        <w:jc w:val="both"/>
        <w:rPr>
          <w:rFonts w:cs="Calibri"/>
        </w:rPr>
      </w:pPr>
      <w:r w:rsidRPr="00BB043B">
        <w:rPr>
          <w:rFonts w:cs="Calibri"/>
        </w:rPr>
        <w:t xml:space="preserve">dofinansowanie w związku ze zwiększonymi </w:t>
      </w:r>
      <w:r w:rsidR="00362EE3" w:rsidRPr="00BB043B">
        <w:rPr>
          <w:rFonts w:cs="Calibri"/>
        </w:rPr>
        <w:t>wydatkami</w:t>
      </w:r>
      <w:r w:rsidRPr="00BB043B">
        <w:rPr>
          <w:rFonts w:cs="Calibri"/>
        </w:rPr>
        <w:t xml:space="preserve"> w okresie </w:t>
      </w:r>
      <w:proofErr w:type="spellStart"/>
      <w:r w:rsidRPr="00BB043B">
        <w:rPr>
          <w:rFonts w:cs="Calibri"/>
        </w:rPr>
        <w:t>jesienno</w:t>
      </w:r>
      <w:proofErr w:type="spellEnd"/>
      <w:r w:rsidR="00362EE3" w:rsidRPr="00BB043B">
        <w:rPr>
          <w:rFonts w:cs="Calibri"/>
        </w:rPr>
        <w:t>–zimowym,</w:t>
      </w:r>
    </w:p>
    <w:p w14:paraId="19B7F13E" w14:textId="33668D6C" w:rsidR="00362EE3" w:rsidRPr="00BB043B" w:rsidRDefault="00362EE3" w:rsidP="00EA43A9">
      <w:pPr>
        <w:pStyle w:val="Akapitzlist"/>
        <w:numPr>
          <w:ilvl w:val="0"/>
          <w:numId w:val="5"/>
        </w:numPr>
        <w:spacing w:after="0"/>
        <w:ind w:hanging="219"/>
        <w:jc w:val="both"/>
        <w:rPr>
          <w:rFonts w:cs="Calibri"/>
        </w:rPr>
      </w:pPr>
      <w:r w:rsidRPr="00BB043B">
        <w:rPr>
          <w:rFonts w:cs="Calibri"/>
        </w:rPr>
        <w:t xml:space="preserve"> udzielanie pomocy w formie finansowej – tzw. </w:t>
      </w:r>
      <w:r w:rsidR="004F6F06">
        <w:rPr>
          <w:rFonts w:cs="Calibri"/>
        </w:rPr>
        <w:t>l</w:t>
      </w:r>
      <w:r w:rsidRPr="00BB043B">
        <w:rPr>
          <w:rFonts w:cs="Calibri"/>
        </w:rPr>
        <w:t>osowej zapomogi pobieżnej,</w:t>
      </w:r>
    </w:p>
    <w:p w14:paraId="3D5566DC" w14:textId="2CECA6F9" w:rsidR="00362EE3" w:rsidRPr="00BB043B" w:rsidRDefault="00362EE3" w:rsidP="00EA43A9">
      <w:pPr>
        <w:pStyle w:val="Akapitzlist"/>
        <w:numPr>
          <w:ilvl w:val="0"/>
          <w:numId w:val="5"/>
        </w:numPr>
        <w:spacing w:after="0"/>
        <w:ind w:hanging="219"/>
        <w:jc w:val="both"/>
        <w:rPr>
          <w:rFonts w:cs="Calibri"/>
        </w:rPr>
      </w:pPr>
      <w:r w:rsidRPr="00BB043B">
        <w:rPr>
          <w:rFonts w:cs="Calibri"/>
        </w:rPr>
        <w:t xml:space="preserve"> zwrotna pomoc na cele mieszkaniowe w formie pożyczki</w:t>
      </w:r>
      <w:r w:rsidR="00FA03BA" w:rsidRPr="00BB043B">
        <w:rPr>
          <w:rFonts w:cs="Calibri"/>
        </w:rPr>
        <w:t>.</w:t>
      </w:r>
    </w:p>
    <w:p w14:paraId="5DAAE12C" w14:textId="12E89B9F" w:rsidR="00A14B55" w:rsidRPr="00BB043B" w:rsidRDefault="00A14B55" w:rsidP="00EA43A9">
      <w:pPr>
        <w:pStyle w:val="Akapitzlist"/>
        <w:numPr>
          <w:ilvl w:val="0"/>
          <w:numId w:val="1"/>
        </w:numPr>
        <w:tabs>
          <w:tab w:val="clear" w:pos="927"/>
          <w:tab w:val="num" w:pos="709"/>
        </w:tabs>
        <w:spacing w:after="0"/>
        <w:ind w:left="709" w:hanging="284"/>
        <w:jc w:val="both"/>
        <w:rPr>
          <w:rFonts w:cs="Calibri"/>
        </w:rPr>
      </w:pPr>
      <w:r w:rsidRPr="00BB043B">
        <w:rPr>
          <w:rFonts w:cs="Calibri"/>
        </w:rPr>
        <w:t xml:space="preserve">w czasie zatrudnienia w Urzędzie obowiązuje zakaz wykonywania zajęć </w:t>
      </w:r>
      <w:r w:rsidR="00FA03BA" w:rsidRPr="00BB043B">
        <w:rPr>
          <w:rFonts w:cs="Calibri"/>
        </w:rPr>
        <w:t>okreś</w:t>
      </w:r>
      <w:r w:rsidR="000C300D">
        <w:rPr>
          <w:rFonts w:cs="Calibri"/>
        </w:rPr>
        <w:t>l</w:t>
      </w:r>
      <w:r w:rsidR="00FA03BA" w:rsidRPr="00BB043B">
        <w:rPr>
          <w:rFonts w:cs="Calibri"/>
        </w:rPr>
        <w:t>onych</w:t>
      </w:r>
      <w:r w:rsidR="000C300D">
        <w:rPr>
          <w:rFonts w:cs="Calibri"/>
        </w:rPr>
        <w:t xml:space="preserve"> </w:t>
      </w:r>
      <w:r w:rsidR="00FA03BA" w:rsidRPr="00BB043B">
        <w:rPr>
          <w:rFonts w:cs="Calibri"/>
        </w:rPr>
        <w:t>w</w:t>
      </w:r>
      <w:r w:rsidRPr="00BB043B">
        <w:rPr>
          <w:rFonts w:cs="Calibri"/>
        </w:rPr>
        <w:t xml:space="preserve"> art. 30 ustawy o pracownikach samorządowych;</w:t>
      </w:r>
    </w:p>
    <w:p w14:paraId="7F8D3783" w14:textId="77777777" w:rsidR="00BB7750" w:rsidRPr="00E6383F" w:rsidRDefault="00BB7750" w:rsidP="000C300D">
      <w:pPr>
        <w:tabs>
          <w:tab w:val="left" w:pos="900"/>
        </w:tabs>
        <w:ind w:left="720"/>
        <w:jc w:val="both"/>
        <w:rPr>
          <w:rFonts w:ascii="Calibri" w:hAnsi="Calibri" w:cs="Calibri"/>
          <w:sz w:val="16"/>
          <w:szCs w:val="16"/>
        </w:rPr>
      </w:pPr>
    </w:p>
    <w:p w14:paraId="2332ACB6" w14:textId="4FD46952" w:rsidR="00E6383F" w:rsidRDefault="00451278" w:rsidP="00EA43A9">
      <w:pPr>
        <w:pStyle w:val="Akapitzlist"/>
        <w:numPr>
          <w:ilvl w:val="0"/>
          <w:numId w:val="6"/>
        </w:numPr>
        <w:rPr>
          <w:rFonts w:cs="Calibri"/>
        </w:rPr>
      </w:pPr>
      <w:r w:rsidRPr="00E6383F">
        <w:rPr>
          <w:rFonts w:cs="Calibri"/>
          <w:b/>
        </w:rPr>
        <w:t>NALEŻY ZŁOŻYĆ NASTĘPUJĄCE DOKUMENTY:</w:t>
      </w:r>
      <w:r w:rsidRPr="00E6383F">
        <w:rPr>
          <w:rFonts w:cs="Calibri"/>
        </w:rPr>
        <w:t xml:space="preserve">       </w:t>
      </w:r>
      <w:r w:rsidR="00B63E42" w:rsidRPr="00E6383F">
        <w:rPr>
          <w:rFonts w:cs="Calibri"/>
        </w:rPr>
        <w:tab/>
      </w:r>
    </w:p>
    <w:p w14:paraId="3D951302" w14:textId="49217281" w:rsidR="00383472" w:rsidRPr="00E6383F" w:rsidRDefault="00383472" w:rsidP="00E6383F">
      <w:pPr>
        <w:pStyle w:val="Akapitzlist"/>
        <w:ind w:left="644"/>
        <w:rPr>
          <w:rFonts w:cs="Calibri"/>
        </w:rPr>
      </w:pPr>
      <w:r w:rsidRPr="00E6383F">
        <w:rPr>
          <w:rFonts w:cs="Calibri"/>
          <w:u w:val="single"/>
        </w:rPr>
        <w:t xml:space="preserve"> OBLIGATORYJNE</w:t>
      </w:r>
      <w:r w:rsidRPr="00E6383F">
        <w:rPr>
          <w:rFonts w:cs="Calibri"/>
        </w:rPr>
        <w:t>:</w:t>
      </w:r>
    </w:p>
    <w:p w14:paraId="1B0714FC" w14:textId="77777777" w:rsidR="00383472" w:rsidRPr="00BB043B" w:rsidRDefault="00393CAF" w:rsidP="00EA43A9">
      <w:pPr>
        <w:numPr>
          <w:ilvl w:val="0"/>
          <w:numId w:val="2"/>
        </w:numPr>
        <w:tabs>
          <w:tab w:val="clear" w:pos="360"/>
          <w:tab w:val="num" w:pos="720"/>
        </w:tabs>
        <w:spacing w:line="276" w:lineRule="auto"/>
        <w:ind w:left="714" w:hanging="357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>list motywacyjny;</w:t>
      </w:r>
    </w:p>
    <w:p w14:paraId="79BCD88B" w14:textId="3BC3A824" w:rsidR="00383472" w:rsidRPr="00BB043B" w:rsidRDefault="00383472" w:rsidP="00EA43A9">
      <w:pPr>
        <w:numPr>
          <w:ilvl w:val="0"/>
          <w:numId w:val="2"/>
        </w:numPr>
        <w:tabs>
          <w:tab w:val="clear" w:pos="360"/>
          <w:tab w:val="num" w:pos="720"/>
        </w:tabs>
        <w:spacing w:line="276" w:lineRule="auto"/>
        <w:ind w:left="714" w:hanging="357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>życiorys – curriculum vitae (z uwzględnieniem dokładneg</w:t>
      </w:r>
      <w:r w:rsidR="00393CAF" w:rsidRPr="00BB043B">
        <w:rPr>
          <w:rFonts w:ascii="Calibri" w:hAnsi="Calibri" w:cs="Calibri"/>
          <w:sz w:val="22"/>
          <w:szCs w:val="22"/>
        </w:rPr>
        <w:t xml:space="preserve">o przebiegu </w:t>
      </w:r>
      <w:r w:rsidR="00201F5A" w:rsidRPr="00BB043B">
        <w:rPr>
          <w:rFonts w:ascii="Calibri" w:hAnsi="Calibri" w:cs="Calibri"/>
          <w:sz w:val="22"/>
          <w:szCs w:val="22"/>
        </w:rPr>
        <w:t>kariery zawodowej</w:t>
      </w:r>
      <w:r w:rsidR="00393CAF" w:rsidRPr="00BB043B">
        <w:rPr>
          <w:rFonts w:ascii="Calibri" w:hAnsi="Calibri" w:cs="Calibri"/>
          <w:sz w:val="22"/>
          <w:szCs w:val="22"/>
        </w:rPr>
        <w:t>);</w:t>
      </w:r>
    </w:p>
    <w:p w14:paraId="5CCC33E5" w14:textId="103502D8" w:rsidR="00383472" w:rsidRPr="00BB043B" w:rsidRDefault="00383472" w:rsidP="00EA43A9">
      <w:pPr>
        <w:numPr>
          <w:ilvl w:val="0"/>
          <w:numId w:val="2"/>
        </w:numPr>
        <w:tabs>
          <w:tab w:val="clear" w:pos="360"/>
          <w:tab w:val="num" w:pos="720"/>
        </w:tabs>
        <w:spacing w:line="276" w:lineRule="auto"/>
        <w:ind w:left="714" w:hanging="357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>kserokopie dyplomów i</w:t>
      </w:r>
      <w:r w:rsidR="00452206" w:rsidRPr="00BB043B">
        <w:rPr>
          <w:rFonts w:ascii="Calibri" w:hAnsi="Calibri" w:cs="Calibri"/>
          <w:sz w:val="22"/>
          <w:szCs w:val="22"/>
        </w:rPr>
        <w:t xml:space="preserve"> </w:t>
      </w:r>
      <w:r w:rsidRPr="00BB043B">
        <w:rPr>
          <w:rFonts w:ascii="Calibri" w:hAnsi="Calibri" w:cs="Calibri"/>
          <w:sz w:val="22"/>
          <w:szCs w:val="22"/>
        </w:rPr>
        <w:t>dokumentów potwierdzającyc</w:t>
      </w:r>
      <w:r w:rsidR="00393CAF" w:rsidRPr="00BB043B">
        <w:rPr>
          <w:rFonts w:ascii="Calibri" w:hAnsi="Calibri" w:cs="Calibri"/>
          <w:sz w:val="22"/>
          <w:szCs w:val="22"/>
        </w:rPr>
        <w:t>h wykształcenie i kwalifikacje;</w:t>
      </w:r>
    </w:p>
    <w:p w14:paraId="20EFCB82" w14:textId="77777777" w:rsidR="00383472" w:rsidRPr="00BB043B" w:rsidRDefault="00383472" w:rsidP="00EA43A9">
      <w:pPr>
        <w:numPr>
          <w:ilvl w:val="0"/>
          <w:numId w:val="2"/>
        </w:numPr>
        <w:tabs>
          <w:tab w:val="clear" w:pos="360"/>
          <w:tab w:val="num" w:pos="720"/>
        </w:tabs>
        <w:spacing w:line="276" w:lineRule="auto"/>
        <w:ind w:left="714" w:hanging="357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>wypełniony kwestionariusz o</w:t>
      </w:r>
      <w:r w:rsidR="00393CAF" w:rsidRPr="00BB043B">
        <w:rPr>
          <w:rFonts w:ascii="Calibri" w:hAnsi="Calibri" w:cs="Calibri"/>
          <w:sz w:val="22"/>
          <w:szCs w:val="22"/>
        </w:rPr>
        <w:t>sobowy, według ustalonego wzoru;</w:t>
      </w:r>
    </w:p>
    <w:p w14:paraId="2A5F029C" w14:textId="0369DAB5" w:rsidR="00383472" w:rsidRPr="00BB043B" w:rsidRDefault="00383472" w:rsidP="00EA43A9">
      <w:pPr>
        <w:numPr>
          <w:ilvl w:val="0"/>
          <w:numId w:val="2"/>
        </w:numPr>
        <w:tabs>
          <w:tab w:val="clear" w:pos="360"/>
          <w:tab w:val="num" w:pos="720"/>
        </w:tabs>
        <w:spacing w:line="276" w:lineRule="auto"/>
        <w:ind w:left="714" w:hanging="357"/>
        <w:jc w:val="both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 xml:space="preserve">oświadczenie o niekaralności za przestępstwo popełnione umyślnie (wybrany kandydat zobowiązany będzie dostarczyć zaświadczenie o niekaralności z </w:t>
      </w:r>
      <w:r w:rsidR="00201F5A" w:rsidRPr="00BB043B">
        <w:rPr>
          <w:rFonts w:ascii="Calibri" w:hAnsi="Calibri" w:cs="Calibri"/>
          <w:sz w:val="22"/>
          <w:szCs w:val="22"/>
        </w:rPr>
        <w:t>Krajowego Rejestru Karnego</w:t>
      </w:r>
      <w:r w:rsidR="00393CAF" w:rsidRPr="00BB043B">
        <w:rPr>
          <w:rFonts w:ascii="Calibri" w:hAnsi="Calibri" w:cs="Calibri"/>
          <w:sz w:val="22"/>
          <w:szCs w:val="22"/>
        </w:rPr>
        <w:t xml:space="preserve"> według ustalonego wzoru</w:t>
      </w:r>
      <w:r w:rsidR="00634219">
        <w:rPr>
          <w:rFonts w:ascii="Calibri" w:hAnsi="Calibri" w:cs="Calibri"/>
          <w:sz w:val="22"/>
          <w:szCs w:val="22"/>
        </w:rPr>
        <w:t>)</w:t>
      </w:r>
      <w:r w:rsidR="00393CAF" w:rsidRPr="00BB043B">
        <w:rPr>
          <w:rFonts w:ascii="Calibri" w:hAnsi="Calibri" w:cs="Calibri"/>
          <w:sz w:val="22"/>
          <w:szCs w:val="22"/>
        </w:rPr>
        <w:t>;</w:t>
      </w:r>
    </w:p>
    <w:p w14:paraId="19F3DFFC" w14:textId="657A5C45" w:rsidR="00383472" w:rsidRPr="00BB043B" w:rsidRDefault="00383472" w:rsidP="00EA43A9">
      <w:pPr>
        <w:numPr>
          <w:ilvl w:val="0"/>
          <w:numId w:val="2"/>
        </w:numPr>
        <w:tabs>
          <w:tab w:val="clear" w:pos="360"/>
          <w:tab w:val="num" w:pos="720"/>
        </w:tabs>
        <w:spacing w:line="276" w:lineRule="auto"/>
        <w:ind w:left="714" w:hanging="357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>oświadczenie o posiadaniu pełnej zdolności do czynności prawnych i korzystani</w:t>
      </w:r>
      <w:r w:rsidR="00393CAF" w:rsidRPr="00BB043B">
        <w:rPr>
          <w:rFonts w:ascii="Calibri" w:hAnsi="Calibri" w:cs="Calibri"/>
          <w:sz w:val="22"/>
          <w:szCs w:val="22"/>
        </w:rPr>
        <w:t>u</w:t>
      </w:r>
      <w:r w:rsidRPr="00BB043B">
        <w:rPr>
          <w:rFonts w:ascii="Calibri" w:hAnsi="Calibri" w:cs="Calibri"/>
          <w:sz w:val="22"/>
          <w:szCs w:val="22"/>
        </w:rPr>
        <w:t xml:space="preserve"> z pełni praw publicznych, według ustalonego wzoru</w:t>
      </w:r>
      <w:r w:rsidR="00E95380" w:rsidRPr="00BB043B">
        <w:rPr>
          <w:rFonts w:ascii="Calibri" w:hAnsi="Calibri" w:cs="Calibri"/>
          <w:sz w:val="22"/>
          <w:szCs w:val="22"/>
        </w:rPr>
        <w:t>;</w:t>
      </w:r>
    </w:p>
    <w:p w14:paraId="22936133" w14:textId="3D4A8085" w:rsidR="00220B59" w:rsidRPr="00BB043B" w:rsidRDefault="00220B59" w:rsidP="00EA43A9">
      <w:pPr>
        <w:numPr>
          <w:ilvl w:val="0"/>
          <w:numId w:val="2"/>
        </w:numPr>
        <w:tabs>
          <w:tab w:val="clear" w:pos="360"/>
          <w:tab w:val="num" w:pos="720"/>
        </w:tabs>
        <w:spacing w:line="276" w:lineRule="auto"/>
        <w:ind w:left="714" w:hanging="357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>oświadczenie o sygnalistach, według ustalonego wzoru</w:t>
      </w:r>
      <w:r w:rsidR="00E95380" w:rsidRPr="00BB043B">
        <w:rPr>
          <w:rFonts w:ascii="Calibri" w:hAnsi="Calibri" w:cs="Calibri"/>
          <w:sz w:val="22"/>
          <w:szCs w:val="22"/>
        </w:rPr>
        <w:t>.</w:t>
      </w:r>
    </w:p>
    <w:p w14:paraId="64B392BD" w14:textId="77777777" w:rsidR="00220B59" w:rsidRPr="00E6383F" w:rsidRDefault="00220B59" w:rsidP="0009032E">
      <w:pPr>
        <w:ind w:left="720"/>
        <w:rPr>
          <w:rFonts w:ascii="Calibri" w:hAnsi="Calibri" w:cs="Calibri"/>
          <w:sz w:val="16"/>
          <w:szCs w:val="16"/>
        </w:rPr>
      </w:pPr>
    </w:p>
    <w:p w14:paraId="3BE47AB3" w14:textId="77777777" w:rsidR="00383472" w:rsidRPr="00BB043B" w:rsidRDefault="00383472" w:rsidP="0009032E">
      <w:pPr>
        <w:ind w:left="426"/>
        <w:rPr>
          <w:rFonts w:ascii="Calibri" w:hAnsi="Calibri" w:cs="Calibri"/>
          <w:sz w:val="22"/>
          <w:szCs w:val="22"/>
          <w:u w:val="single"/>
        </w:rPr>
      </w:pPr>
      <w:r w:rsidRPr="00081E86">
        <w:rPr>
          <w:rFonts w:ascii="Calibri" w:hAnsi="Calibri" w:cs="Calibri"/>
          <w:sz w:val="24"/>
          <w:szCs w:val="24"/>
        </w:rPr>
        <w:t xml:space="preserve"> </w:t>
      </w:r>
      <w:r w:rsidRPr="00BB043B">
        <w:rPr>
          <w:rFonts w:ascii="Calibri" w:hAnsi="Calibri" w:cs="Calibri"/>
          <w:sz w:val="22"/>
          <w:szCs w:val="22"/>
          <w:u w:val="single"/>
        </w:rPr>
        <w:t>FAKULTATYWNE, składane w przypadku ich posiadania</w:t>
      </w:r>
      <w:r w:rsidR="0005236D" w:rsidRPr="00BB043B">
        <w:rPr>
          <w:rFonts w:ascii="Calibri" w:hAnsi="Calibri" w:cs="Calibri"/>
          <w:sz w:val="22"/>
          <w:szCs w:val="22"/>
          <w:u w:val="single"/>
        </w:rPr>
        <w:t>:</w:t>
      </w:r>
    </w:p>
    <w:p w14:paraId="4743E8B0" w14:textId="77777777" w:rsidR="00383472" w:rsidRPr="00BB043B" w:rsidRDefault="00393CAF" w:rsidP="00EA43A9">
      <w:pPr>
        <w:numPr>
          <w:ilvl w:val="0"/>
          <w:numId w:val="2"/>
        </w:numPr>
        <w:tabs>
          <w:tab w:val="clear" w:pos="360"/>
          <w:tab w:val="num" w:pos="720"/>
        </w:tabs>
        <w:spacing w:line="276" w:lineRule="auto"/>
        <w:ind w:left="720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>kserokopie świadectw pracy;</w:t>
      </w:r>
    </w:p>
    <w:p w14:paraId="1342829B" w14:textId="77777777" w:rsidR="00383472" w:rsidRPr="00BB043B" w:rsidRDefault="00383472" w:rsidP="00EA43A9">
      <w:pPr>
        <w:numPr>
          <w:ilvl w:val="0"/>
          <w:numId w:val="2"/>
        </w:numPr>
        <w:tabs>
          <w:tab w:val="clear" w:pos="360"/>
          <w:tab w:val="num" w:pos="720"/>
        </w:tabs>
        <w:spacing w:line="276" w:lineRule="auto"/>
        <w:ind w:left="720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>kserokopie zaświadczeń o u</w:t>
      </w:r>
      <w:r w:rsidR="00393CAF" w:rsidRPr="00BB043B">
        <w:rPr>
          <w:rFonts w:ascii="Calibri" w:hAnsi="Calibri" w:cs="Calibri"/>
          <w:sz w:val="22"/>
          <w:szCs w:val="22"/>
        </w:rPr>
        <w:t>kończonych kursach, szkoleniach</w:t>
      </w:r>
      <w:r w:rsidR="00042CF1" w:rsidRPr="00BB043B">
        <w:rPr>
          <w:rFonts w:ascii="Calibri" w:hAnsi="Calibri" w:cs="Calibri"/>
          <w:sz w:val="22"/>
          <w:szCs w:val="22"/>
        </w:rPr>
        <w:t xml:space="preserve"> związanych z zakresem zadań na tym stanowisku</w:t>
      </w:r>
      <w:r w:rsidR="00393CAF" w:rsidRPr="00BB043B">
        <w:rPr>
          <w:rFonts w:ascii="Calibri" w:hAnsi="Calibri" w:cs="Calibri"/>
          <w:sz w:val="22"/>
          <w:szCs w:val="22"/>
        </w:rPr>
        <w:t>;</w:t>
      </w:r>
    </w:p>
    <w:p w14:paraId="79991F8A" w14:textId="77777777" w:rsidR="00383472" w:rsidRPr="00BB043B" w:rsidRDefault="00383472" w:rsidP="00EA43A9">
      <w:pPr>
        <w:numPr>
          <w:ilvl w:val="0"/>
          <w:numId w:val="2"/>
        </w:numPr>
        <w:tabs>
          <w:tab w:val="clear" w:pos="360"/>
          <w:tab w:val="num" w:pos="720"/>
        </w:tabs>
        <w:spacing w:line="276" w:lineRule="auto"/>
        <w:ind w:left="720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 xml:space="preserve">referencje i opinie z </w:t>
      </w:r>
      <w:r w:rsidR="00393CAF" w:rsidRPr="00BB043B">
        <w:rPr>
          <w:rFonts w:ascii="Calibri" w:hAnsi="Calibri" w:cs="Calibri"/>
          <w:sz w:val="22"/>
          <w:szCs w:val="22"/>
        </w:rPr>
        <w:t>poprzednich miejsc zatrudnienia;</w:t>
      </w:r>
    </w:p>
    <w:p w14:paraId="025BE9EC" w14:textId="661A9E44" w:rsidR="00383472" w:rsidRPr="00BB043B" w:rsidRDefault="00766C10" w:rsidP="00EA43A9">
      <w:pPr>
        <w:numPr>
          <w:ilvl w:val="0"/>
          <w:numId w:val="2"/>
        </w:numPr>
        <w:tabs>
          <w:tab w:val="clear" w:pos="360"/>
          <w:tab w:val="num" w:pos="720"/>
        </w:tabs>
        <w:spacing w:line="276" w:lineRule="auto"/>
        <w:ind w:left="720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sz w:val="22"/>
          <w:szCs w:val="22"/>
        </w:rPr>
        <w:t>kopi</w:t>
      </w:r>
      <w:r w:rsidR="00A25D04" w:rsidRPr="00BB043B">
        <w:rPr>
          <w:rFonts w:ascii="Calibri" w:hAnsi="Calibri" w:cs="Calibri"/>
          <w:sz w:val="22"/>
          <w:szCs w:val="22"/>
        </w:rPr>
        <w:t>a</w:t>
      </w:r>
      <w:r w:rsidR="00383472" w:rsidRPr="00BB043B">
        <w:rPr>
          <w:rFonts w:ascii="Calibri" w:hAnsi="Calibri" w:cs="Calibri"/>
          <w:sz w:val="22"/>
          <w:szCs w:val="22"/>
        </w:rPr>
        <w:t xml:space="preserve"> zaświadczenia p</w:t>
      </w:r>
      <w:r w:rsidR="00393CAF" w:rsidRPr="00BB043B">
        <w:rPr>
          <w:rFonts w:ascii="Calibri" w:hAnsi="Calibri" w:cs="Calibri"/>
          <w:sz w:val="22"/>
          <w:szCs w:val="22"/>
        </w:rPr>
        <w:t>otwierdzając</w:t>
      </w:r>
      <w:r w:rsidR="00A25D04" w:rsidRPr="00BB043B">
        <w:rPr>
          <w:rFonts w:ascii="Calibri" w:hAnsi="Calibri" w:cs="Calibri"/>
          <w:sz w:val="22"/>
          <w:szCs w:val="22"/>
        </w:rPr>
        <w:t>ego</w:t>
      </w:r>
      <w:r w:rsidR="00393CAF" w:rsidRPr="00BB043B">
        <w:rPr>
          <w:rFonts w:ascii="Calibri" w:hAnsi="Calibri" w:cs="Calibri"/>
          <w:sz w:val="22"/>
          <w:szCs w:val="22"/>
        </w:rPr>
        <w:t xml:space="preserve"> niepełnosprawność.</w:t>
      </w:r>
      <w:r w:rsidR="00201F5A" w:rsidRPr="00BB043B">
        <w:rPr>
          <w:rFonts w:ascii="Calibri" w:hAnsi="Calibri" w:cs="Calibri"/>
          <w:sz w:val="22"/>
          <w:szCs w:val="22"/>
        </w:rPr>
        <w:t xml:space="preserve"> </w:t>
      </w:r>
    </w:p>
    <w:p w14:paraId="1B29AEB8" w14:textId="77777777" w:rsidR="00696AF4" w:rsidRPr="00E6383F" w:rsidRDefault="00696AF4" w:rsidP="00451278">
      <w:pPr>
        <w:ind w:left="720"/>
        <w:jc w:val="both"/>
        <w:rPr>
          <w:rFonts w:ascii="Calibri" w:hAnsi="Calibri" w:cs="Calibri"/>
          <w:sz w:val="16"/>
          <w:szCs w:val="16"/>
        </w:rPr>
      </w:pPr>
    </w:p>
    <w:p w14:paraId="2920943A" w14:textId="78AC2ECD" w:rsidR="00383472" w:rsidRPr="00BB043B" w:rsidRDefault="00451278" w:rsidP="00EA43A9">
      <w:pPr>
        <w:numPr>
          <w:ilvl w:val="0"/>
          <w:numId w:val="6"/>
        </w:numPr>
        <w:tabs>
          <w:tab w:val="left" w:pos="284"/>
        </w:tabs>
        <w:jc w:val="both"/>
        <w:rPr>
          <w:rFonts w:ascii="Calibri" w:hAnsi="Calibri" w:cs="Calibri"/>
          <w:b/>
          <w:sz w:val="22"/>
          <w:szCs w:val="22"/>
        </w:rPr>
      </w:pPr>
      <w:r w:rsidRPr="00BB043B">
        <w:rPr>
          <w:rFonts w:ascii="Calibri" w:hAnsi="Calibri" w:cs="Calibri"/>
          <w:b/>
          <w:sz w:val="22"/>
          <w:szCs w:val="22"/>
        </w:rPr>
        <w:t xml:space="preserve">INFORMACJA O WSKAŹNIKU ZATRUDNIENIA OSÓB </w:t>
      </w:r>
      <w:r>
        <w:rPr>
          <w:rFonts w:ascii="Calibri" w:hAnsi="Calibri" w:cs="Calibri"/>
          <w:b/>
          <w:sz w:val="22"/>
          <w:szCs w:val="22"/>
        </w:rPr>
        <w:t xml:space="preserve">Z </w:t>
      </w:r>
      <w:r w:rsidRPr="00BB043B">
        <w:rPr>
          <w:rFonts w:ascii="Calibri" w:hAnsi="Calibri" w:cs="Calibri"/>
          <w:b/>
          <w:sz w:val="22"/>
          <w:szCs w:val="22"/>
        </w:rPr>
        <w:t>NIEPEŁNOSPRAWN</w:t>
      </w:r>
      <w:r>
        <w:rPr>
          <w:rFonts w:ascii="Calibri" w:hAnsi="Calibri" w:cs="Calibri"/>
          <w:b/>
          <w:sz w:val="22"/>
          <w:szCs w:val="22"/>
        </w:rPr>
        <w:t>OŚCIAMI</w:t>
      </w:r>
      <w:r w:rsidRPr="00BB043B">
        <w:rPr>
          <w:rFonts w:ascii="Calibri" w:hAnsi="Calibri" w:cs="Calibri"/>
          <w:b/>
          <w:sz w:val="22"/>
          <w:szCs w:val="22"/>
        </w:rPr>
        <w:t xml:space="preserve"> W ROZUMIENIU PRZEPISÓW O REHABILITACJI ZAWODOWEJ I SPOŁECZNEJ ORAZ ZATRUDNIENIU OSÓB </w:t>
      </w:r>
      <w:r>
        <w:rPr>
          <w:rFonts w:ascii="Calibri" w:hAnsi="Calibri" w:cs="Calibri"/>
          <w:b/>
          <w:sz w:val="22"/>
          <w:szCs w:val="22"/>
        </w:rPr>
        <w:t xml:space="preserve">Z </w:t>
      </w:r>
      <w:r w:rsidRPr="00BB043B">
        <w:rPr>
          <w:rFonts w:ascii="Calibri" w:hAnsi="Calibri" w:cs="Calibri"/>
          <w:b/>
          <w:sz w:val="22"/>
          <w:szCs w:val="22"/>
        </w:rPr>
        <w:t>NIEPEŁNOSPRAWN</w:t>
      </w:r>
      <w:r w:rsidR="000B22DE">
        <w:rPr>
          <w:rFonts w:ascii="Calibri" w:hAnsi="Calibri" w:cs="Calibri"/>
          <w:b/>
          <w:sz w:val="22"/>
          <w:szCs w:val="22"/>
        </w:rPr>
        <w:t>YCH</w:t>
      </w:r>
      <w:r w:rsidRPr="00BB043B">
        <w:rPr>
          <w:rFonts w:ascii="Calibri" w:hAnsi="Calibri" w:cs="Calibri"/>
          <w:b/>
          <w:sz w:val="22"/>
          <w:szCs w:val="22"/>
        </w:rPr>
        <w:t xml:space="preserve">: </w:t>
      </w:r>
    </w:p>
    <w:p w14:paraId="7148C67B" w14:textId="77777777" w:rsidR="00220B59" w:rsidRPr="00E6383F" w:rsidRDefault="00220B59" w:rsidP="0009032E">
      <w:pPr>
        <w:ind w:left="170"/>
        <w:rPr>
          <w:rFonts w:ascii="Calibri" w:hAnsi="Calibri" w:cs="Calibri"/>
          <w:i/>
          <w:sz w:val="8"/>
          <w:szCs w:val="8"/>
        </w:rPr>
      </w:pPr>
    </w:p>
    <w:p w14:paraId="230B21E3" w14:textId="00618559" w:rsidR="00E6383F" w:rsidRPr="000B22DE" w:rsidRDefault="00220B59" w:rsidP="000F40BC">
      <w:pPr>
        <w:spacing w:line="276" w:lineRule="auto"/>
        <w:ind w:left="170"/>
        <w:jc w:val="both"/>
        <w:rPr>
          <w:rFonts w:ascii="Calibri" w:hAnsi="Calibri" w:cs="Calibri"/>
          <w:iCs/>
          <w:sz w:val="22"/>
          <w:szCs w:val="22"/>
        </w:rPr>
      </w:pPr>
      <w:r w:rsidRPr="000B22DE">
        <w:rPr>
          <w:rFonts w:ascii="Calibri" w:hAnsi="Calibri" w:cs="Calibri"/>
          <w:iCs/>
          <w:sz w:val="22"/>
          <w:szCs w:val="22"/>
        </w:rPr>
        <w:lastRenderedPageBreak/>
        <w:t xml:space="preserve">W miesiącu </w:t>
      </w:r>
      <w:r w:rsidR="00B76D24">
        <w:rPr>
          <w:rFonts w:ascii="Calibri" w:hAnsi="Calibri" w:cs="Calibri"/>
          <w:iCs/>
          <w:sz w:val="22"/>
          <w:szCs w:val="22"/>
        </w:rPr>
        <w:t xml:space="preserve">lipcu </w:t>
      </w:r>
      <w:r w:rsidRPr="000B22DE">
        <w:rPr>
          <w:rFonts w:ascii="Calibri" w:hAnsi="Calibri" w:cs="Calibri"/>
          <w:iCs/>
          <w:sz w:val="22"/>
          <w:szCs w:val="22"/>
        </w:rPr>
        <w:t>202</w:t>
      </w:r>
      <w:r w:rsidR="00735A04" w:rsidRPr="000B22DE">
        <w:rPr>
          <w:rFonts w:ascii="Calibri" w:hAnsi="Calibri" w:cs="Calibri"/>
          <w:iCs/>
          <w:sz w:val="22"/>
          <w:szCs w:val="22"/>
        </w:rPr>
        <w:t>6</w:t>
      </w:r>
      <w:r w:rsidRPr="000B22DE">
        <w:rPr>
          <w:rFonts w:ascii="Calibri" w:hAnsi="Calibri" w:cs="Calibri"/>
          <w:iCs/>
          <w:sz w:val="22"/>
          <w:szCs w:val="22"/>
        </w:rPr>
        <w:t xml:space="preserve"> roku, poprzedzającym datę upublicznienia ogłoszenia, wskaźnik zatrudnienia osób </w:t>
      </w:r>
      <w:r w:rsidR="004F6F06" w:rsidRPr="000B22DE">
        <w:rPr>
          <w:rFonts w:ascii="Calibri" w:hAnsi="Calibri" w:cs="Calibri"/>
          <w:iCs/>
          <w:sz w:val="22"/>
          <w:szCs w:val="22"/>
        </w:rPr>
        <w:t xml:space="preserve">z </w:t>
      </w:r>
      <w:r w:rsidRPr="000B22DE">
        <w:rPr>
          <w:rFonts w:ascii="Calibri" w:hAnsi="Calibri" w:cs="Calibri"/>
          <w:iCs/>
          <w:sz w:val="22"/>
          <w:szCs w:val="22"/>
        </w:rPr>
        <w:t>niepełnosprawn</w:t>
      </w:r>
      <w:r w:rsidR="004F6F06" w:rsidRPr="000B22DE">
        <w:rPr>
          <w:rFonts w:ascii="Calibri" w:hAnsi="Calibri" w:cs="Calibri"/>
          <w:iCs/>
          <w:sz w:val="22"/>
          <w:szCs w:val="22"/>
        </w:rPr>
        <w:t>ościami</w:t>
      </w:r>
      <w:r w:rsidRPr="000B22DE">
        <w:rPr>
          <w:rFonts w:ascii="Calibri" w:hAnsi="Calibri" w:cs="Calibri"/>
          <w:iCs/>
          <w:sz w:val="22"/>
          <w:szCs w:val="22"/>
        </w:rPr>
        <w:t xml:space="preserve"> w jednostce, w rozumieniu przepisów o rehabilitacji zawodowej i społecznej oraz zatrudnianiu osób </w:t>
      </w:r>
      <w:r w:rsidR="004F6F06" w:rsidRPr="000B22DE">
        <w:rPr>
          <w:rFonts w:ascii="Calibri" w:hAnsi="Calibri" w:cs="Calibri"/>
          <w:iCs/>
          <w:sz w:val="22"/>
          <w:szCs w:val="22"/>
        </w:rPr>
        <w:t xml:space="preserve">z </w:t>
      </w:r>
      <w:r w:rsidRPr="000B22DE">
        <w:rPr>
          <w:rFonts w:ascii="Calibri" w:hAnsi="Calibri" w:cs="Calibri"/>
          <w:iCs/>
          <w:sz w:val="22"/>
          <w:szCs w:val="22"/>
        </w:rPr>
        <w:t>niepełnosprawn</w:t>
      </w:r>
      <w:r w:rsidR="004F6F06" w:rsidRPr="000B22DE">
        <w:rPr>
          <w:rFonts w:ascii="Calibri" w:hAnsi="Calibri" w:cs="Calibri"/>
          <w:iCs/>
          <w:sz w:val="22"/>
          <w:szCs w:val="22"/>
        </w:rPr>
        <w:t>ościami</w:t>
      </w:r>
      <w:r w:rsidRPr="000B22DE">
        <w:rPr>
          <w:rFonts w:ascii="Calibri" w:hAnsi="Calibri" w:cs="Calibri"/>
          <w:iCs/>
          <w:sz w:val="22"/>
          <w:szCs w:val="22"/>
        </w:rPr>
        <w:t xml:space="preserve">, był wyższy </w:t>
      </w:r>
      <w:r w:rsidR="00DC7F0D" w:rsidRPr="000B22DE">
        <w:rPr>
          <w:rFonts w:ascii="Calibri" w:hAnsi="Calibri" w:cs="Calibri"/>
          <w:iCs/>
          <w:sz w:val="22"/>
          <w:szCs w:val="22"/>
        </w:rPr>
        <w:t>niż 6</w:t>
      </w:r>
      <w:r w:rsidRPr="000B22DE">
        <w:rPr>
          <w:rFonts w:ascii="Calibri" w:hAnsi="Calibri" w:cs="Calibri"/>
          <w:iCs/>
          <w:sz w:val="22"/>
          <w:szCs w:val="22"/>
        </w:rPr>
        <w:t xml:space="preserve"> %.</w:t>
      </w:r>
    </w:p>
    <w:p w14:paraId="44C38F58" w14:textId="77777777" w:rsidR="00E6383F" w:rsidRPr="00E6383F" w:rsidRDefault="00E6383F" w:rsidP="0009032E">
      <w:pPr>
        <w:tabs>
          <w:tab w:val="left" w:pos="284"/>
        </w:tabs>
        <w:rPr>
          <w:rFonts w:ascii="Calibri" w:hAnsi="Calibri" w:cs="Calibri"/>
          <w:sz w:val="16"/>
          <w:szCs w:val="16"/>
        </w:rPr>
      </w:pPr>
    </w:p>
    <w:p w14:paraId="56044C6F" w14:textId="3E6BFE7E" w:rsidR="000C300D" w:rsidRPr="000C300D" w:rsidRDefault="00451278" w:rsidP="00EA43A9">
      <w:pPr>
        <w:numPr>
          <w:ilvl w:val="0"/>
          <w:numId w:val="6"/>
        </w:numPr>
        <w:tabs>
          <w:tab w:val="left" w:pos="284"/>
        </w:tabs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b/>
          <w:sz w:val="22"/>
          <w:szCs w:val="22"/>
        </w:rPr>
        <w:t xml:space="preserve">OSOBY WYŁONIONE W DRODZE NABORU ZOSTANĄ POWIADOMIONE O WYBORZE PISEMNIE. </w:t>
      </w:r>
    </w:p>
    <w:p w14:paraId="3D7F0282" w14:textId="77777777" w:rsidR="000C300D" w:rsidRPr="000C300D" w:rsidRDefault="000C300D" w:rsidP="000C300D">
      <w:pPr>
        <w:tabs>
          <w:tab w:val="left" w:pos="284"/>
        </w:tabs>
        <w:ind w:left="644"/>
        <w:rPr>
          <w:rFonts w:ascii="Calibri" w:hAnsi="Calibri" w:cs="Calibri"/>
          <w:sz w:val="10"/>
          <w:szCs w:val="10"/>
        </w:rPr>
      </w:pPr>
    </w:p>
    <w:p w14:paraId="2F0EA652" w14:textId="01C2B108" w:rsidR="00383472" w:rsidRPr="000B22DE" w:rsidRDefault="00383472" w:rsidP="000B22DE">
      <w:pPr>
        <w:spacing w:line="276" w:lineRule="auto"/>
        <w:ind w:left="170"/>
        <w:jc w:val="both"/>
        <w:rPr>
          <w:rFonts w:ascii="Calibri" w:hAnsi="Calibri" w:cs="Calibri"/>
          <w:iCs/>
          <w:sz w:val="22"/>
          <w:szCs w:val="22"/>
        </w:rPr>
      </w:pPr>
      <w:r w:rsidRPr="000B22DE">
        <w:rPr>
          <w:rFonts w:ascii="Calibri" w:hAnsi="Calibri" w:cs="Calibri"/>
          <w:iCs/>
          <w:sz w:val="22"/>
          <w:szCs w:val="22"/>
        </w:rPr>
        <w:t>Niezgłoszenie się wyłonionego kandydata</w:t>
      </w:r>
      <w:r w:rsidR="00A25D04" w:rsidRPr="000B22DE">
        <w:rPr>
          <w:rFonts w:ascii="Calibri" w:hAnsi="Calibri" w:cs="Calibri"/>
          <w:iCs/>
          <w:sz w:val="22"/>
          <w:szCs w:val="22"/>
        </w:rPr>
        <w:t>,</w:t>
      </w:r>
      <w:r w:rsidRPr="000B22DE">
        <w:rPr>
          <w:rFonts w:ascii="Calibri" w:hAnsi="Calibri" w:cs="Calibri"/>
          <w:iCs/>
          <w:sz w:val="22"/>
          <w:szCs w:val="22"/>
        </w:rPr>
        <w:t xml:space="preserve"> </w:t>
      </w:r>
      <w:r w:rsidR="00A25D04" w:rsidRPr="000B22DE">
        <w:rPr>
          <w:rFonts w:ascii="Calibri" w:hAnsi="Calibri" w:cs="Calibri"/>
          <w:iCs/>
          <w:sz w:val="22"/>
          <w:szCs w:val="22"/>
        </w:rPr>
        <w:t xml:space="preserve">wraz z </w:t>
      </w:r>
      <w:r w:rsidR="00FA03BA" w:rsidRPr="000B22DE">
        <w:rPr>
          <w:rFonts w:ascii="Calibri" w:hAnsi="Calibri" w:cs="Calibri"/>
          <w:iCs/>
          <w:sz w:val="22"/>
          <w:szCs w:val="22"/>
        </w:rPr>
        <w:t>zaświadczeniem o</w:t>
      </w:r>
      <w:r w:rsidR="00A25D04" w:rsidRPr="000B22DE">
        <w:rPr>
          <w:rFonts w:ascii="Calibri" w:hAnsi="Calibri" w:cs="Calibri"/>
          <w:iCs/>
          <w:sz w:val="22"/>
          <w:szCs w:val="22"/>
        </w:rPr>
        <w:t xml:space="preserve"> niekaralności, </w:t>
      </w:r>
      <w:r w:rsidRPr="000B22DE">
        <w:rPr>
          <w:rFonts w:ascii="Calibri" w:hAnsi="Calibri" w:cs="Calibri"/>
          <w:iCs/>
          <w:sz w:val="22"/>
          <w:szCs w:val="22"/>
        </w:rPr>
        <w:t xml:space="preserve">w terminie 14 </w:t>
      </w:r>
      <w:r w:rsidR="000B22DE" w:rsidRPr="000B22DE">
        <w:rPr>
          <w:rFonts w:ascii="Calibri" w:hAnsi="Calibri" w:cs="Calibri"/>
          <w:iCs/>
          <w:sz w:val="22"/>
          <w:szCs w:val="22"/>
        </w:rPr>
        <w:t xml:space="preserve">    </w:t>
      </w:r>
      <w:r w:rsidRPr="000B22DE">
        <w:rPr>
          <w:rFonts w:ascii="Calibri" w:hAnsi="Calibri" w:cs="Calibri"/>
          <w:iCs/>
          <w:sz w:val="22"/>
          <w:szCs w:val="22"/>
        </w:rPr>
        <w:t>dni od zawiadomienia</w:t>
      </w:r>
      <w:r w:rsidR="005E55B4" w:rsidRPr="000B22DE">
        <w:rPr>
          <w:rFonts w:ascii="Calibri" w:hAnsi="Calibri" w:cs="Calibri"/>
          <w:iCs/>
          <w:sz w:val="22"/>
          <w:szCs w:val="22"/>
        </w:rPr>
        <w:t> spowoduje</w:t>
      </w:r>
      <w:r w:rsidRPr="000B22DE">
        <w:rPr>
          <w:rFonts w:ascii="Calibri" w:hAnsi="Calibri" w:cs="Calibri"/>
          <w:iCs/>
          <w:sz w:val="22"/>
          <w:szCs w:val="22"/>
        </w:rPr>
        <w:t xml:space="preserve"> odrzucenie jego kandydatury.</w:t>
      </w:r>
    </w:p>
    <w:p w14:paraId="65F081C1" w14:textId="77777777" w:rsidR="00A97C13" w:rsidRPr="00E6383F" w:rsidRDefault="00A97C13" w:rsidP="0009032E">
      <w:pPr>
        <w:tabs>
          <w:tab w:val="left" w:pos="284"/>
        </w:tabs>
        <w:rPr>
          <w:rFonts w:ascii="Calibri" w:hAnsi="Calibri" w:cs="Calibri"/>
          <w:sz w:val="16"/>
          <w:szCs w:val="16"/>
        </w:rPr>
      </w:pPr>
    </w:p>
    <w:p w14:paraId="4C575C02" w14:textId="3636E4B3" w:rsidR="00A97C13" w:rsidRPr="00BB043B" w:rsidRDefault="00A97C13" w:rsidP="000F40BC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B043B">
        <w:rPr>
          <w:rFonts w:ascii="Calibri" w:hAnsi="Calibri" w:cs="Calibri"/>
          <w:b/>
          <w:bCs/>
          <w:sz w:val="22"/>
          <w:szCs w:val="22"/>
        </w:rPr>
        <w:t xml:space="preserve">Dokumenty wymienione w pkt. 6 </w:t>
      </w:r>
      <w:proofErr w:type="spellStart"/>
      <w:r w:rsidRPr="00BB043B">
        <w:rPr>
          <w:rFonts w:ascii="Calibri" w:hAnsi="Calibri" w:cs="Calibri"/>
          <w:b/>
          <w:bCs/>
          <w:sz w:val="22"/>
          <w:szCs w:val="22"/>
        </w:rPr>
        <w:t>ppkt</w:t>
      </w:r>
      <w:proofErr w:type="spellEnd"/>
      <w:r w:rsidRPr="00BB043B">
        <w:rPr>
          <w:rFonts w:ascii="Calibri" w:hAnsi="Calibri" w:cs="Calibri"/>
          <w:b/>
          <w:bCs/>
          <w:sz w:val="22"/>
          <w:szCs w:val="22"/>
        </w:rPr>
        <w:t xml:space="preserve"> 4, 5, 6, 7- muszą być złożone według ustalonego wzoru. Niezłożenie dokumentów wymienionych w pkt. 6, za wyjątkiem </w:t>
      </w:r>
      <w:proofErr w:type="spellStart"/>
      <w:r w:rsidRPr="00BB043B">
        <w:rPr>
          <w:rFonts w:ascii="Calibri" w:hAnsi="Calibri" w:cs="Calibri"/>
          <w:b/>
          <w:bCs/>
          <w:sz w:val="22"/>
          <w:szCs w:val="22"/>
        </w:rPr>
        <w:t>ppkt</w:t>
      </w:r>
      <w:proofErr w:type="spellEnd"/>
      <w:r w:rsidRPr="00BB043B">
        <w:rPr>
          <w:rFonts w:ascii="Calibri" w:hAnsi="Calibri" w:cs="Calibri"/>
          <w:b/>
          <w:bCs/>
          <w:sz w:val="22"/>
          <w:szCs w:val="22"/>
        </w:rPr>
        <w:t xml:space="preserve"> 8-11</w:t>
      </w:r>
      <w:r w:rsidRPr="00BB043B">
        <w:rPr>
          <w:rFonts w:ascii="Calibri" w:hAnsi="Calibri" w:cs="Calibri"/>
          <w:b/>
          <w:bCs/>
          <w:strike/>
          <w:sz w:val="22"/>
          <w:szCs w:val="22"/>
        </w:rPr>
        <w:t xml:space="preserve"> </w:t>
      </w:r>
      <w:r w:rsidRPr="00BB043B">
        <w:rPr>
          <w:rFonts w:ascii="Calibri" w:hAnsi="Calibri" w:cs="Calibri"/>
          <w:b/>
          <w:bCs/>
          <w:sz w:val="22"/>
          <w:szCs w:val="22"/>
        </w:rPr>
        <w:t>spowoduje odrzucenie oferty konkursowej</w:t>
      </w:r>
      <w:r w:rsidR="00634219">
        <w:rPr>
          <w:rFonts w:ascii="Calibri" w:hAnsi="Calibri" w:cs="Calibri"/>
          <w:b/>
          <w:bCs/>
          <w:sz w:val="22"/>
          <w:szCs w:val="22"/>
        </w:rPr>
        <w:t xml:space="preserve"> z powodu braków formalnych</w:t>
      </w:r>
      <w:r w:rsidRPr="00BB043B">
        <w:rPr>
          <w:rFonts w:ascii="Calibri" w:hAnsi="Calibri" w:cs="Calibri"/>
          <w:b/>
          <w:bCs/>
          <w:sz w:val="22"/>
          <w:szCs w:val="22"/>
        </w:rPr>
        <w:t>.</w:t>
      </w:r>
    </w:p>
    <w:p w14:paraId="4E71A91E" w14:textId="06F1B859" w:rsidR="00A97C13" w:rsidRPr="00BB043B" w:rsidRDefault="00A97C13" w:rsidP="000F40BC">
      <w:p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BB043B">
        <w:rPr>
          <w:rFonts w:ascii="Calibri" w:hAnsi="Calibri" w:cs="Calibri"/>
          <w:color w:val="000000" w:themeColor="text1"/>
          <w:sz w:val="22"/>
          <w:szCs w:val="22"/>
        </w:rPr>
        <w:t xml:space="preserve">Dokumenty określone w ogłoszeniu należy </w:t>
      </w:r>
      <w:r w:rsidR="004F6F06">
        <w:rPr>
          <w:rFonts w:ascii="Calibri" w:hAnsi="Calibri" w:cs="Calibri"/>
          <w:color w:val="000000" w:themeColor="text1"/>
          <w:sz w:val="22"/>
          <w:szCs w:val="22"/>
        </w:rPr>
        <w:t>dostarczyć</w:t>
      </w:r>
      <w:r w:rsidRPr="00BB043B">
        <w:rPr>
          <w:rFonts w:ascii="Calibri" w:hAnsi="Calibri" w:cs="Calibri"/>
          <w:color w:val="000000" w:themeColor="text1"/>
          <w:sz w:val="22"/>
          <w:szCs w:val="22"/>
        </w:rPr>
        <w:t xml:space="preserve"> najpóźniej </w:t>
      </w:r>
      <w:r w:rsidRPr="00BB043B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do </w:t>
      </w:r>
      <w:r w:rsidR="0005229D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1 września </w:t>
      </w:r>
      <w:r w:rsidR="00152581" w:rsidRPr="00BB043B">
        <w:rPr>
          <w:rFonts w:ascii="Calibri" w:hAnsi="Calibri" w:cs="Calibri"/>
          <w:b/>
          <w:bCs/>
          <w:color w:val="000000" w:themeColor="text1"/>
          <w:sz w:val="22"/>
          <w:szCs w:val="22"/>
        </w:rPr>
        <w:t>2026 r.</w:t>
      </w:r>
      <w:r w:rsidRPr="00BB043B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do godz.15:00</w:t>
      </w:r>
      <w:r w:rsidRPr="00BB043B">
        <w:rPr>
          <w:rFonts w:ascii="Calibri" w:hAnsi="Calibri" w:cs="Calibri"/>
          <w:color w:val="000000" w:themeColor="text1"/>
          <w:sz w:val="22"/>
          <w:szCs w:val="22"/>
        </w:rPr>
        <w:t xml:space="preserve">, </w:t>
      </w:r>
      <w:r w:rsidR="000C300D">
        <w:rPr>
          <w:rFonts w:ascii="Calibri" w:hAnsi="Calibri" w:cs="Calibri"/>
          <w:color w:val="000000" w:themeColor="text1"/>
          <w:sz w:val="22"/>
          <w:szCs w:val="22"/>
        </w:rPr>
        <w:br/>
      </w:r>
      <w:r w:rsidRPr="00BB043B">
        <w:rPr>
          <w:rFonts w:ascii="Calibri" w:hAnsi="Calibri" w:cs="Calibri"/>
          <w:color w:val="000000" w:themeColor="text1"/>
          <w:sz w:val="22"/>
          <w:szCs w:val="22"/>
        </w:rPr>
        <w:t>z wykorzystaniem jednej z poniższych form:</w:t>
      </w:r>
    </w:p>
    <w:p w14:paraId="28E106C8" w14:textId="04A843DD" w:rsidR="0005229D" w:rsidRPr="0005229D" w:rsidRDefault="00A97C13" w:rsidP="0005229D">
      <w:pPr>
        <w:pStyle w:val="Standard"/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BB043B">
        <w:rPr>
          <w:rFonts w:ascii="Calibri" w:hAnsi="Calibri" w:cs="Calibri"/>
          <w:color w:val="000000" w:themeColor="text1"/>
          <w:sz w:val="22"/>
          <w:szCs w:val="22"/>
        </w:rPr>
        <w:t xml:space="preserve">osobiście w Sekretariacie Urzędu Miasta w Redzie przy ul. Gdańskiej 33, pok. 104, </w:t>
      </w:r>
      <w:r w:rsidR="005C0782" w:rsidRPr="00BB043B">
        <w:rPr>
          <w:rFonts w:ascii="Calibri" w:hAnsi="Calibri" w:cs="Calibri"/>
          <w:color w:val="000000" w:themeColor="text1"/>
          <w:sz w:val="22"/>
          <w:szCs w:val="22"/>
        </w:rPr>
        <w:br/>
      </w:r>
      <w:r w:rsidRPr="00BB043B">
        <w:rPr>
          <w:rFonts w:ascii="Calibri" w:hAnsi="Calibri" w:cs="Calibri"/>
          <w:color w:val="000000" w:themeColor="text1"/>
          <w:sz w:val="22"/>
          <w:szCs w:val="22"/>
        </w:rPr>
        <w:t xml:space="preserve">w zamkniętej kopercie z dopiskiem: </w:t>
      </w:r>
      <w:r w:rsidRPr="00BB043B">
        <w:rPr>
          <w:rFonts w:ascii="Calibri" w:hAnsi="Calibri" w:cs="Calibri"/>
          <w:b/>
          <w:bCs/>
          <w:color w:val="000000" w:themeColor="text1"/>
          <w:sz w:val="22"/>
          <w:szCs w:val="22"/>
        </w:rPr>
        <w:t>Nabór na stanowisko urzędnicze:</w:t>
      </w:r>
      <w:r w:rsidR="00FA03BA" w:rsidRPr="00BB043B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="0005229D" w:rsidRPr="0005229D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="0005229D">
        <w:rPr>
          <w:rFonts w:ascii="Calibri" w:hAnsi="Calibri" w:cs="Calibri"/>
          <w:b/>
          <w:bCs/>
          <w:color w:val="000000" w:themeColor="text1"/>
          <w:sz w:val="22"/>
          <w:szCs w:val="22"/>
        </w:rPr>
        <w:t>o</w:t>
      </w:r>
      <w:r w:rsidR="0005229D" w:rsidRPr="0005229D">
        <w:rPr>
          <w:rFonts w:ascii="Calibri" w:hAnsi="Calibri" w:cs="Calibri"/>
          <w:b/>
          <w:bCs/>
          <w:color w:val="000000" w:themeColor="text1"/>
          <w:sz w:val="22"/>
          <w:szCs w:val="22"/>
        </w:rPr>
        <w:t>soba na stanowisko</w:t>
      </w:r>
      <w:r w:rsidR="00FF6C64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="0005229D" w:rsidRPr="0005229D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ds. inwestycji i budownictwa </w:t>
      </w:r>
      <w:r w:rsidR="0005229D">
        <w:rPr>
          <w:rFonts w:ascii="Calibri" w:hAnsi="Calibri" w:cs="Calibri"/>
          <w:b/>
          <w:bCs/>
          <w:color w:val="000000" w:themeColor="text1"/>
          <w:sz w:val="22"/>
          <w:szCs w:val="22"/>
        </w:rPr>
        <w:t>w</w:t>
      </w:r>
      <w:r w:rsidR="0005229D" w:rsidRPr="0005229D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Wydziale Inwestycji i Inżynierii Miejskiej</w:t>
      </w:r>
      <w:r w:rsidR="0005229D">
        <w:rPr>
          <w:rFonts w:ascii="Calibri" w:hAnsi="Calibri" w:cs="Calibri"/>
          <w:b/>
          <w:bCs/>
          <w:color w:val="000000" w:themeColor="text1"/>
          <w:sz w:val="22"/>
          <w:szCs w:val="22"/>
        </w:rPr>
        <w:t>.</w:t>
      </w:r>
    </w:p>
    <w:p w14:paraId="1E2F2ED0" w14:textId="5BCDE48C" w:rsidR="00A97C13" w:rsidRPr="000B22DE" w:rsidRDefault="000B22DE" w:rsidP="00EA43A9">
      <w:pPr>
        <w:pStyle w:val="Standard"/>
        <w:numPr>
          <w:ilvl w:val="0"/>
          <w:numId w:val="7"/>
        </w:numPr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="00A57687" w:rsidRPr="00BB043B">
        <w:rPr>
          <w:rFonts w:ascii="Calibri" w:hAnsi="Calibri" w:cs="Calibri"/>
          <w:sz w:val="22"/>
          <w:szCs w:val="22"/>
        </w:rPr>
        <w:t>lub</w:t>
      </w:r>
      <w:r w:rsidR="00A57687" w:rsidRPr="00BB043B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A97C13" w:rsidRPr="00BB043B">
        <w:rPr>
          <w:rFonts w:ascii="Calibri" w:hAnsi="Calibri" w:cs="Calibri"/>
          <w:color w:val="000000" w:themeColor="text1"/>
          <w:sz w:val="22"/>
          <w:szCs w:val="22"/>
        </w:rPr>
        <w:t xml:space="preserve">przesłać pocztą tradycyjną na adres: Urząd Miasta w Redzie, ul. Gdańska 33, 84-240 Reda, na kopercie powinna znaleźć się adnotacja jak powyżej,  </w:t>
      </w:r>
    </w:p>
    <w:p w14:paraId="1323AD9E" w14:textId="5B1EAB7A" w:rsidR="00A97C13" w:rsidRPr="004F6F06" w:rsidRDefault="004F6F06" w:rsidP="00EA43A9">
      <w:pPr>
        <w:pStyle w:val="Akapitzlist"/>
        <w:numPr>
          <w:ilvl w:val="0"/>
          <w:numId w:val="7"/>
        </w:numPr>
        <w:rPr>
          <w:rFonts w:cs="Calibri"/>
          <w:color w:val="000000" w:themeColor="text1"/>
        </w:rPr>
      </w:pPr>
      <w:r w:rsidRPr="004F6F06">
        <w:rPr>
          <w:rFonts w:cs="Calibri"/>
          <w:color w:val="000000" w:themeColor="text1"/>
        </w:rPr>
        <w:t xml:space="preserve">przesłać </w:t>
      </w:r>
      <w:r w:rsidR="00A97C13" w:rsidRPr="004F6F06">
        <w:rPr>
          <w:rFonts w:cs="Calibri"/>
          <w:color w:val="000000" w:themeColor="text1"/>
        </w:rPr>
        <w:t xml:space="preserve">za pośrednictwem platformy Mój </w:t>
      </w:r>
      <w:proofErr w:type="spellStart"/>
      <w:r w:rsidR="00A97C13" w:rsidRPr="004F6F06">
        <w:rPr>
          <w:rFonts w:cs="Calibri"/>
          <w:color w:val="000000" w:themeColor="text1"/>
        </w:rPr>
        <w:t>Gov</w:t>
      </w:r>
      <w:proofErr w:type="spellEnd"/>
      <w:r w:rsidR="00A97C13" w:rsidRPr="004F6F06">
        <w:rPr>
          <w:rFonts w:cs="Calibri"/>
          <w:color w:val="000000" w:themeColor="text1"/>
        </w:rPr>
        <w:t xml:space="preserve"> (www.gov.pl) na adres Urzędu (podpisane profilem zaufanym lub certyfikatem kwalifikowanym),</w:t>
      </w:r>
    </w:p>
    <w:p w14:paraId="5AC847E2" w14:textId="052A2AE7" w:rsidR="00A97C13" w:rsidRPr="004F6F06" w:rsidRDefault="004F6F06" w:rsidP="00EA43A9">
      <w:pPr>
        <w:pStyle w:val="Akapitzlist"/>
        <w:numPr>
          <w:ilvl w:val="0"/>
          <w:numId w:val="7"/>
        </w:numPr>
        <w:rPr>
          <w:rFonts w:cs="Calibri"/>
          <w:color w:val="000000" w:themeColor="text1"/>
        </w:rPr>
      </w:pPr>
      <w:r w:rsidRPr="004F6F06">
        <w:rPr>
          <w:rFonts w:cs="Calibri"/>
          <w:color w:val="000000" w:themeColor="text1"/>
        </w:rPr>
        <w:t xml:space="preserve">przesłać </w:t>
      </w:r>
      <w:r w:rsidR="00A97C13" w:rsidRPr="004F6F06">
        <w:rPr>
          <w:rFonts w:cs="Calibri"/>
          <w:color w:val="000000" w:themeColor="text1"/>
        </w:rPr>
        <w:t xml:space="preserve">za pośrednictwem e-Doręczeń na adres Urzędu (przy wykorzystaniu podpisu </w:t>
      </w:r>
      <w:r w:rsidR="00DB230B" w:rsidRPr="004F6F06">
        <w:rPr>
          <w:rFonts w:cs="Calibri"/>
          <w:color w:val="000000" w:themeColor="text1"/>
        </w:rPr>
        <w:t>k</w:t>
      </w:r>
      <w:r w:rsidR="00A97C13" w:rsidRPr="004F6F06">
        <w:rPr>
          <w:rFonts w:cs="Calibri"/>
          <w:color w:val="000000" w:themeColor="text1"/>
        </w:rPr>
        <w:t>walifikowanego lub profilu zaufanego).</w:t>
      </w:r>
    </w:p>
    <w:p w14:paraId="507A9FDD" w14:textId="77777777" w:rsidR="00A97C13" w:rsidRPr="000F40BC" w:rsidRDefault="00A97C13" w:rsidP="0009032E">
      <w:pPr>
        <w:rPr>
          <w:rFonts w:ascii="Calibri" w:hAnsi="Calibri" w:cs="Calibri"/>
          <w:sz w:val="16"/>
          <w:szCs w:val="16"/>
        </w:rPr>
      </w:pPr>
    </w:p>
    <w:p w14:paraId="0B53B74E" w14:textId="4377590F" w:rsidR="00A97C13" w:rsidRPr="000C300D" w:rsidRDefault="00A97C13" w:rsidP="000F40BC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0C300D">
        <w:rPr>
          <w:rFonts w:ascii="Calibri" w:hAnsi="Calibri" w:cs="Calibri"/>
          <w:sz w:val="22"/>
          <w:szCs w:val="22"/>
        </w:rPr>
        <w:t xml:space="preserve">Aplikacje, które wpłyną do Urzędu Miasta w Redzie po wyżej określonym terminie </w:t>
      </w:r>
      <w:r w:rsidRPr="000C300D">
        <w:rPr>
          <w:rFonts w:ascii="Calibri" w:hAnsi="Calibri" w:cs="Calibri"/>
          <w:b/>
          <w:sz w:val="22"/>
          <w:szCs w:val="22"/>
        </w:rPr>
        <w:t xml:space="preserve">nie będą </w:t>
      </w:r>
      <w:r w:rsidR="000C300D">
        <w:rPr>
          <w:rFonts w:ascii="Calibri" w:hAnsi="Calibri" w:cs="Calibri"/>
          <w:b/>
          <w:sz w:val="22"/>
          <w:szCs w:val="22"/>
        </w:rPr>
        <w:t>r</w:t>
      </w:r>
      <w:r w:rsidRPr="000C300D">
        <w:rPr>
          <w:rFonts w:ascii="Calibri" w:hAnsi="Calibri" w:cs="Calibri"/>
          <w:b/>
          <w:sz w:val="22"/>
          <w:szCs w:val="22"/>
        </w:rPr>
        <w:t>ozpatrywane</w:t>
      </w:r>
      <w:r w:rsidRPr="000C300D">
        <w:rPr>
          <w:rFonts w:ascii="Calibri" w:hAnsi="Calibri" w:cs="Calibri"/>
          <w:sz w:val="22"/>
          <w:szCs w:val="22"/>
        </w:rPr>
        <w:t>.</w:t>
      </w:r>
    </w:p>
    <w:p w14:paraId="157BED1E" w14:textId="77777777" w:rsidR="000B22DE" w:rsidRPr="000B22DE" w:rsidRDefault="000B22DE" w:rsidP="000B22D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B22DE">
        <w:rPr>
          <w:rFonts w:asciiTheme="minorHAnsi" w:hAnsiTheme="minorHAnsi" w:cstheme="minorHAnsi"/>
          <w:sz w:val="22"/>
          <w:szCs w:val="22"/>
        </w:rPr>
        <w:t xml:space="preserve">Po upływie terminu do złożenia dokumentów, określonego w ogłoszeniu o naborze w Biuletynie Informacji Publicznej Urzędu Miasta w Redzie, zostanie ustalona lista kandydatów, którzy spełniają wymagania formalne określone w ogłoszeniu o naborze. </w:t>
      </w:r>
    </w:p>
    <w:p w14:paraId="5BE17D23" w14:textId="77777777" w:rsidR="000B22DE" w:rsidRDefault="000B22DE" w:rsidP="000B22D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B22DE">
        <w:rPr>
          <w:rFonts w:asciiTheme="minorHAnsi" w:hAnsiTheme="minorHAnsi" w:cstheme="minorHAnsi"/>
          <w:sz w:val="22"/>
          <w:szCs w:val="22"/>
        </w:rPr>
        <w:t xml:space="preserve">Z ww. osobami zostanie przeprowadzona rozmowa kwalifikacyjna, a w przypadku znacznej ilości kandydatów oraz decyzją Komisji Rekrutacyjnej zostanie przeprowadzony egzamin pisemny w formie testu. Na rozmowę kwalifikacyjną zostanie zaproszonych pięć osób, które uzyskały najlepszy wynik punktowy, jednak nie niższy niż 50% punktów. Decyzją Komisji mogą również zostać zaproszeni pozostali kandydaci. </w:t>
      </w:r>
    </w:p>
    <w:p w14:paraId="0C2CE8E3" w14:textId="6BDEC2BB" w:rsidR="00A97C13" w:rsidRPr="000B22DE" w:rsidRDefault="00A97C13" w:rsidP="000B22D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B22DE">
        <w:rPr>
          <w:rFonts w:asciiTheme="minorHAnsi" w:hAnsiTheme="minorHAnsi" w:cstheme="minorHAnsi"/>
          <w:sz w:val="22"/>
          <w:szCs w:val="22"/>
        </w:rPr>
        <w:t>Dokumenty aplikacyjne pozostałych osób biorących udział w procedurze naboru, w przypadku ich nieodebrania, po upływie 3 miesięcy od daty upowszechnienia informacji o wyniku naboru podlegają komisyjnemu zniszczeniu.</w:t>
      </w:r>
      <w:r w:rsidRPr="000B22DE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</w:p>
    <w:p w14:paraId="31EF0C01" w14:textId="4C70DDC0" w:rsidR="00A97C13" w:rsidRPr="0037574F" w:rsidRDefault="00A97C13" w:rsidP="000F40B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7574F">
        <w:rPr>
          <w:rFonts w:asciiTheme="minorHAnsi" w:hAnsiTheme="minorHAnsi" w:cstheme="minorHAnsi"/>
          <w:sz w:val="22"/>
          <w:szCs w:val="22"/>
        </w:rPr>
        <w:t xml:space="preserve">Informacja o wyniku naboru będzie umieszczona w </w:t>
      </w:r>
      <w:r w:rsidR="009C6BEA" w:rsidRPr="0037574F">
        <w:rPr>
          <w:rFonts w:asciiTheme="minorHAnsi" w:hAnsiTheme="minorHAnsi" w:cstheme="minorHAnsi"/>
          <w:sz w:val="22"/>
          <w:szCs w:val="22"/>
        </w:rPr>
        <w:t xml:space="preserve">zakładce </w:t>
      </w:r>
      <w:r w:rsidR="009C6BEA" w:rsidRPr="0037574F">
        <w:rPr>
          <w:rFonts w:asciiTheme="minorHAnsi" w:hAnsiTheme="minorHAnsi" w:cstheme="minorHAnsi"/>
          <w:i/>
          <w:iCs/>
          <w:sz w:val="22"/>
          <w:szCs w:val="22"/>
        </w:rPr>
        <w:t>Oferty pracy</w:t>
      </w:r>
      <w:r w:rsidR="009C6BEA" w:rsidRPr="0037574F">
        <w:rPr>
          <w:rFonts w:asciiTheme="minorHAnsi" w:hAnsiTheme="minorHAnsi" w:cstheme="minorHAnsi"/>
          <w:sz w:val="22"/>
          <w:szCs w:val="22"/>
        </w:rPr>
        <w:t xml:space="preserve"> </w:t>
      </w:r>
      <w:r w:rsidRPr="0037574F">
        <w:rPr>
          <w:rFonts w:asciiTheme="minorHAnsi" w:hAnsiTheme="minorHAnsi" w:cstheme="minorHAnsi"/>
          <w:sz w:val="22"/>
          <w:szCs w:val="22"/>
        </w:rPr>
        <w:t>Biuletyn</w:t>
      </w:r>
      <w:r w:rsidR="009C6BEA" w:rsidRPr="0037574F">
        <w:rPr>
          <w:rFonts w:asciiTheme="minorHAnsi" w:hAnsiTheme="minorHAnsi" w:cstheme="minorHAnsi"/>
          <w:sz w:val="22"/>
          <w:szCs w:val="22"/>
        </w:rPr>
        <w:t>u</w:t>
      </w:r>
      <w:r w:rsidRPr="0037574F">
        <w:rPr>
          <w:rFonts w:asciiTheme="minorHAnsi" w:hAnsiTheme="minorHAnsi" w:cstheme="minorHAnsi"/>
          <w:sz w:val="22"/>
          <w:szCs w:val="22"/>
        </w:rPr>
        <w:t xml:space="preserve"> Informacji Publicznej (</w:t>
      </w:r>
      <w:hyperlink r:id="rId8" w:history="1">
        <w:r w:rsidR="009C6BEA" w:rsidRPr="0037574F">
          <w:rPr>
            <w:rStyle w:val="Hipercze"/>
            <w:rFonts w:asciiTheme="minorHAnsi" w:hAnsiTheme="minorHAnsi" w:cstheme="minorHAnsi"/>
            <w:color w:val="auto"/>
            <w:sz w:val="22"/>
            <w:szCs w:val="22"/>
            <w:u w:val="none"/>
          </w:rPr>
          <w:t>https://bip.reda.pl/dokumenty/menu/40</w:t>
        </w:r>
      </w:hyperlink>
      <w:r w:rsidR="009C6BEA" w:rsidRPr="0037574F">
        <w:rPr>
          <w:rFonts w:asciiTheme="minorHAnsi" w:hAnsiTheme="minorHAnsi" w:cstheme="minorHAnsi"/>
          <w:sz w:val="22"/>
          <w:szCs w:val="22"/>
        </w:rPr>
        <w:t xml:space="preserve"> </w:t>
      </w:r>
      <w:r w:rsidRPr="0037574F">
        <w:rPr>
          <w:rFonts w:asciiTheme="minorHAnsi" w:hAnsiTheme="minorHAnsi" w:cstheme="minorHAnsi"/>
          <w:sz w:val="22"/>
          <w:szCs w:val="22"/>
        </w:rPr>
        <w:t>) oraz na tablicy informacyjnej Urzędu Miasta w Redzie przy ul. Gdańskiej 33.</w:t>
      </w:r>
    </w:p>
    <w:p w14:paraId="3AAC5D67" w14:textId="1D0F8B21" w:rsidR="00A97C13" w:rsidRPr="0037574F" w:rsidRDefault="00201F5A" w:rsidP="000F40B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7574F">
        <w:rPr>
          <w:rFonts w:asciiTheme="minorHAnsi" w:hAnsiTheme="minorHAnsi" w:cstheme="minorHAnsi"/>
          <w:sz w:val="22"/>
          <w:szCs w:val="22"/>
        </w:rPr>
        <w:t>Kwestionariusz oraz</w:t>
      </w:r>
      <w:r w:rsidR="00A97C13" w:rsidRPr="0037574F">
        <w:rPr>
          <w:rFonts w:asciiTheme="minorHAnsi" w:hAnsiTheme="minorHAnsi" w:cstheme="minorHAnsi"/>
          <w:sz w:val="22"/>
          <w:szCs w:val="22"/>
        </w:rPr>
        <w:t xml:space="preserve"> </w:t>
      </w:r>
      <w:r w:rsidRPr="0037574F">
        <w:rPr>
          <w:rFonts w:asciiTheme="minorHAnsi" w:hAnsiTheme="minorHAnsi" w:cstheme="minorHAnsi"/>
          <w:sz w:val="22"/>
          <w:szCs w:val="22"/>
        </w:rPr>
        <w:t>oświadczenia znajdują</w:t>
      </w:r>
      <w:r w:rsidR="00A97C13" w:rsidRPr="0037574F">
        <w:rPr>
          <w:rFonts w:asciiTheme="minorHAnsi" w:hAnsiTheme="minorHAnsi" w:cstheme="minorHAnsi"/>
          <w:sz w:val="22"/>
          <w:szCs w:val="22"/>
        </w:rPr>
        <w:t xml:space="preserve"> się </w:t>
      </w:r>
      <w:r w:rsidR="00855164" w:rsidRPr="0037574F">
        <w:rPr>
          <w:rFonts w:asciiTheme="minorHAnsi" w:hAnsiTheme="minorHAnsi" w:cstheme="minorHAnsi"/>
          <w:sz w:val="22"/>
          <w:szCs w:val="22"/>
        </w:rPr>
        <w:t xml:space="preserve">do pobrania </w:t>
      </w:r>
      <w:r w:rsidR="00A97C13" w:rsidRPr="0037574F">
        <w:rPr>
          <w:rFonts w:asciiTheme="minorHAnsi" w:hAnsiTheme="minorHAnsi" w:cstheme="minorHAnsi"/>
          <w:sz w:val="22"/>
          <w:szCs w:val="22"/>
        </w:rPr>
        <w:t>na stronie internetowej (</w:t>
      </w:r>
      <w:hyperlink r:id="rId9" w:history="1">
        <w:r w:rsidR="009C6BEA" w:rsidRPr="0037574F">
          <w:rPr>
            <w:rStyle w:val="Hipercze"/>
            <w:rFonts w:asciiTheme="minorHAnsi" w:hAnsiTheme="minorHAnsi" w:cstheme="minorHAnsi"/>
            <w:color w:val="auto"/>
            <w:sz w:val="22"/>
            <w:szCs w:val="22"/>
            <w:u w:val="none"/>
          </w:rPr>
          <w:t>https://bip.reda.pl/dokumenty/5380</w:t>
        </w:r>
      </w:hyperlink>
      <w:r w:rsidR="009C6BEA" w:rsidRPr="0037574F">
        <w:rPr>
          <w:rFonts w:asciiTheme="minorHAnsi" w:hAnsiTheme="minorHAnsi" w:cstheme="minorHAnsi"/>
          <w:sz w:val="22"/>
          <w:szCs w:val="22"/>
        </w:rPr>
        <w:t xml:space="preserve"> </w:t>
      </w:r>
      <w:r w:rsidR="00A97C13" w:rsidRPr="0037574F">
        <w:rPr>
          <w:rFonts w:asciiTheme="minorHAnsi" w:hAnsiTheme="minorHAnsi" w:cstheme="minorHAnsi"/>
          <w:sz w:val="22"/>
          <w:szCs w:val="22"/>
        </w:rPr>
        <w:t>)</w:t>
      </w:r>
      <w:r w:rsidR="009C6BEA" w:rsidRPr="0037574F">
        <w:rPr>
          <w:rFonts w:asciiTheme="minorHAnsi" w:hAnsiTheme="minorHAnsi" w:cstheme="minorHAnsi"/>
          <w:sz w:val="22"/>
          <w:szCs w:val="22"/>
        </w:rPr>
        <w:t xml:space="preserve"> </w:t>
      </w:r>
      <w:r w:rsidR="00A97C13" w:rsidRPr="0037574F">
        <w:rPr>
          <w:rFonts w:asciiTheme="minorHAnsi" w:hAnsiTheme="minorHAnsi" w:cstheme="minorHAnsi"/>
          <w:sz w:val="22"/>
          <w:szCs w:val="22"/>
        </w:rPr>
        <w:t xml:space="preserve">lub można </w:t>
      </w:r>
      <w:r w:rsidR="00855164" w:rsidRPr="0037574F">
        <w:rPr>
          <w:rFonts w:asciiTheme="minorHAnsi" w:hAnsiTheme="minorHAnsi" w:cstheme="minorHAnsi"/>
          <w:sz w:val="22"/>
          <w:szCs w:val="22"/>
        </w:rPr>
        <w:t>je</w:t>
      </w:r>
      <w:r w:rsidR="00A97C13" w:rsidRPr="0037574F">
        <w:rPr>
          <w:rFonts w:asciiTheme="minorHAnsi" w:hAnsiTheme="minorHAnsi" w:cstheme="minorHAnsi"/>
          <w:sz w:val="22"/>
          <w:szCs w:val="22"/>
        </w:rPr>
        <w:t xml:space="preserve"> otrzymać w s</w:t>
      </w:r>
      <w:r w:rsidR="00855164" w:rsidRPr="0037574F">
        <w:rPr>
          <w:rFonts w:asciiTheme="minorHAnsi" w:hAnsiTheme="minorHAnsi" w:cstheme="minorHAnsi"/>
          <w:sz w:val="22"/>
          <w:szCs w:val="22"/>
        </w:rPr>
        <w:t>ekretariacie</w:t>
      </w:r>
      <w:r w:rsidR="00A97C13" w:rsidRPr="0037574F">
        <w:rPr>
          <w:rFonts w:asciiTheme="minorHAnsi" w:hAnsiTheme="minorHAnsi" w:cstheme="minorHAnsi"/>
          <w:sz w:val="22"/>
          <w:szCs w:val="22"/>
        </w:rPr>
        <w:t xml:space="preserve"> Urzędu Miasta w Redzie, ul. Gdańska 33 (pokój nr 104 – I p.).</w:t>
      </w:r>
    </w:p>
    <w:p w14:paraId="0188067F" w14:textId="3071E33D" w:rsidR="00A97C13" w:rsidRPr="000C300D" w:rsidRDefault="00A97C13" w:rsidP="000F40BC">
      <w:pPr>
        <w:spacing w:line="276" w:lineRule="auto"/>
        <w:jc w:val="both"/>
        <w:rPr>
          <w:rFonts w:ascii="Calibri" w:hAnsi="Calibri" w:cs="Calibri"/>
          <w:b/>
          <w:strike/>
          <w:sz w:val="22"/>
          <w:szCs w:val="22"/>
        </w:rPr>
      </w:pPr>
      <w:r w:rsidRPr="000C300D">
        <w:rPr>
          <w:rFonts w:ascii="Calibri" w:hAnsi="Calibri" w:cs="Calibri"/>
          <w:sz w:val="22"/>
          <w:szCs w:val="22"/>
        </w:rPr>
        <w:t>Wyjaśnień w sprawie naboru udzielać będzie</w:t>
      </w:r>
      <w:r w:rsidR="0005229D">
        <w:rPr>
          <w:rFonts w:ascii="Calibri" w:hAnsi="Calibri" w:cs="Calibri"/>
          <w:sz w:val="22"/>
          <w:szCs w:val="22"/>
        </w:rPr>
        <w:t xml:space="preserve"> </w:t>
      </w:r>
      <w:r w:rsidR="0005229D">
        <w:rPr>
          <w:rFonts w:ascii="Calibri" w:hAnsi="Calibri" w:cs="Calibri"/>
          <w:b/>
          <w:color w:val="000000" w:themeColor="text1"/>
          <w:sz w:val="22"/>
          <w:szCs w:val="22"/>
        </w:rPr>
        <w:t xml:space="preserve">Marek Kopicki </w:t>
      </w:r>
      <w:r w:rsidR="00735A04">
        <w:rPr>
          <w:rFonts w:ascii="Calibri" w:hAnsi="Calibri" w:cs="Calibri"/>
          <w:b/>
          <w:color w:val="000000" w:themeColor="text1"/>
          <w:sz w:val="22"/>
          <w:szCs w:val="22"/>
        </w:rPr>
        <w:t xml:space="preserve">– </w:t>
      </w:r>
      <w:r w:rsidR="00A66F20">
        <w:rPr>
          <w:rFonts w:ascii="Calibri" w:hAnsi="Calibri" w:cs="Calibri"/>
          <w:b/>
          <w:color w:val="000000" w:themeColor="text1"/>
          <w:sz w:val="22"/>
          <w:szCs w:val="22"/>
        </w:rPr>
        <w:t>Naczelnik</w:t>
      </w:r>
      <w:r w:rsidR="00735A04">
        <w:rPr>
          <w:rFonts w:ascii="Calibri" w:hAnsi="Calibri" w:cs="Calibri"/>
          <w:b/>
          <w:color w:val="000000" w:themeColor="text1"/>
          <w:sz w:val="22"/>
          <w:szCs w:val="22"/>
        </w:rPr>
        <w:t xml:space="preserve"> </w:t>
      </w:r>
      <w:r w:rsidR="00A66F20">
        <w:rPr>
          <w:rFonts w:ascii="Calibri" w:hAnsi="Calibri" w:cs="Calibri"/>
          <w:b/>
          <w:color w:val="000000" w:themeColor="text1"/>
          <w:sz w:val="22"/>
          <w:szCs w:val="22"/>
        </w:rPr>
        <w:t xml:space="preserve">Wydziału </w:t>
      </w:r>
      <w:r w:rsidR="0005229D">
        <w:rPr>
          <w:rFonts w:ascii="Calibri" w:hAnsi="Calibri" w:cs="Calibri"/>
          <w:b/>
          <w:color w:val="000000" w:themeColor="text1"/>
          <w:sz w:val="22"/>
          <w:szCs w:val="22"/>
        </w:rPr>
        <w:t xml:space="preserve">Inwestycji i Inżynierii Miejskiej </w:t>
      </w:r>
      <w:r w:rsidR="00A66F20">
        <w:rPr>
          <w:rFonts w:ascii="Calibri" w:hAnsi="Calibri" w:cs="Calibri"/>
          <w:b/>
          <w:color w:val="000000" w:themeColor="text1"/>
          <w:sz w:val="22"/>
          <w:szCs w:val="22"/>
        </w:rPr>
        <w:t xml:space="preserve">Urzędu Miasta w Redzie, </w:t>
      </w:r>
      <w:r w:rsidR="00201F5A" w:rsidRPr="00143470">
        <w:rPr>
          <w:rFonts w:ascii="Calibri" w:hAnsi="Calibri" w:cs="Calibri"/>
          <w:bCs/>
          <w:color w:val="000000" w:themeColor="text1"/>
          <w:sz w:val="22"/>
          <w:szCs w:val="22"/>
        </w:rPr>
        <w:t>pod</w:t>
      </w:r>
      <w:r w:rsidRPr="000C300D">
        <w:rPr>
          <w:rFonts w:ascii="Calibri" w:hAnsi="Calibri" w:cs="Calibri"/>
          <w:sz w:val="22"/>
          <w:szCs w:val="22"/>
        </w:rPr>
        <w:t xml:space="preserve"> numerem telefonu </w:t>
      </w:r>
      <w:r w:rsidRPr="000C300D">
        <w:rPr>
          <w:rFonts w:ascii="Calibri" w:hAnsi="Calibri" w:cs="Calibri"/>
          <w:b/>
          <w:sz w:val="22"/>
          <w:szCs w:val="22"/>
        </w:rPr>
        <w:t>58</w:t>
      </w:r>
      <w:r w:rsidR="0005229D">
        <w:rPr>
          <w:rFonts w:ascii="Calibri" w:hAnsi="Calibri" w:cs="Calibri"/>
          <w:b/>
          <w:sz w:val="22"/>
          <w:szCs w:val="22"/>
        </w:rPr>
        <w:t> 678 80 08</w:t>
      </w:r>
      <w:r w:rsidRPr="000C300D">
        <w:rPr>
          <w:rFonts w:ascii="Calibri" w:hAnsi="Calibri" w:cs="Calibri"/>
          <w:b/>
          <w:sz w:val="22"/>
          <w:szCs w:val="22"/>
        </w:rPr>
        <w:t>.</w:t>
      </w:r>
    </w:p>
    <w:p w14:paraId="5A6DF3F4" w14:textId="44B23120" w:rsidR="00A97C13" w:rsidRPr="0037574F" w:rsidRDefault="00A97C13" w:rsidP="000F40BC">
      <w:pPr>
        <w:jc w:val="both"/>
        <w:rPr>
          <w:rFonts w:asciiTheme="minorHAnsi" w:hAnsiTheme="minorHAnsi" w:cstheme="minorHAnsi"/>
          <w:sz w:val="22"/>
          <w:szCs w:val="22"/>
        </w:rPr>
      </w:pPr>
      <w:r w:rsidRPr="0037574F">
        <w:rPr>
          <w:rFonts w:asciiTheme="minorHAnsi" w:hAnsiTheme="minorHAnsi" w:cstheme="minorHAnsi"/>
          <w:sz w:val="22"/>
          <w:szCs w:val="22"/>
        </w:rPr>
        <w:t>Regulamin naboru na wolne stanowiska urzędnicze w Urzędzie Miasta w Redzie jest dostępny na stronie (</w:t>
      </w:r>
      <w:hyperlink r:id="rId10" w:history="1">
        <w:r w:rsidR="009C6BEA" w:rsidRPr="0037574F">
          <w:rPr>
            <w:rStyle w:val="Hipercze"/>
            <w:rFonts w:asciiTheme="minorHAnsi" w:hAnsiTheme="minorHAnsi" w:cstheme="minorHAnsi"/>
            <w:color w:val="auto"/>
            <w:sz w:val="22"/>
            <w:szCs w:val="22"/>
            <w:u w:val="none"/>
          </w:rPr>
          <w:t>https://bip.reda.pl</w:t>
        </w:r>
      </w:hyperlink>
      <w:r w:rsidR="009C6BEA" w:rsidRPr="0037574F">
        <w:rPr>
          <w:rFonts w:asciiTheme="minorHAnsi" w:hAnsiTheme="minorHAnsi" w:cstheme="minorHAnsi"/>
          <w:sz w:val="22"/>
          <w:szCs w:val="22"/>
        </w:rPr>
        <w:t xml:space="preserve"> </w:t>
      </w:r>
      <w:r w:rsidRPr="0037574F">
        <w:rPr>
          <w:rFonts w:asciiTheme="minorHAnsi" w:hAnsiTheme="minorHAnsi" w:cstheme="minorHAnsi"/>
          <w:sz w:val="22"/>
          <w:szCs w:val="22"/>
        </w:rPr>
        <w:t>) oraz na tablicy ogłoszeń.</w:t>
      </w:r>
    </w:p>
    <w:p w14:paraId="4AB20285" w14:textId="7B32C62F" w:rsidR="00A97C13" w:rsidRPr="0037574F" w:rsidRDefault="00A97C13" w:rsidP="000F40BC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7574F">
        <w:rPr>
          <w:rFonts w:asciiTheme="minorHAnsi" w:hAnsiTheme="minorHAnsi" w:cstheme="minorHAnsi"/>
          <w:sz w:val="22"/>
          <w:szCs w:val="22"/>
        </w:rPr>
        <w:t xml:space="preserve">Wymagane dokumenty: list motywacyjny, CV, powinny być opatrzone klauzulą: </w:t>
      </w:r>
    </w:p>
    <w:p w14:paraId="2E908732" w14:textId="3E65CCD0" w:rsidR="00E108DC" w:rsidRPr="000F40BC" w:rsidRDefault="00A97C13" w:rsidP="000F40BC">
      <w:pPr>
        <w:rPr>
          <w:rFonts w:ascii="Calibri" w:hAnsi="Calibri" w:cs="Calibri"/>
          <w:i/>
          <w:sz w:val="22"/>
          <w:szCs w:val="22"/>
        </w:rPr>
      </w:pPr>
      <w:r w:rsidRPr="000F40BC">
        <w:rPr>
          <w:rFonts w:ascii="Calibri" w:hAnsi="Calibri" w:cs="Calibri"/>
          <w:i/>
          <w:iCs/>
          <w:sz w:val="22"/>
          <w:szCs w:val="22"/>
        </w:rPr>
        <w:lastRenderedPageBreak/>
        <w:t>„Wyrażam</w:t>
      </w:r>
      <w:r w:rsidRPr="000F40BC">
        <w:rPr>
          <w:rFonts w:ascii="Calibri" w:hAnsi="Calibri" w:cs="Calibri"/>
          <w:b/>
          <w:i/>
          <w:iCs/>
          <w:sz w:val="22"/>
          <w:szCs w:val="22"/>
        </w:rPr>
        <w:t xml:space="preserve"> </w:t>
      </w:r>
      <w:r w:rsidRPr="000F40BC">
        <w:rPr>
          <w:rFonts w:ascii="Calibri" w:hAnsi="Calibri" w:cs="Calibri"/>
          <w:i/>
          <w:iCs/>
          <w:sz w:val="22"/>
          <w:szCs w:val="22"/>
        </w:rPr>
        <w:t xml:space="preserve">zgodę na przetwarzanie moich danych osobowych zawartych w ofercie pracy dla potrzeb niezbędnych do realizacji procesu rekrutacji zgodnie z ustawą z dnia 10 maja 2018 r. o ochronie danych osobowych (t.j. Dz. U. z 2019 r. poz. 1781), </w:t>
      </w:r>
      <w:r w:rsidRPr="000F40BC">
        <w:rPr>
          <w:rFonts w:ascii="Calibri" w:hAnsi="Calibri" w:cs="Calibri"/>
          <w:i/>
          <w:sz w:val="22"/>
          <w:szCs w:val="22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uchyleniu dyrektywy 95/46/WE (ogólne rozporządzenie o ochronie danych), Dz. Urz. UE L 119 z 04.05.2016, str. 1., </w:t>
      </w:r>
      <w:r w:rsidRPr="000F40BC">
        <w:rPr>
          <w:rFonts w:ascii="Calibri" w:hAnsi="Calibri" w:cs="Calibri"/>
          <w:i/>
          <w:iCs/>
          <w:sz w:val="22"/>
          <w:szCs w:val="22"/>
        </w:rPr>
        <w:t xml:space="preserve">oraz ustawą z dnia 21 listopada 2008r. o pracownikach samorządowych (j.t. Dz. U z 2024 r., poz. 1135) </w:t>
      </w:r>
      <w:r w:rsidRPr="000F40BC">
        <w:rPr>
          <w:rFonts w:ascii="Calibri" w:hAnsi="Calibri" w:cs="Calibri"/>
          <w:b/>
          <w:i/>
          <w:iCs/>
          <w:sz w:val="22"/>
          <w:szCs w:val="22"/>
        </w:rPr>
        <w:t>„z własnoręcznym podpisem”.</w:t>
      </w:r>
    </w:p>
    <w:p w14:paraId="33B0C3EB" w14:textId="77777777" w:rsidR="00C45EDD" w:rsidRPr="000F40BC" w:rsidRDefault="00C45EDD" w:rsidP="000F40BC">
      <w:pPr>
        <w:rPr>
          <w:rFonts w:ascii="Calibri" w:hAnsi="Calibri" w:cs="Calibri"/>
          <w:b/>
          <w:i/>
          <w:sz w:val="22"/>
          <w:szCs w:val="22"/>
        </w:rPr>
      </w:pPr>
    </w:p>
    <w:p w14:paraId="51DF4E0B" w14:textId="77777777" w:rsidR="00046CE7" w:rsidRDefault="00046CE7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3D4BB726" w14:textId="77777777" w:rsidR="00AC0FB8" w:rsidRDefault="00AC0FB8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27143F17" w14:textId="77777777" w:rsidR="00AC0FB8" w:rsidRDefault="00AC0FB8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612E2969" w14:textId="77777777" w:rsidR="0037574F" w:rsidRDefault="0037574F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2CC5753E" w14:textId="77777777" w:rsidR="0037574F" w:rsidRDefault="0037574F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753B0EB4" w14:textId="77777777" w:rsidR="0037574F" w:rsidRDefault="0037574F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7D983471" w14:textId="77777777" w:rsidR="0037574F" w:rsidRDefault="0037574F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2F43A01E" w14:textId="77777777" w:rsidR="0037574F" w:rsidRDefault="0037574F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6AFB70A2" w14:textId="77777777" w:rsidR="0037574F" w:rsidRDefault="0037574F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30670F75" w14:textId="77777777" w:rsidR="0037574F" w:rsidRDefault="0037574F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3FEF7FAB" w14:textId="77777777" w:rsidR="0037574F" w:rsidRDefault="0037574F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702C3ADA" w14:textId="77777777" w:rsidR="0037574F" w:rsidRDefault="0037574F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3E426A9A" w14:textId="77777777" w:rsidR="0037574F" w:rsidRDefault="0037574F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4957EB86" w14:textId="77777777" w:rsidR="0037574F" w:rsidRDefault="0037574F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33BF7DFA" w14:textId="77777777" w:rsidR="0037574F" w:rsidRDefault="0037574F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26B62F06" w14:textId="77777777" w:rsidR="00FF6C64" w:rsidRDefault="00FF6C64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6B0BD4E2" w14:textId="77777777" w:rsidR="00FF6C64" w:rsidRDefault="00FF6C64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5F03F427" w14:textId="77777777" w:rsidR="00FF6C64" w:rsidRDefault="00FF6C64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4D7BC31B" w14:textId="77777777" w:rsidR="00FF6C64" w:rsidRDefault="00FF6C64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26B74377" w14:textId="77777777" w:rsidR="00FF6C64" w:rsidRDefault="00FF6C64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3258D469" w14:textId="77777777" w:rsidR="00FF6C64" w:rsidRDefault="00FF6C64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79E41680" w14:textId="77777777" w:rsidR="00FF6C64" w:rsidRDefault="00FF6C64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401C5A69" w14:textId="77777777" w:rsidR="00FF6C64" w:rsidRDefault="00FF6C64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1BC692F9" w14:textId="77777777" w:rsidR="00FF6C64" w:rsidRDefault="00FF6C64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42BF161F" w14:textId="77777777" w:rsidR="00FF6C64" w:rsidRDefault="00FF6C64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6E38C3DD" w14:textId="77777777" w:rsidR="00FF6C64" w:rsidRDefault="00FF6C64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4374E73A" w14:textId="77777777" w:rsidR="00FF6C64" w:rsidRDefault="00FF6C64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448549CA" w14:textId="77777777" w:rsidR="00FF6C64" w:rsidRDefault="00FF6C64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0991BFA5" w14:textId="77777777" w:rsidR="00FF6C64" w:rsidRDefault="00FF6C64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226700CA" w14:textId="77777777" w:rsidR="00FF6C64" w:rsidRDefault="00FF6C64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6B2502D0" w14:textId="77777777" w:rsidR="00FF6C64" w:rsidRDefault="00FF6C64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75CD883A" w14:textId="77777777" w:rsidR="00FF6C64" w:rsidRDefault="00FF6C64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5DD58673" w14:textId="77777777" w:rsidR="00FF6C64" w:rsidRPr="000C300D" w:rsidRDefault="00FF6C64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5F92DB12" w14:textId="77777777" w:rsidR="00060A67" w:rsidRPr="000C300D" w:rsidRDefault="00060A67" w:rsidP="0009032E">
      <w:pPr>
        <w:rPr>
          <w:rFonts w:ascii="Calibri" w:hAnsi="Calibri" w:cs="Calibri"/>
          <w:b/>
          <w:i/>
          <w:sz w:val="22"/>
          <w:szCs w:val="22"/>
        </w:rPr>
      </w:pPr>
    </w:p>
    <w:p w14:paraId="56B6187F" w14:textId="7A09F303" w:rsidR="00EC0595" w:rsidRPr="000C300D" w:rsidRDefault="002650D9" w:rsidP="0009032E">
      <w:pPr>
        <w:rPr>
          <w:rFonts w:asciiTheme="minorHAnsi" w:hAnsiTheme="minorHAnsi" w:cstheme="minorHAnsi"/>
          <w:b/>
          <w:i/>
          <w:sz w:val="22"/>
          <w:szCs w:val="22"/>
        </w:rPr>
      </w:pPr>
      <w:r w:rsidRPr="000C300D">
        <w:rPr>
          <w:rFonts w:ascii="Calibri" w:hAnsi="Calibri" w:cs="Calibri"/>
          <w:b/>
          <w:i/>
          <w:sz w:val="22"/>
          <w:szCs w:val="22"/>
        </w:rPr>
        <w:t xml:space="preserve">Reda, </w:t>
      </w:r>
      <w:r w:rsidR="0037574F">
        <w:rPr>
          <w:rFonts w:ascii="Calibri" w:hAnsi="Calibri" w:cs="Calibri"/>
          <w:b/>
          <w:i/>
          <w:sz w:val="22"/>
          <w:szCs w:val="22"/>
        </w:rPr>
        <w:t xml:space="preserve">dnia </w:t>
      </w:r>
      <w:r w:rsidR="00B76D24">
        <w:rPr>
          <w:rFonts w:ascii="Calibri" w:hAnsi="Calibri" w:cs="Calibri"/>
          <w:b/>
          <w:i/>
          <w:sz w:val="22"/>
          <w:szCs w:val="22"/>
        </w:rPr>
        <w:t xml:space="preserve">21 sierpnia </w:t>
      </w:r>
      <w:r w:rsidRPr="000C300D">
        <w:rPr>
          <w:rFonts w:asciiTheme="minorHAnsi" w:hAnsiTheme="minorHAnsi" w:cstheme="minorHAnsi"/>
          <w:b/>
          <w:i/>
          <w:sz w:val="22"/>
          <w:szCs w:val="22"/>
        </w:rPr>
        <w:t>202</w:t>
      </w:r>
      <w:r w:rsidR="00DA4A35" w:rsidRPr="000C300D">
        <w:rPr>
          <w:rFonts w:asciiTheme="minorHAnsi" w:hAnsiTheme="minorHAnsi" w:cstheme="minorHAnsi"/>
          <w:b/>
          <w:i/>
          <w:sz w:val="22"/>
          <w:szCs w:val="22"/>
        </w:rPr>
        <w:t>6</w:t>
      </w:r>
      <w:r w:rsidRPr="000C300D">
        <w:rPr>
          <w:rFonts w:asciiTheme="minorHAnsi" w:hAnsiTheme="minorHAnsi" w:cstheme="minorHAnsi"/>
          <w:b/>
          <w:i/>
          <w:sz w:val="22"/>
          <w:szCs w:val="22"/>
        </w:rPr>
        <w:t xml:space="preserve"> r.</w:t>
      </w:r>
    </w:p>
    <w:sectPr w:rsidR="00EC0595" w:rsidRPr="000C300D" w:rsidSect="00E6383F">
      <w:footerReference w:type="default" r:id="rId11"/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B04CB" w14:textId="77777777" w:rsidR="008E10DC" w:rsidRDefault="008E10DC" w:rsidP="00B4236C">
      <w:r>
        <w:separator/>
      </w:r>
    </w:p>
  </w:endnote>
  <w:endnote w:type="continuationSeparator" w:id="0">
    <w:p w14:paraId="7F607187" w14:textId="77777777" w:rsidR="008E10DC" w:rsidRDefault="008E10DC" w:rsidP="00B42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21789" w14:textId="77777777" w:rsidR="007F21A3" w:rsidRDefault="007F21A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22CAE">
      <w:rPr>
        <w:noProof/>
      </w:rPr>
      <w:t>3</w:t>
    </w:r>
    <w:r>
      <w:rPr>
        <w:noProof/>
      </w:rPr>
      <w:fldChar w:fldCharType="end"/>
    </w:r>
  </w:p>
  <w:p w14:paraId="386DC6F3" w14:textId="77777777" w:rsidR="007F21A3" w:rsidRDefault="007F21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4A073" w14:textId="77777777" w:rsidR="008E10DC" w:rsidRDefault="008E10DC" w:rsidP="00B4236C">
      <w:r>
        <w:separator/>
      </w:r>
    </w:p>
  </w:footnote>
  <w:footnote w:type="continuationSeparator" w:id="0">
    <w:p w14:paraId="48DF4DED" w14:textId="77777777" w:rsidR="008E10DC" w:rsidRDefault="008E10DC" w:rsidP="00B423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4674A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D476A30"/>
    <w:multiLevelType w:val="hybridMultilevel"/>
    <w:tmpl w:val="F3DC010A"/>
    <w:lvl w:ilvl="0" w:tplc="531E1F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D07586"/>
    <w:multiLevelType w:val="hybridMultilevel"/>
    <w:tmpl w:val="BB960EA4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1647D1"/>
    <w:multiLevelType w:val="hybridMultilevel"/>
    <w:tmpl w:val="CD3885F2"/>
    <w:lvl w:ilvl="0" w:tplc="F79A8558">
      <w:start w:val="1"/>
      <w:numFmt w:val="decimal"/>
      <w:lvlText w:val="%1)"/>
      <w:lvlJc w:val="left"/>
      <w:pPr>
        <w:ind w:left="64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60D56"/>
    <w:multiLevelType w:val="hybridMultilevel"/>
    <w:tmpl w:val="BF00F3D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CBD0E65"/>
    <w:multiLevelType w:val="hybridMultilevel"/>
    <w:tmpl w:val="D2C449F6"/>
    <w:lvl w:ilvl="0" w:tplc="04150011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5E076CD7"/>
    <w:multiLevelType w:val="hybridMultilevel"/>
    <w:tmpl w:val="0DBC63BE"/>
    <w:lvl w:ilvl="0" w:tplc="5B3446B8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F53FC7"/>
    <w:multiLevelType w:val="hybridMultilevel"/>
    <w:tmpl w:val="E346A274"/>
    <w:lvl w:ilvl="0" w:tplc="CE90EDC0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0F36CD"/>
    <w:multiLevelType w:val="hybridMultilevel"/>
    <w:tmpl w:val="18D039C0"/>
    <w:lvl w:ilvl="0" w:tplc="0415000F">
      <w:start w:val="1"/>
      <w:numFmt w:val="decimal"/>
      <w:lvlText w:val="%1."/>
      <w:lvlJc w:val="left"/>
      <w:pPr>
        <w:ind w:left="644" w:hanging="36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67675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93164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7113288">
    <w:abstractNumId w:val="3"/>
  </w:num>
  <w:num w:numId="4" w16cid:durableId="1666472898">
    <w:abstractNumId w:val="2"/>
  </w:num>
  <w:num w:numId="5" w16cid:durableId="889538778">
    <w:abstractNumId w:val="6"/>
  </w:num>
  <w:num w:numId="6" w16cid:durableId="554239016">
    <w:abstractNumId w:val="7"/>
  </w:num>
  <w:num w:numId="7" w16cid:durableId="79837277">
    <w:abstractNumId w:val="1"/>
  </w:num>
  <w:num w:numId="8" w16cid:durableId="418016339">
    <w:abstractNumId w:val="8"/>
  </w:num>
  <w:num w:numId="9" w16cid:durableId="130023675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F84"/>
    <w:rsid w:val="0000100A"/>
    <w:rsid w:val="000225F5"/>
    <w:rsid w:val="00022CAE"/>
    <w:rsid w:val="0002634F"/>
    <w:rsid w:val="00036D59"/>
    <w:rsid w:val="00042CF1"/>
    <w:rsid w:val="00046CE7"/>
    <w:rsid w:val="000503D5"/>
    <w:rsid w:val="000517FF"/>
    <w:rsid w:val="0005229D"/>
    <w:rsid w:val="0005236D"/>
    <w:rsid w:val="000601BB"/>
    <w:rsid w:val="00060A67"/>
    <w:rsid w:val="00071CD4"/>
    <w:rsid w:val="00075DAA"/>
    <w:rsid w:val="00081E86"/>
    <w:rsid w:val="00085972"/>
    <w:rsid w:val="0009032E"/>
    <w:rsid w:val="00092EF8"/>
    <w:rsid w:val="000A0C60"/>
    <w:rsid w:val="000A0CF8"/>
    <w:rsid w:val="000B102D"/>
    <w:rsid w:val="000B160F"/>
    <w:rsid w:val="000B1894"/>
    <w:rsid w:val="000B22DE"/>
    <w:rsid w:val="000B2529"/>
    <w:rsid w:val="000B6AD2"/>
    <w:rsid w:val="000C0FC2"/>
    <w:rsid w:val="000C1B86"/>
    <w:rsid w:val="000C300D"/>
    <w:rsid w:val="000D1CC1"/>
    <w:rsid w:val="000D6F4D"/>
    <w:rsid w:val="000D7DAA"/>
    <w:rsid w:val="000E1F68"/>
    <w:rsid w:val="000E2AAF"/>
    <w:rsid w:val="000E3C0D"/>
    <w:rsid w:val="000F18F3"/>
    <w:rsid w:val="000F40BC"/>
    <w:rsid w:val="00102F15"/>
    <w:rsid w:val="001035CD"/>
    <w:rsid w:val="00104619"/>
    <w:rsid w:val="001047A7"/>
    <w:rsid w:val="00105AAB"/>
    <w:rsid w:val="00107C91"/>
    <w:rsid w:val="00114C9C"/>
    <w:rsid w:val="0011574A"/>
    <w:rsid w:val="00116AC8"/>
    <w:rsid w:val="0012249A"/>
    <w:rsid w:val="0012459D"/>
    <w:rsid w:val="00125240"/>
    <w:rsid w:val="0013319B"/>
    <w:rsid w:val="001343B3"/>
    <w:rsid w:val="001355A5"/>
    <w:rsid w:val="00136CA6"/>
    <w:rsid w:val="00137285"/>
    <w:rsid w:val="001426EF"/>
    <w:rsid w:val="00143470"/>
    <w:rsid w:val="00152581"/>
    <w:rsid w:val="00153840"/>
    <w:rsid w:val="00155DE8"/>
    <w:rsid w:val="00160020"/>
    <w:rsid w:val="0016114B"/>
    <w:rsid w:val="00170E4B"/>
    <w:rsid w:val="00182500"/>
    <w:rsid w:val="00184030"/>
    <w:rsid w:val="001870D6"/>
    <w:rsid w:val="001B3340"/>
    <w:rsid w:val="001D3886"/>
    <w:rsid w:val="001E142B"/>
    <w:rsid w:val="001F133C"/>
    <w:rsid w:val="001F4D53"/>
    <w:rsid w:val="001F5C5A"/>
    <w:rsid w:val="00201F5A"/>
    <w:rsid w:val="00205B8F"/>
    <w:rsid w:val="00206026"/>
    <w:rsid w:val="002076C2"/>
    <w:rsid w:val="0021278F"/>
    <w:rsid w:val="00214BBF"/>
    <w:rsid w:val="00220B59"/>
    <w:rsid w:val="00220CDF"/>
    <w:rsid w:val="002235B3"/>
    <w:rsid w:val="00224C74"/>
    <w:rsid w:val="00226F02"/>
    <w:rsid w:val="00231E75"/>
    <w:rsid w:val="00244381"/>
    <w:rsid w:val="002513EE"/>
    <w:rsid w:val="00251AE0"/>
    <w:rsid w:val="00261E5B"/>
    <w:rsid w:val="00262ED1"/>
    <w:rsid w:val="00264688"/>
    <w:rsid w:val="002650D9"/>
    <w:rsid w:val="00270360"/>
    <w:rsid w:val="00270E54"/>
    <w:rsid w:val="00273F97"/>
    <w:rsid w:val="00276756"/>
    <w:rsid w:val="00277934"/>
    <w:rsid w:val="00283D38"/>
    <w:rsid w:val="00285F1B"/>
    <w:rsid w:val="00287C01"/>
    <w:rsid w:val="00291B48"/>
    <w:rsid w:val="002921E0"/>
    <w:rsid w:val="00295B2F"/>
    <w:rsid w:val="0029647A"/>
    <w:rsid w:val="002A24C6"/>
    <w:rsid w:val="002A3C0E"/>
    <w:rsid w:val="002A5BBA"/>
    <w:rsid w:val="002B2A7A"/>
    <w:rsid w:val="002C0C31"/>
    <w:rsid w:val="002D2808"/>
    <w:rsid w:val="002D333E"/>
    <w:rsid w:val="00303FDE"/>
    <w:rsid w:val="0030536E"/>
    <w:rsid w:val="0030584B"/>
    <w:rsid w:val="00306805"/>
    <w:rsid w:val="003103BD"/>
    <w:rsid w:val="00317C25"/>
    <w:rsid w:val="00322867"/>
    <w:rsid w:val="003247CE"/>
    <w:rsid w:val="00336342"/>
    <w:rsid w:val="00344663"/>
    <w:rsid w:val="003618BE"/>
    <w:rsid w:val="00362B9A"/>
    <w:rsid w:val="00362EE3"/>
    <w:rsid w:val="00366AE5"/>
    <w:rsid w:val="0037574F"/>
    <w:rsid w:val="00375789"/>
    <w:rsid w:val="00376A31"/>
    <w:rsid w:val="00383472"/>
    <w:rsid w:val="0039007B"/>
    <w:rsid w:val="003935F8"/>
    <w:rsid w:val="00393CAF"/>
    <w:rsid w:val="00394900"/>
    <w:rsid w:val="003A33A5"/>
    <w:rsid w:val="003A5DD6"/>
    <w:rsid w:val="003A61FE"/>
    <w:rsid w:val="003A7619"/>
    <w:rsid w:val="003B2CE9"/>
    <w:rsid w:val="003C2146"/>
    <w:rsid w:val="003D327B"/>
    <w:rsid w:val="003D5D5C"/>
    <w:rsid w:val="003E0FDC"/>
    <w:rsid w:val="003E1967"/>
    <w:rsid w:val="003E2E91"/>
    <w:rsid w:val="003E65BC"/>
    <w:rsid w:val="003F19EC"/>
    <w:rsid w:val="003F285A"/>
    <w:rsid w:val="003F7022"/>
    <w:rsid w:val="00400D4F"/>
    <w:rsid w:val="00402E6B"/>
    <w:rsid w:val="00407039"/>
    <w:rsid w:val="004171C8"/>
    <w:rsid w:val="00435700"/>
    <w:rsid w:val="00445F82"/>
    <w:rsid w:val="00451278"/>
    <w:rsid w:val="00452206"/>
    <w:rsid w:val="004617DA"/>
    <w:rsid w:val="00466531"/>
    <w:rsid w:val="00475059"/>
    <w:rsid w:val="00476844"/>
    <w:rsid w:val="00481C20"/>
    <w:rsid w:val="0048464F"/>
    <w:rsid w:val="004915CB"/>
    <w:rsid w:val="004917CE"/>
    <w:rsid w:val="0049470F"/>
    <w:rsid w:val="00496480"/>
    <w:rsid w:val="004B005F"/>
    <w:rsid w:val="004B410B"/>
    <w:rsid w:val="004B5198"/>
    <w:rsid w:val="004B66BB"/>
    <w:rsid w:val="004C767B"/>
    <w:rsid w:val="004D35D0"/>
    <w:rsid w:val="004D41ED"/>
    <w:rsid w:val="004D4F7B"/>
    <w:rsid w:val="004D737A"/>
    <w:rsid w:val="004E00D8"/>
    <w:rsid w:val="004E00F1"/>
    <w:rsid w:val="004E0752"/>
    <w:rsid w:val="004E6DC2"/>
    <w:rsid w:val="004E7C53"/>
    <w:rsid w:val="004E7EE7"/>
    <w:rsid w:val="004F0661"/>
    <w:rsid w:val="004F3949"/>
    <w:rsid w:val="004F608F"/>
    <w:rsid w:val="004F6F06"/>
    <w:rsid w:val="004F74C2"/>
    <w:rsid w:val="00500103"/>
    <w:rsid w:val="00502CB1"/>
    <w:rsid w:val="0051076F"/>
    <w:rsid w:val="0051224E"/>
    <w:rsid w:val="00513B5F"/>
    <w:rsid w:val="00520DC6"/>
    <w:rsid w:val="00521F53"/>
    <w:rsid w:val="005231B5"/>
    <w:rsid w:val="0053292B"/>
    <w:rsid w:val="0053303C"/>
    <w:rsid w:val="005343B1"/>
    <w:rsid w:val="00540CEF"/>
    <w:rsid w:val="0054330A"/>
    <w:rsid w:val="005562B6"/>
    <w:rsid w:val="00560659"/>
    <w:rsid w:val="0058103F"/>
    <w:rsid w:val="00581DBB"/>
    <w:rsid w:val="00586269"/>
    <w:rsid w:val="00586452"/>
    <w:rsid w:val="00593ACC"/>
    <w:rsid w:val="00595BB0"/>
    <w:rsid w:val="005B3DE3"/>
    <w:rsid w:val="005B4406"/>
    <w:rsid w:val="005B66DA"/>
    <w:rsid w:val="005B6B63"/>
    <w:rsid w:val="005C0782"/>
    <w:rsid w:val="005C1B47"/>
    <w:rsid w:val="005D044F"/>
    <w:rsid w:val="005D1FA3"/>
    <w:rsid w:val="005D5DDB"/>
    <w:rsid w:val="005E2000"/>
    <w:rsid w:val="005E234C"/>
    <w:rsid w:val="005E23DC"/>
    <w:rsid w:val="005E55B4"/>
    <w:rsid w:val="005E6650"/>
    <w:rsid w:val="005E6D77"/>
    <w:rsid w:val="005F178B"/>
    <w:rsid w:val="005F2146"/>
    <w:rsid w:val="005F28A9"/>
    <w:rsid w:val="00605963"/>
    <w:rsid w:val="00606057"/>
    <w:rsid w:val="00625C54"/>
    <w:rsid w:val="00626D3F"/>
    <w:rsid w:val="00634219"/>
    <w:rsid w:val="00637D59"/>
    <w:rsid w:val="00637FDD"/>
    <w:rsid w:val="00645313"/>
    <w:rsid w:val="00646AA0"/>
    <w:rsid w:val="00647673"/>
    <w:rsid w:val="00647E21"/>
    <w:rsid w:val="00656783"/>
    <w:rsid w:val="00662F23"/>
    <w:rsid w:val="006748F2"/>
    <w:rsid w:val="00676AC8"/>
    <w:rsid w:val="00681C10"/>
    <w:rsid w:val="006826B5"/>
    <w:rsid w:val="006833EC"/>
    <w:rsid w:val="00696AF4"/>
    <w:rsid w:val="00697664"/>
    <w:rsid w:val="006A0413"/>
    <w:rsid w:val="006B1601"/>
    <w:rsid w:val="006B5D50"/>
    <w:rsid w:val="006C3469"/>
    <w:rsid w:val="006C5AFA"/>
    <w:rsid w:val="006C6173"/>
    <w:rsid w:val="006D21FB"/>
    <w:rsid w:val="006E1E4B"/>
    <w:rsid w:val="006F7E50"/>
    <w:rsid w:val="00705656"/>
    <w:rsid w:val="00705FBB"/>
    <w:rsid w:val="00710986"/>
    <w:rsid w:val="0071371C"/>
    <w:rsid w:val="00716835"/>
    <w:rsid w:val="00717C49"/>
    <w:rsid w:val="00721B25"/>
    <w:rsid w:val="0073246E"/>
    <w:rsid w:val="00735A04"/>
    <w:rsid w:val="00741217"/>
    <w:rsid w:val="00742C63"/>
    <w:rsid w:val="00750BB8"/>
    <w:rsid w:val="007518FB"/>
    <w:rsid w:val="007553C5"/>
    <w:rsid w:val="00762152"/>
    <w:rsid w:val="00766C10"/>
    <w:rsid w:val="00794807"/>
    <w:rsid w:val="00796C5C"/>
    <w:rsid w:val="007B2297"/>
    <w:rsid w:val="007B357F"/>
    <w:rsid w:val="007B3C45"/>
    <w:rsid w:val="007B4F2B"/>
    <w:rsid w:val="007B56DD"/>
    <w:rsid w:val="007C12CA"/>
    <w:rsid w:val="007C13CD"/>
    <w:rsid w:val="007C643E"/>
    <w:rsid w:val="007C6B64"/>
    <w:rsid w:val="007D7CD6"/>
    <w:rsid w:val="007E3F86"/>
    <w:rsid w:val="007E497C"/>
    <w:rsid w:val="007E4A0D"/>
    <w:rsid w:val="007F20D2"/>
    <w:rsid w:val="007F21A3"/>
    <w:rsid w:val="007F242C"/>
    <w:rsid w:val="007F78D7"/>
    <w:rsid w:val="007F7F0E"/>
    <w:rsid w:val="00802B19"/>
    <w:rsid w:val="00807FFE"/>
    <w:rsid w:val="00814F95"/>
    <w:rsid w:val="00820CA6"/>
    <w:rsid w:val="00825A46"/>
    <w:rsid w:val="00826F3F"/>
    <w:rsid w:val="00827CAF"/>
    <w:rsid w:val="00827FA8"/>
    <w:rsid w:val="00830AE1"/>
    <w:rsid w:val="00831383"/>
    <w:rsid w:val="00835CF8"/>
    <w:rsid w:val="00835E5A"/>
    <w:rsid w:val="00836B3C"/>
    <w:rsid w:val="00842C6B"/>
    <w:rsid w:val="00851D50"/>
    <w:rsid w:val="00855164"/>
    <w:rsid w:val="00861A3A"/>
    <w:rsid w:val="00871679"/>
    <w:rsid w:val="00872263"/>
    <w:rsid w:val="008731AC"/>
    <w:rsid w:val="00895F84"/>
    <w:rsid w:val="00897E9A"/>
    <w:rsid w:val="008A205C"/>
    <w:rsid w:val="008B0027"/>
    <w:rsid w:val="008B1817"/>
    <w:rsid w:val="008B25A5"/>
    <w:rsid w:val="008B59FA"/>
    <w:rsid w:val="008D0D4F"/>
    <w:rsid w:val="008D2ACF"/>
    <w:rsid w:val="008D2F69"/>
    <w:rsid w:val="008D3E28"/>
    <w:rsid w:val="008D664B"/>
    <w:rsid w:val="008E10DC"/>
    <w:rsid w:val="008E1197"/>
    <w:rsid w:val="008E3D05"/>
    <w:rsid w:val="008E45E9"/>
    <w:rsid w:val="008E4E37"/>
    <w:rsid w:val="008E726B"/>
    <w:rsid w:val="008E78AD"/>
    <w:rsid w:val="008F09CC"/>
    <w:rsid w:val="008F1DA1"/>
    <w:rsid w:val="008F46F3"/>
    <w:rsid w:val="008F7AAC"/>
    <w:rsid w:val="0090250B"/>
    <w:rsid w:val="0091493D"/>
    <w:rsid w:val="009153B1"/>
    <w:rsid w:val="00916CF6"/>
    <w:rsid w:val="00922CC2"/>
    <w:rsid w:val="00923D5B"/>
    <w:rsid w:val="009314AE"/>
    <w:rsid w:val="00940EF7"/>
    <w:rsid w:val="00947931"/>
    <w:rsid w:val="0095237C"/>
    <w:rsid w:val="00952501"/>
    <w:rsid w:val="00953F12"/>
    <w:rsid w:val="00954291"/>
    <w:rsid w:val="0096421E"/>
    <w:rsid w:val="00966F5B"/>
    <w:rsid w:val="00980208"/>
    <w:rsid w:val="0098186C"/>
    <w:rsid w:val="0098741B"/>
    <w:rsid w:val="00993306"/>
    <w:rsid w:val="009947FA"/>
    <w:rsid w:val="00994BBF"/>
    <w:rsid w:val="00995518"/>
    <w:rsid w:val="009B08AB"/>
    <w:rsid w:val="009B4B19"/>
    <w:rsid w:val="009B6528"/>
    <w:rsid w:val="009B6E6E"/>
    <w:rsid w:val="009C2B9D"/>
    <w:rsid w:val="009C4059"/>
    <w:rsid w:val="009C6BEA"/>
    <w:rsid w:val="009C6DAB"/>
    <w:rsid w:val="009C7679"/>
    <w:rsid w:val="009D73B9"/>
    <w:rsid w:val="009D7BAA"/>
    <w:rsid w:val="009F0CC0"/>
    <w:rsid w:val="009F1DAB"/>
    <w:rsid w:val="009F27DA"/>
    <w:rsid w:val="009F3AC8"/>
    <w:rsid w:val="009F7EBB"/>
    <w:rsid w:val="00A013CB"/>
    <w:rsid w:val="00A02042"/>
    <w:rsid w:val="00A0774A"/>
    <w:rsid w:val="00A14185"/>
    <w:rsid w:val="00A14B55"/>
    <w:rsid w:val="00A23F1A"/>
    <w:rsid w:val="00A25D04"/>
    <w:rsid w:val="00A334EB"/>
    <w:rsid w:val="00A36463"/>
    <w:rsid w:val="00A51F93"/>
    <w:rsid w:val="00A54F8D"/>
    <w:rsid w:val="00A55C02"/>
    <w:rsid w:val="00A56594"/>
    <w:rsid w:val="00A56F83"/>
    <w:rsid w:val="00A57687"/>
    <w:rsid w:val="00A600D3"/>
    <w:rsid w:val="00A60ACE"/>
    <w:rsid w:val="00A641A8"/>
    <w:rsid w:val="00A66F20"/>
    <w:rsid w:val="00A67807"/>
    <w:rsid w:val="00A71F6D"/>
    <w:rsid w:val="00A770E3"/>
    <w:rsid w:val="00A7798B"/>
    <w:rsid w:val="00A814E1"/>
    <w:rsid w:val="00A91B4C"/>
    <w:rsid w:val="00A94B8E"/>
    <w:rsid w:val="00A97C13"/>
    <w:rsid w:val="00AA3006"/>
    <w:rsid w:val="00AA7CD6"/>
    <w:rsid w:val="00AB16CB"/>
    <w:rsid w:val="00AB2B0F"/>
    <w:rsid w:val="00AB4F25"/>
    <w:rsid w:val="00AB733C"/>
    <w:rsid w:val="00AB7D2A"/>
    <w:rsid w:val="00AC0FB8"/>
    <w:rsid w:val="00AC28AA"/>
    <w:rsid w:val="00AD71AB"/>
    <w:rsid w:val="00AF02B2"/>
    <w:rsid w:val="00AF1C1E"/>
    <w:rsid w:val="00AF4E7D"/>
    <w:rsid w:val="00AF55FD"/>
    <w:rsid w:val="00B00E86"/>
    <w:rsid w:val="00B01600"/>
    <w:rsid w:val="00B03151"/>
    <w:rsid w:val="00B03781"/>
    <w:rsid w:val="00B04FFF"/>
    <w:rsid w:val="00B1517E"/>
    <w:rsid w:val="00B1626A"/>
    <w:rsid w:val="00B26527"/>
    <w:rsid w:val="00B35B5F"/>
    <w:rsid w:val="00B378B4"/>
    <w:rsid w:val="00B4236C"/>
    <w:rsid w:val="00B454F7"/>
    <w:rsid w:val="00B5113E"/>
    <w:rsid w:val="00B63E42"/>
    <w:rsid w:val="00B76D24"/>
    <w:rsid w:val="00B82AF7"/>
    <w:rsid w:val="00B8456D"/>
    <w:rsid w:val="00BA3CEE"/>
    <w:rsid w:val="00BA7AED"/>
    <w:rsid w:val="00BB043B"/>
    <w:rsid w:val="00BB4B51"/>
    <w:rsid w:val="00BB4E27"/>
    <w:rsid w:val="00BB7750"/>
    <w:rsid w:val="00BC0C7C"/>
    <w:rsid w:val="00BC29AA"/>
    <w:rsid w:val="00BC4F2A"/>
    <w:rsid w:val="00BD328D"/>
    <w:rsid w:val="00BD3927"/>
    <w:rsid w:val="00BD7315"/>
    <w:rsid w:val="00BE2ACC"/>
    <w:rsid w:val="00BE43C3"/>
    <w:rsid w:val="00BE45F6"/>
    <w:rsid w:val="00BE76BD"/>
    <w:rsid w:val="00BF1113"/>
    <w:rsid w:val="00C00E0B"/>
    <w:rsid w:val="00C30862"/>
    <w:rsid w:val="00C43EEC"/>
    <w:rsid w:val="00C45EDD"/>
    <w:rsid w:val="00C45F31"/>
    <w:rsid w:val="00C5275F"/>
    <w:rsid w:val="00C66165"/>
    <w:rsid w:val="00C66FB7"/>
    <w:rsid w:val="00C74884"/>
    <w:rsid w:val="00C74A23"/>
    <w:rsid w:val="00C804C2"/>
    <w:rsid w:val="00C8125C"/>
    <w:rsid w:val="00C81AFC"/>
    <w:rsid w:val="00C9033A"/>
    <w:rsid w:val="00C95CE2"/>
    <w:rsid w:val="00C961AD"/>
    <w:rsid w:val="00C975C8"/>
    <w:rsid w:val="00CA00FF"/>
    <w:rsid w:val="00CA2D85"/>
    <w:rsid w:val="00CA4A81"/>
    <w:rsid w:val="00CB16F3"/>
    <w:rsid w:val="00CB2A3A"/>
    <w:rsid w:val="00CB2ED7"/>
    <w:rsid w:val="00CB7093"/>
    <w:rsid w:val="00CC1653"/>
    <w:rsid w:val="00CC7BA4"/>
    <w:rsid w:val="00CD1E2C"/>
    <w:rsid w:val="00CE192B"/>
    <w:rsid w:val="00CE2AB1"/>
    <w:rsid w:val="00CE4C78"/>
    <w:rsid w:val="00CE5016"/>
    <w:rsid w:val="00CF4660"/>
    <w:rsid w:val="00D12AC2"/>
    <w:rsid w:val="00D229EF"/>
    <w:rsid w:val="00D32156"/>
    <w:rsid w:val="00D352B9"/>
    <w:rsid w:val="00D35341"/>
    <w:rsid w:val="00D40F07"/>
    <w:rsid w:val="00D43A6D"/>
    <w:rsid w:val="00D450B2"/>
    <w:rsid w:val="00D45BA8"/>
    <w:rsid w:val="00D51C51"/>
    <w:rsid w:val="00D61610"/>
    <w:rsid w:val="00D75684"/>
    <w:rsid w:val="00D760C1"/>
    <w:rsid w:val="00D76320"/>
    <w:rsid w:val="00D76FE7"/>
    <w:rsid w:val="00D86536"/>
    <w:rsid w:val="00D90622"/>
    <w:rsid w:val="00D928D8"/>
    <w:rsid w:val="00D945A5"/>
    <w:rsid w:val="00D94830"/>
    <w:rsid w:val="00D96156"/>
    <w:rsid w:val="00DA28A8"/>
    <w:rsid w:val="00DA41DC"/>
    <w:rsid w:val="00DA4A35"/>
    <w:rsid w:val="00DA4CFC"/>
    <w:rsid w:val="00DA6F7D"/>
    <w:rsid w:val="00DB230B"/>
    <w:rsid w:val="00DB5575"/>
    <w:rsid w:val="00DB65C0"/>
    <w:rsid w:val="00DB6D25"/>
    <w:rsid w:val="00DC0362"/>
    <w:rsid w:val="00DC65E9"/>
    <w:rsid w:val="00DC705D"/>
    <w:rsid w:val="00DC7F0D"/>
    <w:rsid w:val="00DD2082"/>
    <w:rsid w:val="00DD4870"/>
    <w:rsid w:val="00DE05FD"/>
    <w:rsid w:val="00DE7291"/>
    <w:rsid w:val="00DF222D"/>
    <w:rsid w:val="00DF5997"/>
    <w:rsid w:val="00E0341D"/>
    <w:rsid w:val="00E07D9F"/>
    <w:rsid w:val="00E108DC"/>
    <w:rsid w:val="00E146F8"/>
    <w:rsid w:val="00E235DA"/>
    <w:rsid w:val="00E27A5F"/>
    <w:rsid w:val="00E32458"/>
    <w:rsid w:val="00E40E51"/>
    <w:rsid w:val="00E46A85"/>
    <w:rsid w:val="00E6383F"/>
    <w:rsid w:val="00E67961"/>
    <w:rsid w:val="00E70203"/>
    <w:rsid w:val="00E72BA3"/>
    <w:rsid w:val="00E73C22"/>
    <w:rsid w:val="00E76C96"/>
    <w:rsid w:val="00E91A34"/>
    <w:rsid w:val="00E95380"/>
    <w:rsid w:val="00EA19C8"/>
    <w:rsid w:val="00EA3690"/>
    <w:rsid w:val="00EA43A9"/>
    <w:rsid w:val="00EB44D5"/>
    <w:rsid w:val="00EB6E95"/>
    <w:rsid w:val="00EC0595"/>
    <w:rsid w:val="00EC4B79"/>
    <w:rsid w:val="00ED081C"/>
    <w:rsid w:val="00EE0975"/>
    <w:rsid w:val="00EE3546"/>
    <w:rsid w:val="00EF2E31"/>
    <w:rsid w:val="00F054BC"/>
    <w:rsid w:val="00F061AA"/>
    <w:rsid w:val="00F11E84"/>
    <w:rsid w:val="00F13B19"/>
    <w:rsid w:val="00F2046B"/>
    <w:rsid w:val="00F224DD"/>
    <w:rsid w:val="00F27308"/>
    <w:rsid w:val="00F31F7D"/>
    <w:rsid w:val="00F33084"/>
    <w:rsid w:val="00F335AE"/>
    <w:rsid w:val="00F335C6"/>
    <w:rsid w:val="00F37078"/>
    <w:rsid w:val="00F41FF0"/>
    <w:rsid w:val="00F43E1C"/>
    <w:rsid w:val="00F45B98"/>
    <w:rsid w:val="00F5013A"/>
    <w:rsid w:val="00F62898"/>
    <w:rsid w:val="00F70104"/>
    <w:rsid w:val="00F7070B"/>
    <w:rsid w:val="00F73932"/>
    <w:rsid w:val="00F77917"/>
    <w:rsid w:val="00F820D0"/>
    <w:rsid w:val="00F8293C"/>
    <w:rsid w:val="00F905C1"/>
    <w:rsid w:val="00F91751"/>
    <w:rsid w:val="00F91943"/>
    <w:rsid w:val="00F94D07"/>
    <w:rsid w:val="00FA03BA"/>
    <w:rsid w:val="00FA5841"/>
    <w:rsid w:val="00FA6B8E"/>
    <w:rsid w:val="00FB1508"/>
    <w:rsid w:val="00FB746D"/>
    <w:rsid w:val="00FD30C7"/>
    <w:rsid w:val="00FD705A"/>
    <w:rsid w:val="00FD754C"/>
    <w:rsid w:val="00FE25EB"/>
    <w:rsid w:val="00FE34C2"/>
    <w:rsid w:val="00FF2D74"/>
    <w:rsid w:val="00FF3CA0"/>
    <w:rsid w:val="00FF6C64"/>
    <w:rsid w:val="00FF6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4E772E"/>
  <w15:chartTrackingRefBased/>
  <w15:docId w15:val="{AFD4A6CB-0A64-4EB6-827F-52E8747BA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95F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95F84"/>
    <w:rPr>
      <w:color w:val="0000FF"/>
      <w:u w:val="single"/>
    </w:rPr>
  </w:style>
  <w:style w:type="paragraph" w:styleId="NormalnyWeb">
    <w:name w:val="Normal (Web)"/>
    <w:basedOn w:val="Normalny"/>
    <w:rsid w:val="00895F8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D705A"/>
    <w:rPr>
      <w:b/>
      <w:bCs/>
    </w:rPr>
  </w:style>
  <w:style w:type="character" w:styleId="Tytuksiki">
    <w:name w:val="Book Title"/>
    <w:uiPriority w:val="33"/>
    <w:qFormat/>
    <w:rsid w:val="00FD705A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rsid w:val="002235B3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235B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B423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236C"/>
  </w:style>
  <w:style w:type="paragraph" w:styleId="Stopka">
    <w:name w:val="footer"/>
    <w:basedOn w:val="Normalny"/>
    <w:link w:val="StopkaZnak"/>
    <w:uiPriority w:val="99"/>
    <w:rsid w:val="00B423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236C"/>
  </w:style>
  <w:style w:type="paragraph" w:styleId="Bezodstpw">
    <w:name w:val="No Spacing"/>
    <w:uiPriority w:val="1"/>
    <w:qFormat/>
    <w:rsid w:val="00721B25"/>
    <w:rPr>
      <w:rFonts w:ascii="Calibri" w:hAnsi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975C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Nierozpoznanawzmianka">
    <w:name w:val="Unresolved Mention"/>
    <w:uiPriority w:val="99"/>
    <w:semiHidden/>
    <w:unhideWhenUsed/>
    <w:rsid w:val="00F11E84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EC059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styleId="Odwoaniedokomentarza">
    <w:name w:val="annotation reference"/>
    <w:rsid w:val="00F41FF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41FF0"/>
  </w:style>
  <w:style w:type="character" w:customStyle="1" w:styleId="TekstkomentarzaZnak">
    <w:name w:val="Tekst komentarza Znak"/>
    <w:basedOn w:val="Domylnaczcionkaakapitu"/>
    <w:link w:val="Tekstkomentarza"/>
    <w:rsid w:val="00F41FF0"/>
  </w:style>
  <w:style w:type="paragraph" w:styleId="Tematkomentarza">
    <w:name w:val="annotation subject"/>
    <w:basedOn w:val="Tekstkomentarza"/>
    <w:next w:val="Tekstkomentarza"/>
    <w:link w:val="TematkomentarzaZnak"/>
    <w:rsid w:val="00F41FF0"/>
    <w:rPr>
      <w:b/>
      <w:bCs/>
    </w:rPr>
  </w:style>
  <w:style w:type="character" w:customStyle="1" w:styleId="TematkomentarzaZnak">
    <w:name w:val="Temat komentarza Znak"/>
    <w:link w:val="Tematkomentarza"/>
    <w:rsid w:val="00F41FF0"/>
    <w:rPr>
      <w:b/>
      <w:bCs/>
    </w:rPr>
  </w:style>
  <w:style w:type="paragraph" w:customStyle="1" w:styleId="Normal0">
    <w:name w:val="Normal_0"/>
    <w:rsid w:val="00851D50"/>
    <w:rPr>
      <w:color w:val="000000"/>
      <w:sz w:val="22"/>
    </w:rPr>
  </w:style>
  <w:style w:type="paragraph" w:customStyle="1" w:styleId="Standard">
    <w:name w:val="Standard"/>
    <w:rsid w:val="00451278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Default">
    <w:name w:val="Default"/>
    <w:rsid w:val="000B22D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5330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4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25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8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71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reda.pl/dokumenty/menu/4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bip.reda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reda.pl/dokumenty/538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3D6EB-9677-4703-BE2D-84965F636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1783</Words>
  <Characters>10698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 O  NABORZE  NA WOLNE  STANOWISKO URZĘDNICZE</vt:lpstr>
    </vt:vector>
  </TitlesOfParts>
  <Company>Wejherowo</Company>
  <LinksUpToDate>false</LinksUpToDate>
  <CharactersWithSpaces>12457</CharactersWithSpaces>
  <SharedDoc>false</SharedDoc>
  <HLinks>
    <vt:vector size="24" baseType="variant">
      <vt:variant>
        <vt:i4>7143482</vt:i4>
      </vt:variant>
      <vt:variant>
        <vt:i4>9</vt:i4>
      </vt:variant>
      <vt:variant>
        <vt:i4>0</vt:i4>
      </vt:variant>
      <vt:variant>
        <vt:i4>5</vt:i4>
      </vt:variant>
      <vt:variant>
        <vt:lpwstr>http://bip.reda.pl/</vt:lpwstr>
      </vt:variant>
      <vt:variant>
        <vt:lpwstr/>
      </vt:variant>
      <vt:variant>
        <vt:i4>3866749</vt:i4>
      </vt:variant>
      <vt:variant>
        <vt:i4>6</vt:i4>
      </vt:variant>
      <vt:variant>
        <vt:i4>0</vt:i4>
      </vt:variant>
      <vt:variant>
        <vt:i4>5</vt:i4>
      </vt:variant>
      <vt:variant>
        <vt:lpwstr>http://www.bip.powiat.wejherowo.pl/upload/2525/oswiadczenie.doc</vt:lpwstr>
      </vt:variant>
      <vt:variant>
        <vt:lpwstr/>
      </vt:variant>
      <vt:variant>
        <vt:i4>851994</vt:i4>
      </vt:variant>
      <vt:variant>
        <vt:i4>3</vt:i4>
      </vt:variant>
      <vt:variant>
        <vt:i4>0</vt:i4>
      </vt:variant>
      <vt:variant>
        <vt:i4>5</vt:i4>
      </vt:variant>
      <vt:variant>
        <vt:lpwstr>http://bip.powiat.wejherowo.pl/upload/834/2006-10-10-09-29-48_7_94120.doc</vt:lpwstr>
      </vt:variant>
      <vt:variant>
        <vt:lpwstr/>
      </vt:variant>
      <vt:variant>
        <vt:i4>852063</vt:i4>
      </vt:variant>
      <vt:variant>
        <vt:i4>0</vt:i4>
      </vt:variant>
      <vt:variant>
        <vt:i4>0</vt:i4>
      </vt:variant>
      <vt:variant>
        <vt:i4>5</vt:i4>
      </vt:variant>
      <vt:variant>
        <vt:lpwstr>https://bip.reda.pl/dokumenty/menu/40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 O  NABORZE  NA WOLNE  STANOWISKO URZĘDNICZE</dc:title>
  <dc:subject/>
  <dc:creator>hjaniak</dc:creator>
  <cp:keywords/>
  <dc:description/>
  <cp:lastModifiedBy>Dorota Tarnowska</cp:lastModifiedBy>
  <cp:revision>4</cp:revision>
  <cp:lastPrinted>2026-08-20T10:29:00Z</cp:lastPrinted>
  <dcterms:created xsi:type="dcterms:W3CDTF">2026-05-11T12:09:00Z</dcterms:created>
  <dcterms:modified xsi:type="dcterms:W3CDTF">2026-08-20T10:29:00Z</dcterms:modified>
</cp:coreProperties>
</file>