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A07" w:rsidRPr="00306DE1" w:rsidRDefault="00137A07" w:rsidP="00137A07">
      <w:pPr>
        <w:jc w:val="right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Załącznik nr 2 do SIWZ</w:t>
      </w:r>
    </w:p>
    <w:p w:rsidR="00137A07" w:rsidRPr="00306DE1" w:rsidRDefault="00137A07" w:rsidP="00137A0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Formularz ofertowy</w:t>
      </w: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 xml:space="preserve">1. Zamawiający </w:t>
      </w: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Gmina Miasto Reda</w:t>
      </w: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ul. Gdańska 33</w:t>
      </w:r>
      <w:r w:rsidR="002E7F9D" w:rsidRPr="00306DE1">
        <w:rPr>
          <w:rFonts w:ascii="Arial" w:hAnsi="Arial" w:cs="Arial"/>
          <w:sz w:val="20"/>
          <w:szCs w:val="20"/>
        </w:rPr>
        <w:t>,</w:t>
      </w: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84-240 Reda </w:t>
      </w:r>
    </w:p>
    <w:p w:rsidR="002E7F9D" w:rsidRPr="00306DE1" w:rsidRDefault="002E7F9D" w:rsidP="002E7F9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2. Wykonawca</w:t>
      </w:r>
    </w:p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Niniejsza oferta zostaje złożona przez: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83"/>
        <w:gridCol w:w="1842"/>
        <w:gridCol w:w="1842"/>
        <w:gridCol w:w="1843"/>
        <w:gridCol w:w="1843"/>
      </w:tblGrid>
      <w:tr w:rsidR="00137A07" w:rsidRPr="00306DE1" w:rsidTr="00FC5EA9">
        <w:trPr>
          <w:jc w:val="center"/>
        </w:trPr>
        <w:tc>
          <w:tcPr>
            <w:tcW w:w="58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L.p. </w:t>
            </w: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Nazwa(y) Wykonawcy(ów)</w:t>
            </w: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Adres(y)</w:t>
            </w: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Wykonawcy(ów)</w:t>
            </w: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NIP</w:t>
            </w: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REGON</w:t>
            </w:r>
          </w:p>
        </w:tc>
      </w:tr>
      <w:tr w:rsidR="00137A07" w:rsidRPr="00306DE1" w:rsidTr="00FC5EA9">
        <w:trPr>
          <w:jc w:val="center"/>
        </w:trPr>
        <w:tc>
          <w:tcPr>
            <w:tcW w:w="58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3. Dane kontaktowe Wykonawcy(ów)</w:t>
      </w:r>
      <w:r w:rsidRPr="00306DE1">
        <w:rPr>
          <w:rFonts w:ascii="Arial" w:hAnsi="Arial" w:cs="Arial"/>
          <w:sz w:val="20"/>
          <w:szCs w:val="20"/>
        </w:rPr>
        <w:t xml:space="preserve"> (Wykonawcy wspólnie ubiegający się o udzielenie zamówienia wskazują dane pełnomocnika, z którym prowadzona będzie wszelka korespondencja dotycząca postępowania)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943"/>
        <w:gridCol w:w="6269"/>
      </w:tblGrid>
      <w:tr w:rsidR="00137A07" w:rsidRPr="00306DE1" w:rsidTr="00535CEE">
        <w:trPr>
          <w:jc w:val="center"/>
        </w:trPr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Osoba do kontaktu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535CEE">
        <w:trPr>
          <w:jc w:val="center"/>
        </w:trPr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Adres korespondencyjny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535CEE">
        <w:trPr>
          <w:jc w:val="center"/>
        </w:trPr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nr telefonu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535CEE">
        <w:trPr>
          <w:jc w:val="center"/>
        </w:trPr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Adres e-mail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 xml:space="preserve">4. Oświadczenia </w:t>
      </w:r>
    </w:p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Ja(my) niżej podpisany(i) oświadczam(y), że: </w:t>
      </w:r>
    </w:p>
    <w:p w:rsidR="00137A07" w:rsidRPr="00306DE1" w:rsidRDefault="00137A07" w:rsidP="00306DE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zapoznałem(liśmy) się ze Specyfikacją Istotnych Warunków Zamówienia (w tym ze wzorem umowy) i nie wnosimy do niej zastrzeżeń oraz przyjmuję(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warunki w niej zawarte;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gwarantuję(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wykonanie niniejszego zamówienia zgodnie z treścią SIWZ, wyjaśnieniami do Specyfikacji Istotnych Warunków Zamówienia oraz wprowadzonymi do niej zmianami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w przypadku uznania mojej(naszej) oferty za najkorzystniejszą zobowiązuję(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się zawrzeć umowę w miejscu i terminie wskazanym przez Zamawiającego składam(y) niniejszą ofertę </w:t>
      </w:r>
      <w:r w:rsidRPr="00306DE1">
        <w:rPr>
          <w:rFonts w:ascii="Arial" w:hAnsi="Arial" w:cs="Arial"/>
          <w:i/>
          <w:iCs/>
          <w:sz w:val="20"/>
          <w:szCs w:val="20"/>
        </w:rPr>
        <w:t xml:space="preserve">[we własnym imieniu] / [jako Wykonawcy wspólnie ubiegający się o udzielenie zamówienia] 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nie uczestniczę(</w:t>
      </w:r>
      <w:proofErr w:type="spellStart"/>
      <w:r w:rsidRPr="00306DE1">
        <w:rPr>
          <w:rFonts w:ascii="Arial" w:hAnsi="Arial" w:cs="Arial"/>
          <w:sz w:val="20"/>
          <w:szCs w:val="20"/>
        </w:rPr>
        <w:t>ymy</w:t>
      </w:r>
      <w:proofErr w:type="spellEnd"/>
      <w:r w:rsidRPr="00306DE1">
        <w:rPr>
          <w:rFonts w:ascii="Arial" w:hAnsi="Arial" w:cs="Arial"/>
          <w:sz w:val="20"/>
          <w:szCs w:val="20"/>
        </w:rPr>
        <w:t>) jako Wykonawca w jakiejkolwiek innej ofercie złożonej w celu udzielenia niniejszego zamówienia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uważam(y) się za związanego(</w:t>
      </w:r>
      <w:proofErr w:type="spellStart"/>
      <w:r w:rsidRPr="00306DE1">
        <w:rPr>
          <w:rFonts w:ascii="Arial" w:hAnsi="Arial" w:cs="Arial"/>
          <w:sz w:val="20"/>
          <w:szCs w:val="20"/>
        </w:rPr>
        <w:t>ych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niniejszą ofertą przez okres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30 </w:t>
      </w:r>
      <w:r w:rsidRPr="00306DE1">
        <w:rPr>
          <w:rFonts w:ascii="Arial" w:hAnsi="Arial" w:cs="Arial"/>
          <w:sz w:val="20"/>
          <w:szCs w:val="20"/>
        </w:rPr>
        <w:t>dni od momentu upływu terminu złożenia ofert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akceptuję(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warunki płatności określone przez Zamawiającego w istotnych postanowieniach umowy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zobowiązuję(my) się do udzielenia gwarancji i rękojmi na wykonane roboty przez okres zadeklarowany na zasadach opisanych w SIWZ I niniejszym Formularzu ofertowym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oświadczam(y), że wszystkie informacje podane w załączonych do oferty oświadczeniach są aktualne i zgodne z prawdą oraz zostały przedstawione z pełną świadomością konsekwencji wprowadzenia Zamawiającego w błąd przy przedstawieniu informacji</w:t>
      </w:r>
    </w:p>
    <w:p w:rsidR="002E7F9D" w:rsidRDefault="002E7F9D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oświadczamy, że wskazany w niniejszym formularzu ofertowym okres rękojmi jest równy okresowi udzielonej gwarancji</w:t>
      </w:r>
    </w:p>
    <w:p w:rsidR="00703251" w:rsidRPr="00192181" w:rsidRDefault="00703251" w:rsidP="0070325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92181">
        <w:rPr>
          <w:rFonts w:ascii="Arial" w:hAnsi="Arial" w:cs="Arial"/>
          <w:sz w:val="20"/>
          <w:szCs w:val="20"/>
        </w:rPr>
        <w:t>wypełniłem obowiązki informacyjne przewidziane w art. 13 lub art. 14 RODO</w:t>
      </w:r>
      <w:r w:rsidRPr="00192181">
        <w:rPr>
          <w:rFonts w:ascii="Arial" w:hAnsi="Arial" w:cs="Arial"/>
          <w:sz w:val="20"/>
          <w:szCs w:val="20"/>
          <w:vertAlign w:val="superscript"/>
        </w:rPr>
        <w:t>1)</w:t>
      </w:r>
      <w:r w:rsidRPr="00192181">
        <w:rPr>
          <w:rFonts w:ascii="Arial" w:hAnsi="Arial" w:cs="Arial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lastRenderedPageBreak/>
        <w:t>zamierzam(y) powierzyć podwykonawcom następujące części zamówienia:</w:t>
      </w:r>
    </w:p>
    <w:p w:rsidR="00137A07" w:rsidRPr="00306DE1" w:rsidRDefault="00137A07" w:rsidP="00306D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3071"/>
        <w:gridCol w:w="3071"/>
      </w:tblGrid>
      <w:tr w:rsidR="00137A07" w:rsidRPr="00306DE1" w:rsidTr="00B424A7">
        <w:trPr>
          <w:jc w:val="center"/>
        </w:trPr>
        <w:tc>
          <w:tcPr>
            <w:tcW w:w="817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L.p. </w:t>
            </w: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Firma podwykonawcy </w:t>
            </w: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Część zamówienia</w:t>
            </w: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137A07" w:rsidRPr="00306DE1" w:rsidTr="00B424A7">
        <w:trPr>
          <w:jc w:val="center"/>
        </w:trPr>
        <w:tc>
          <w:tcPr>
            <w:tcW w:w="817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Default="00137A07" w:rsidP="00FB1351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b/>
          <w:bCs/>
          <w:sz w:val="28"/>
          <w:szCs w:val="28"/>
        </w:rPr>
      </w:pPr>
      <w:r w:rsidRPr="00451BDD">
        <w:rPr>
          <w:rFonts w:ascii="Arial" w:hAnsi="Arial" w:cs="Arial"/>
          <w:b/>
          <w:bCs/>
          <w:sz w:val="28"/>
          <w:szCs w:val="28"/>
        </w:rPr>
        <w:t xml:space="preserve">5. Cena oferty </w:t>
      </w:r>
      <w:r w:rsidR="00FC5EA9" w:rsidRPr="00451BDD">
        <w:rPr>
          <w:rFonts w:ascii="Arial" w:hAnsi="Arial" w:cs="Arial"/>
          <w:b/>
          <w:bCs/>
          <w:sz w:val="28"/>
          <w:szCs w:val="28"/>
        </w:rPr>
        <w:t>= suma elementów A+B+C</w:t>
      </w:r>
      <w:r w:rsidRPr="00451BDD">
        <w:rPr>
          <w:rFonts w:ascii="Arial" w:hAnsi="Arial" w:cs="Arial"/>
          <w:b/>
          <w:bCs/>
          <w:sz w:val="28"/>
          <w:szCs w:val="28"/>
        </w:rPr>
        <w:t xml:space="preserve"> </w:t>
      </w:r>
      <w:r w:rsidR="0067582C">
        <w:rPr>
          <w:rFonts w:ascii="Arial" w:hAnsi="Arial" w:cs="Arial"/>
          <w:b/>
          <w:bCs/>
          <w:sz w:val="28"/>
          <w:szCs w:val="28"/>
        </w:rPr>
        <w:t>(</w:t>
      </w:r>
      <w:r w:rsidR="00FB1351">
        <w:rPr>
          <w:rFonts w:ascii="Arial" w:hAnsi="Arial" w:cs="Arial"/>
          <w:b/>
          <w:bCs/>
          <w:sz w:val="28"/>
          <w:szCs w:val="28"/>
        </w:rPr>
        <w:t xml:space="preserve"> z uwzględnieniem zapisów SIWZ  </w:t>
      </w:r>
      <w:r w:rsidR="00967BE7">
        <w:rPr>
          <w:rFonts w:ascii="Arial" w:hAnsi="Arial" w:cs="Arial"/>
          <w:b/>
          <w:bCs/>
          <w:sz w:val="28"/>
          <w:szCs w:val="28"/>
        </w:rPr>
        <w:br/>
      </w:r>
      <w:r w:rsidR="00FB1351">
        <w:rPr>
          <w:rFonts w:ascii="Arial" w:hAnsi="Arial" w:cs="Arial"/>
          <w:b/>
          <w:bCs/>
          <w:sz w:val="28"/>
          <w:szCs w:val="28"/>
        </w:rPr>
        <w:t>i  opisu przedmiotu zamówienia</w:t>
      </w:r>
      <w:r w:rsidR="0067582C">
        <w:rPr>
          <w:rFonts w:ascii="Arial" w:hAnsi="Arial" w:cs="Arial"/>
          <w:b/>
          <w:bCs/>
          <w:sz w:val="28"/>
          <w:szCs w:val="28"/>
        </w:rPr>
        <w:t>)</w:t>
      </w:r>
      <w:r w:rsidR="00FB1351"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451BDD" w:rsidRDefault="00451BDD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300"/>
      </w:tblGrid>
      <w:tr w:rsidR="00451BDD" w:rsidTr="00451BDD">
        <w:trPr>
          <w:trHeight w:val="1378"/>
          <w:jc w:val="center"/>
        </w:trPr>
        <w:tc>
          <w:tcPr>
            <w:tcW w:w="7300" w:type="dxa"/>
          </w:tcPr>
          <w:p w:rsidR="00451BDD" w:rsidRDefault="00451BDD" w:rsidP="00137A0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:rsidR="00451BDD" w:rsidRDefault="00451BDD" w:rsidP="00137A0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:rsidR="00451BDD" w:rsidRDefault="00451BDD" w:rsidP="00451BD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CENA ………………………………………PLN</w:t>
            </w:r>
          </w:p>
        </w:tc>
      </w:tr>
    </w:tbl>
    <w:p w:rsidR="00451BDD" w:rsidRDefault="00451BDD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[Cena brutto winna zawiera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 xml:space="preserve">ć 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wszelkie koszty, jakie Wykonawca poniesie w zwi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>ą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zku z realizacj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 xml:space="preserve">ą 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zamówienia]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Składamy ofertę na wykonanie przedmiotu zamówienia w zakresie określonym w SIWZ.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gwarantuję(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wykonanie niniejszego zamówienia zgodnie z treścią: SIWZ, wyjaśnień do SIWZ oraz zmiany jej treści,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informuję(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), że wybór mojej (naszej) oferty będzie prowadzić do powstania u zamawiającego obowiązku podatkowego, w związku z czym wskazuję 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nazwę (rodzaj) towaru/usługi, których dostawa/świadczenie będzie prowadzić do jego powstania oraz ich wartość bez kwoty podatku VAT Ustawa z dnia 11 marca 2004 r. o podatku od towarów i usług (Dz. U. z 2016 r. poz. 710 ze zm.)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bdr w:val="single" w:sz="4" w:space="0" w:color="auto"/>
        </w:rPr>
      </w:pPr>
      <w:r w:rsidRPr="00306DE1">
        <w:rPr>
          <w:rFonts w:ascii="Arial" w:hAnsi="Arial" w:cs="Arial"/>
          <w:b/>
          <w:bCs/>
          <w:sz w:val="20"/>
          <w:szCs w:val="20"/>
          <w:bdr w:val="single" w:sz="4" w:space="0" w:color="auto"/>
        </w:rPr>
        <w:t xml:space="preserve">     </w:t>
      </w:r>
      <w:r w:rsidRPr="00306DE1">
        <w:rPr>
          <w:rFonts w:ascii="Arial" w:hAnsi="Arial" w:cs="Arial"/>
          <w:b/>
          <w:bCs/>
          <w:sz w:val="20"/>
          <w:szCs w:val="20"/>
        </w:rPr>
        <w:t>Tak,(jeśli tak, proszę wskazać nazwę i wartość bez kwoty podatku VAT</w:t>
      </w:r>
    </w:p>
    <w:p w:rsidR="00137A07" w:rsidRPr="00306DE1" w:rsidRDefault="00137A07" w:rsidP="00EC50B2">
      <w:pPr>
        <w:spacing w:after="0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towaru/usługi……………………………………………………………</w:t>
      </w:r>
    </w:p>
    <w:p w:rsidR="00EC50B2" w:rsidRDefault="00137A07" w:rsidP="00EC50B2">
      <w:pPr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  <w:bdr w:val="single" w:sz="4" w:space="0" w:color="auto"/>
        </w:rPr>
        <w:t xml:space="preserve">     </w:t>
      </w:r>
      <w:r w:rsidRPr="00306DE1">
        <w:rPr>
          <w:rFonts w:ascii="Arial" w:hAnsi="Arial" w:cs="Arial"/>
          <w:b/>
          <w:bCs/>
          <w:sz w:val="20"/>
          <w:szCs w:val="20"/>
        </w:rPr>
        <w:t>Nie</w:t>
      </w:r>
    </w:p>
    <w:p w:rsidR="00EC50B2" w:rsidRDefault="00137A07" w:rsidP="00EC50B2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Uwaga:</w:t>
      </w:r>
    </w:p>
    <w:p w:rsidR="00591974" w:rsidRPr="00EC50B2" w:rsidRDefault="00137A07" w:rsidP="00EC50B2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i/>
          <w:iCs/>
          <w:sz w:val="20"/>
          <w:szCs w:val="20"/>
        </w:rPr>
        <w:t>niezaznaczenie przez wykonawcę powyższej informacji i niewypełnienie wskazanych pól rozumiane będzie przez zamawiającego jako informacja o tym, że wybór oferty Wykonawcy nie będzie prowadzić do powstania u Zamawiającego obowiązku podatkowego.</w:t>
      </w:r>
    </w:p>
    <w:p w:rsidR="00E602B4" w:rsidRDefault="00E602B4" w:rsidP="00E602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66622C" w:rsidRDefault="0066622C" w:rsidP="00E602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66622C" w:rsidRDefault="00451BDD" w:rsidP="0066622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DF58B4">
        <w:rPr>
          <w:rFonts w:ascii="Arial" w:hAnsi="Arial" w:cs="Arial"/>
          <w:b/>
          <w:bCs/>
          <w:color w:val="000000"/>
          <w:sz w:val="40"/>
          <w:szCs w:val="40"/>
        </w:rPr>
        <w:t>A</w:t>
      </w:r>
      <w:r>
        <w:rPr>
          <w:rFonts w:ascii="Arial" w:hAnsi="Arial" w:cs="Arial"/>
          <w:b/>
          <w:bCs/>
          <w:color w:val="000000"/>
        </w:rPr>
        <w:t xml:space="preserve"> - </w:t>
      </w:r>
      <w:r w:rsidR="0066622C">
        <w:rPr>
          <w:rFonts w:ascii="Arial" w:hAnsi="Arial" w:cs="Arial"/>
          <w:b/>
          <w:bCs/>
          <w:color w:val="000000"/>
        </w:rPr>
        <w:t>Remonty bieżące sieci kanalizacji deszczowej</w:t>
      </w:r>
    </w:p>
    <w:p w:rsidR="0066622C" w:rsidRPr="00306DE1" w:rsidRDefault="0066622C" w:rsidP="0066622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</w:p>
    <w:tbl>
      <w:tblPr>
        <w:tblW w:w="11078" w:type="dxa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8"/>
        <w:gridCol w:w="4836"/>
        <w:gridCol w:w="1179"/>
        <w:gridCol w:w="1315"/>
        <w:gridCol w:w="1315"/>
        <w:gridCol w:w="2035"/>
      </w:tblGrid>
      <w:tr w:rsidR="0066622C" w:rsidRPr="0066622C" w:rsidTr="0066622C">
        <w:trPr>
          <w:trHeight w:val="288"/>
          <w:jc w:val="center"/>
        </w:trPr>
        <w:tc>
          <w:tcPr>
            <w:tcW w:w="52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66622C" w:rsidRPr="0066622C" w:rsidTr="0066622C">
        <w:trPr>
          <w:trHeight w:val="576"/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6622C">
              <w:rPr>
                <w:rFonts w:ascii="Arial" w:hAnsi="Arial" w:cs="Arial"/>
                <w:b/>
                <w:bCs/>
                <w:color w:val="000000"/>
              </w:rPr>
              <w:t>Lp.</w:t>
            </w: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6622C">
              <w:rPr>
                <w:rFonts w:ascii="Arial" w:hAnsi="Arial" w:cs="Arial"/>
                <w:b/>
                <w:bCs/>
                <w:color w:val="000000"/>
              </w:rPr>
              <w:t>Opis pozycji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6622C">
              <w:rPr>
                <w:rFonts w:ascii="Arial" w:hAnsi="Arial" w:cs="Arial"/>
                <w:b/>
                <w:bCs/>
                <w:color w:val="000000"/>
              </w:rPr>
              <w:t>Jednostka obmiaru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6622C">
              <w:rPr>
                <w:rFonts w:ascii="Arial" w:hAnsi="Arial" w:cs="Arial"/>
                <w:b/>
                <w:bCs/>
                <w:color w:val="000000"/>
              </w:rPr>
              <w:t>Ilość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6622C">
              <w:rPr>
                <w:rFonts w:ascii="Arial" w:hAnsi="Arial" w:cs="Arial"/>
                <w:b/>
                <w:bCs/>
                <w:color w:val="000000"/>
              </w:rPr>
              <w:t>Cena jedn.</w:t>
            </w:r>
          </w:p>
        </w:tc>
        <w:tc>
          <w:tcPr>
            <w:tcW w:w="2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6622C">
              <w:rPr>
                <w:rFonts w:ascii="Arial" w:hAnsi="Arial" w:cs="Arial"/>
                <w:b/>
                <w:bCs/>
                <w:color w:val="000000"/>
              </w:rPr>
              <w:t>Wartość brutto</w:t>
            </w:r>
          </w:p>
        </w:tc>
      </w:tr>
      <w:tr w:rsidR="0066622C" w:rsidRPr="0066622C" w:rsidTr="0066622C">
        <w:trPr>
          <w:trHeight w:val="547"/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6622C"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Uzupełnienie krat ulicznych wpustów ściekowych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0C6F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  <w:r w:rsidR="0066622C" w:rsidRPr="0066622C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66622C" w:rsidRPr="0066622C" w:rsidTr="0066622C">
        <w:trPr>
          <w:trHeight w:val="288"/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6622C"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Uzupełnienie pokrywy włazu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0C6F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  <w:r w:rsidR="0066622C" w:rsidRPr="0066622C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66622C" w:rsidRPr="0066622C" w:rsidTr="0066622C">
        <w:trPr>
          <w:trHeight w:val="288"/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6622C"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Dostarczenie ulicznych wpustów ściekowych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0C6F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  <w:r w:rsidR="0066622C" w:rsidRPr="0066622C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66622C" w:rsidRPr="0066622C" w:rsidTr="0066622C">
        <w:trPr>
          <w:trHeight w:val="288"/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6622C"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Dostarczenie włazów kanałowych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0C6F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  <w:r w:rsidR="0066622C" w:rsidRPr="0066622C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66622C" w:rsidRPr="0066622C" w:rsidTr="0066622C">
        <w:trPr>
          <w:trHeight w:val="288"/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6622C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Osadzenie ulicznych wpustów ściekowych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0C6F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  <w:r w:rsidR="0066622C" w:rsidRPr="0066622C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66622C" w:rsidRPr="0066622C" w:rsidTr="0066622C">
        <w:trPr>
          <w:trHeight w:val="288"/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6622C">
              <w:rPr>
                <w:rFonts w:ascii="Arial" w:hAnsi="Arial" w:cs="Arial"/>
                <w:b/>
                <w:bCs/>
                <w:color w:val="000000"/>
              </w:rPr>
              <w:t>6</w:t>
            </w: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Osadzenie włazów kanałowych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0C6F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  <w:r w:rsidR="0066622C" w:rsidRPr="0066622C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66622C" w:rsidRPr="0066622C" w:rsidTr="0066622C">
        <w:trPr>
          <w:trHeight w:val="547"/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6622C">
              <w:rPr>
                <w:rFonts w:ascii="Arial" w:hAnsi="Arial" w:cs="Arial"/>
                <w:b/>
                <w:bCs/>
                <w:color w:val="000000"/>
              </w:rPr>
              <w:t>7</w:t>
            </w: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Regulacja ulicznych wpustów ściekowych oraz włazów kanałowych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0C6F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  <w:r w:rsidR="0066622C" w:rsidRPr="0066622C">
              <w:rPr>
                <w:rFonts w:ascii="Arial" w:hAnsi="Arial" w:cs="Arial"/>
                <w:color w:val="000000"/>
              </w:rPr>
              <w:t>,00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66622C" w:rsidRPr="0066622C" w:rsidTr="0066622C">
        <w:trPr>
          <w:trHeight w:val="288"/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6622C">
              <w:rPr>
                <w:rFonts w:ascii="Arial" w:hAnsi="Arial" w:cs="Arial"/>
                <w:b/>
                <w:bCs/>
                <w:color w:val="000000"/>
              </w:rPr>
              <w:t>8</w:t>
            </w: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Osadzenie studzienki ściekowej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0C6F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  <w:r w:rsidR="0066622C" w:rsidRPr="0066622C">
              <w:rPr>
                <w:rFonts w:ascii="Arial" w:hAnsi="Arial" w:cs="Arial"/>
                <w:color w:val="000000"/>
              </w:rPr>
              <w:t>,00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66622C" w:rsidRPr="0066622C" w:rsidTr="0066622C">
        <w:trPr>
          <w:trHeight w:val="288"/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6622C">
              <w:rPr>
                <w:rFonts w:ascii="Arial" w:hAnsi="Arial" w:cs="Arial"/>
                <w:b/>
                <w:bCs/>
                <w:color w:val="000000"/>
              </w:rPr>
              <w:t>9</w:t>
            </w: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Osadzenie studni betonowej do 3 m gł.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0C6F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  <w:r w:rsidR="0066622C" w:rsidRPr="0066622C">
              <w:rPr>
                <w:rFonts w:ascii="Arial" w:hAnsi="Arial" w:cs="Arial"/>
                <w:color w:val="000000"/>
              </w:rPr>
              <w:t>,00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66622C" w:rsidRPr="0066622C" w:rsidTr="0066622C">
        <w:trPr>
          <w:trHeight w:val="288"/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6622C">
              <w:rPr>
                <w:rFonts w:ascii="Arial" w:hAnsi="Arial" w:cs="Arial"/>
                <w:b/>
                <w:bCs/>
                <w:color w:val="000000"/>
              </w:rPr>
              <w:lastRenderedPageBreak/>
              <w:t>10</w:t>
            </w: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Osadzenie studni betonowej pow. 3 m gł.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0C6F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  <w:r w:rsidR="0066622C" w:rsidRPr="0066622C">
              <w:rPr>
                <w:rFonts w:ascii="Arial" w:hAnsi="Arial" w:cs="Arial"/>
                <w:color w:val="000000"/>
              </w:rPr>
              <w:t>,00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66622C" w:rsidRPr="0066622C" w:rsidTr="0066622C">
        <w:trPr>
          <w:trHeight w:val="288"/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6622C">
              <w:rPr>
                <w:rFonts w:ascii="Arial" w:hAnsi="Arial" w:cs="Arial"/>
                <w:b/>
                <w:bCs/>
                <w:color w:val="000000"/>
              </w:rPr>
              <w:t>11</w:t>
            </w: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Naprawa odwodnienia liniowego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m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0C6F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  <w:r w:rsidR="0066622C" w:rsidRPr="0066622C">
              <w:rPr>
                <w:rFonts w:ascii="Arial" w:hAnsi="Arial" w:cs="Arial"/>
                <w:color w:val="000000"/>
              </w:rPr>
              <w:t>,00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66622C" w:rsidRPr="0066622C" w:rsidTr="0066622C">
        <w:trPr>
          <w:trHeight w:val="288"/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6622C">
              <w:rPr>
                <w:rFonts w:ascii="Arial" w:hAnsi="Arial" w:cs="Arial"/>
                <w:b/>
                <w:bCs/>
                <w:color w:val="000000"/>
              </w:rPr>
              <w:t>12</w:t>
            </w: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 xml:space="preserve">Wymiana </w:t>
            </w:r>
            <w:proofErr w:type="spellStart"/>
            <w:r w:rsidRPr="0066622C">
              <w:rPr>
                <w:rFonts w:ascii="Arial" w:hAnsi="Arial" w:cs="Arial"/>
                <w:color w:val="000000"/>
              </w:rPr>
              <w:t>kd</w:t>
            </w:r>
            <w:proofErr w:type="spellEnd"/>
            <w:r w:rsidRPr="0066622C">
              <w:rPr>
                <w:rFonts w:ascii="Arial" w:hAnsi="Arial" w:cs="Arial"/>
                <w:color w:val="000000"/>
              </w:rPr>
              <w:t xml:space="preserve"> fi 200mm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m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0C6F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  <w:r w:rsidR="0066622C" w:rsidRPr="0066622C">
              <w:rPr>
                <w:rFonts w:ascii="Arial" w:hAnsi="Arial" w:cs="Arial"/>
                <w:color w:val="000000"/>
              </w:rPr>
              <w:t>,00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66622C" w:rsidRPr="0066622C" w:rsidTr="0066622C">
        <w:trPr>
          <w:trHeight w:val="288"/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6622C">
              <w:rPr>
                <w:rFonts w:ascii="Arial" w:hAnsi="Arial" w:cs="Arial"/>
                <w:b/>
                <w:bCs/>
                <w:color w:val="000000"/>
              </w:rPr>
              <w:t>13</w:t>
            </w: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Odtworzenie nawierzchni dodatkowych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m2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0C6F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  <w:r w:rsidR="0066622C" w:rsidRPr="0066622C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66622C" w:rsidRPr="0066622C" w:rsidTr="0066622C">
        <w:trPr>
          <w:trHeight w:val="288"/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6622C">
              <w:rPr>
                <w:rFonts w:ascii="Arial" w:hAnsi="Arial" w:cs="Arial"/>
                <w:b/>
                <w:bCs/>
                <w:color w:val="000000"/>
              </w:rPr>
              <w:t>14</w:t>
            </w: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Przykrycie studni pokrywą betonową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0C6F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  <w:r w:rsidR="0066622C" w:rsidRPr="0066622C">
              <w:rPr>
                <w:rFonts w:ascii="Arial" w:hAnsi="Arial" w:cs="Arial"/>
                <w:color w:val="000000"/>
              </w:rPr>
              <w:t>,00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66622C" w:rsidRPr="0066622C" w:rsidTr="0066622C">
        <w:trPr>
          <w:trHeight w:val="288"/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6622C">
              <w:rPr>
                <w:rFonts w:ascii="Arial" w:hAnsi="Arial" w:cs="Arial"/>
                <w:b/>
                <w:bCs/>
                <w:color w:val="000000"/>
              </w:rPr>
              <w:t>15</w:t>
            </w: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Wykonanie odcięcia przyłącza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0C6F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  <w:r w:rsidR="0066622C" w:rsidRPr="0066622C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66622C" w:rsidRPr="0066622C" w:rsidTr="0066622C">
        <w:trPr>
          <w:trHeight w:val="288"/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6622C">
              <w:rPr>
                <w:rFonts w:ascii="Arial" w:hAnsi="Arial" w:cs="Arial"/>
                <w:b/>
                <w:bCs/>
                <w:color w:val="000000"/>
              </w:rPr>
              <w:t>16</w:t>
            </w: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Wykonanie prac koparko-ładowarką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godz.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0C6F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  <w:r w:rsidR="0066622C" w:rsidRPr="0066622C">
              <w:rPr>
                <w:rFonts w:ascii="Arial" w:hAnsi="Arial" w:cs="Arial"/>
                <w:color w:val="000000"/>
              </w:rPr>
              <w:t>,00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66622C" w:rsidRPr="0066622C" w:rsidTr="0066622C">
        <w:trPr>
          <w:trHeight w:val="288"/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6622C">
              <w:rPr>
                <w:rFonts w:ascii="Arial" w:hAnsi="Arial" w:cs="Arial"/>
                <w:b/>
                <w:bCs/>
                <w:color w:val="000000"/>
              </w:rPr>
              <w:t>17</w:t>
            </w: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 xml:space="preserve">Eliminacja </w:t>
            </w:r>
            <w:proofErr w:type="spellStart"/>
            <w:r w:rsidRPr="0066622C">
              <w:rPr>
                <w:rFonts w:ascii="Arial" w:hAnsi="Arial" w:cs="Arial"/>
                <w:color w:val="000000"/>
              </w:rPr>
              <w:t>klawiszowania</w:t>
            </w:r>
            <w:proofErr w:type="spellEnd"/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0C6F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40</w:t>
            </w:r>
            <w:r w:rsidR="0066622C" w:rsidRPr="0066622C">
              <w:rPr>
                <w:rFonts w:ascii="Arial" w:hAnsi="Arial" w:cs="Arial"/>
                <w:color w:val="000000"/>
              </w:rPr>
              <w:t>,00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66622C" w:rsidRPr="0066622C" w:rsidTr="0066622C">
        <w:trPr>
          <w:trHeight w:val="288"/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6622C">
              <w:rPr>
                <w:rFonts w:ascii="Arial" w:hAnsi="Arial" w:cs="Arial"/>
                <w:b/>
                <w:bCs/>
                <w:color w:val="000000"/>
              </w:rPr>
              <w:t>18</w:t>
            </w: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Ustawienie płyty betonowej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0C6F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  <w:r w:rsidR="0066622C" w:rsidRPr="0066622C">
              <w:rPr>
                <w:rFonts w:ascii="Arial" w:hAnsi="Arial" w:cs="Arial"/>
                <w:color w:val="000000"/>
              </w:rPr>
              <w:t>,00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66622C" w:rsidRPr="0066622C" w:rsidTr="0066622C">
        <w:trPr>
          <w:trHeight w:val="288"/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6622C">
              <w:rPr>
                <w:rFonts w:ascii="Arial" w:hAnsi="Arial" w:cs="Arial"/>
                <w:b/>
                <w:bCs/>
                <w:color w:val="000000"/>
              </w:rPr>
              <w:t>19</w:t>
            </w: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 xml:space="preserve">Naprawa ogrodzeń obiektów </w:t>
            </w:r>
            <w:proofErr w:type="spellStart"/>
            <w:r w:rsidRPr="0066622C">
              <w:rPr>
                <w:rFonts w:ascii="Arial" w:hAnsi="Arial" w:cs="Arial"/>
                <w:color w:val="000000"/>
              </w:rPr>
              <w:t>kd</w:t>
            </w:r>
            <w:proofErr w:type="spellEnd"/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m2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0C6F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200</w:t>
            </w:r>
            <w:r w:rsidR="0066622C" w:rsidRPr="0066622C">
              <w:rPr>
                <w:rFonts w:ascii="Arial" w:hAnsi="Arial" w:cs="Arial"/>
                <w:color w:val="000000"/>
              </w:rPr>
              <w:t>,00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66622C" w:rsidRPr="0066622C" w:rsidTr="0066622C">
        <w:trPr>
          <w:trHeight w:val="547"/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6622C">
              <w:rPr>
                <w:rFonts w:ascii="Arial" w:hAnsi="Arial" w:cs="Arial"/>
                <w:b/>
                <w:bCs/>
                <w:color w:val="000000"/>
              </w:rPr>
              <w:t>20</w:t>
            </w: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Malowanie elementów stalowy</w:t>
            </w:r>
            <w:bookmarkStart w:id="0" w:name="_GoBack"/>
            <w:bookmarkEnd w:id="0"/>
            <w:r w:rsidRPr="0066622C">
              <w:rPr>
                <w:rFonts w:ascii="Arial" w:hAnsi="Arial" w:cs="Arial"/>
                <w:color w:val="000000"/>
              </w:rPr>
              <w:t xml:space="preserve">ch na obiektach </w:t>
            </w:r>
            <w:proofErr w:type="spellStart"/>
            <w:r w:rsidRPr="0066622C">
              <w:rPr>
                <w:rFonts w:ascii="Arial" w:hAnsi="Arial" w:cs="Arial"/>
                <w:color w:val="000000"/>
              </w:rPr>
              <w:t>kd</w:t>
            </w:r>
            <w:proofErr w:type="spellEnd"/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m2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0C6F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200</w:t>
            </w:r>
            <w:r w:rsidR="0066622C" w:rsidRPr="0066622C">
              <w:rPr>
                <w:rFonts w:ascii="Arial" w:hAnsi="Arial" w:cs="Arial"/>
                <w:color w:val="000000"/>
              </w:rPr>
              <w:t>,00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66622C" w:rsidRPr="0066622C" w:rsidTr="0066622C">
        <w:trPr>
          <w:trHeight w:val="547"/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6622C">
              <w:rPr>
                <w:rFonts w:ascii="Arial" w:hAnsi="Arial" w:cs="Arial"/>
                <w:b/>
                <w:bCs/>
                <w:color w:val="000000"/>
              </w:rPr>
              <w:t>21</w:t>
            </w: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 xml:space="preserve">Renowacja elementów betonowych na obiektach </w:t>
            </w:r>
            <w:proofErr w:type="spellStart"/>
            <w:r w:rsidRPr="0066622C">
              <w:rPr>
                <w:rFonts w:ascii="Arial" w:hAnsi="Arial" w:cs="Arial"/>
                <w:color w:val="000000"/>
              </w:rPr>
              <w:t>kd</w:t>
            </w:r>
            <w:proofErr w:type="spellEnd"/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m2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0C6F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  <w:r w:rsidR="0066622C" w:rsidRPr="0066622C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66622C" w:rsidRPr="0066622C" w:rsidTr="0066622C">
        <w:trPr>
          <w:trHeight w:val="288"/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F4053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70C0"/>
              </w:rPr>
            </w:pPr>
            <w:r w:rsidRPr="006F4053">
              <w:rPr>
                <w:rFonts w:ascii="Arial" w:hAnsi="Arial" w:cs="Arial"/>
                <w:b/>
                <w:bCs/>
                <w:color w:val="0070C0"/>
              </w:rPr>
              <w:t>22</w:t>
            </w: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F4053" w:rsidRDefault="006662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70C0"/>
              </w:rPr>
            </w:pPr>
            <w:r w:rsidRPr="006F4053">
              <w:rPr>
                <w:rFonts w:ascii="Arial" w:hAnsi="Arial" w:cs="Arial"/>
                <w:color w:val="0070C0"/>
              </w:rPr>
              <w:t>Montaż tabliczek opisowych/informacyjnych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F4053" w:rsidRDefault="006F40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70C0"/>
              </w:rPr>
            </w:pPr>
            <w:r w:rsidRPr="006F4053">
              <w:rPr>
                <w:rFonts w:ascii="Arial" w:hAnsi="Arial" w:cs="Arial"/>
                <w:color w:val="0070C0"/>
              </w:rPr>
              <w:t>s</w:t>
            </w:r>
            <w:r w:rsidR="004D2E00" w:rsidRPr="006F4053">
              <w:rPr>
                <w:rFonts w:ascii="Arial" w:hAnsi="Arial" w:cs="Arial"/>
                <w:color w:val="0070C0"/>
              </w:rPr>
              <w:t>zt.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F4053" w:rsidRDefault="000C6F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70C0"/>
              </w:rPr>
            </w:pPr>
            <w:r w:rsidRPr="006F4053">
              <w:rPr>
                <w:rFonts w:ascii="Arial" w:hAnsi="Arial" w:cs="Arial"/>
                <w:color w:val="0070C0"/>
              </w:rPr>
              <w:t>2</w:t>
            </w:r>
            <w:r w:rsidR="0066622C" w:rsidRPr="006F4053">
              <w:rPr>
                <w:rFonts w:ascii="Arial" w:hAnsi="Arial" w:cs="Arial"/>
                <w:color w:val="0070C0"/>
              </w:rPr>
              <w:t>0,00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F4053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70C0"/>
              </w:rPr>
            </w:pPr>
          </w:p>
        </w:tc>
        <w:tc>
          <w:tcPr>
            <w:tcW w:w="2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F4053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70C0"/>
              </w:rPr>
            </w:pPr>
          </w:p>
        </w:tc>
      </w:tr>
      <w:tr w:rsidR="0066622C" w:rsidRPr="0066622C" w:rsidTr="0066622C">
        <w:trPr>
          <w:trHeight w:val="288"/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6622C">
              <w:rPr>
                <w:rFonts w:ascii="Arial" w:hAnsi="Arial" w:cs="Arial"/>
                <w:b/>
                <w:bCs/>
                <w:color w:val="000000"/>
              </w:rPr>
              <w:t>23</w:t>
            </w: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Naprawa liniowa nawierzchni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66622C">
              <w:rPr>
                <w:rFonts w:ascii="Arial" w:hAnsi="Arial" w:cs="Arial"/>
                <w:color w:val="000000"/>
              </w:rPr>
              <w:t>mb</w:t>
            </w:r>
            <w:proofErr w:type="spellEnd"/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0C6F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  <w:r w:rsidR="0066622C" w:rsidRPr="0066622C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66622C" w:rsidRPr="0066622C" w:rsidTr="0066622C">
        <w:trPr>
          <w:trHeight w:val="485"/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6622C">
              <w:rPr>
                <w:rFonts w:ascii="Arial" w:hAnsi="Arial" w:cs="Arial"/>
                <w:b/>
                <w:bCs/>
                <w:color w:val="000000"/>
              </w:rPr>
              <w:t>24</w:t>
            </w: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Uzupełnienie, wyrw, zapadlisk, osunięć ziemi (żwir-piasek)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66622C">
              <w:rPr>
                <w:rFonts w:ascii="Arial" w:hAnsi="Arial" w:cs="Arial"/>
                <w:color w:val="000000"/>
              </w:rPr>
              <w:t>m3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0C6F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  <w:r w:rsidR="0066622C" w:rsidRPr="0066622C">
              <w:rPr>
                <w:rFonts w:ascii="Arial" w:hAnsi="Arial" w:cs="Arial"/>
                <w:color w:val="000000"/>
              </w:rPr>
              <w:t>0,00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66622C" w:rsidRPr="0066622C" w:rsidTr="0066622C">
        <w:trPr>
          <w:trHeight w:val="288"/>
          <w:jc w:val="center"/>
        </w:trPr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4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6622C">
              <w:rPr>
                <w:rFonts w:ascii="Arial" w:hAnsi="Arial" w:cs="Arial"/>
                <w:b/>
                <w:bCs/>
                <w:color w:val="000000"/>
              </w:rPr>
              <w:t>RAZEM</w:t>
            </w:r>
            <w:r w:rsidR="00802F09">
              <w:rPr>
                <w:rFonts w:ascii="Arial" w:hAnsi="Arial" w:cs="Arial"/>
                <w:b/>
                <w:bCs/>
                <w:color w:val="000000"/>
              </w:rPr>
              <w:t xml:space="preserve"> BRUTTO</w:t>
            </w:r>
          </w:p>
        </w:tc>
        <w:tc>
          <w:tcPr>
            <w:tcW w:w="2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622C" w:rsidRPr="0066622C" w:rsidRDefault="006662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:rsidR="0066622C" w:rsidRDefault="0066622C" w:rsidP="00C56648">
      <w:pPr>
        <w:rPr>
          <w:rFonts w:ascii="Arial" w:hAnsi="Arial" w:cs="Arial"/>
          <w:b/>
          <w:sz w:val="20"/>
          <w:szCs w:val="20"/>
        </w:rPr>
      </w:pPr>
    </w:p>
    <w:p w:rsidR="0066622C" w:rsidRPr="0066622C" w:rsidRDefault="00451BDD" w:rsidP="0066622C">
      <w:pPr>
        <w:pStyle w:val="Nagwek"/>
        <w:tabs>
          <w:tab w:val="left" w:pos="708"/>
        </w:tabs>
        <w:spacing w:line="276" w:lineRule="auto"/>
        <w:jc w:val="center"/>
        <w:rPr>
          <w:rFonts w:ascii="Arial" w:hAnsi="Arial" w:cs="Arial"/>
          <w:b/>
          <w:bCs/>
          <w:color w:val="000000"/>
          <w:szCs w:val="24"/>
        </w:rPr>
      </w:pPr>
      <w:r w:rsidRPr="00DF58B4">
        <w:rPr>
          <w:rFonts w:ascii="Arial" w:hAnsi="Arial" w:cs="Arial"/>
          <w:b/>
          <w:bCs/>
          <w:color w:val="000000"/>
          <w:sz w:val="40"/>
          <w:szCs w:val="40"/>
        </w:rPr>
        <w:t>B</w:t>
      </w:r>
      <w:r>
        <w:rPr>
          <w:rFonts w:ascii="Arial" w:hAnsi="Arial" w:cs="Arial"/>
          <w:b/>
          <w:bCs/>
          <w:color w:val="000000"/>
          <w:szCs w:val="24"/>
        </w:rPr>
        <w:t xml:space="preserve">- </w:t>
      </w:r>
      <w:r w:rsidR="0066622C" w:rsidRPr="0066622C">
        <w:rPr>
          <w:rFonts w:ascii="Arial" w:hAnsi="Arial" w:cs="Arial"/>
          <w:b/>
          <w:bCs/>
          <w:color w:val="000000"/>
          <w:szCs w:val="24"/>
        </w:rPr>
        <w:t>Utrzymanie i konserwacja przepompowni wód deszczowych</w:t>
      </w:r>
    </w:p>
    <w:p w:rsidR="0066622C" w:rsidRDefault="0066622C" w:rsidP="0066622C">
      <w:pPr>
        <w:pStyle w:val="Nagwek"/>
        <w:tabs>
          <w:tab w:val="left" w:pos="708"/>
        </w:tabs>
        <w:spacing w:line="276" w:lineRule="auto"/>
        <w:jc w:val="both"/>
        <w:rPr>
          <w:bCs/>
          <w:sz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2"/>
        <w:gridCol w:w="2700"/>
        <w:gridCol w:w="815"/>
        <w:gridCol w:w="1202"/>
        <w:gridCol w:w="1928"/>
        <w:gridCol w:w="1978"/>
      </w:tblGrid>
      <w:tr w:rsidR="0066622C" w:rsidRPr="0066622C" w:rsidTr="00D92069">
        <w:trPr>
          <w:trHeight w:val="567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6622C">
              <w:rPr>
                <w:rFonts w:ascii="Arial" w:hAnsi="Arial" w:cs="Arial"/>
                <w:bCs/>
                <w:sz w:val="20"/>
                <w:szCs w:val="20"/>
              </w:rPr>
              <w:t xml:space="preserve">Opis usług wg pkt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6622C">
              <w:rPr>
                <w:rFonts w:ascii="Arial" w:hAnsi="Arial" w:cs="Arial"/>
                <w:bCs/>
                <w:sz w:val="20"/>
                <w:szCs w:val="20"/>
              </w:rPr>
              <w:t>Nazwa usługi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6622C">
              <w:rPr>
                <w:rFonts w:ascii="Arial" w:hAnsi="Arial" w:cs="Arial"/>
                <w:bCs/>
                <w:sz w:val="20"/>
                <w:szCs w:val="20"/>
              </w:rPr>
              <w:t>Ilość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6622C">
              <w:rPr>
                <w:rFonts w:ascii="Arial" w:hAnsi="Arial" w:cs="Arial"/>
                <w:bCs/>
                <w:sz w:val="20"/>
                <w:szCs w:val="20"/>
              </w:rPr>
              <w:t>Jednostka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6622C">
              <w:rPr>
                <w:rFonts w:ascii="Arial" w:hAnsi="Arial" w:cs="Arial"/>
                <w:bCs/>
                <w:sz w:val="20"/>
                <w:szCs w:val="20"/>
              </w:rPr>
              <w:t>Cena jednostkowa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  <w:bCs/>
                <w:sz w:val="20"/>
                <w:szCs w:val="20"/>
              </w:rPr>
              <w:t xml:space="preserve">Wartość </w:t>
            </w:r>
          </w:p>
        </w:tc>
      </w:tr>
      <w:tr w:rsidR="0066622C" w:rsidRPr="0066622C" w:rsidTr="00D92069">
        <w:trPr>
          <w:trHeight w:val="567"/>
        </w:trPr>
        <w:tc>
          <w:tcPr>
            <w:tcW w:w="8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6622C">
              <w:rPr>
                <w:rFonts w:ascii="Arial" w:hAnsi="Arial" w:cs="Arial"/>
                <w:bCs/>
                <w:sz w:val="20"/>
                <w:szCs w:val="20"/>
              </w:rPr>
              <w:t>CZ II 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22C">
              <w:rPr>
                <w:rFonts w:ascii="Arial" w:hAnsi="Arial" w:cs="Arial"/>
                <w:bCs/>
                <w:sz w:val="20"/>
                <w:szCs w:val="20"/>
              </w:rPr>
              <w:t>Utrzymanie przepompowni</w:t>
            </w:r>
          </w:p>
        </w:tc>
        <w:tc>
          <w:tcPr>
            <w:tcW w:w="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22C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22C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22C">
              <w:rPr>
                <w:rFonts w:ascii="Arial" w:hAnsi="Arial" w:cs="Arial"/>
                <w:sz w:val="20"/>
                <w:szCs w:val="20"/>
              </w:rPr>
              <w:t>zł</w:t>
            </w:r>
          </w:p>
        </w:tc>
        <w:tc>
          <w:tcPr>
            <w:tcW w:w="1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  <w:sz w:val="20"/>
                <w:szCs w:val="20"/>
              </w:rPr>
              <w:t>zł</w:t>
            </w:r>
          </w:p>
        </w:tc>
      </w:tr>
      <w:tr w:rsidR="0066622C" w:rsidRPr="0066622C" w:rsidTr="00D92069">
        <w:trPr>
          <w:trHeight w:val="737"/>
        </w:trPr>
        <w:tc>
          <w:tcPr>
            <w:tcW w:w="8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22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22C">
              <w:rPr>
                <w:rFonts w:ascii="Arial" w:hAnsi="Arial" w:cs="Arial"/>
                <w:sz w:val="20"/>
                <w:szCs w:val="20"/>
              </w:rPr>
              <w:t xml:space="preserve">Przepompownia wód deszczowych </w:t>
            </w:r>
            <w:r w:rsidRPr="0066622C">
              <w:rPr>
                <w:rFonts w:ascii="Arial" w:hAnsi="Arial" w:cs="Arial"/>
                <w:sz w:val="20"/>
                <w:szCs w:val="20"/>
              </w:rPr>
              <w:br/>
              <w:t>przy ulicy Obwodowej</w:t>
            </w:r>
          </w:p>
        </w:tc>
        <w:tc>
          <w:tcPr>
            <w:tcW w:w="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22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6622C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6622C" w:rsidRPr="0066622C" w:rsidTr="00D92069">
        <w:trPr>
          <w:trHeight w:val="737"/>
        </w:trPr>
        <w:tc>
          <w:tcPr>
            <w:tcW w:w="8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22C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22C">
              <w:rPr>
                <w:rFonts w:ascii="Arial" w:hAnsi="Arial" w:cs="Arial"/>
                <w:sz w:val="20"/>
                <w:szCs w:val="20"/>
              </w:rPr>
              <w:t>Przepomp</w:t>
            </w:r>
            <w:r w:rsidR="003662A6">
              <w:rPr>
                <w:rFonts w:ascii="Arial" w:hAnsi="Arial" w:cs="Arial"/>
                <w:sz w:val="20"/>
                <w:szCs w:val="20"/>
              </w:rPr>
              <w:t xml:space="preserve">ownia wód deszczowych </w:t>
            </w:r>
            <w:r w:rsidR="003662A6">
              <w:rPr>
                <w:rFonts w:ascii="Arial" w:hAnsi="Arial" w:cs="Arial"/>
                <w:sz w:val="20"/>
                <w:szCs w:val="20"/>
              </w:rPr>
              <w:br/>
              <w:t>przy ul.</w:t>
            </w:r>
            <w:r w:rsidRPr="0066622C">
              <w:rPr>
                <w:rFonts w:ascii="Arial" w:hAnsi="Arial" w:cs="Arial"/>
                <w:sz w:val="20"/>
                <w:szCs w:val="20"/>
              </w:rPr>
              <w:t xml:space="preserve"> Morskiej</w:t>
            </w:r>
          </w:p>
        </w:tc>
        <w:tc>
          <w:tcPr>
            <w:tcW w:w="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22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6622C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7C5BF9" w:rsidRPr="0066622C" w:rsidTr="00D92069">
        <w:trPr>
          <w:trHeight w:val="737"/>
        </w:trPr>
        <w:tc>
          <w:tcPr>
            <w:tcW w:w="8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5BF9" w:rsidRPr="0066622C" w:rsidRDefault="007C5BF9" w:rsidP="00253B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5BF9" w:rsidRPr="0066622C" w:rsidRDefault="007C5BF9" w:rsidP="00253B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Przepompowania wód deszczowych przy ul. K. Szymanowskiego  </w:t>
            </w:r>
          </w:p>
        </w:tc>
        <w:tc>
          <w:tcPr>
            <w:tcW w:w="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5BF9" w:rsidRPr="0066622C" w:rsidRDefault="007C5BF9" w:rsidP="00253B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5BF9" w:rsidRPr="0066622C" w:rsidRDefault="007C5BF9" w:rsidP="00253B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5BF9" w:rsidRPr="0066622C" w:rsidRDefault="007C5BF9" w:rsidP="00253B4B">
            <w:pPr>
              <w:snapToGrid w:val="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5BF9" w:rsidRPr="0066622C" w:rsidRDefault="007C5BF9" w:rsidP="00253B4B">
            <w:pPr>
              <w:snapToGrid w:val="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6622C" w:rsidRPr="0066622C" w:rsidTr="00D92069">
        <w:trPr>
          <w:cantSplit/>
          <w:trHeight w:val="737"/>
        </w:trPr>
        <w:tc>
          <w:tcPr>
            <w:tcW w:w="812" w:type="dxa"/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  <w:p w:rsidR="0066622C" w:rsidRPr="0066622C" w:rsidRDefault="0066622C" w:rsidP="00253B4B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5" w:type="dxa"/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802F09" w:rsidP="00253B4B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RAZEM BRUTTO</w:t>
            </w:r>
          </w:p>
        </w:tc>
        <w:tc>
          <w:tcPr>
            <w:tcW w:w="1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:rsidR="00451BDD" w:rsidRDefault="00451BDD" w:rsidP="00D3194F">
      <w:pPr>
        <w:spacing w:after="0" w:line="240" w:lineRule="auto"/>
        <w:rPr>
          <w:rFonts w:ascii="Arial" w:hAnsi="Arial" w:cs="Arial"/>
          <w:b/>
        </w:rPr>
      </w:pPr>
    </w:p>
    <w:p w:rsidR="00451BDD" w:rsidRDefault="00451BDD" w:rsidP="0066622C">
      <w:pPr>
        <w:spacing w:after="0" w:line="240" w:lineRule="auto"/>
        <w:jc w:val="center"/>
        <w:rPr>
          <w:rFonts w:ascii="Arial" w:hAnsi="Arial" w:cs="Arial"/>
          <w:b/>
        </w:rPr>
      </w:pPr>
    </w:p>
    <w:p w:rsidR="001A29CE" w:rsidRDefault="001A29CE" w:rsidP="0066622C">
      <w:pPr>
        <w:spacing w:after="0" w:line="240" w:lineRule="auto"/>
        <w:jc w:val="center"/>
        <w:rPr>
          <w:rFonts w:ascii="Arial" w:hAnsi="Arial" w:cs="Arial"/>
          <w:b/>
        </w:rPr>
      </w:pPr>
    </w:p>
    <w:p w:rsidR="001A29CE" w:rsidRDefault="001A29CE" w:rsidP="0066622C">
      <w:pPr>
        <w:spacing w:after="0" w:line="240" w:lineRule="auto"/>
        <w:jc w:val="center"/>
        <w:rPr>
          <w:rFonts w:ascii="Arial" w:hAnsi="Arial" w:cs="Arial"/>
          <w:b/>
        </w:rPr>
      </w:pPr>
    </w:p>
    <w:p w:rsidR="001A29CE" w:rsidRDefault="001A29CE" w:rsidP="0066622C">
      <w:pPr>
        <w:spacing w:after="0" w:line="240" w:lineRule="auto"/>
        <w:jc w:val="center"/>
        <w:rPr>
          <w:rFonts w:ascii="Arial" w:hAnsi="Arial" w:cs="Arial"/>
          <w:b/>
        </w:rPr>
      </w:pPr>
    </w:p>
    <w:p w:rsidR="001A29CE" w:rsidRDefault="001A29CE" w:rsidP="00A40051">
      <w:pPr>
        <w:spacing w:after="0" w:line="240" w:lineRule="auto"/>
        <w:rPr>
          <w:rFonts w:ascii="Arial" w:hAnsi="Arial" w:cs="Arial"/>
          <w:b/>
        </w:rPr>
      </w:pPr>
    </w:p>
    <w:p w:rsidR="0066622C" w:rsidRPr="0066622C" w:rsidRDefault="00451BDD" w:rsidP="0066622C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DF58B4">
        <w:rPr>
          <w:rFonts w:ascii="Arial" w:hAnsi="Arial" w:cs="Arial"/>
          <w:b/>
          <w:sz w:val="40"/>
          <w:szCs w:val="40"/>
        </w:rPr>
        <w:lastRenderedPageBreak/>
        <w:t>C</w:t>
      </w:r>
      <w:r>
        <w:rPr>
          <w:rFonts w:ascii="Arial" w:hAnsi="Arial" w:cs="Arial"/>
          <w:b/>
        </w:rPr>
        <w:t xml:space="preserve"> - </w:t>
      </w:r>
      <w:r w:rsidR="0066622C" w:rsidRPr="0066622C">
        <w:rPr>
          <w:rFonts w:ascii="Arial" w:hAnsi="Arial" w:cs="Arial"/>
          <w:b/>
        </w:rPr>
        <w:t>Utrzymanie i konserwacja sieci kanalizacji deszczowej</w:t>
      </w:r>
    </w:p>
    <w:p w:rsidR="0066622C" w:rsidRDefault="0066622C" w:rsidP="0066622C">
      <w:pPr>
        <w:spacing w:after="0" w:line="240" w:lineRule="auto"/>
        <w:rPr>
          <w:rFonts w:ascii="Times New Roman" w:hAnsi="Times New Roman" w:cs="Times New Roman"/>
          <w:sz w:val="12"/>
          <w:szCs w:val="12"/>
          <w:u w:val="single"/>
        </w:rPr>
      </w:pPr>
    </w:p>
    <w:tbl>
      <w:tblPr>
        <w:tblW w:w="991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1"/>
        <w:gridCol w:w="3392"/>
        <w:gridCol w:w="850"/>
        <w:gridCol w:w="1392"/>
        <w:gridCol w:w="1595"/>
        <w:gridCol w:w="1947"/>
      </w:tblGrid>
      <w:tr w:rsidR="0066622C" w:rsidRPr="0066622C" w:rsidTr="0066622C">
        <w:trPr>
          <w:trHeight w:val="23"/>
          <w:jc w:val="center"/>
        </w:trPr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hd w:val="clear" w:color="auto" w:fill="FFFFFF"/>
              </w:rPr>
            </w:pPr>
            <w:r w:rsidRPr="0066622C">
              <w:rPr>
                <w:rFonts w:ascii="Arial" w:eastAsia="Times New Roman" w:hAnsi="Arial" w:cs="Arial"/>
                <w:b/>
                <w:bCs/>
                <w:color w:val="000000"/>
                <w:shd w:val="clear" w:color="auto" w:fill="FFFFFF"/>
              </w:rPr>
              <w:t>Opis usług wg pkt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hd w:val="clear" w:color="auto" w:fill="FFFFFF"/>
              </w:rPr>
            </w:pPr>
            <w:r w:rsidRPr="0066622C">
              <w:rPr>
                <w:rFonts w:ascii="Arial" w:eastAsia="Times New Roman" w:hAnsi="Arial" w:cs="Arial"/>
                <w:b/>
                <w:bCs/>
                <w:color w:val="000000"/>
                <w:shd w:val="clear" w:color="auto" w:fill="FFFFFF"/>
              </w:rPr>
              <w:t xml:space="preserve">Nazwa </w:t>
            </w:r>
            <w:r w:rsidRPr="0066622C">
              <w:rPr>
                <w:rFonts w:ascii="Arial" w:eastAsia="Times New Roman" w:hAnsi="Arial" w:cs="Arial"/>
                <w:b/>
                <w:bCs/>
                <w:color w:val="000000"/>
              </w:rPr>
              <w:t>usług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hd w:val="clear" w:color="auto" w:fill="FFFFFF"/>
              </w:rPr>
            </w:pPr>
            <w:r w:rsidRPr="0066622C">
              <w:rPr>
                <w:rFonts w:ascii="Arial" w:eastAsia="Times New Roman" w:hAnsi="Arial" w:cs="Arial"/>
                <w:b/>
                <w:bCs/>
                <w:color w:val="000000"/>
                <w:shd w:val="clear" w:color="auto" w:fill="FFFFFF"/>
              </w:rPr>
              <w:t>Jednostka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hd w:val="clear" w:color="auto" w:fill="FFFFFF"/>
              </w:rPr>
            </w:pPr>
            <w:r w:rsidRPr="0066622C">
              <w:rPr>
                <w:rFonts w:ascii="Arial" w:eastAsia="Times New Roman" w:hAnsi="Arial" w:cs="Arial"/>
                <w:b/>
                <w:bCs/>
                <w:color w:val="000000"/>
                <w:shd w:val="clear" w:color="auto" w:fill="FFFFFF"/>
              </w:rPr>
              <w:t>Ilość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hd w:val="clear" w:color="auto" w:fill="FFFFFF"/>
              </w:rPr>
            </w:pPr>
            <w:r w:rsidRPr="0066622C">
              <w:rPr>
                <w:rFonts w:ascii="Arial" w:eastAsia="Times New Roman" w:hAnsi="Arial" w:cs="Arial"/>
                <w:b/>
                <w:bCs/>
                <w:color w:val="000000"/>
                <w:shd w:val="clear" w:color="auto" w:fill="FFFFFF"/>
              </w:rPr>
              <w:t>Cena jednostkowa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eastAsia="Times New Roman" w:hAnsi="Arial" w:cs="Arial"/>
                <w:b/>
                <w:bCs/>
                <w:color w:val="000000"/>
                <w:shd w:val="clear" w:color="auto" w:fill="FFFFFF"/>
              </w:rPr>
              <w:t>Wartość</w:t>
            </w:r>
          </w:p>
        </w:tc>
      </w:tr>
      <w:tr w:rsidR="0066622C" w:rsidRPr="0066622C" w:rsidTr="0066622C">
        <w:trPr>
          <w:trHeight w:val="249"/>
          <w:jc w:val="center"/>
        </w:trPr>
        <w:tc>
          <w:tcPr>
            <w:tcW w:w="7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hd w:val="clear" w:color="auto" w:fill="FFFFFF"/>
              </w:rPr>
            </w:pPr>
            <w:r w:rsidRPr="0066622C">
              <w:rPr>
                <w:rFonts w:ascii="Arial" w:eastAsia="Times New Roman" w:hAnsi="Arial" w:cs="Arial"/>
                <w:b/>
                <w:bCs/>
                <w:color w:val="000000"/>
                <w:shd w:val="clear" w:color="auto" w:fill="FFFFFF"/>
              </w:rPr>
              <w:t>1</w:t>
            </w:r>
          </w:p>
        </w:tc>
        <w:tc>
          <w:tcPr>
            <w:tcW w:w="3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hd w:val="clear" w:color="auto" w:fill="FFFFFF"/>
              </w:rPr>
            </w:pPr>
            <w:r w:rsidRPr="0066622C">
              <w:rPr>
                <w:rFonts w:ascii="Arial" w:eastAsia="Times New Roman" w:hAnsi="Arial" w:cs="Arial"/>
                <w:b/>
                <w:bCs/>
                <w:color w:val="000000"/>
                <w:shd w:val="clear" w:color="auto" w:fill="FFFFFF"/>
              </w:rPr>
              <w:t>2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hd w:val="clear" w:color="auto" w:fill="FFFFFF"/>
              </w:rPr>
            </w:pPr>
            <w:r w:rsidRPr="0066622C">
              <w:rPr>
                <w:rFonts w:ascii="Arial" w:eastAsia="Times New Roman" w:hAnsi="Arial" w:cs="Arial"/>
                <w:b/>
                <w:bCs/>
                <w:color w:val="000000"/>
                <w:shd w:val="clear" w:color="auto" w:fill="FFFFFF"/>
              </w:rPr>
              <w:t>3</w:t>
            </w:r>
          </w:p>
        </w:tc>
        <w:tc>
          <w:tcPr>
            <w:tcW w:w="1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hd w:val="clear" w:color="auto" w:fill="FFFFFF"/>
              </w:rPr>
            </w:pPr>
            <w:r w:rsidRPr="0066622C">
              <w:rPr>
                <w:rFonts w:ascii="Arial" w:eastAsia="Times New Roman" w:hAnsi="Arial" w:cs="Arial"/>
                <w:b/>
                <w:bCs/>
                <w:color w:val="000000"/>
                <w:shd w:val="clear" w:color="auto" w:fill="FFFFFF"/>
              </w:rPr>
              <w:t>4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hd w:val="clear" w:color="auto" w:fill="FFFFFF"/>
              </w:rPr>
            </w:pPr>
            <w:r w:rsidRPr="0066622C">
              <w:rPr>
                <w:rFonts w:ascii="Arial" w:eastAsia="Times New Roman" w:hAnsi="Arial" w:cs="Arial"/>
                <w:b/>
                <w:bCs/>
                <w:color w:val="000000"/>
                <w:shd w:val="clear" w:color="auto" w:fill="FFFFFF"/>
              </w:rPr>
              <w:t>6</w:t>
            </w:r>
          </w:p>
        </w:tc>
        <w:tc>
          <w:tcPr>
            <w:tcW w:w="1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eastAsia="Times New Roman" w:hAnsi="Arial" w:cs="Arial"/>
                <w:b/>
                <w:bCs/>
                <w:color w:val="000000"/>
                <w:shd w:val="clear" w:color="auto" w:fill="FFFFFF"/>
              </w:rPr>
              <w:t>7</w:t>
            </w:r>
          </w:p>
        </w:tc>
      </w:tr>
      <w:tr w:rsidR="0066622C" w:rsidRPr="0066622C" w:rsidTr="00451BDD">
        <w:trPr>
          <w:trHeight w:hRule="exact" w:val="539"/>
          <w:jc w:val="center"/>
        </w:trPr>
        <w:tc>
          <w:tcPr>
            <w:tcW w:w="7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hd w:val="clear" w:color="auto" w:fill="FFFFFF"/>
              </w:rPr>
            </w:pPr>
            <w:r w:rsidRPr="0066622C">
              <w:rPr>
                <w:rFonts w:ascii="Arial" w:eastAsia="Times New Roman" w:hAnsi="Arial" w:cs="Arial"/>
                <w:b/>
                <w:bCs/>
                <w:color w:val="000000"/>
                <w:shd w:val="clear" w:color="auto" w:fill="FFFFFF"/>
              </w:rPr>
              <w:t>A</w:t>
            </w:r>
          </w:p>
        </w:tc>
        <w:tc>
          <w:tcPr>
            <w:tcW w:w="3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hd w:val="clear" w:color="auto" w:fill="FFFFFF"/>
              </w:rPr>
            </w:pPr>
            <w:r w:rsidRPr="0066622C">
              <w:rPr>
                <w:rFonts w:ascii="Arial" w:eastAsia="Times New Roman" w:hAnsi="Arial" w:cs="Arial"/>
                <w:b/>
                <w:bCs/>
                <w:color w:val="000000"/>
                <w:shd w:val="clear" w:color="auto" w:fill="FFFFFF"/>
              </w:rPr>
              <w:t>Utrzymanie i konserwacja sieci kanalizacji deszczowej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hd w:val="clear" w:color="auto" w:fill="FFFFFF"/>
              </w:rPr>
            </w:pPr>
            <w:r w:rsidRPr="0066622C">
              <w:rPr>
                <w:rFonts w:ascii="Arial" w:eastAsia="Times New Roman" w:hAnsi="Arial" w:cs="Arial"/>
                <w:b/>
                <w:bCs/>
                <w:shd w:val="clear" w:color="auto" w:fill="FFFFFF"/>
              </w:rPr>
              <w:t>-</w:t>
            </w:r>
          </w:p>
        </w:tc>
        <w:tc>
          <w:tcPr>
            <w:tcW w:w="1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hd w:val="clear" w:color="auto" w:fill="FFFFFF"/>
              </w:rPr>
            </w:pPr>
            <w:r w:rsidRPr="0066622C">
              <w:rPr>
                <w:rFonts w:ascii="Arial" w:eastAsia="Times New Roman" w:hAnsi="Arial" w:cs="Arial"/>
                <w:b/>
                <w:bCs/>
                <w:shd w:val="clear" w:color="auto" w:fill="FFFFFF"/>
              </w:rPr>
              <w:t>-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hd w:val="clear" w:color="auto" w:fill="FFFFFF"/>
              </w:rPr>
            </w:pPr>
            <w:r w:rsidRPr="0066622C">
              <w:rPr>
                <w:rFonts w:ascii="Arial" w:eastAsia="Times New Roman" w:hAnsi="Arial" w:cs="Arial"/>
                <w:b/>
                <w:bCs/>
                <w:shd w:val="clear" w:color="auto" w:fill="FFFFFF"/>
              </w:rPr>
              <w:t>[zł]</w:t>
            </w:r>
          </w:p>
        </w:tc>
        <w:tc>
          <w:tcPr>
            <w:tcW w:w="1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eastAsia="Times New Roman" w:hAnsi="Arial" w:cs="Arial"/>
                <w:b/>
                <w:bCs/>
                <w:shd w:val="clear" w:color="auto" w:fill="FFFFFF"/>
              </w:rPr>
              <w:t>[zł]</w:t>
            </w:r>
          </w:p>
        </w:tc>
      </w:tr>
      <w:tr w:rsidR="0066622C" w:rsidRPr="0066622C" w:rsidTr="0066622C">
        <w:trPr>
          <w:trHeight w:val="340"/>
          <w:jc w:val="center"/>
        </w:trPr>
        <w:tc>
          <w:tcPr>
            <w:tcW w:w="7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3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rPr>
                <w:rFonts w:ascii="Arial" w:hAnsi="Arial" w:cs="Arial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Czyszczenie wpustów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szt.</w:t>
            </w:r>
          </w:p>
        </w:tc>
        <w:tc>
          <w:tcPr>
            <w:tcW w:w="1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1370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622C" w:rsidRPr="0066622C" w:rsidTr="0066622C">
        <w:trPr>
          <w:trHeight w:val="340"/>
          <w:jc w:val="center"/>
        </w:trPr>
        <w:tc>
          <w:tcPr>
            <w:tcW w:w="7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2</w:t>
            </w:r>
          </w:p>
        </w:tc>
        <w:tc>
          <w:tcPr>
            <w:tcW w:w="3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rPr>
                <w:rFonts w:ascii="Arial" w:hAnsi="Arial" w:cs="Arial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 xml:space="preserve">Czyszczenie </w:t>
            </w:r>
            <w:proofErr w:type="spellStart"/>
            <w:r w:rsidRPr="0066622C">
              <w:rPr>
                <w:rFonts w:ascii="Arial" w:eastAsia="Times New Roman" w:hAnsi="Arial" w:cs="Arial"/>
                <w:color w:val="000000"/>
              </w:rPr>
              <w:t>odw</w:t>
            </w:r>
            <w:proofErr w:type="spellEnd"/>
            <w:r w:rsidRPr="0066622C">
              <w:rPr>
                <w:rFonts w:ascii="Arial" w:eastAsia="Times New Roman" w:hAnsi="Arial" w:cs="Arial"/>
                <w:color w:val="000000"/>
              </w:rPr>
              <w:t>. liniowych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m</w:t>
            </w:r>
          </w:p>
        </w:tc>
        <w:tc>
          <w:tcPr>
            <w:tcW w:w="1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100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622C" w:rsidRPr="0066622C" w:rsidTr="0066622C">
        <w:trPr>
          <w:trHeight w:val="340"/>
          <w:jc w:val="center"/>
        </w:trPr>
        <w:tc>
          <w:tcPr>
            <w:tcW w:w="7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3</w:t>
            </w:r>
          </w:p>
        </w:tc>
        <w:tc>
          <w:tcPr>
            <w:tcW w:w="3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rPr>
                <w:rFonts w:ascii="Arial" w:hAnsi="Arial" w:cs="Arial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Czyszczenie studni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szt.</w:t>
            </w:r>
          </w:p>
        </w:tc>
        <w:tc>
          <w:tcPr>
            <w:tcW w:w="1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720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622C" w:rsidRPr="0066622C" w:rsidTr="0066622C">
        <w:trPr>
          <w:trHeight w:val="340"/>
          <w:jc w:val="center"/>
        </w:trPr>
        <w:tc>
          <w:tcPr>
            <w:tcW w:w="7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4.1.</w:t>
            </w:r>
          </w:p>
        </w:tc>
        <w:tc>
          <w:tcPr>
            <w:tcW w:w="3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rPr>
                <w:rFonts w:ascii="Arial" w:hAnsi="Arial" w:cs="Arial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Czyszczenie kanałów  f Ø 200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m</w:t>
            </w:r>
          </w:p>
        </w:tc>
        <w:tc>
          <w:tcPr>
            <w:tcW w:w="1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4500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622C" w:rsidRPr="0066622C" w:rsidTr="0066622C">
        <w:trPr>
          <w:trHeight w:val="340"/>
          <w:jc w:val="center"/>
        </w:trPr>
        <w:tc>
          <w:tcPr>
            <w:tcW w:w="7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4.2.</w:t>
            </w:r>
          </w:p>
        </w:tc>
        <w:tc>
          <w:tcPr>
            <w:tcW w:w="3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rPr>
                <w:rFonts w:ascii="Arial" w:hAnsi="Arial" w:cs="Arial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Czyszczenie kanałów   f Ø 300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m</w:t>
            </w:r>
          </w:p>
        </w:tc>
        <w:tc>
          <w:tcPr>
            <w:tcW w:w="1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10000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622C" w:rsidRPr="0066622C" w:rsidTr="0066622C">
        <w:trPr>
          <w:trHeight w:val="340"/>
          <w:jc w:val="center"/>
        </w:trPr>
        <w:tc>
          <w:tcPr>
            <w:tcW w:w="7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4.3.</w:t>
            </w:r>
          </w:p>
        </w:tc>
        <w:tc>
          <w:tcPr>
            <w:tcW w:w="3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rPr>
                <w:rFonts w:ascii="Arial" w:hAnsi="Arial" w:cs="Arial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Czyszczenie kanałów   f Ø 400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m</w:t>
            </w:r>
          </w:p>
        </w:tc>
        <w:tc>
          <w:tcPr>
            <w:tcW w:w="1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7000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622C" w:rsidRPr="0066622C" w:rsidTr="0066622C">
        <w:trPr>
          <w:trHeight w:val="340"/>
          <w:jc w:val="center"/>
        </w:trPr>
        <w:tc>
          <w:tcPr>
            <w:tcW w:w="7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4.4.</w:t>
            </w:r>
          </w:p>
        </w:tc>
        <w:tc>
          <w:tcPr>
            <w:tcW w:w="3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rPr>
                <w:rFonts w:ascii="Arial" w:hAnsi="Arial" w:cs="Arial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Czyszczenie kanałów   f Ø 500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m</w:t>
            </w:r>
          </w:p>
        </w:tc>
        <w:tc>
          <w:tcPr>
            <w:tcW w:w="1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3000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622C" w:rsidRPr="0066622C" w:rsidTr="0066622C">
        <w:trPr>
          <w:trHeight w:val="340"/>
          <w:jc w:val="center"/>
        </w:trPr>
        <w:tc>
          <w:tcPr>
            <w:tcW w:w="7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4.5.</w:t>
            </w:r>
          </w:p>
        </w:tc>
        <w:tc>
          <w:tcPr>
            <w:tcW w:w="3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rPr>
                <w:rFonts w:ascii="Arial" w:hAnsi="Arial" w:cs="Arial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Czyszczenie kanałów   f Ø 600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m</w:t>
            </w:r>
          </w:p>
        </w:tc>
        <w:tc>
          <w:tcPr>
            <w:tcW w:w="1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3000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622C" w:rsidRPr="0066622C" w:rsidTr="0066622C">
        <w:trPr>
          <w:trHeight w:val="340"/>
          <w:jc w:val="center"/>
        </w:trPr>
        <w:tc>
          <w:tcPr>
            <w:tcW w:w="7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4.6.</w:t>
            </w:r>
          </w:p>
        </w:tc>
        <w:tc>
          <w:tcPr>
            <w:tcW w:w="3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rPr>
                <w:rFonts w:ascii="Arial" w:hAnsi="Arial" w:cs="Arial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Czyszczenie kanałów   f Ø 800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m</w:t>
            </w:r>
          </w:p>
        </w:tc>
        <w:tc>
          <w:tcPr>
            <w:tcW w:w="1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2000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622C" w:rsidRPr="0066622C" w:rsidTr="0066622C">
        <w:trPr>
          <w:trHeight w:val="310"/>
          <w:jc w:val="center"/>
        </w:trPr>
        <w:tc>
          <w:tcPr>
            <w:tcW w:w="7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4.7.</w:t>
            </w:r>
          </w:p>
        </w:tc>
        <w:tc>
          <w:tcPr>
            <w:tcW w:w="3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rPr>
                <w:rFonts w:ascii="Arial" w:hAnsi="Arial" w:cs="Arial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Czyszczenie kanałów   f Ø 1400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m</w:t>
            </w:r>
          </w:p>
        </w:tc>
        <w:tc>
          <w:tcPr>
            <w:tcW w:w="1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1500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622C" w:rsidRPr="0066622C" w:rsidTr="0066622C">
        <w:trPr>
          <w:trHeight w:val="340"/>
          <w:jc w:val="center"/>
        </w:trPr>
        <w:tc>
          <w:tcPr>
            <w:tcW w:w="7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5</w:t>
            </w:r>
          </w:p>
        </w:tc>
        <w:tc>
          <w:tcPr>
            <w:tcW w:w="3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pacing w:after="0" w:line="240" w:lineRule="auto"/>
              <w:rPr>
                <w:rFonts w:ascii="Arial" w:hAnsi="Arial" w:cs="Arial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Utrzymanie przepustu Ø 400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m</w:t>
            </w:r>
          </w:p>
        </w:tc>
        <w:tc>
          <w:tcPr>
            <w:tcW w:w="1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20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622C" w:rsidRPr="0066622C" w:rsidTr="0066622C">
        <w:trPr>
          <w:trHeight w:val="340"/>
          <w:jc w:val="center"/>
        </w:trPr>
        <w:tc>
          <w:tcPr>
            <w:tcW w:w="7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6</w:t>
            </w:r>
          </w:p>
        </w:tc>
        <w:tc>
          <w:tcPr>
            <w:tcW w:w="3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pacing w:after="0" w:line="240" w:lineRule="auto"/>
              <w:rPr>
                <w:rFonts w:ascii="Arial" w:hAnsi="Arial" w:cs="Arial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Utrzymanie przepustu Ø 500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m</w:t>
            </w:r>
          </w:p>
        </w:tc>
        <w:tc>
          <w:tcPr>
            <w:tcW w:w="1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20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622C" w:rsidRPr="0066622C" w:rsidTr="0066622C">
        <w:trPr>
          <w:trHeight w:val="340"/>
          <w:jc w:val="center"/>
        </w:trPr>
        <w:tc>
          <w:tcPr>
            <w:tcW w:w="7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7</w:t>
            </w:r>
          </w:p>
        </w:tc>
        <w:tc>
          <w:tcPr>
            <w:tcW w:w="3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pacing w:after="0" w:line="240" w:lineRule="auto"/>
              <w:rPr>
                <w:rFonts w:ascii="Arial" w:hAnsi="Arial" w:cs="Arial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Utrzymanie przepustu Ø 600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m</w:t>
            </w:r>
          </w:p>
        </w:tc>
        <w:tc>
          <w:tcPr>
            <w:tcW w:w="1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20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622C" w:rsidRPr="0066622C" w:rsidTr="0066622C">
        <w:trPr>
          <w:trHeight w:val="340"/>
          <w:jc w:val="center"/>
        </w:trPr>
        <w:tc>
          <w:tcPr>
            <w:tcW w:w="7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8</w:t>
            </w:r>
          </w:p>
        </w:tc>
        <w:tc>
          <w:tcPr>
            <w:tcW w:w="3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pacing w:after="0" w:line="240" w:lineRule="auto"/>
              <w:rPr>
                <w:rFonts w:ascii="Arial" w:hAnsi="Arial" w:cs="Arial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Utrzymanie przepustu Ø 1400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m</w:t>
            </w:r>
          </w:p>
        </w:tc>
        <w:tc>
          <w:tcPr>
            <w:tcW w:w="1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20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622C" w:rsidRPr="0066622C" w:rsidTr="0066622C">
        <w:trPr>
          <w:trHeight w:val="340"/>
          <w:jc w:val="center"/>
        </w:trPr>
        <w:tc>
          <w:tcPr>
            <w:tcW w:w="7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9</w:t>
            </w:r>
          </w:p>
        </w:tc>
        <w:tc>
          <w:tcPr>
            <w:tcW w:w="3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pacing w:after="0" w:line="240" w:lineRule="auto"/>
              <w:rPr>
                <w:rFonts w:ascii="Arial" w:hAnsi="Arial" w:cs="Arial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 xml:space="preserve">Utrzymanie </w:t>
            </w:r>
            <w:proofErr w:type="spellStart"/>
            <w:r w:rsidRPr="0066622C">
              <w:rPr>
                <w:rFonts w:ascii="Arial" w:eastAsia="Times New Roman" w:hAnsi="Arial" w:cs="Arial"/>
                <w:color w:val="000000"/>
              </w:rPr>
              <w:t>zb.</w:t>
            </w:r>
            <w:proofErr w:type="spellEnd"/>
            <w:r w:rsidRPr="0066622C">
              <w:rPr>
                <w:rFonts w:ascii="Arial" w:eastAsia="Times New Roman" w:hAnsi="Arial" w:cs="Arial"/>
                <w:color w:val="000000"/>
              </w:rPr>
              <w:t xml:space="preserve"> ul. Leśna, Obwodowa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szt.</w:t>
            </w:r>
          </w:p>
        </w:tc>
        <w:tc>
          <w:tcPr>
            <w:tcW w:w="1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2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622C" w:rsidRPr="0066622C" w:rsidTr="0066622C">
        <w:trPr>
          <w:trHeight w:val="340"/>
          <w:jc w:val="center"/>
        </w:trPr>
        <w:tc>
          <w:tcPr>
            <w:tcW w:w="7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3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pacing w:after="0" w:line="240" w:lineRule="auto"/>
              <w:rPr>
                <w:rFonts w:ascii="Arial" w:hAnsi="Arial" w:cs="Arial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 xml:space="preserve">Utrzymanie studni chłonnych 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szt.</w:t>
            </w:r>
          </w:p>
        </w:tc>
        <w:tc>
          <w:tcPr>
            <w:tcW w:w="1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30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622C" w:rsidRPr="0066622C" w:rsidTr="0066622C">
        <w:trPr>
          <w:trHeight w:val="340"/>
          <w:jc w:val="center"/>
        </w:trPr>
        <w:tc>
          <w:tcPr>
            <w:tcW w:w="7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11</w:t>
            </w:r>
          </w:p>
        </w:tc>
        <w:tc>
          <w:tcPr>
            <w:tcW w:w="3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pacing w:after="0" w:line="240" w:lineRule="auto"/>
              <w:rPr>
                <w:rFonts w:ascii="Arial" w:hAnsi="Arial" w:cs="Arial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 xml:space="preserve">Koszenie 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m</w:t>
            </w:r>
            <w:r w:rsidRPr="0066622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1000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622C" w:rsidRPr="0066622C" w:rsidTr="0066622C">
        <w:trPr>
          <w:trHeight w:val="340"/>
          <w:jc w:val="center"/>
        </w:trPr>
        <w:tc>
          <w:tcPr>
            <w:tcW w:w="7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12</w:t>
            </w:r>
          </w:p>
        </w:tc>
        <w:tc>
          <w:tcPr>
            <w:tcW w:w="3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rPr>
                <w:rFonts w:ascii="Arial" w:hAnsi="Arial" w:cs="Arial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Wycinanie/Obcinanie  zarośli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m</w:t>
            </w:r>
            <w:r w:rsidRPr="0066622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1000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622C" w:rsidRPr="0066622C" w:rsidTr="0066622C">
        <w:trPr>
          <w:trHeight w:val="340"/>
          <w:jc w:val="center"/>
        </w:trPr>
        <w:tc>
          <w:tcPr>
            <w:tcW w:w="7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13</w:t>
            </w:r>
          </w:p>
        </w:tc>
        <w:tc>
          <w:tcPr>
            <w:tcW w:w="3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rPr>
                <w:rFonts w:ascii="Arial" w:hAnsi="Arial" w:cs="Arial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Wypompowywanie wody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m</w:t>
            </w:r>
            <w:r w:rsidRPr="0066622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100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622C" w:rsidRPr="0066622C" w:rsidTr="0066622C">
        <w:trPr>
          <w:trHeight w:val="340"/>
          <w:jc w:val="center"/>
        </w:trPr>
        <w:tc>
          <w:tcPr>
            <w:tcW w:w="7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14</w:t>
            </w:r>
          </w:p>
        </w:tc>
        <w:tc>
          <w:tcPr>
            <w:tcW w:w="3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rPr>
                <w:rFonts w:ascii="Arial" w:hAnsi="Arial" w:cs="Arial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Ocena stanu kanalizacji TV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m</w:t>
            </w:r>
          </w:p>
        </w:tc>
        <w:tc>
          <w:tcPr>
            <w:tcW w:w="1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100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622C" w:rsidRPr="0066622C" w:rsidTr="0066622C">
        <w:trPr>
          <w:trHeight w:val="340"/>
          <w:jc w:val="center"/>
        </w:trPr>
        <w:tc>
          <w:tcPr>
            <w:tcW w:w="7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3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rPr>
                <w:rFonts w:ascii="Arial" w:hAnsi="Arial" w:cs="Arial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Czyszczenie urządzeń podczyszczających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m</w:t>
            </w:r>
            <w:r w:rsidRPr="0066622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100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622C" w:rsidRPr="0066622C" w:rsidTr="0066622C">
        <w:trPr>
          <w:trHeight w:val="340"/>
          <w:jc w:val="center"/>
        </w:trPr>
        <w:tc>
          <w:tcPr>
            <w:tcW w:w="7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16</w:t>
            </w:r>
          </w:p>
        </w:tc>
        <w:tc>
          <w:tcPr>
            <w:tcW w:w="3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rPr>
                <w:rFonts w:ascii="Arial" w:hAnsi="Arial" w:cs="Arial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Czyszczenie piaskowników (zbiorniki otwarte)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Mg</w:t>
            </w:r>
          </w:p>
        </w:tc>
        <w:tc>
          <w:tcPr>
            <w:tcW w:w="1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>1000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622C" w:rsidRPr="0066622C" w:rsidTr="0066622C">
        <w:trPr>
          <w:trHeight w:val="340"/>
          <w:jc w:val="center"/>
        </w:trPr>
        <w:tc>
          <w:tcPr>
            <w:tcW w:w="7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17</w:t>
            </w:r>
          </w:p>
        </w:tc>
        <w:tc>
          <w:tcPr>
            <w:tcW w:w="3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66622C">
              <w:rPr>
                <w:rFonts w:ascii="Arial" w:eastAsia="Times New Roman" w:hAnsi="Arial" w:cs="Arial"/>
                <w:color w:val="000000"/>
              </w:rPr>
              <w:t>Bagrowanie i czyszczenie rowów melioracyjnych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 xml:space="preserve">     </w:t>
            </w:r>
            <w:proofErr w:type="spellStart"/>
            <w:r w:rsidRPr="0066622C">
              <w:rPr>
                <w:rFonts w:ascii="Arial" w:hAnsi="Arial" w:cs="Arial"/>
              </w:rPr>
              <w:t>mb</w:t>
            </w:r>
            <w:proofErr w:type="spellEnd"/>
          </w:p>
        </w:tc>
        <w:tc>
          <w:tcPr>
            <w:tcW w:w="1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rPr>
                <w:rFonts w:ascii="Arial" w:hAnsi="Arial" w:cs="Arial"/>
              </w:rPr>
            </w:pPr>
            <w:r w:rsidRPr="0066622C">
              <w:rPr>
                <w:rFonts w:ascii="Arial" w:hAnsi="Arial" w:cs="Arial"/>
              </w:rPr>
              <w:t xml:space="preserve">          3000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A40051" w:rsidRPr="0066622C" w:rsidTr="008E0D2F">
        <w:trPr>
          <w:trHeight w:val="340"/>
          <w:jc w:val="center"/>
        </w:trPr>
        <w:tc>
          <w:tcPr>
            <w:tcW w:w="7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0051" w:rsidRPr="009D15CF" w:rsidRDefault="00A40051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D15CF">
              <w:rPr>
                <w:rFonts w:ascii="Arial" w:eastAsia="Times New Roman" w:hAnsi="Arial" w:cs="Arial"/>
                <w:color w:val="000000"/>
              </w:rPr>
              <w:t>18.</w:t>
            </w:r>
          </w:p>
        </w:tc>
        <w:tc>
          <w:tcPr>
            <w:tcW w:w="3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0051" w:rsidRPr="00A40051" w:rsidRDefault="00A40051" w:rsidP="00A40051">
            <w:pPr>
              <w:spacing w:after="0" w:line="240" w:lineRule="auto"/>
              <w:rPr>
                <w:rFonts w:ascii="Arial" w:hAnsi="Arial" w:cs="Arial"/>
              </w:rPr>
            </w:pPr>
            <w:r w:rsidRPr="00A40051">
              <w:rPr>
                <w:rFonts w:ascii="Arial" w:hAnsi="Arial" w:cs="Arial"/>
              </w:rPr>
              <w:t xml:space="preserve">sporządzenia w terminie do </w:t>
            </w:r>
            <w:r w:rsidRPr="00B85FAC">
              <w:rPr>
                <w:rFonts w:ascii="Arial" w:hAnsi="Arial" w:cs="Arial"/>
                <w:b/>
              </w:rPr>
              <w:t xml:space="preserve">30.06.2019 </w:t>
            </w:r>
            <w:r w:rsidRPr="00A40051">
              <w:rPr>
                <w:rFonts w:ascii="Arial" w:hAnsi="Arial" w:cs="Arial"/>
              </w:rPr>
              <w:t>inwentaryzacji wszystkich podłączeń (posesje prywatne, budownictwo spółdzielcze, budynki developerów, działki i tereny niezabudowane), do miejskiej sieci kanalizacji deszczowej.</w:t>
            </w:r>
          </w:p>
          <w:p w:rsidR="00A40051" w:rsidRPr="00A40051" w:rsidRDefault="00A40051" w:rsidP="00A40051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3837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0051" w:rsidRPr="0066622C" w:rsidRDefault="00A40051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0051" w:rsidRPr="0066622C" w:rsidRDefault="00A40051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622C" w:rsidRPr="0066622C" w:rsidTr="0066622C">
        <w:trPr>
          <w:trHeight w:val="340"/>
          <w:jc w:val="center"/>
        </w:trPr>
        <w:tc>
          <w:tcPr>
            <w:tcW w:w="741" w:type="dxa"/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  <w:tc>
          <w:tcPr>
            <w:tcW w:w="3392" w:type="dxa"/>
            <w:shd w:val="clear" w:color="auto" w:fill="auto"/>
            <w:vAlign w:val="center"/>
          </w:tcPr>
          <w:p w:rsidR="0066622C" w:rsidRPr="00A40051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</w:rPr>
            </w:pPr>
          </w:p>
        </w:tc>
        <w:tc>
          <w:tcPr>
            <w:tcW w:w="13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802F09" w:rsidP="0025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RAZEM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66622C">
              <w:rPr>
                <w:rFonts w:ascii="Arial" w:eastAsia="Times New Roman" w:hAnsi="Arial" w:cs="Arial"/>
                <w:b/>
              </w:rPr>
              <w:t>BRUTTO</w:t>
            </w:r>
          </w:p>
        </w:tc>
        <w:tc>
          <w:tcPr>
            <w:tcW w:w="1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2C" w:rsidRPr="0066622C" w:rsidRDefault="0066622C" w:rsidP="00253B4B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66622C" w:rsidRDefault="0066622C" w:rsidP="00C56648">
      <w:pPr>
        <w:rPr>
          <w:rFonts w:ascii="Arial" w:hAnsi="Arial" w:cs="Arial"/>
          <w:b/>
          <w:sz w:val="20"/>
          <w:szCs w:val="20"/>
        </w:rPr>
      </w:pPr>
    </w:p>
    <w:p w:rsidR="00137A07" w:rsidRPr="005E4BEB" w:rsidRDefault="005E4BEB" w:rsidP="00617DD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5E4BEB">
        <w:rPr>
          <w:rFonts w:ascii="Arial" w:hAnsi="Arial" w:cs="Arial"/>
          <w:b/>
          <w:bCs/>
          <w:sz w:val="20"/>
          <w:szCs w:val="20"/>
        </w:rPr>
        <w:lastRenderedPageBreak/>
        <w:t xml:space="preserve">KARTA OCENY KRYTERIUM – </w:t>
      </w:r>
      <w:r w:rsidRPr="005E4BEB">
        <w:rPr>
          <w:rFonts w:ascii="Arial" w:hAnsi="Arial" w:cs="Arial"/>
          <w:sz w:val="24"/>
          <w:szCs w:val="24"/>
        </w:rPr>
        <w:t>Gotowość przystąpienia do usunięcia awarii (G)</w:t>
      </w:r>
      <w:r w:rsidR="00137A07" w:rsidRPr="005E4BEB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137A07" w:rsidRPr="00972D06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972D06">
        <w:rPr>
          <w:rFonts w:ascii="Arial" w:hAnsi="Arial" w:cs="Arial"/>
          <w:sz w:val="20"/>
          <w:szCs w:val="20"/>
        </w:rPr>
        <w:t>Przystępując do postępowania o udzielenie zamówienia publicznego realizowanego</w:t>
      </w:r>
      <w:r w:rsidR="005E4BEB" w:rsidRPr="00972D06">
        <w:rPr>
          <w:rFonts w:ascii="Arial" w:hAnsi="Arial" w:cs="Arial"/>
          <w:sz w:val="20"/>
          <w:szCs w:val="20"/>
        </w:rPr>
        <w:t xml:space="preserve"> </w:t>
      </w:r>
      <w:r w:rsidRPr="00972D06">
        <w:rPr>
          <w:rFonts w:ascii="Arial" w:hAnsi="Arial" w:cs="Arial"/>
          <w:sz w:val="20"/>
          <w:szCs w:val="20"/>
        </w:rPr>
        <w:t xml:space="preserve">w trybie przetargu nieograniczonego Postępowanie </w:t>
      </w:r>
      <w:r w:rsidR="005E4BEB" w:rsidRPr="00972D06">
        <w:rPr>
          <w:rFonts w:ascii="Arial" w:hAnsi="Arial" w:cs="Arial"/>
          <w:sz w:val="20"/>
          <w:szCs w:val="20"/>
        </w:rPr>
        <w:t>30</w:t>
      </w:r>
      <w:r w:rsidRPr="00972D06">
        <w:rPr>
          <w:rFonts w:ascii="Arial" w:hAnsi="Arial" w:cs="Arial"/>
          <w:sz w:val="20"/>
          <w:szCs w:val="20"/>
        </w:rPr>
        <w:t>.ZF.PN.</w:t>
      </w:r>
      <w:r w:rsidR="005E4BEB" w:rsidRPr="00972D06">
        <w:rPr>
          <w:rFonts w:ascii="Arial" w:hAnsi="Arial" w:cs="Arial"/>
          <w:sz w:val="20"/>
          <w:szCs w:val="20"/>
        </w:rPr>
        <w:t>U</w:t>
      </w:r>
      <w:r w:rsidRPr="00972D06">
        <w:rPr>
          <w:rFonts w:ascii="Arial" w:hAnsi="Arial" w:cs="Arial"/>
          <w:sz w:val="20"/>
          <w:szCs w:val="20"/>
        </w:rPr>
        <w:t>.201</w:t>
      </w:r>
      <w:r w:rsidR="00E00671" w:rsidRPr="00972D06">
        <w:rPr>
          <w:rFonts w:ascii="Arial" w:hAnsi="Arial" w:cs="Arial"/>
          <w:sz w:val="20"/>
          <w:szCs w:val="20"/>
        </w:rPr>
        <w:t>8</w:t>
      </w:r>
      <w:r w:rsidRPr="00972D06">
        <w:rPr>
          <w:rFonts w:ascii="Arial" w:hAnsi="Arial" w:cs="Arial"/>
          <w:sz w:val="20"/>
          <w:szCs w:val="20"/>
        </w:rPr>
        <w:t xml:space="preserve"> oświadczam (oświadczamy), że zobowiązuję się (zobowiązujemy się) do </w:t>
      </w:r>
      <w:r w:rsidR="005E4BEB" w:rsidRPr="00972D06">
        <w:rPr>
          <w:rFonts w:ascii="Arial" w:hAnsi="Arial" w:cs="Arial"/>
          <w:sz w:val="20"/>
          <w:szCs w:val="20"/>
        </w:rPr>
        <w:t>przystąpienia do uśnięcia awarii</w:t>
      </w:r>
      <w:r w:rsidRPr="00972D06">
        <w:rPr>
          <w:rFonts w:ascii="Arial" w:hAnsi="Arial" w:cs="Arial"/>
          <w:sz w:val="20"/>
          <w:szCs w:val="20"/>
        </w:rPr>
        <w:t xml:space="preserve"> </w:t>
      </w:r>
      <w:r w:rsidR="00972D06" w:rsidRPr="00972D06">
        <w:rPr>
          <w:rFonts w:ascii="Arial" w:hAnsi="Arial" w:cs="Arial"/>
          <w:sz w:val="20"/>
          <w:szCs w:val="20"/>
        </w:rPr>
        <w:t>w czasie:</w:t>
      </w:r>
    </w:p>
    <w:p w:rsidR="00137A07" w:rsidRPr="00972D06" w:rsidRDefault="00137A07" w:rsidP="00137A07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72D06">
        <w:rPr>
          <w:rFonts w:ascii="Arial" w:hAnsi="Arial" w:cs="Arial"/>
          <w:sz w:val="20"/>
          <w:szCs w:val="20"/>
        </w:rPr>
        <w:t xml:space="preserve">… </w:t>
      </w:r>
      <w:r w:rsidR="00531C63">
        <w:rPr>
          <w:rFonts w:ascii="Arial" w:hAnsi="Arial" w:cs="Arial"/>
          <w:sz w:val="20"/>
          <w:szCs w:val="20"/>
        </w:rPr>
        <w:t>0-3</w:t>
      </w:r>
      <w:r w:rsidR="005E4BEB" w:rsidRPr="00972D06">
        <w:rPr>
          <w:rFonts w:ascii="Arial" w:hAnsi="Arial" w:cs="Arial"/>
          <w:sz w:val="20"/>
          <w:szCs w:val="20"/>
        </w:rPr>
        <w:t xml:space="preserve"> godziny</w:t>
      </w:r>
      <w:r w:rsidRPr="00972D06">
        <w:rPr>
          <w:rFonts w:ascii="Arial" w:hAnsi="Arial" w:cs="Arial"/>
          <w:sz w:val="20"/>
          <w:szCs w:val="20"/>
        </w:rPr>
        <w:t xml:space="preserve"> </w:t>
      </w:r>
    </w:p>
    <w:p w:rsidR="00137A07" w:rsidRPr="00972D06" w:rsidRDefault="00137A07" w:rsidP="00137A07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72D06">
        <w:rPr>
          <w:rFonts w:ascii="Arial" w:hAnsi="Arial" w:cs="Arial"/>
          <w:sz w:val="20"/>
          <w:szCs w:val="20"/>
        </w:rPr>
        <w:t xml:space="preserve">… </w:t>
      </w:r>
      <w:r w:rsidR="00531C63">
        <w:rPr>
          <w:rFonts w:ascii="Arial" w:hAnsi="Arial" w:cs="Arial"/>
          <w:sz w:val="20"/>
          <w:szCs w:val="20"/>
        </w:rPr>
        <w:t>4-5</w:t>
      </w:r>
      <w:r w:rsidR="00972D06" w:rsidRPr="00972D06">
        <w:rPr>
          <w:rFonts w:ascii="Arial" w:hAnsi="Arial" w:cs="Arial"/>
          <w:sz w:val="20"/>
          <w:szCs w:val="20"/>
        </w:rPr>
        <w:t xml:space="preserve"> godzin</w:t>
      </w:r>
      <w:r w:rsidRPr="00972D06">
        <w:rPr>
          <w:rFonts w:ascii="Arial" w:hAnsi="Arial" w:cs="Arial"/>
          <w:sz w:val="20"/>
          <w:szCs w:val="20"/>
        </w:rPr>
        <w:t xml:space="preserve"> </w:t>
      </w:r>
    </w:p>
    <w:p w:rsidR="00137A07" w:rsidRDefault="00137A07" w:rsidP="00137A07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72D06">
        <w:rPr>
          <w:rFonts w:ascii="Arial" w:hAnsi="Arial" w:cs="Arial"/>
          <w:sz w:val="20"/>
          <w:szCs w:val="20"/>
        </w:rPr>
        <w:t xml:space="preserve">… </w:t>
      </w:r>
      <w:r w:rsidR="00531C63">
        <w:rPr>
          <w:rFonts w:ascii="Arial" w:hAnsi="Arial" w:cs="Arial"/>
          <w:sz w:val="20"/>
          <w:szCs w:val="20"/>
        </w:rPr>
        <w:t>6-8</w:t>
      </w:r>
      <w:r w:rsidR="00972D06" w:rsidRPr="00972D06">
        <w:rPr>
          <w:rFonts w:ascii="Arial" w:hAnsi="Arial" w:cs="Arial"/>
          <w:sz w:val="20"/>
          <w:szCs w:val="20"/>
        </w:rPr>
        <w:t xml:space="preserve"> godzin</w:t>
      </w:r>
      <w:r w:rsidRPr="00972D06">
        <w:rPr>
          <w:rFonts w:ascii="Arial" w:hAnsi="Arial" w:cs="Arial"/>
          <w:sz w:val="20"/>
          <w:szCs w:val="20"/>
        </w:rPr>
        <w:t xml:space="preserve"> </w:t>
      </w:r>
    </w:p>
    <w:p w:rsidR="00531C63" w:rsidRDefault="00531C63" w:rsidP="00137A07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 9-12 godzin</w:t>
      </w:r>
    </w:p>
    <w:p w:rsidR="00531C63" w:rsidRPr="00972D06" w:rsidRDefault="00531C63" w:rsidP="00137A07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…powyżej 12 godzin</w:t>
      </w:r>
    </w:p>
    <w:p w:rsidR="00531C63" w:rsidRPr="00531C63" w:rsidRDefault="00531C63" w:rsidP="00531C6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i/>
          <w:sz w:val="20"/>
          <w:szCs w:val="20"/>
        </w:rPr>
      </w:pPr>
      <w:r w:rsidRPr="00531C63">
        <w:rPr>
          <w:rFonts w:ascii="Arial" w:hAnsi="Arial" w:cs="Arial"/>
          <w:i/>
          <w:sz w:val="20"/>
          <w:szCs w:val="20"/>
        </w:rPr>
        <w:t xml:space="preserve">Uwaga: W przypadku, gdy w formularzu ofertowym wykonawca nie zaznaczy żadnego z kwadratów lub zaznaczy więcej niż jeden kwadrat w kryterium oceny „gotowość do przystąpienia do awarii”, zamawiający przyjmie, że  wykonawca nie oferuje krótszego niż 12 godzin i więcej czasu rozpoczęcia usuwania awarii i oferuje 12 godzinny lub dłuższy czas, a w kryterium oceny „gotowość do przystąpienia do awarii” otrzyma 0 pkt.  </w:t>
      </w:r>
    </w:p>
    <w:p w:rsidR="00684502" w:rsidRDefault="00684502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Pozostałe dane Wykonawcy/ Wykonawców**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Czy wykonawca jest mikroprzedsiębiorstwem bądź małym lub średnim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przedsiębiorstwem?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…TAK</w:t>
      </w:r>
    </w:p>
    <w:p w:rsidR="00137A07" w:rsidRPr="00306DE1" w:rsidRDefault="00137A07" w:rsidP="00137A0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 NIE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Uwaga: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**zaznaczyć odpowiednie.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Mikroprzedsiębiorstwo </w:t>
      </w:r>
      <w:r w:rsidRPr="00306DE1">
        <w:rPr>
          <w:rFonts w:ascii="Arial" w:hAnsi="Arial" w:cs="Arial"/>
          <w:sz w:val="20"/>
          <w:szCs w:val="20"/>
        </w:rPr>
        <w:t xml:space="preserve">rozumie się: przedsiębiorstwo, które zatrudnia mniej niż 10 osób i którego roczny obrót lub roczna suma bilansowa nie przekracza 2 milionów EUR. </w:t>
      </w: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Małe przedsiębiorstwo </w:t>
      </w:r>
      <w:r w:rsidRPr="00306DE1">
        <w:rPr>
          <w:rFonts w:ascii="Arial" w:hAnsi="Arial" w:cs="Arial"/>
          <w:sz w:val="20"/>
          <w:szCs w:val="20"/>
        </w:rPr>
        <w:t xml:space="preserve">rozumie się: przedsiębiorstwo, które zatrudnia mniej niż 50 osób i którego roczny obrót lub roczna suma bilansowa nie przekracza 10 milionów EUR. </w:t>
      </w: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Średnie przedsiębiorstwo </w:t>
      </w:r>
      <w:r w:rsidRPr="00306DE1">
        <w:rPr>
          <w:rFonts w:ascii="Arial" w:hAnsi="Arial" w:cs="Arial"/>
          <w:sz w:val="20"/>
          <w:szCs w:val="20"/>
        </w:rPr>
        <w:t>rozumie się: przedsiębiorstwo, które nie jest mikroprzedsiębiorstwem ani małym przedsiębiorstwem i które zatrudnia mniej niż</w:t>
      </w:r>
      <w:r w:rsidR="00E00671" w:rsidRPr="00306DE1">
        <w:rPr>
          <w:rFonts w:ascii="Arial" w:hAnsi="Arial" w:cs="Arial"/>
          <w:sz w:val="20"/>
          <w:szCs w:val="20"/>
        </w:rPr>
        <w:t xml:space="preserve"> </w:t>
      </w:r>
      <w:r w:rsidRPr="00306DE1">
        <w:rPr>
          <w:rFonts w:ascii="Arial" w:hAnsi="Arial" w:cs="Arial"/>
          <w:sz w:val="20"/>
          <w:szCs w:val="20"/>
        </w:rPr>
        <w:t xml:space="preserve">250 osób i którego roczny obrót nie przekracza 50 milionów EUR </w:t>
      </w:r>
      <w:r w:rsidRPr="00306DE1">
        <w:rPr>
          <w:rFonts w:ascii="Arial" w:hAnsi="Arial" w:cs="Arial"/>
          <w:i/>
          <w:iCs/>
          <w:sz w:val="20"/>
          <w:szCs w:val="20"/>
        </w:rPr>
        <w:t xml:space="preserve">lub </w:t>
      </w:r>
      <w:r w:rsidRPr="00306DE1">
        <w:rPr>
          <w:rFonts w:ascii="Arial" w:hAnsi="Arial" w:cs="Arial"/>
          <w:sz w:val="20"/>
          <w:szCs w:val="20"/>
        </w:rPr>
        <w:t>roczna suma bilansowa nie przekracza 43 milionów EUR.</w:t>
      </w:r>
    </w:p>
    <w:p w:rsidR="00137A07" w:rsidRPr="00306DE1" w:rsidRDefault="00137A07" w:rsidP="00137A07">
      <w:pPr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306DE1">
      <w:pPr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Powyższe informacje są wymagane wyłącznie do celów statystycznych</w:t>
      </w:r>
      <w:r w:rsidRPr="00306DE1">
        <w:rPr>
          <w:rFonts w:ascii="Arial" w:hAnsi="Arial" w:cs="Arial"/>
          <w:sz w:val="20"/>
          <w:szCs w:val="20"/>
        </w:rPr>
        <w:t>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Wykaz załączników i dokumentów przedstawianych w ofercie przez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Wykonawcę(ów):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……………………………</w:t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  <w:t>……………………………………………………………………….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 xml:space="preserve">Miejscowość / Data </w:t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  <w:t>Podpis(y) osoby(osób) upoważnionej(</w:t>
      </w:r>
      <w:proofErr w:type="spellStart"/>
      <w:r w:rsidRPr="00306DE1">
        <w:rPr>
          <w:rFonts w:ascii="Arial" w:hAnsi="Arial" w:cs="Arial"/>
          <w:b/>
          <w:bCs/>
          <w:sz w:val="20"/>
          <w:szCs w:val="20"/>
        </w:rPr>
        <w:t>ych</w:t>
      </w:r>
      <w:proofErr w:type="spellEnd"/>
      <w:r w:rsidRPr="00306DE1">
        <w:rPr>
          <w:rFonts w:ascii="Arial" w:hAnsi="Arial" w:cs="Arial"/>
          <w:b/>
          <w:bCs/>
          <w:sz w:val="20"/>
          <w:szCs w:val="20"/>
        </w:rPr>
        <w:t>) do podpisania</w:t>
      </w:r>
    </w:p>
    <w:p w:rsidR="00137A07" w:rsidRPr="00306DE1" w:rsidRDefault="00137A07" w:rsidP="00137A07">
      <w:pPr>
        <w:ind w:left="3540" w:firstLine="708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niniejszej oferty w imieniu Wykonawcy(ów</w:t>
      </w:r>
    </w:p>
    <w:p w:rsidR="0047462D" w:rsidRPr="00306DE1" w:rsidRDefault="0047462D">
      <w:pPr>
        <w:rPr>
          <w:rFonts w:ascii="Arial" w:hAnsi="Arial" w:cs="Arial"/>
          <w:sz w:val="20"/>
          <w:szCs w:val="20"/>
        </w:rPr>
      </w:pPr>
    </w:p>
    <w:sectPr w:rsidR="0047462D" w:rsidRPr="00306DE1" w:rsidSect="0066622C">
      <w:headerReference w:type="default" r:id="rId9"/>
      <w:pgSz w:w="11906" w:h="16838"/>
      <w:pgMar w:top="1417" w:right="424" w:bottom="993" w:left="56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BA1" w:rsidRDefault="00A93BA1" w:rsidP="00663DEA">
      <w:pPr>
        <w:spacing w:after="0" w:line="240" w:lineRule="auto"/>
      </w:pPr>
      <w:r>
        <w:separator/>
      </w:r>
    </w:p>
  </w:endnote>
  <w:endnote w:type="continuationSeparator" w:id="0">
    <w:p w:rsidR="00A93BA1" w:rsidRDefault="00A93BA1" w:rsidP="00663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BoldItalic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BA1" w:rsidRDefault="00A93BA1" w:rsidP="00663DEA">
      <w:pPr>
        <w:spacing w:after="0" w:line="240" w:lineRule="auto"/>
      </w:pPr>
      <w:r>
        <w:separator/>
      </w:r>
    </w:p>
  </w:footnote>
  <w:footnote w:type="continuationSeparator" w:id="0">
    <w:p w:rsidR="00A93BA1" w:rsidRDefault="00A93BA1" w:rsidP="00663D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DE1" w:rsidRDefault="00306DE1" w:rsidP="00306DE1">
    <w:pPr>
      <w:pStyle w:val="Nagwek2"/>
    </w:pPr>
  </w:p>
  <w:p w:rsidR="00306DE1" w:rsidRDefault="00306DE1" w:rsidP="00306DE1">
    <w:pPr>
      <w:spacing w:after="0" w:line="240" w:lineRule="auto"/>
      <w:rPr>
        <w:b/>
        <w:sz w:val="16"/>
        <w:szCs w:val="16"/>
      </w:rPr>
    </w:pPr>
  </w:p>
  <w:p w:rsidR="0066622C" w:rsidRDefault="0066622C" w:rsidP="0066622C">
    <w:pPr>
      <w:pStyle w:val="Nagwek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Bieżąca eksploatacja sieci kanalizacji deszczowej w obrębie administracyjnym Gminy Miasta Reda w latach 2019-2020</w:t>
    </w:r>
  </w:p>
  <w:p w:rsidR="0066622C" w:rsidRDefault="0066622C" w:rsidP="0066622C">
    <w:pPr>
      <w:pStyle w:val="Nagwek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Postępowanie </w:t>
    </w:r>
    <w:r w:rsidR="00B16586">
      <w:rPr>
        <w:rFonts w:ascii="Arial" w:hAnsi="Arial" w:cs="Arial"/>
        <w:sz w:val="20"/>
        <w:szCs w:val="20"/>
      </w:rPr>
      <w:t>1</w:t>
    </w:r>
    <w:r>
      <w:rPr>
        <w:rFonts w:ascii="Arial" w:hAnsi="Arial" w:cs="Arial"/>
        <w:sz w:val="20"/>
        <w:szCs w:val="20"/>
      </w:rPr>
      <w:t>.ZF.PN.U.201</w:t>
    </w:r>
    <w:r w:rsidR="00B16586">
      <w:rPr>
        <w:rFonts w:ascii="Arial" w:hAnsi="Arial" w:cs="Arial"/>
        <w:sz w:val="20"/>
        <w:szCs w:val="20"/>
      </w:rPr>
      <w:t>9</w:t>
    </w:r>
  </w:p>
  <w:p w:rsidR="00663DEA" w:rsidRPr="00B77401" w:rsidRDefault="00663DEA" w:rsidP="0066622C">
    <w:pPr>
      <w:pStyle w:val="Nagwek"/>
      <w:tabs>
        <w:tab w:val="clear" w:pos="4536"/>
        <w:tab w:val="clear" w:pos="9072"/>
        <w:tab w:val="left" w:pos="6900"/>
      </w:tabs>
      <w:rPr>
        <w:rFonts w:ascii="Arial" w:hAnsi="Arial" w:cs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53D3C"/>
    <w:multiLevelType w:val="hybridMultilevel"/>
    <w:tmpl w:val="B7DAB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AA00FF"/>
    <w:multiLevelType w:val="hybridMultilevel"/>
    <w:tmpl w:val="6CDE0A3C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>
    <w:nsid w:val="2B550FDC"/>
    <w:multiLevelType w:val="hybridMultilevel"/>
    <w:tmpl w:val="A9465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4404B7"/>
    <w:multiLevelType w:val="hybridMultilevel"/>
    <w:tmpl w:val="46E65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C01E85"/>
    <w:multiLevelType w:val="hybridMultilevel"/>
    <w:tmpl w:val="1802742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9DF5A42"/>
    <w:multiLevelType w:val="hybridMultilevel"/>
    <w:tmpl w:val="B878487C"/>
    <w:lvl w:ilvl="0" w:tplc="04150001">
      <w:start w:val="1"/>
      <w:numFmt w:val="bullet"/>
      <w:lvlText w:val=""/>
      <w:lvlJc w:val="left"/>
      <w:pPr>
        <w:ind w:left="11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3" w:hanging="360"/>
      </w:pPr>
      <w:rPr>
        <w:rFonts w:ascii="Wingdings" w:hAnsi="Wingdings" w:hint="default"/>
      </w:rPr>
    </w:lvl>
  </w:abstractNum>
  <w:abstractNum w:abstractNumId="6">
    <w:nsid w:val="6A67435A"/>
    <w:multiLevelType w:val="hybridMultilevel"/>
    <w:tmpl w:val="BC50C0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FAF"/>
    <w:rsid w:val="0000426B"/>
    <w:rsid w:val="00062B47"/>
    <w:rsid w:val="000C6F9D"/>
    <w:rsid w:val="00131871"/>
    <w:rsid w:val="00137A07"/>
    <w:rsid w:val="00161DEB"/>
    <w:rsid w:val="00192181"/>
    <w:rsid w:val="001978EB"/>
    <w:rsid w:val="001A29CE"/>
    <w:rsid w:val="001A4AA5"/>
    <w:rsid w:val="001F2BE6"/>
    <w:rsid w:val="001F4BCA"/>
    <w:rsid w:val="002E1DD7"/>
    <w:rsid w:val="002E7F9D"/>
    <w:rsid w:val="002F1F71"/>
    <w:rsid w:val="00306DE1"/>
    <w:rsid w:val="00343A7B"/>
    <w:rsid w:val="003662A6"/>
    <w:rsid w:val="003B7C6B"/>
    <w:rsid w:val="003C03AF"/>
    <w:rsid w:val="00410310"/>
    <w:rsid w:val="00420D57"/>
    <w:rsid w:val="00451BDD"/>
    <w:rsid w:val="0047462D"/>
    <w:rsid w:val="004C6FE9"/>
    <w:rsid w:val="004D2E00"/>
    <w:rsid w:val="004D520C"/>
    <w:rsid w:val="004E2409"/>
    <w:rsid w:val="00531C63"/>
    <w:rsid w:val="00535CEE"/>
    <w:rsid w:val="005827E6"/>
    <w:rsid w:val="00591974"/>
    <w:rsid w:val="005D5E25"/>
    <w:rsid w:val="005E4BEB"/>
    <w:rsid w:val="00617DDC"/>
    <w:rsid w:val="00646272"/>
    <w:rsid w:val="00663DEA"/>
    <w:rsid w:val="0066622C"/>
    <w:rsid w:val="0067582C"/>
    <w:rsid w:val="00684502"/>
    <w:rsid w:val="006B354D"/>
    <w:rsid w:val="006F4053"/>
    <w:rsid w:val="00700637"/>
    <w:rsid w:val="00703251"/>
    <w:rsid w:val="0078004F"/>
    <w:rsid w:val="007C5BF9"/>
    <w:rsid w:val="00802F09"/>
    <w:rsid w:val="008D7FA8"/>
    <w:rsid w:val="00915FAF"/>
    <w:rsid w:val="00967BE7"/>
    <w:rsid w:val="00972D06"/>
    <w:rsid w:val="009D15CF"/>
    <w:rsid w:val="009D3869"/>
    <w:rsid w:val="00A2315E"/>
    <w:rsid w:val="00A40051"/>
    <w:rsid w:val="00A731D4"/>
    <w:rsid w:val="00A93BA1"/>
    <w:rsid w:val="00AE4D6C"/>
    <w:rsid w:val="00B154F2"/>
    <w:rsid w:val="00B16586"/>
    <w:rsid w:val="00B34BFC"/>
    <w:rsid w:val="00B77401"/>
    <w:rsid w:val="00B85FAC"/>
    <w:rsid w:val="00C27EF3"/>
    <w:rsid w:val="00C33CBD"/>
    <w:rsid w:val="00C40B22"/>
    <w:rsid w:val="00C5451B"/>
    <w:rsid w:val="00C56648"/>
    <w:rsid w:val="00C80418"/>
    <w:rsid w:val="00C86F9F"/>
    <w:rsid w:val="00CC27EF"/>
    <w:rsid w:val="00CF2413"/>
    <w:rsid w:val="00D3194F"/>
    <w:rsid w:val="00D33DEF"/>
    <w:rsid w:val="00D92069"/>
    <w:rsid w:val="00D93364"/>
    <w:rsid w:val="00DF58B4"/>
    <w:rsid w:val="00E00671"/>
    <w:rsid w:val="00E540E9"/>
    <w:rsid w:val="00E55094"/>
    <w:rsid w:val="00E572C2"/>
    <w:rsid w:val="00E602B4"/>
    <w:rsid w:val="00E9113C"/>
    <w:rsid w:val="00E95308"/>
    <w:rsid w:val="00EC50B2"/>
    <w:rsid w:val="00F02439"/>
    <w:rsid w:val="00F769B3"/>
    <w:rsid w:val="00FA2991"/>
    <w:rsid w:val="00FB1351"/>
    <w:rsid w:val="00FC5EA9"/>
    <w:rsid w:val="00FE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7A07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06DE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7A07"/>
    <w:pPr>
      <w:ind w:left="720"/>
      <w:contextualSpacing/>
    </w:pPr>
  </w:style>
  <w:style w:type="table" w:styleId="Tabela-Siatka">
    <w:name w:val="Table Grid"/>
    <w:basedOn w:val="Standardowy"/>
    <w:uiPriority w:val="59"/>
    <w:rsid w:val="00137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nhideWhenUsed/>
    <w:qFormat/>
    <w:rsid w:val="00663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663DEA"/>
  </w:style>
  <w:style w:type="paragraph" w:styleId="Stopka">
    <w:name w:val="footer"/>
    <w:basedOn w:val="Normalny"/>
    <w:link w:val="StopkaZnak"/>
    <w:uiPriority w:val="99"/>
    <w:unhideWhenUsed/>
    <w:rsid w:val="00663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3DEA"/>
  </w:style>
  <w:style w:type="paragraph" w:styleId="Tekstdymka">
    <w:name w:val="Balloon Text"/>
    <w:basedOn w:val="Normalny"/>
    <w:link w:val="TekstdymkaZnak"/>
    <w:uiPriority w:val="99"/>
    <w:semiHidden/>
    <w:unhideWhenUsed/>
    <w:rsid w:val="00663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3DE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63DE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2E7F9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semiHidden/>
    <w:rsid w:val="00306DE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7A07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06DE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7A07"/>
    <w:pPr>
      <w:ind w:left="720"/>
      <w:contextualSpacing/>
    </w:pPr>
  </w:style>
  <w:style w:type="table" w:styleId="Tabela-Siatka">
    <w:name w:val="Table Grid"/>
    <w:basedOn w:val="Standardowy"/>
    <w:uiPriority w:val="59"/>
    <w:rsid w:val="00137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nhideWhenUsed/>
    <w:qFormat/>
    <w:rsid w:val="00663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663DEA"/>
  </w:style>
  <w:style w:type="paragraph" w:styleId="Stopka">
    <w:name w:val="footer"/>
    <w:basedOn w:val="Normalny"/>
    <w:link w:val="StopkaZnak"/>
    <w:uiPriority w:val="99"/>
    <w:unhideWhenUsed/>
    <w:rsid w:val="00663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3DEA"/>
  </w:style>
  <w:style w:type="paragraph" w:styleId="Tekstdymka">
    <w:name w:val="Balloon Text"/>
    <w:basedOn w:val="Normalny"/>
    <w:link w:val="TekstdymkaZnak"/>
    <w:uiPriority w:val="99"/>
    <w:semiHidden/>
    <w:unhideWhenUsed/>
    <w:rsid w:val="00663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3DE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63DE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2E7F9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semiHidden/>
    <w:rsid w:val="00306DE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D843E-251A-46B4-956F-F3C1C8732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5</Pages>
  <Words>1283</Words>
  <Characters>7701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Skarżyńska</dc:creator>
  <cp:lastModifiedBy>Monika Skarżyńska</cp:lastModifiedBy>
  <cp:revision>53</cp:revision>
  <cp:lastPrinted>2019-01-04T12:27:00Z</cp:lastPrinted>
  <dcterms:created xsi:type="dcterms:W3CDTF">2018-09-06T10:38:00Z</dcterms:created>
  <dcterms:modified xsi:type="dcterms:W3CDTF">2019-01-14T10:26:00Z</dcterms:modified>
</cp:coreProperties>
</file>