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49225BB" w14:textId="78C13E64" w:rsidR="0023629C" w:rsidRDefault="009C7C9A" w:rsidP="00373ECE">
      <w:pPr>
        <w:jc w:val="both"/>
      </w:pPr>
      <w:r>
        <w:t>OR.0012.7.</w:t>
      </w:r>
      <w:r w:rsidR="00BD49F3">
        <w:t>1</w:t>
      </w:r>
      <w:r>
        <w:t>.20</w:t>
      </w:r>
      <w:r w:rsidR="00BD49F3">
        <w:t>20</w:t>
      </w:r>
      <w:r>
        <w:t xml:space="preserve">                           </w:t>
      </w:r>
      <w:r>
        <w:tab/>
      </w:r>
      <w:r w:rsidR="0023629C">
        <w:tab/>
      </w:r>
      <w:r w:rsidR="0023629C">
        <w:tab/>
      </w:r>
      <w:r w:rsidR="0023629C">
        <w:tab/>
      </w:r>
      <w:r w:rsidR="009C15B8">
        <w:t xml:space="preserve">   </w:t>
      </w:r>
      <w:r w:rsidR="00067F5D">
        <w:t xml:space="preserve">  </w:t>
      </w:r>
      <w:r w:rsidR="00BD49F3">
        <w:t xml:space="preserve">       </w:t>
      </w:r>
      <w:r w:rsidR="00050E81">
        <w:t xml:space="preserve">Reda, </w:t>
      </w:r>
      <w:bookmarkStart w:id="0" w:name="_Hlk33093841"/>
      <w:r w:rsidR="00050E81">
        <w:t xml:space="preserve">dnia </w:t>
      </w:r>
      <w:r w:rsidR="009C15B8">
        <w:t>2</w:t>
      </w:r>
      <w:r w:rsidR="00BD49F3">
        <w:t>0 lut</w:t>
      </w:r>
      <w:r w:rsidR="00C36BCC">
        <w:t>ego</w:t>
      </w:r>
      <w:r w:rsidR="009C15B8">
        <w:t xml:space="preserve"> </w:t>
      </w:r>
      <w:r w:rsidR="00F6598A">
        <w:t>20</w:t>
      </w:r>
      <w:r w:rsidR="00BD49F3">
        <w:t>20</w:t>
      </w:r>
      <w:r w:rsidR="00F6598A">
        <w:t xml:space="preserve"> </w:t>
      </w:r>
      <w:r w:rsidR="0023629C">
        <w:t>r.</w:t>
      </w:r>
      <w:bookmarkEnd w:id="0"/>
    </w:p>
    <w:p w14:paraId="25BE5F16" w14:textId="77777777" w:rsidR="0023629C" w:rsidRDefault="0023629C"/>
    <w:p w14:paraId="1352950E" w14:textId="77777777" w:rsidR="0023629C" w:rsidRDefault="0023629C"/>
    <w:p w14:paraId="622CE731" w14:textId="77777777" w:rsidR="0023629C" w:rsidRDefault="0023629C">
      <w:pPr>
        <w:ind w:left="708" w:firstLine="4662"/>
      </w:pPr>
      <w:r>
        <w:t>Radna / Radny</w:t>
      </w:r>
      <w:r>
        <w:tab/>
      </w:r>
    </w:p>
    <w:p w14:paraId="6FAE29F9" w14:textId="77777777" w:rsidR="0023629C" w:rsidRDefault="0023629C">
      <w:pPr>
        <w:ind w:left="708" w:firstLine="4662"/>
      </w:pP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078D3A3C" w14:textId="77777777" w:rsidR="0023629C" w:rsidRDefault="00067F5D">
      <w:pPr>
        <w:ind w:left="4248"/>
        <w:jc w:val="both"/>
      </w:pPr>
      <w:r>
        <w:t xml:space="preserve">                  </w:t>
      </w:r>
      <w:r w:rsidR="0023629C">
        <w:t>…………………….…………………</w:t>
      </w:r>
    </w:p>
    <w:p w14:paraId="4FFFBE2D" w14:textId="77777777" w:rsidR="00067F5D" w:rsidRDefault="00067F5D">
      <w:pPr>
        <w:ind w:left="4248"/>
        <w:jc w:val="both"/>
      </w:pPr>
    </w:p>
    <w:p w14:paraId="212FAEE6" w14:textId="77777777" w:rsidR="008142FB" w:rsidRDefault="008142FB">
      <w:pPr>
        <w:ind w:left="4248"/>
        <w:jc w:val="both"/>
      </w:pPr>
    </w:p>
    <w:p w14:paraId="3D556C45" w14:textId="77777777" w:rsidR="0023629C" w:rsidRDefault="0023629C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ZAWIADOMIENIE</w:t>
      </w:r>
    </w:p>
    <w:p w14:paraId="11276E2F" w14:textId="77777777" w:rsidR="0023629C" w:rsidRDefault="0023629C">
      <w:pPr>
        <w:rPr>
          <w:b/>
        </w:rPr>
      </w:pPr>
    </w:p>
    <w:p w14:paraId="30BAAFC1" w14:textId="2323BEBC" w:rsidR="0023629C" w:rsidRDefault="0023629C" w:rsidP="009C15B8">
      <w:pPr>
        <w:spacing w:line="360" w:lineRule="auto"/>
        <w:jc w:val="both"/>
      </w:pPr>
      <w:r>
        <w:tab/>
        <w:t xml:space="preserve">Przewodniczący Komisji </w:t>
      </w:r>
      <w:r w:rsidR="004D4E63">
        <w:t xml:space="preserve">Gospodarki Przestrzennej i Ochrony Środowiska </w:t>
      </w:r>
      <w:r>
        <w:t xml:space="preserve">informuje, że dnia  </w:t>
      </w:r>
      <w:bookmarkStart w:id="1" w:name="_Hlk33093864"/>
      <w:r w:rsidR="00BD49F3">
        <w:rPr>
          <w:b/>
          <w:bCs/>
        </w:rPr>
        <w:t>24 lutego</w:t>
      </w:r>
      <w:r w:rsidR="009C15B8" w:rsidRPr="009C15B8">
        <w:rPr>
          <w:b/>
          <w:bCs/>
        </w:rPr>
        <w:t xml:space="preserve"> </w:t>
      </w:r>
      <w:r w:rsidR="00E61A9F">
        <w:rPr>
          <w:b/>
        </w:rPr>
        <w:t>20</w:t>
      </w:r>
      <w:r w:rsidR="00BD49F3">
        <w:rPr>
          <w:b/>
        </w:rPr>
        <w:t>20</w:t>
      </w:r>
      <w:r w:rsidR="00E61A9F">
        <w:rPr>
          <w:b/>
        </w:rPr>
        <w:t xml:space="preserve"> r. (</w:t>
      </w:r>
      <w:r w:rsidR="00BD49F3">
        <w:rPr>
          <w:b/>
        </w:rPr>
        <w:t>poniedziałek</w:t>
      </w:r>
      <w:r w:rsidR="00E61A9F">
        <w:rPr>
          <w:b/>
        </w:rPr>
        <w:t xml:space="preserve">) </w:t>
      </w:r>
      <w:r>
        <w:rPr>
          <w:b/>
        </w:rPr>
        <w:t xml:space="preserve">o godz. </w:t>
      </w:r>
      <w:r w:rsidR="004D4E63">
        <w:rPr>
          <w:b/>
        </w:rPr>
        <w:t>1</w:t>
      </w:r>
      <w:r w:rsidR="00BD49F3">
        <w:rPr>
          <w:b/>
        </w:rPr>
        <w:t>6</w:t>
      </w:r>
      <w:r>
        <w:rPr>
          <w:b/>
        </w:rPr>
        <w:t>:</w:t>
      </w:r>
      <w:r w:rsidR="00050E81">
        <w:rPr>
          <w:b/>
        </w:rPr>
        <w:t>00</w:t>
      </w:r>
      <w:r>
        <w:rPr>
          <w:b/>
        </w:rPr>
        <w:t xml:space="preserve"> </w:t>
      </w:r>
      <w:bookmarkEnd w:id="1"/>
      <w:r>
        <w:t>w Urzędzie Miasta w Redzie przy ul.</w:t>
      </w:r>
      <w:r w:rsidR="009C7C9A">
        <w:t xml:space="preserve"> </w:t>
      </w:r>
      <w:r>
        <w:t xml:space="preserve">Gdańskiej 33, </w:t>
      </w:r>
      <w:r w:rsidR="009C7C9A">
        <w:t xml:space="preserve">w sali </w:t>
      </w:r>
      <w:r w:rsidR="004F2089">
        <w:t>obrad</w:t>
      </w:r>
      <w:r w:rsidR="009C7C9A">
        <w:t xml:space="preserve"> nr </w:t>
      </w:r>
      <w:r w:rsidR="004F2089">
        <w:t>1</w:t>
      </w:r>
      <w:r w:rsidR="009C7C9A">
        <w:t xml:space="preserve">10 </w:t>
      </w:r>
      <w:r>
        <w:t>odbędzie się  posiedzenie komisji</w:t>
      </w:r>
      <w:r w:rsidR="009C15B8">
        <w:t>.</w:t>
      </w:r>
    </w:p>
    <w:p w14:paraId="04F55F2D" w14:textId="77777777" w:rsidR="0023629C" w:rsidRDefault="0023629C"/>
    <w:p w14:paraId="5450EF94" w14:textId="77777777" w:rsidR="0023629C" w:rsidRDefault="0023629C"/>
    <w:p w14:paraId="4003DD61" w14:textId="77777777" w:rsidR="0023629C" w:rsidRPr="008142FB" w:rsidRDefault="0023629C">
      <w:pPr>
        <w:spacing w:line="360" w:lineRule="auto"/>
        <w:rPr>
          <w:u w:val="single"/>
        </w:rPr>
      </w:pPr>
      <w:r w:rsidRPr="008142FB">
        <w:rPr>
          <w:u w:val="single"/>
        </w:rPr>
        <w:t>Proponowany porządek obrad:</w:t>
      </w:r>
    </w:p>
    <w:p w14:paraId="6F509931" w14:textId="77777777" w:rsidR="00A61110" w:rsidRPr="008142FB" w:rsidRDefault="00A61110">
      <w:pPr>
        <w:spacing w:line="360" w:lineRule="auto"/>
        <w:rPr>
          <w:u w:val="single"/>
        </w:rPr>
      </w:pPr>
      <w:bookmarkStart w:id="2" w:name="_GoBack"/>
      <w:bookmarkEnd w:id="2"/>
    </w:p>
    <w:p w14:paraId="7556D613" w14:textId="1211DDB9" w:rsidR="009C15B8" w:rsidRDefault="009C15B8" w:rsidP="009C15B8">
      <w:pPr>
        <w:numPr>
          <w:ilvl w:val="0"/>
          <w:numId w:val="9"/>
        </w:numPr>
        <w:suppressAutoHyphens w:val="0"/>
        <w:spacing w:line="360" w:lineRule="auto"/>
        <w:jc w:val="both"/>
      </w:pPr>
      <w:r w:rsidRPr="00F56D0D">
        <w:t>Wydanie opinii do projektów uchwał proponowanych na X</w:t>
      </w:r>
      <w:r>
        <w:t>V</w:t>
      </w:r>
      <w:r w:rsidR="00BD49F3">
        <w:t>III</w:t>
      </w:r>
      <w:r w:rsidRPr="00F56D0D">
        <w:t xml:space="preserve"> sesję Rady Miejskiej </w:t>
      </w:r>
      <w:r w:rsidR="00BD49F3">
        <w:br/>
      </w:r>
      <w:r w:rsidRPr="00F56D0D">
        <w:t>w Redzie:</w:t>
      </w:r>
    </w:p>
    <w:p w14:paraId="051BE10F" w14:textId="77777777" w:rsidR="00BD49F3" w:rsidRPr="00F12563" w:rsidRDefault="00BD49F3" w:rsidP="00BD49F3">
      <w:pPr>
        <w:numPr>
          <w:ilvl w:val="0"/>
          <w:numId w:val="13"/>
        </w:numPr>
        <w:tabs>
          <w:tab w:val="left" w:pos="567"/>
        </w:tabs>
        <w:suppressAutoHyphens w:val="0"/>
        <w:spacing w:line="360" w:lineRule="auto"/>
        <w:jc w:val="both"/>
      </w:pPr>
      <w:r w:rsidRPr="00F12563">
        <w:t xml:space="preserve">Projekt uchwały </w:t>
      </w:r>
      <w:r w:rsidRPr="00F12563">
        <w:rPr>
          <w:lang w:eastAsia="en-US"/>
        </w:rPr>
        <w:t xml:space="preserve">w sprawie </w:t>
      </w:r>
      <w:r>
        <w:rPr>
          <w:lang w:eastAsia="en-US"/>
        </w:rPr>
        <w:t>uchwalenia miejscowego planu zagospodarowania przestrzennego miasta Redy w rejonie ulicy Osadniczej</w:t>
      </w:r>
      <w:r w:rsidRPr="00F12563">
        <w:rPr>
          <w:lang w:eastAsia="en-US"/>
        </w:rPr>
        <w:t xml:space="preserve"> </w:t>
      </w:r>
      <w:r w:rsidRPr="00F12563">
        <w:t>/</w:t>
      </w:r>
      <w:r w:rsidRPr="00F12563">
        <w:rPr>
          <w:b/>
        </w:rPr>
        <w:t>DRUK NR 18</w:t>
      </w:r>
      <w:r>
        <w:rPr>
          <w:b/>
        </w:rPr>
        <w:t>6</w:t>
      </w:r>
      <w:r w:rsidRPr="00F12563">
        <w:rPr>
          <w:b/>
        </w:rPr>
        <w:t>/.</w:t>
      </w:r>
    </w:p>
    <w:p w14:paraId="1995ACEE" w14:textId="604FA36D" w:rsidR="00BD49F3" w:rsidRPr="00F12563" w:rsidRDefault="00BD49F3" w:rsidP="00BD49F3">
      <w:pPr>
        <w:numPr>
          <w:ilvl w:val="0"/>
          <w:numId w:val="13"/>
        </w:numPr>
        <w:tabs>
          <w:tab w:val="left" w:pos="567"/>
        </w:tabs>
        <w:suppressAutoHyphens w:val="0"/>
        <w:spacing w:line="360" w:lineRule="auto"/>
        <w:jc w:val="both"/>
      </w:pPr>
      <w:r w:rsidRPr="00F12563">
        <w:t xml:space="preserve">Projekt uchwały </w:t>
      </w:r>
      <w:r>
        <w:t>w sprawie przystąpienia do sporządzenia zmiany miejscowego planu zagospodarowania przestrzennego fragmentu miasta Redy w obszarze jednostki „D”, położonej pomiędzy terenami kolejowymi a granicą administracyjną z gminą Wejherowo, dla obszaru w rejonie ul. Objazdowej w Redzie</w:t>
      </w:r>
      <w:r w:rsidRPr="00F12563">
        <w:t xml:space="preserve"> /</w:t>
      </w:r>
      <w:r w:rsidRPr="00F12563">
        <w:rPr>
          <w:b/>
        </w:rPr>
        <w:t>DRUK NR 18</w:t>
      </w:r>
      <w:r>
        <w:rPr>
          <w:b/>
        </w:rPr>
        <w:t>7</w:t>
      </w:r>
      <w:r w:rsidRPr="00F12563">
        <w:rPr>
          <w:b/>
        </w:rPr>
        <w:t>/.</w:t>
      </w:r>
    </w:p>
    <w:p w14:paraId="1E17EDF2" w14:textId="77777777" w:rsidR="00BD49F3" w:rsidRPr="00C27540" w:rsidRDefault="00BD49F3" w:rsidP="00BD49F3">
      <w:pPr>
        <w:numPr>
          <w:ilvl w:val="0"/>
          <w:numId w:val="13"/>
        </w:numPr>
        <w:tabs>
          <w:tab w:val="left" w:pos="567"/>
        </w:tabs>
        <w:suppressAutoHyphens w:val="0"/>
        <w:spacing w:line="360" w:lineRule="auto"/>
        <w:jc w:val="both"/>
      </w:pPr>
      <w:r w:rsidRPr="00F12563">
        <w:t xml:space="preserve">Projekt uchwały </w:t>
      </w:r>
      <w:r w:rsidRPr="00F12563">
        <w:rPr>
          <w:lang w:eastAsia="en-US"/>
        </w:rPr>
        <w:t xml:space="preserve">w sprawie </w:t>
      </w:r>
      <w:r>
        <w:rPr>
          <w:lang w:eastAsia="en-US"/>
        </w:rPr>
        <w:t xml:space="preserve">przystąpienia do sporządzenia zmiany miejscowego planu zagospodarowania przestrzennego miasta Reda dla obszaru położonego w rejonie ulicy Kazimierskiej i Obwodowej tj. dla działki o numerze ewidencyjnym 905 </w:t>
      </w:r>
      <w:r w:rsidRPr="00F12563">
        <w:t>/</w:t>
      </w:r>
      <w:r w:rsidRPr="00F12563">
        <w:rPr>
          <w:b/>
        </w:rPr>
        <w:t>DRUK NR 18</w:t>
      </w:r>
      <w:r>
        <w:rPr>
          <w:b/>
        </w:rPr>
        <w:t>8</w:t>
      </w:r>
      <w:r w:rsidRPr="00F12563">
        <w:rPr>
          <w:b/>
        </w:rPr>
        <w:t>/.</w:t>
      </w:r>
    </w:p>
    <w:p w14:paraId="65FDC1E8" w14:textId="0DBBF931" w:rsidR="00050E81" w:rsidRDefault="00C26F3B" w:rsidP="004F2089">
      <w:pPr>
        <w:pStyle w:val="Akapitzlist"/>
        <w:numPr>
          <w:ilvl w:val="0"/>
          <w:numId w:val="9"/>
        </w:numPr>
        <w:spacing w:line="360" w:lineRule="auto"/>
        <w:jc w:val="both"/>
      </w:pPr>
      <w:r w:rsidRPr="008142FB">
        <w:t>Sprawy bieżące</w:t>
      </w:r>
    </w:p>
    <w:p w14:paraId="5304CDED" w14:textId="77777777" w:rsidR="008142FB" w:rsidRDefault="008142FB" w:rsidP="00050E81">
      <w:pPr>
        <w:pStyle w:val="Akapitzlist"/>
        <w:spacing w:line="360" w:lineRule="auto"/>
        <w:ind w:left="360"/>
        <w:jc w:val="both"/>
      </w:pPr>
    </w:p>
    <w:p w14:paraId="7A5CE578" w14:textId="77777777" w:rsidR="0023629C" w:rsidRDefault="0023629C" w:rsidP="004D4E63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Przewodniczący Komisji</w:t>
      </w:r>
    </w:p>
    <w:p w14:paraId="58DC2DC5" w14:textId="77777777" w:rsidR="00050E81" w:rsidRPr="008142FB" w:rsidRDefault="00050E81" w:rsidP="00050E81">
      <w:pPr>
        <w:spacing w:line="360" w:lineRule="auto"/>
        <w:rPr>
          <w:sz w:val="16"/>
        </w:rPr>
      </w:pPr>
    </w:p>
    <w:p w14:paraId="11D4BE1A" w14:textId="77777777" w:rsidR="0023629C" w:rsidRDefault="004D4E63" w:rsidP="00050E81">
      <w:pPr>
        <w:spacing w:line="360" w:lineRule="auto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9C7C9A">
        <w:t xml:space="preserve">   </w:t>
      </w:r>
      <w:r w:rsidR="00050E81">
        <w:t xml:space="preserve">   </w:t>
      </w:r>
      <w:r w:rsidRPr="001861AC">
        <w:rPr>
          <w:i/>
        </w:rPr>
        <w:t xml:space="preserve">Mateusz </w:t>
      </w:r>
      <w:proofErr w:type="spellStart"/>
      <w:r w:rsidRPr="001861AC">
        <w:rPr>
          <w:i/>
        </w:rPr>
        <w:t>Richert</w:t>
      </w:r>
      <w:proofErr w:type="spellEnd"/>
    </w:p>
    <w:sectPr w:rsidR="0023629C" w:rsidSect="00B928C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426" w:right="1417" w:bottom="56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3C2EA2D" w14:textId="77777777" w:rsidR="001861AC" w:rsidRDefault="001861AC" w:rsidP="001861AC">
      <w:r>
        <w:separator/>
      </w:r>
    </w:p>
  </w:endnote>
  <w:endnote w:type="continuationSeparator" w:id="0">
    <w:p w14:paraId="19F2BC18" w14:textId="77777777" w:rsidR="001861AC" w:rsidRDefault="001861AC" w:rsidP="001861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icrosoft YaHei">
    <w:panose1 w:val="020B0503020204020204"/>
    <w:charset w:val="86"/>
    <w:family w:val="swiss"/>
    <w:pitch w:val="variable"/>
    <w:sig w:usb0="A0000287" w:usb1="28CF3C52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0B75232" w14:textId="77777777" w:rsidR="00D37E92" w:rsidRDefault="00D37E9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7A7A3D4" w14:textId="77777777" w:rsidR="00D37E92" w:rsidRDefault="00D37E92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E3C8CF3" w14:textId="77777777" w:rsidR="00D37E92" w:rsidRDefault="00D37E9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98DB5A0" w14:textId="77777777" w:rsidR="001861AC" w:rsidRDefault="001861AC" w:rsidP="001861AC">
      <w:r>
        <w:separator/>
      </w:r>
    </w:p>
  </w:footnote>
  <w:footnote w:type="continuationSeparator" w:id="0">
    <w:p w14:paraId="37C5E50B" w14:textId="77777777" w:rsidR="001861AC" w:rsidRDefault="001861AC" w:rsidP="001861A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832D397" w14:textId="77777777" w:rsidR="00D37E92" w:rsidRDefault="00D37E9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B79D67E" w14:textId="77777777" w:rsidR="001861AC" w:rsidRPr="0034648F" w:rsidRDefault="001861AC" w:rsidP="001861AC">
    <w:pPr>
      <w:jc w:val="center"/>
      <w:rPr>
        <w:b/>
        <w:sz w:val="16"/>
        <w:szCs w:val="16"/>
      </w:rPr>
    </w:pPr>
    <w:r>
      <w:rPr>
        <w:noProof/>
        <w:lang w:eastAsia="pl-PL"/>
      </w:rPr>
      <w:drawing>
        <wp:anchor distT="0" distB="0" distL="114300" distR="114300" simplePos="0" relativeHeight="251657216" behindDoc="1" locked="0" layoutInCell="1" allowOverlap="1" wp14:anchorId="3BED66E4" wp14:editId="1D910422">
          <wp:simplePos x="0" y="0"/>
          <wp:positionH relativeFrom="column">
            <wp:posOffset>0</wp:posOffset>
          </wp:positionH>
          <wp:positionV relativeFrom="paragraph">
            <wp:posOffset>9525</wp:posOffset>
          </wp:positionV>
          <wp:extent cx="676275" cy="762000"/>
          <wp:effectExtent l="0" t="0" r="9525" b="0"/>
          <wp:wrapSquare wrapText="bothSides"/>
          <wp:docPr id="2" name="Obraz 2" descr="526px-POL_Reda_CO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 descr="526px-POL_Reda_CO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6275" cy="762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Style w:val="Tytuksiki"/>
        <w:sz w:val="48"/>
        <w:szCs w:val="48"/>
      </w:rPr>
      <w:t xml:space="preserve">        Rada  </w:t>
    </w:r>
    <w:r w:rsidRPr="005E630F">
      <w:rPr>
        <w:rStyle w:val="Tytuksiki"/>
        <w:sz w:val="48"/>
        <w:szCs w:val="48"/>
      </w:rPr>
      <w:t>M</w:t>
    </w:r>
    <w:r>
      <w:rPr>
        <w:rStyle w:val="Tytuksiki"/>
        <w:sz w:val="48"/>
        <w:szCs w:val="48"/>
      </w:rPr>
      <w:t xml:space="preserve"> </w:t>
    </w:r>
    <w:r w:rsidRPr="005E630F">
      <w:rPr>
        <w:rStyle w:val="Tytuksiki"/>
        <w:sz w:val="48"/>
        <w:szCs w:val="48"/>
      </w:rPr>
      <w:t>i</w:t>
    </w:r>
    <w:r>
      <w:rPr>
        <w:rStyle w:val="Tytuksiki"/>
        <w:sz w:val="48"/>
        <w:szCs w:val="48"/>
      </w:rPr>
      <w:t xml:space="preserve"> e j s k a  w  </w:t>
    </w:r>
    <w:r w:rsidRPr="0034648F">
      <w:rPr>
        <w:rStyle w:val="Tytuksiki"/>
        <w:sz w:val="48"/>
        <w:szCs w:val="48"/>
      </w:rPr>
      <w:t>R</w:t>
    </w:r>
    <w:r>
      <w:rPr>
        <w:rStyle w:val="Tytuksiki"/>
        <w:sz w:val="48"/>
        <w:szCs w:val="48"/>
      </w:rPr>
      <w:t xml:space="preserve"> </w:t>
    </w:r>
    <w:r w:rsidRPr="0034648F">
      <w:rPr>
        <w:rStyle w:val="Tytuksiki"/>
        <w:sz w:val="48"/>
        <w:szCs w:val="48"/>
      </w:rPr>
      <w:t>e</w:t>
    </w:r>
    <w:r>
      <w:rPr>
        <w:rStyle w:val="Tytuksiki"/>
        <w:sz w:val="48"/>
        <w:szCs w:val="48"/>
      </w:rPr>
      <w:t xml:space="preserve"> </w:t>
    </w:r>
    <w:r w:rsidRPr="0034648F">
      <w:rPr>
        <w:rStyle w:val="Tytuksiki"/>
        <w:sz w:val="48"/>
        <w:szCs w:val="48"/>
      </w:rPr>
      <w:t>d</w:t>
    </w:r>
    <w:r>
      <w:rPr>
        <w:rStyle w:val="Tytuksiki"/>
        <w:sz w:val="48"/>
        <w:szCs w:val="48"/>
      </w:rPr>
      <w:t xml:space="preserve"> z i e</w:t>
    </w:r>
  </w:p>
  <w:p w14:paraId="1C268E98" w14:textId="77777777" w:rsidR="001861AC" w:rsidRPr="00D00143" w:rsidRDefault="001861AC" w:rsidP="001861AC">
    <w:pPr>
      <w:tabs>
        <w:tab w:val="right" w:pos="8505"/>
        <w:tab w:val="left" w:pos="8647"/>
      </w:tabs>
      <w:spacing w:before="120"/>
      <w:ind w:right="423"/>
      <w:rPr>
        <w:i/>
        <w:sz w:val="16"/>
        <w:szCs w:val="20"/>
      </w:rPr>
    </w:pPr>
    <w:r>
      <w:rPr>
        <w:noProof/>
        <w:lang w:eastAsia="pl-PL"/>
      </w:rPr>
      <mc:AlternateContent>
        <mc:Choice Requires="wps">
          <w:drawing>
            <wp:anchor distT="4294967295" distB="4294967295" distL="114300" distR="114300" simplePos="0" relativeHeight="251658240" behindDoc="0" locked="0" layoutInCell="1" allowOverlap="1" wp14:anchorId="5F5854E1" wp14:editId="5ABD3558">
              <wp:simplePos x="0" y="0"/>
              <wp:positionH relativeFrom="column">
                <wp:posOffset>781050</wp:posOffset>
              </wp:positionH>
              <wp:positionV relativeFrom="paragraph">
                <wp:posOffset>17144</wp:posOffset>
              </wp:positionV>
              <wp:extent cx="4937760" cy="0"/>
              <wp:effectExtent l="0" t="0" r="34290" b="19050"/>
              <wp:wrapSquare wrapText="bothSides"/>
              <wp:docPr id="1" name="Łącznik prosty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493776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917AC8E" id="Łącznik prosty 1" o:spid="_x0000_s1026" style="position:absolute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61.5pt,1.35pt" to="450.3pt,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">
              <w10:wrap type="square"/>
            </v:line>
          </w:pict>
        </mc:Fallback>
      </mc:AlternateContent>
    </w:r>
    <w:r>
      <w:rPr>
        <w:i/>
        <w:sz w:val="16"/>
        <w:szCs w:val="20"/>
      </w:rPr>
      <w:t xml:space="preserve">  </w:t>
    </w:r>
    <w:r w:rsidRPr="0034648F">
      <w:rPr>
        <w:i/>
        <w:sz w:val="16"/>
        <w:szCs w:val="20"/>
      </w:rPr>
      <w:t xml:space="preserve">84-240 Reda, ul. </w:t>
    </w:r>
    <w:r w:rsidRPr="00D00143">
      <w:rPr>
        <w:i/>
        <w:sz w:val="16"/>
        <w:szCs w:val="20"/>
      </w:rPr>
      <w:t xml:space="preserve">Gdańska 33                        tel. 58 678-80-26,  fax: 58 678-31-24   e-mail: </w:t>
    </w:r>
    <w:hyperlink r:id="rId2" w:history="1">
      <w:r w:rsidRPr="00D00143">
        <w:rPr>
          <w:rStyle w:val="Hipercze"/>
          <w:i/>
          <w:sz w:val="16"/>
          <w:szCs w:val="20"/>
        </w:rPr>
        <w:t>rada.miejska@reda.pl</w:t>
      </w:r>
    </w:hyperlink>
  </w:p>
  <w:p w14:paraId="0E392980" w14:textId="77777777" w:rsidR="001861AC" w:rsidRDefault="001861AC">
    <w:pPr>
      <w:pStyle w:val="Nagwek"/>
    </w:pPr>
  </w:p>
  <w:p w14:paraId="41F9C387" w14:textId="77777777" w:rsidR="001861AC" w:rsidRDefault="001861A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90A0F8F" w14:textId="77777777" w:rsidR="00D37E92" w:rsidRDefault="00D37E9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828CB1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 w15:restartNumberingAfterBreak="0">
    <w:nsid w:val="18565402"/>
    <w:multiLevelType w:val="hybridMultilevel"/>
    <w:tmpl w:val="ECF636B2"/>
    <w:lvl w:ilvl="0" w:tplc="B8DA3B86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5A315C8"/>
    <w:multiLevelType w:val="hybridMultilevel"/>
    <w:tmpl w:val="C0D641CC"/>
    <w:lvl w:ilvl="0" w:tplc="645C9A00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F423F0B"/>
    <w:multiLevelType w:val="hybridMultilevel"/>
    <w:tmpl w:val="BD9E0E56"/>
    <w:lvl w:ilvl="0" w:tplc="351E4F82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279651A"/>
    <w:multiLevelType w:val="multilevel"/>
    <w:tmpl w:val="4F5CEF1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6" w15:restartNumberingAfterBreak="0">
    <w:nsid w:val="4948192D"/>
    <w:multiLevelType w:val="hybridMultilevel"/>
    <w:tmpl w:val="33C47594"/>
    <w:lvl w:ilvl="0" w:tplc="04150017">
      <w:start w:val="1"/>
      <w:numFmt w:val="lowerLetter"/>
      <w:lvlText w:val="%1)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B000EB6"/>
    <w:multiLevelType w:val="hybridMultilevel"/>
    <w:tmpl w:val="3864C9BE"/>
    <w:lvl w:ilvl="0" w:tplc="FB56ABAC">
      <w:start w:val="1"/>
      <w:numFmt w:val="lowerLetter"/>
      <w:lvlText w:val="%1)"/>
      <w:lvlJc w:val="left"/>
      <w:pPr>
        <w:ind w:left="720" w:hanging="360"/>
      </w:pPr>
      <w:rPr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DAA47E9"/>
    <w:multiLevelType w:val="hybridMultilevel"/>
    <w:tmpl w:val="114ABE5A"/>
    <w:lvl w:ilvl="0" w:tplc="04150017">
      <w:start w:val="1"/>
      <w:numFmt w:val="lowerLetter"/>
      <w:lvlText w:val="%1)"/>
      <w:lvlJc w:val="left"/>
      <w:pPr>
        <w:ind w:left="360" w:hanging="360"/>
      </w:pPr>
      <w:rPr>
        <w:b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D5A6717"/>
    <w:multiLevelType w:val="hybridMultilevel"/>
    <w:tmpl w:val="6326336E"/>
    <w:lvl w:ilvl="0" w:tplc="D426412E">
      <w:start w:val="1"/>
      <w:numFmt w:val="decimal"/>
      <w:lvlText w:val="%1."/>
      <w:lvlJc w:val="left"/>
      <w:pPr>
        <w:ind w:left="360" w:hanging="360"/>
      </w:pPr>
      <w:rPr>
        <w:b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E7129C5"/>
    <w:multiLevelType w:val="hybridMultilevel"/>
    <w:tmpl w:val="D1A40186"/>
    <w:lvl w:ilvl="0" w:tplc="E3945FC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2725EC0"/>
    <w:multiLevelType w:val="hybridMultilevel"/>
    <w:tmpl w:val="65ACE7B8"/>
    <w:lvl w:ilvl="0" w:tplc="04150017">
      <w:start w:val="1"/>
      <w:numFmt w:val="lowerLetter"/>
      <w:lvlText w:val="%1)"/>
      <w:lvlJc w:val="left"/>
      <w:pPr>
        <w:ind w:left="360" w:hanging="360"/>
      </w:pPr>
      <w:rPr>
        <w:b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F2219AB"/>
    <w:multiLevelType w:val="hybridMultilevel"/>
    <w:tmpl w:val="B0F09946"/>
    <w:lvl w:ilvl="0" w:tplc="BA62CE76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5"/>
  </w:num>
  <w:num w:numId="4">
    <w:abstractNumId w:val="9"/>
  </w:num>
  <w:num w:numId="5">
    <w:abstractNumId w:val="8"/>
  </w:num>
  <w:num w:numId="6">
    <w:abstractNumId w:val="11"/>
  </w:num>
  <w:num w:numId="7">
    <w:abstractNumId w:val="4"/>
  </w:num>
  <w:num w:numId="8">
    <w:abstractNumId w:val="12"/>
  </w:num>
  <w:num w:numId="9">
    <w:abstractNumId w:val="2"/>
  </w:num>
  <w:num w:numId="10">
    <w:abstractNumId w:val="3"/>
  </w:num>
  <w:num w:numId="11">
    <w:abstractNumId w:val="10"/>
  </w:num>
  <w:num w:numId="12">
    <w:abstractNumId w:val="7"/>
  </w:num>
  <w:num w:numId="1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D4E63"/>
    <w:rsid w:val="00050E81"/>
    <w:rsid w:val="00067F5D"/>
    <w:rsid w:val="001861AC"/>
    <w:rsid w:val="0023629C"/>
    <w:rsid w:val="00373ECE"/>
    <w:rsid w:val="00413F3F"/>
    <w:rsid w:val="004312D3"/>
    <w:rsid w:val="004D4E63"/>
    <w:rsid w:val="004F2089"/>
    <w:rsid w:val="0052139F"/>
    <w:rsid w:val="00596F8D"/>
    <w:rsid w:val="00622AFF"/>
    <w:rsid w:val="008142FB"/>
    <w:rsid w:val="009C15B8"/>
    <w:rsid w:val="009C7C9A"/>
    <w:rsid w:val="00A12892"/>
    <w:rsid w:val="00A61110"/>
    <w:rsid w:val="00AD3B78"/>
    <w:rsid w:val="00AD6B54"/>
    <w:rsid w:val="00B928CD"/>
    <w:rsid w:val="00BD49F3"/>
    <w:rsid w:val="00C26F3B"/>
    <w:rsid w:val="00C3677B"/>
    <w:rsid w:val="00C36BCC"/>
    <w:rsid w:val="00D37E92"/>
    <w:rsid w:val="00E61A9F"/>
    <w:rsid w:val="00F6598A"/>
    <w:rsid w:val="00FD34E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oNotEmbedSmartTags/>
  <w:decimalSymbol w:val=","/>
  <w:listSeparator w:val=";"/>
  <w14:docId w14:val="4F4423B8"/>
  <w15:docId w15:val="{39671C3C-5EAD-4A67-84C6-B0729CAE1C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0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928CD"/>
    <w:pPr>
      <w:suppressAutoHyphens/>
    </w:pPr>
    <w:rPr>
      <w:kern w:val="1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sid w:val="00B928CD"/>
    <w:rPr>
      <w:rFonts w:ascii="Arial" w:hAnsi="Arial" w:cs="Times New Roman"/>
      <w:sz w:val="24"/>
      <w:szCs w:val="24"/>
    </w:rPr>
  </w:style>
  <w:style w:type="character" w:customStyle="1" w:styleId="WW8Num2z0">
    <w:name w:val="WW8Num2z0"/>
    <w:rsid w:val="00B928CD"/>
    <w:rPr>
      <w:rFonts w:ascii="Symbol" w:hAnsi="Symbol" w:cs="Symbol"/>
    </w:rPr>
  </w:style>
  <w:style w:type="character" w:customStyle="1" w:styleId="WW8Num2z1">
    <w:name w:val="WW8Num2z1"/>
    <w:rsid w:val="00B928CD"/>
    <w:rPr>
      <w:rFonts w:ascii="Courier New" w:hAnsi="Courier New" w:cs="Courier New"/>
    </w:rPr>
  </w:style>
  <w:style w:type="character" w:customStyle="1" w:styleId="WW8Num2z2">
    <w:name w:val="WW8Num2z2"/>
    <w:rsid w:val="00B928CD"/>
    <w:rPr>
      <w:rFonts w:ascii="Wingdings" w:hAnsi="Wingdings" w:cs="Wingdings"/>
    </w:rPr>
  </w:style>
  <w:style w:type="character" w:customStyle="1" w:styleId="WW8Num4z0">
    <w:name w:val="WW8Num4z0"/>
    <w:rsid w:val="00B928CD"/>
    <w:rPr>
      <w:rFonts w:ascii="Symbol" w:hAnsi="Symbol" w:cs="Symbol"/>
    </w:rPr>
  </w:style>
  <w:style w:type="character" w:customStyle="1" w:styleId="WW8Num4z1">
    <w:name w:val="WW8Num4z1"/>
    <w:rsid w:val="00B928CD"/>
    <w:rPr>
      <w:rFonts w:ascii="Courier New" w:hAnsi="Courier New" w:cs="Courier New"/>
    </w:rPr>
  </w:style>
  <w:style w:type="character" w:customStyle="1" w:styleId="WW8Num4z2">
    <w:name w:val="WW8Num4z2"/>
    <w:rsid w:val="00B928CD"/>
    <w:rPr>
      <w:rFonts w:ascii="Wingdings" w:hAnsi="Wingdings" w:cs="Wingdings"/>
    </w:rPr>
  </w:style>
  <w:style w:type="character" w:customStyle="1" w:styleId="WW8Num5z0">
    <w:name w:val="WW8Num5z0"/>
    <w:rsid w:val="00B928CD"/>
    <w:rPr>
      <w:b/>
    </w:rPr>
  </w:style>
  <w:style w:type="character" w:customStyle="1" w:styleId="WW8Num6z0">
    <w:name w:val="WW8Num6z0"/>
    <w:rsid w:val="00B928CD"/>
    <w:rPr>
      <w:b/>
      <w:color w:val="auto"/>
    </w:rPr>
  </w:style>
  <w:style w:type="character" w:customStyle="1" w:styleId="WW8Num7z0">
    <w:name w:val="WW8Num7z0"/>
    <w:rsid w:val="00B928CD"/>
    <w:rPr>
      <w:rFonts w:ascii="Symbol" w:hAnsi="Symbol" w:cs="Symbol"/>
    </w:rPr>
  </w:style>
  <w:style w:type="character" w:customStyle="1" w:styleId="WW8Num7z1">
    <w:name w:val="WW8Num7z1"/>
    <w:rsid w:val="00B928CD"/>
    <w:rPr>
      <w:rFonts w:ascii="Courier New" w:hAnsi="Courier New" w:cs="Courier New"/>
    </w:rPr>
  </w:style>
  <w:style w:type="character" w:customStyle="1" w:styleId="WW8Num7z2">
    <w:name w:val="WW8Num7z2"/>
    <w:rsid w:val="00B928CD"/>
    <w:rPr>
      <w:rFonts w:ascii="Wingdings" w:hAnsi="Wingdings" w:cs="Wingdings"/>
    </w:rPr>
  </w:style>
  <w:style w:type="character" w:customStyle="1" w:styleId="WW8Num9z0">
    <w:name w:val="WW8Num9z0"/>
    <w:rsid w:val="00B928CD"/>
    <w:rPr>
      <w:rFonts w:ascii="Symbol" w:hAnsi="Symbol" w:cs="Symbol"/>
    </w:rPr>
  </w:style>
  <w:style w:type="character" w:customStyle="1" w:styleId="WW8Num9z1">
    <w:name w:val="WW8Num9z1"/>
    <w:rsid w:val="00B928CD"/>
    <w:rPr>
      <w:rFonts w:ascii="Courier New" w:hAnsi="Courier New" w:cs="Courier New"/>
    </w:rPr>
  </w:style>
  <w:style w:type="character" w:customStyle="1" w:styleId="WW8Num9z2">
    <w:name w:val="WW8Num9z2"/>
    <w:rsid w:val="00B928CD"/>
    <w:rPr>
      <w:rFonts w:ascii="Wingdings" w:hAnsi="Wingdings" w:cs="Wingdings"/>
    </w:rPr>
  </w:style>
  <w:style w:type="character" w:customStyle="1" w:styleId="WW8Num10z0">
    <w:name w:val="WW8Num10z0"/>
    <w:rsid w:val="00B928CD"/>
    <w:rPr>
      <w:rFonts w:ascii="Symbol" w:hAnsi="Symbol" w:cs="Symbol"/>
    </w:rPr>
  </w:style>
  <w:style w:type="character" w:customStyle="1" w:styleId="WW8Num10z1">
    <w:name w:val="WW8Num10z1"/>
    <w:rsid w:val="00B928CD"/>
    <w:rPr>
      <w:rFonts w:ascii="Courier New" w:hAnsi="Courier New" w:cs="Courier New"/>
    </w:rPr>
  </w:style>
  <w:style w:type="character" w:customStyle="1" w:styleId="WW8Num10z2">
    <w:name w:val="WW8Num10z2"/>
    <w:rsid w:val="00B928CD"/>
    <w:rPr>
      <w:rFonts w:ascii="Wingdings" w:hAnsi="Wingdings" w:cs="Wingdings"/>
    </w:rPr>
  </w:style>
  <w:style w:type="character" w:customStyle="1" w:styleId="WW8Num11z0">
    <w:name w:val="WW8Num11z0"/>
    <w:rsid w:val="00B928CD"/>
    <w:rPr>
      <w:rFonts w:ascii="Symbol" w:hAnsi="Symbol" w:cs="Symbol"/>
    </w:rPr>
  </w:style>
  <w:style w:type="character" w:customStyle="1" w:styleId="WW8Num11z1">
    <w:name w:val="WW8Num11z1"/>
    <w:rsid w:val="00B928CD"/>
    <w:rPr>
      <w:rFonts w:ascii="Courier New" w:hAnsi="Courier New" w:cs="Courier New"/>
    </w:rPr>
  </w:style>
  <w:style w:type="character" w:customStyle="1" w:styleId="WW8Num11z2">
    <w:name w:val="WW8Num11z2"/>
    <w:rsid w:val="00B928CD"/>
    <w:rPr>
      <w:rFonts w:ascii="Wingdings" w:hAnsi="Wingdings" w:cs="Wingdings"/>
    </w:rPr>
  </w:style>
  <w:style w:type="character" w:customStyle="1" w:styleId="WW8Num13z0">
    <w:name w:val="WW8Num13z0"/>
    <w:rsid w:val="00B928CD"/>
    <w:rPr>
      <w:rFonts w:ascii="Symbol" w:hAnsi="Symbol" w:cs="Symbol"/>
    </w:rPr>
  </w:style>
  <w:style w:type="character" w:customStyle="1" w:styleId="WW8Num13z1">
    <w:name w:val="WW8Num13z1"/>
    <w:rsid w:val="00B928CD"/>
    <w:rPr>
      <w:rFonts w:ascii="Courier New" w:hAnsi="Courier New" w:cs="Courier New"/>
    </w:rPr>
  </w:style>
  <w:style w:type="character" w:customStyle="1" w:styleId="WW8Num13z2">
    <w:name w:val="WW8Num13z2"/>
    <w:rsid w:val="00B928CD"/>
    <w:rPr>
      <w:rFonts w:ascii="Wingdings" w:hAnsi="Wingdings" w:cs="Wingdings"/>
    </w:rPr>
  </w:style>
  <w:style w:type="character" w:customStyle="1" w:styleId="WW8Num14z0">
    <w:name w:val="WW8Num14z0"/>
    <w:rsid w:val="00B928CD"/>
    <w:rPr>
      <w:rFonts w:ascii="Symbol" w:hAnsi="Symbol" w:cs="Symbol"/>
    </w:rPr>
  </w:style>
  <w:style w:type="character" w:customStyle="1" w:styleId="WW8Num14z1">
    <w:name w:val="WW8Num14z1"/>
    <w:rsid w:val="00B928CD"/>
    <w:rPr>
      <w:rFonts w:ascii="Courier New" w:hAnsi="Courier New" w:cs="Courier New"/>
    </w:rPr>
  </w:style>
  <w:style w:type="character" w:customStyle="1" w:styleId="WW8Num14z2">
    <w:name w:val="WW8Num14z2"/>
    <w:rsid w:val="00B928CD"/>
    <w:rPr>
      <w:rFonts w:ascii="Wingdings" w:hAnsi="Wingdings" w:cs="Wingdings"/>
    </w:rPr>
  </w:style>
  <w:style w:type="character" w:customStyle="1" w:styleId="WW8Num15z0">
    <w:name w:val="WW8Num15z0"/>
    <w:rsid w:val="00B928CD"/>
    <w:rPr>
      <w:b/>
      <w:color w:val="auto"/>
    </w:rPr>
  </w:style>
  <w:style w:type="character" w:customStyle="1" w:styleId="WW8Num16z0">
    <w:name w:val="WW8Num16z0"/>
    <w:rsid w:val="00B928CD"/>
    <w:rPr>
      <w:rFonts w:ascii="Symbol" w:hAnsi="Symbol" w:cs="Symbol"/>
    </w:rPr>
  </w:style>
  <w:style w:type="character" w:customStyle="1" w:styleId="WW8Num16z1">
    <w:name w:val="WW8Num16z1"/>
    <w:rsid w:val="00B928CD"/>
    <w:rPr>
      <w:rFonts w:ascii="Courier New" w:hAnsi="Courier New" w:cs="Courier New"/>
    </w:rPr>
  </w:style>
  <w:style w:type="character" w:customStyle="1" w:styleId="WW8Num16z2">
    <w:name w:val="WW8Num16z2"/>
    <w:rsid w:val="00B928CD"/>
    <w:rPr>
      <w:rFonts w:ascii="Wingdings" w:hAnsi="Wingdings" w:cs="Wingdings"/>
    </w:rPr>
  </w:style>
  <w:style w:type="character" w:customStyle="1" w:styleId="Domylnaczcionkaakapitu1">
    <w:name w:val="Domyślna czcionka akapitu1"/>
    <w:rsid w:val="00B928CD"/>
  </w:style>
  <w:style w:type="character" w:styleId="Hipercze">
    <w:name w:val="Hyperlink"/>
    <w:rsid w:val="00B928CD"/>
    <w:rPr>
      <w:color w:val="0000FF"/>
      <w:u w:val="single"/>
    </w:rPr>
  </w:style>
  <w:style w:type="character" w:customStyle="1" w:styleId="Znakinumeracji">
    <w:name w:val="Znaki numeracji"/>
    <w:rsid w:val="00B928CD"/>
  </w:style>
  <w:style w:type="paragraph" w:customStyle="1" w:styleId="Nagwek1">
    <w:name w:val="Nagłówek1"/>
    <w:basedOn w:val="Normalny"/>
    <w:next w:val="Tekstpodstawowy"/>
    <w:rsid w:val="00B928CD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rsid w:val="00B928CD"/>
    <w:pPr>
      <w:spacing w:after="120"/>
    </w:pPr>
  </w:style>
  <w:style w:type="paragraph" w:styleId="Lista">
    <w:name w:val="List"/>
    <w:basedOn w:val="Tekstpodstawowy"/>
    <w:rsid w:val="00B928CD"/>
    <w:rPr>
      <w:rFonts w:cs="Mangal"/>
    </w:rPr>
  </w:style>
  <w:style w:type="paragraph" w:customStyle="1" w:styleId="Podpis1">
    <w:name w:val="Podpis1"/>
    <w:basedOn w:val="Normalny"/>
    <w:rsid w:val="00B928CD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rsid w:val="00B928CD"/>
    <w:pPr>
      <w:suppressLineNumbers/>
    </w:pPr>
    <w:rPr>
      <w:rFonts w:cs="Mangal"/>
    </w:rPr>
  </w:style>
  <w:style w:type="paragraph" w:styleId="Tekstdymka">
    <w:name w:val="Balloon Text"/>
    <w:basedOn w:val="Normalny"/>
    <w:rsid w:val="00B928CD"/>
    <w:rPr>
      <w:rFonts w:ascii="Tahoma" w:hAnsi="Tahoma" w:cs="Tahoma"/>
      <w:sz w:val="16"/>
      <w:szCs w:val="16"/>
    </w:rPr>
  </w:style>
  <w:style w:type="paragraph" w:customStyle="1" w:styleId="Akapitzlist1">
    <w:name w:val="Akapit z listą1"/>
    <w:basedOn w:val="Normalny"/>
    <w:rsid w:val="00B928CD"/>
    <w:pPr>
      <w:spacing w:after="200" w:line="276" w:lineRule="auto"/>
      <w:ind w:left="720"/>
    </w:pPr>
    <w:rPr>
      <w:rFonts w:ascii="Calibri" w:eastAsia="Calibri" w:hAnsi="Calibri" w:cs="Calibri"/>
      <w:sz w:val="22"/>
      <w:szCs w:val="22"/>
    </w:rPr>
  </w:style>
  <w:style w:type="paragraph" w:styleId="Akapitzlist">
    <w:name w:val="List Paragraph"/>
    <w:basedOn w:val="Normalny"/>
    <w:uiPriority w:val="34"/>
    <w:qFormat/>
    <w:rsid w:val="00C26F3B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1861A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861AC"/>
    <w:rPr>
      <w:kern w:val="1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1861A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861AC"/>
    <w:rPr>
      <w:kern w:val="1"/>
      <w:sz w:val="24"/>
      <w:szCs w:val="24"/>
      <w:lang w:eastAsia="ar-SA"/>
    </w:rPr>
  </w:style>
  <w:style w:type="character" w:styleId="Tytuksiki">
    <w:name w:val="Book Title"/>
    <w:qFormat/>
    <w:rsid w:val="001861AC"/>
    <w:rPr>
      <w:b/>
      <w:bCs/>
      <w:smallCaps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1388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hyperlink" Target="mailto:rada.miejska@reda.pl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192</Words>
  <Characters>1155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Jerzy</dc:creator>
  <cp:lastModifiedBy>Beata Lubińska</cp:lastModifiedBy>
  <cp:revision>3</cp:revision>
  <cp:lastPrinted>2020-02-20T11:22:00Z</cp:lastPrinted>
  <dcterms:created xsi:type="dcterms:W3CDTF">2020-02-20T11:22:00Z</dcterms:created>
  <dcterms:modified xsi:type="dcterms:W3CDTF">2020-02-20T11:26:00Z</dcterms:modified>
</cp:coreProperties>
</file>