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EF982D" w14:textId="2A5F0CEA" w:rsidR="005C13F0" w:rsidRDefault="00116CFA" w:rsidP="005C13F0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Protokół nr</w:t>
      </w:r>
      <w:r w:rsidR="005C13F0">
        <w:rPr>
          <w:b/>
          <w:bCs/>
          <w:sz w:val="36"/>
          <w:szCs w:val="36"/>
        </w:rPr>
        <w:t xml:space="preserve"> </w:t>
      </w:r>
      <w:r w:rsidR="005C13F0">
        <w:rPr>
          <w:b/>
          <w:bCs/>
          <w:sz w:val="36"/>
          <w:szCs w:val="36"/>
        </w:rPr>
        <w:t>X</w:t>
      </w:r>
      <w:r w:rsidR="005C13F0">
        <w:rPr>
          <w:b/>
          <w:bCs/>
          <w:sz w:val="36"/>
          <w:szCs w:val="36"/>
        </w:rPr>
        <w:t>XIII</w:t>
      </w:r>
      <w:r w:rsidR="005C13F0">
        <w:rPr>
          <w:b/>
          <w:bCs/>
          <w:sz w:val="36"/>
          <w:szCs w:val="36"/>
        </w:rPr>
        <w:t>/20</w:t>
      </w:r>
      <w:r w:rsidR="005C13F0">
        <w:rPr>
          <w:b/>
          <w:bCs/>
          <w:sz w:val="36"/>
          <w:szCs w:val="36"/>
        </w:rPr>
        <w:t>20</w:t>
      </w:r>
    </w:p>
    <w:p w14:paraId="77ADE7B6" w14:textId="33FC1F08" w:rsidR="005C13F0" w:rsidRPr="00563BE7" w:rsidRDefault="005C13F0" w:rsidP="005C13F0">
      <w:pPr>
        <w:pStyle w:val="Normalny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563BE7">
        <w:rPr>
          <w:b/>
          <w:bCs/>
          <w:sz w:val="28"/>
          <w:szCs w:val="28"/>
        </w:rPr>
        <w:t>obrad X</w:t>
      </w:r>
      <w:r>
        <w:rPr>
          <w:b/>
          <w:bCs/>
          <w:sz w:val="28"/>
          <w:szCs w:val="28"/>
        </w:rPr>
        <w:t>XIII</w:t>
      </w:r>
      <w:r w:rsidRPr="00563BE7">
        <w:rPr>
          <w:b/>
          <w:bCs/>
          <w:sz w:val="28"/>
          <w:szCs w:val="28"/>
        </w:rPr>
        <w:t xml:space="preserve"> sesji Rady Miejskiej w Redzie w dniu </w:t>
      </w:r>
      <w:r>
        <w:rPr>
          <w:b/>
          <w:bCs/>
          <w:sz w:val="28"/>
          <w:szCs w:val="28"/>
        </w:rPr>
        <w:t>30 lipca</w:t>
      </w:r>
      <w:r w:rsidRPr="00563BE7">
        <w:rPr>
          <w:b/>
          <w:bCs/>
          <w:sz w:val="28"/>
          <w:szCs w:val="28"/>
        </w:rPr>
        <w:t xml:space="preserve"> 20</w:t>
      </w:r>
      <w:r>
        <w:rPr>
          <w:b/>
          <w:bCs/>
          <w:sz w:val="28"/>
          <w:szCs w:val="28"/>
        </w:rPr>
        <w:t>20</w:t>
      </w:r>
      <w:r w:rsidRPr="00563BE7">
        <w:rPr>
          <w:b/>
          <w:bCs/>
          <w:sz w:val="28"/>
          <w:szCs w:val="28"/>
        </w:rPr>
        <w:t xml:space="preserve"> roku</w:t>
      </w:r>
    </w:p>
    <w:p w14:paraId="79335C67" w14:textId="477625E9" w:rsidR="00000000" w:rsidRDefault="00116CFA">
      <w:pPr>
        <w:pStyle w:val="NormalnyWeb"/>
        <w:jc w:val="center"/>
      </w:pPr>
    </w:p>
    <w:p w14:paraId="05262AE8" w14:textId="6488AA37" w:rsidR="005C13F0" w:rsidRDefault="005C13F0" w:rsidP="005C13F0">
      <w:pPr>
        <w:jc w:val="both"/>
      </w:pPr>
      <w:r w:rsidRPr="005C13F0">
        <w:t>Obrady</w:t>
      </w:r>
      <w:r w:rsidRPr="005C13F0">
        <w:t xml:space="preserve"> </w:t>
      </w:r>
      <w:r w:rsidR="00116CFA">
        <w:t>XXIII Sesj</w:t>
      </w:r>
      <w:r>
        <w:t>i</w:t>
      </w:r>
      <w:r w:rsidR="00116CFA">
        <w:t xml:space="preserve"> </w:t>
      </w:r>
      <w:r w:rsidRPr="00C447E1">
        <w:t xml:space="preserve">Rady Miejskiej w Redzie rozpoczęły się w dniu </w:t>
      </w:r>
      <w:r w:rsidR="00116CFA">
        <w:t xml:space="preserve"> </w:t>
      </w:r>
      <w:r w:rsidR="00116CFA" w:rsidRPr="005C13F0">
        <w:rPr>
          <w:b/>
          <w:bCs/>
        </w:rPr>
        <w:t xml:space="preserve">30 lipca 2020 </w:t>
      </w:r>
      <w:r w:rsidRPr="005C13F0">
        <w:rPr>
          <w:b/>
          <w:bCs/>
        </w:rPr>
        <w:t>r.</w:t>
      </w:r>
      <w:r>
        <w:t xml:space="preserve"> </w:t>
      </w:r>
      <w:r w:rsidRPr="00C447E1">
        <w:rPr>
          <w:b/>
        </w:rPr>
        <w:t>(</w:t>
      </w:r>
      <w:r>
        <w:rPr>
          <w:b/>
        </w:rPr>
        <w:t>czwartek</w:t>
      </w:r>
      <w:r w:rsidRPr="00C447E1">
        <w:rPr>
          <w:b/>
        </w:rPr>
        <w:t xml:space="preserve">) o godz. </w:t>
      </w:r>
      <w:r>
        <w:rPr>
          <w:b/>
        </w:rPr>
        <w:t>8</w:t>
      </w:r>
      <w:r w:rsidRPr="00C447E1">
        <w:rPr>
          <w:b/>
        </w:rPr>
        <w:t>:</w:t>
      </w:r>
      <w:r>
        <w:rPr>
          <w:b/>
        </w:rPr>
        <w:t>11</w:t>
      </w:r>
      <w:r w:rsidRPr="00C447E1">
        <w:rPr>
          <w:b/>
        </w:rPr>
        <w:t>,</w:t>
      </w:r>
      <w:r>
        <w:rPr>
          <w:b/>
        </w:rPr>
        <w:t xml:space="preserve"> </w:t>
      </w:r>
      <w:r w:rsidRPr="00C447E1">
        <w:t xml:space="preserve">w sali obrad Urzędu Miasta w Redzie, przy ul. Gdańskiej 33. Sesję otworzył Kazimierz Okrój - Przewodniczący Rady Miejskiej w Redzie, który na wstępie stwierdził prawomocność obrad </w:t>
      </w:r>
      <w:r>
        <w:t>(</w:t>
      </w:r>
      <w:r w:rsidRPr="00500B67">
        <w:t xml:space="preserve">obecnych </w:t>
      </w:r>
      <w:r>
        <w:t>1</w:t>
      </w:r>
      <w:r>
        <w:t>7</w:t>
      </w:r>
      <w:r w:rsidRPr="00500B67">
        <w:t xml:space="preserve"> radnych</w:t>
      </w:r>
      <w:r>
        <w:t xml:space="preserve"> na sali obrad oraz 1 osoba uczestniczyła zdalnie, łącznie obecnych </w:t>
      </w:r>
      <w:r>
        <w:t>18</w:t>
      </w:r>
      <w:r>
        <w:t xml:space="preserve"> radnych</w:t>
      </w:r>
      <w:r w:rsidRPr="00C447E1">
        <w:t>). Obsług</w:t>
      </w:r>
      <w:r>
        <w:t>ę</w:t>
      </w:r>
      <w:r w:rsidRPr="00C447E1">
        <w:t xml:space="preserve"> prawn</w:t>
      </w:r>
      <w:r>
        <w:t xml:space="preserve">ą świadczyła mecenas </w:t>
      </w:r>
      <w:r>
        <w:t xml:space="preserve">Karolina </w:t>
      </w:r>
      <w:proofErr w:type="spellStart"/>
      <w:r>
        <w:t>Szrot</w:t>
      </w:r>
      <w:proofErr w:type="spellEnd"/>
      <w:r>
        <w:t>.</w:t>
      </w:r>
    </w:p>
    <w:p w14:paraId="409CC38F" w14:textId="77777777" w:rsidR="00000000" w:rsidRDefault="00116CFA">
      <w:pPr>
        <w:pStyle w:val="NormalnyWeb"/>
      </w:pPr>
      <w:r>
        <w:t>Obecni:</w:t>
      </w:r>
    </w:p>
    <w:p w14:paraId="59072754" w14:textId="77777777" w:rsidR="00000000" w:rsidRDefault="00116CFA">
      <w:pPr>
        <w:pStyle w:val="NormalnyWeb"/>
      </w:pPr>
      <w:r>
        <w:t xml:space="preserve">1. Karolina Bochan </w:t>
      </w:r>
      <w:r>
        <w:br/>
        <w:t xml:space="preserve">2. Andrzej Byczkowski </w:t>
      </w:r>
      <w:r>
        <w:br/>
        <w:t>3. Dariusz Czylkowski</w:t>
      </w:r>
      <w:r>
        <w:br/>
        <w:t>4. Radosław Farion</w:t>
      </w:r>
      <w:r>
        <w:br/>
        <w:t xml:space="preserve">5. Katarzyna </w:t>
      </w:r>
      <w:proofErr w:type="spellStart"/>
      <w:r>
        <w:t>Fedde</w:t>
      </w:r>
      <w:proofErr w:type="spellEnd"/>
      <w:r>
        <w:br/>
        <w:t xml:space="preserve">6. Zbigniew </w:t>
      </w:r>
      <w:proofErr w:type="spellStart"/>
      <w:r>
        <w:t>Frybezowski</w:t>
      </w:r>
      <w:proofErr w:type="spellEnd"/>
      <w:r>
        <w:br/>
        <w:t>7. Leszek Hebel</w:t>
      </w:r>
      <w:r>
        <w:br/>
        <w:t>8. Zbigniew Kisiel</w:t>
      </w:r>
      <w:r>
        <w:br/>
        <w:t xml:space="preserve">9. </w:t>
      </w:r>
      <w:r>
        <w:rPr>
          <w:strike/>
        </w:rPr>
        <w:t>Sebastian Kozioł</w:t>
      </w:r>
      <w:r>
        <w:br/>
        <w:t>10. Karol Kreft</w:t>
      </w:r>
      <w:r>
        <w:br/>
        <w:t>11. Mariu</w:t>
      </w:r>
      <w:r>
        <w:t>sz Kreft</w:t>
      </w:r>
      <w:r>
        <w:br/>
        <w:t xml:space="preserve">12. Łukasz </w:t>
      </w:r>
      <w:proofErr w:type="spellStart"/>
      <w:r>
        <w:t>Lesner</w:t>
      </w:r>
      <w:proofErr w:type="spellEnd"/>
      <w:r>
        <w:br/>
        <w:t xml:space="preserve">13. Małgorzata Lewińska </w:t>
      </w:r>
      <w:r>
        <w:br/>
        <w:t>14. Violetta Mackiewicz-</w:t>
      </w:r>
      <w:proofErr w:type="spellStart"/>
      <w:r>
        <w:t>Sasiak</w:t>
      </w:r>
      <w:proofErr w:type="spellEnd"/>
      <w:r>
        <w:br/>
        <w:t xml:space="preserve">15. Krystian </w:t>
      </w:r>
      <w:proofErr w:type="spellStart"/>
      <w:r>
        <w:t>Melzer</w:t>
      </w:r>
      <w:proofErr w:type="spellEnd"/>
      <w:r>
        <w:br/>
        <w:t>16. Kazimierz Okrój</w:t>
      </w:r>
      <w:r>
        <w:br/>
        <w:t xml:space="preserve">17. Katarzyna </w:t>
      </w:r>
      <w:proofErr w:type="spellStart"/>
      <w:r>
        <w:t>Osiecka-Brzeska</w:t>
      </w:r>
      <w:proofErr w:type="spellEnd"/>
      <w:r>
        <w:t xml:space="preserve"> </w:t>
      </w:r>
      <w:r>
        <w:br/>
        <w:t xml:space="preserve">18. Mateusz </w:t>
      </w:r>
      <w:proofErr w:type="spellStart"/>
      <w:r>
        <w:t>Richert</w:t>
      </w:r>
      <w:proofErr w:type="spellEnd"/>
      <w:r>
        <w:br/>
        <w:t xml:space="preserve">19. </w:t>
      </w:r>
      <w:r>
        <w:rPr>
          <w:strike/>
        </w:rPr>
        <w:t>Emilia Sawicka-Lieder</w:t>
      </w:r>
      <w:r>
        <w:br/>
        <w:t>20. Monika Śledź</w:t>
      </w:r>
      <w:r>
        <w:br/>
        <w:t xml:space="preserve">21. </w:t>
      </w:r>
      <w:r>
        <w:rPr>
          <w:strike/>
        </w:rPr>
        <w:t>Teresa Tkaczyk</w:t>
      </w:r>
    </w:p>
    <w:p w14:paraId="0D956777" w14:textId="77777777" w:rsidR="005C13F0" w:rsidRDefault="00116CFA">
      <w:pPr>
        <w:pStyle w:val="NormalnyWeb"/>
        <w:spacing w:after="240" w:afterAutospacing="0"/>
      </w:pPr>
      <w:r>
        <w:t>1. Otwarcie sesji.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</w:r>
      <w:r>
        <w:t>- Kazimierz Okrój</w:t>
      </w:r>
    </w:p>
    <w:p w14:paraId="4491EBAE" w14:textId="7C68D6CD" w:rsidR="00116CFA" w:rsidRDefault="00116CFA" w:rsidP="00116CFA">
      <w:pPr>
        <w:pStyle w:val="NormalnyWeb"/>
        <w:spacing w:before="0" w:beforeAutospacing="0" w:after="0" w:afterAutospacing="0"/>
      </w:pPr>
      <w:r>
        <w:br/>
        <w:t>2. Stwierdzenie prawomocności obrad.</w:t>
      </w:r>
      <w:r>
        <w:br/>
      </w:r>
      <w:r>
        <w:br/>
      </w:r>
      <w:r>
        <w:br/>
        <w:t>3. Przyjęcie porządku obrad.</w:t>
      </w:r>
      <w:r>
        <w:br/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Kazimierz Okrój</w:t>
      </w:r>
      <w:r>
        <w:br/>
        <w:t>- Łukasz Kamiński</w:t>
      </w:r>
      <w:r>
        <w:br/>
      </w:r>
      <w:r>
        <w:lastRenderedPageBreak/>
        <w:br/>
      </w:r>
      <w:r>
        <w:rPr>
          <w:b/>
          <w:bCs/>
          <w:u w:val="single"/>
        </w:rPr>
        <w:t>Głosowano w sprawie:</w:t>
      </w:r>
      <w:r>
        <w:br/>
        <w:t>Przyjęcie porządku obrad.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ZA: 18, PRZECIW: 0, WSTRZYMUJĘ SIĘ: 0, BR</w:t>
      </w:r>
      <w:r>
        <w:t>AK GŁOSU: 0, NIEOBECNI: 3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Karol Kreft, Mariusz Kreft, Łukasz </w:t>
      </w:r>
      <w:proofErr w:type="spellStart"/>
      <w:r>
        <w:t>Lesner</w:t>
      </w:r>
      <w:proofErr w:type="spellEnd"/>
      <w:r>
        <w:t>, Małgorzata Lewiń</w:t>
      </w:r>
      <w:r>
        <w:t>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Monika Śledź</w:t>
      </w:r>
      <w:r>
        <w:br/>
        <w:t>NIEOBECNI (3)</w:t>
      </w:r>
      <w:r>
        <w:br/>
        <w:t>Sebastian Kozioł, Emilia Sawicka-Lieder, Teresa Tkaczyk</w:t>
      </w:r>
      <w:r>
        <w:br/>
      </w:r>
      <w:r>
        <w:br/>
      </w:r>
      <w:r>
        <w:br/>
        <w:t xml:space="preserve">4. Projekt uchwały o zmianie uchwały nr II/12/2018 Rady </w:t>
      </w:r>
      <w:r>
        <w:t>Miejskiej w Redzie z dnia 29 listopada 2018 r. w sprawie ustalenia składu osobowego Komisji Inwestycji i Rozwoju Gospodarczego /DRUK NR 226A/.</w:t>
      </w:r>
      <w:r w:rsidR="00670AA1">
        <w:t xml:space="preserve"> </w:t>
      </w:r>
      <w:r w:rsidR="00670AA1">
        <w:t xml:space="preserve">Przedstawił </w:t>
      </w:r>
      <w:r w:rsidR="00670AA1">
        <w:t>Kazimierz Okrój</w:t>
      </w:r>
      <w:r w:rsidR="00670AA1">
        <w:t xml:space="preserve"> - Przewodniczący</w:t>
      </w:r>
      <w:r w:rsidR="00670AA1">
        <w:t xml:space="preserve"> Rady Miejskiej w</w:t>
      </w:r>
      <w:r w:rsidR="00670AA1" w:rsidRPr="000D1C27">
        <w:t xml:space="preserve"> Red</w:t>
      </w:r>
      <w:r w:rsidR="00670AA1">
        <w:t>zie</w:t>
      </w:r>
      <w:r w:rsidR="00670AA1">
        <w:t xml:space="preserve">. Projekt uzyskał pozytywną opinię </w:t>
      </w:r>
      <w:r w:rsidR="00670AA1">
        <w:t xml:space="preserve">Wszystkich </w:t>
      </w:r>
      <w:r w:rsidR="00670AA1">
        <w:t xml:space="preserve">Komisji </w:t>
      </w:r>
      <w:r w:rsidR="00670AA1">
        <w:t>Stałych</w:t>
      </w:r>
      <w:r w:rsidR="00670AA1" w:rsidRPr="00FF5313">
        <w:t xml:space="preserve"> w Redzie</w:t>
      </w:r>
      <w:r w:rsidR="00670AA1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Dariusz Czylkowski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</w:t>
      </w:r>
      <w:r>
        <w:t xml:space="preserve">nie uchwały nr II/12/2018 Rady Miejskiej w Redzie z dnia 29 listopada 2018 r. w sprawie ustalenia składu osobowego Komisji Inwestycji i Rozwoju Gospodarczego /DRUK NR 226A/..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670AA1" w:rsidRPr="00EE3098">
        <w:t xml:space="preserve">Uchwała nr </w:t>
      </w:r>
      <w:r w:rsidR="00670AA1">
        <w:t>X</w:t>
      </w:r>
      <w:r w:rsidR="00670AA1">
        <w:t>XIII</w:t>
      </w:r>
      <w:r w:rsidR="00670AA1" w:rsidRPr="00EE3098">
        <w:t>/</w:t>
      </w:r>
      <w:r w:rsidR="00670AA1">
        <w:t>224</w:t>
      </w:r>
      <w:r w:rsidR="00670AA1" w:rsidRPr="00EE3098">
        <w:t>/20</w:t>
      </w:r>
      <w:r w:rsidR="00670AA1">
        <w:t>20</w:t>
      </w:r>
      <w:r w:rsidR="00670AA1" w:rsidRPr="00EE3098">
        <w:t xml:space="preserve"> została przyjęta przez radnych w głosowaniu:</w:t>
      </w:r>
      <w:r w:rsidR="00670AA1">
        <w:t xml:space="preserve"> </w:t>
      </w:r>
      <w:r>
        <w:t>ZA: 17, PRZECIW: 0, WSTRZYMUJĘ SIĘ: 1, BRAK GŁOSU: 0, NIEOBEC</w:t>
      </w:r>
      <w:r>
        <w:t>NI: 3</w:t>
      </w:r>
      <w:r>
        <w:br/>
      </w:r>
      <w:r>
        <w:br/>
      </w:r>
      <w:r>
        <w:rPr>
          <w:u w:val="single"/>
        </w:rPr>
        <w:t>Wyniki imienne:</w:t>
      </w:r>
      <w:r>
        <w:br/>
        <w:t>ZA (17)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Karol Kreft, Mariusz Kreft, Łukasz </w:t>
      </w:r>
      <w:proofErr w:type="spellStart"/>
      <w:r>
        <w:t>Lesner</w:t>
      </w:r>
      <w:proofErr w:type="spellEnd"/>
      <w:r>
        <w:t xml:space="preserve">, Małgorzata Lewińska , Krystian </w:t>
      </w:r>
      <w:proofErr w:type="spellStart"/>
      <w:r>
        <w:t>Melze</w:t>
      </w:r>
      <w:r>
        <w:t>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Monika Śledź</w:t>
      </w:r>
      <w:r>
        <w:br/>
        <w:t>WSTRZYMUJĘ SIĘ (1)</w:t>
      </w:r>
      <w:r>
        <w:br/>
        <w:t>Violetta Mackiewicz-</w:t>
      </w:r>
      <w:proofErr w:type="spellStart"/>
      <w:r>
        <w:t>Sasiak</w:t>
      </w:r>
      <w:proofErr w:type="spellEnd"/>
      <w:r>
        <w:br/>
        <w:t>NIEOBECNI (3)</w:t>
      </w:r>
      <w:r>
        <w:br/>
        <w:t>Sebastian Kozioł, Emilia Sawicka-Lieder, Teresa Tkaczyk</w:t>
      </w:r>
      <w:r>
        <w:br/>
      </w:r>
      <w:r>
        <w:br/>
      </w:r>
      <w:r>
        <w:br/>
        <w:t>5. Projekt uchwały o zmianie uchwały nr XX/209/2020 Rady M</w:t>
      </w:r>
      <w:r>
        <w:t xml:space="preserve">iejskiej w Redzie z dnia 28 maja 2020 r. w sprawie przekształcenia oddziałów przedszkolnych w Szkole Podstawowej nr 2 im. Małego Trójmiasta Kaszubskiego w Redzie w Przedszkole nr 3 w Redzie oraz </w:t>
      </w:r>
      <w:r>
        <w:lastRenderedPageBreak/>
        <w:t xml:space="preserve">utworzenia Zespołu </w:t>
      </w:r>
      <w:proofErr w:type="spellStart"/>
      <w:r>
        <w:t>Szkolno</w:t>
      </w:r>
      <w:proofErr w:type="spellEnd"/>
      <w:r>
        <w:t xml:space="preserve"> – Przedszkolnego nr 2 w Redzie /DR</w:t>
      </w:r>
      <w:r>
        <w:t>UK NR 227A/.</w:t>
      </w:r>
      <w:r w:rsidR="00670AA1">
        <w:t xml:space="preserve"> </w:t>
      </w:r>
      <w:r w:rsidR="00670AA1">
        <w:t xml:space="preserve">Przedstawił Łukasz Kamiński – Zastępca Burmistrza Miasta Redy. Projekt </w:t>
      </w:r>
      <w:r w:rsidR="00670AA1" w:rsidRPr="00A54656">
        <w:t>uzyskał jednogłośnie pozytywną opinię Komisji Oświaty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Karolina Bochan </w:t>
      </w:r>
      <w:r>
        <w:br/>
        <w:t>- Łukasz Kamiński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XX/209/2020 Rady Miejskiej w Redzie z dnia 28 maja 2020 r. w sprawie przekształcenia oddziałów prze</w:t>
      </w:r>
      <w:r>
        <w:t xml:space="preserve">dszkolnych w Szkole Podstawowej nr 2 im. Małego Trójmiasta Kaszubskiego w Redzie w Przedszkole nr 3 w Redzie oraz utworzenia Zespołu </w:t>
      </w:r>
      <w:proofErr w:type="spellStart"/>
      <w:r>
        <w:t>Szkolno</w:t>
      </w:r>
      <w:proofErr w:type="spellEnd"/>
      <w:r>
        <w:t xml:space="preserve"> – Przedszkolnego nr 2 w Redzie /DRUK NR 227A/..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670AA1" w:rsidRPr="00EE3098">
        <w:t xml:space="preserve">Uchwała nr </w:t>
      </w:r>
      <w:r w:rsidR="00670AA1">
        <w:t>XXIII</w:t>
      </w:r>
      <w:r w:rsidR="00670AA1" w:rsidRPr="00EE3098">
        <w:t>/</w:t>
      </w:r>
      <w:r w:rsidR="00670AA1">
        <w:t>22</w:t>
      </w:r>
      <w:r w:rsidR="00157844">
        <w:t>5</w:t>
      </w:r>
      <w:r w:rsidR="00670AA1" w:rsidRPr="00EE3098">
        <w:t>/20</w:t>
      </w:r>
      <w:r w:rsidR="00670AA1">
        <w:t>20</w:t>
      </w:r>
      <w:r w:rsidR="00670AA1" w:rsidRPr="00EE3098">
        <w:t xml:space="preserve"> została przyjęta przez radnych w głosowaniu:</w:t>
      </w:r>
      <w:r w:rsidR="00670AA1">
        <w:t xml:space="preserve"> </w:t>
      </w:r>
      <w:r>
        <w:t>ZA: 18, PRZECIW: 0, WSTRZYMUJĘ SIĘ: 0, BRAK GŁO</w:t>
      </w:r>
      <w:r>
        <w:t>SU: 0, NIEOBECNI: 3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Karol Kreft, Mariusz Kreft, Łukasz </w:t>
      </w:r>
      <w:proofErr w:type="spellStart"/>
      <w:r>
        <w:t>Lesner</w:t>
      </w:r>
      <w:proofErr w:type="spellEnd"/>
      <w:r>
        <w:t xml:space="preserve">, Małgorzata Lewińska , </w:t>
      </w:r>
      <w:r>
        <w:t>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Monika Śledź</w:t>
      </w:r>
      <w:r>
        <w:br/>
        <w:t>NIEOBECNI (3)</w:t>
      </w:r>
      <w:r>
        <w:br/>
        <w:t>Sebastian Kozioł, Emilia Sawicka-Lieder, Teresa Tkaczyk</w:t>
      </w:r>
      <w:r>
        <w:br/>
      </w:r>
      <w:r>
        <w:br/>
      </w:r>
      <w:r>
        <w:br/>
        <w:t>6. Projekt uchwały o zmianie uchwały nr XIV/146/2019 Rady Miej</w:t>
      </w:r>
      <w:r>
        <w:t>skiej w Redzie z dnia 28 listopada 2019 r. w sprawie przyjęcia Regulaminu wynagradzania nauczycieli zatrudnionych w przedszkolach i szkołach prowadzonych przez Gminę Miasto Reda /DRUK NR 228/.</w:t>
      </w:r>
      <w:r w:rsidR="00670AA1">
        <w:t xml:space="preserve"> </w:t>
      </w:r>
      <w:r w:rsidR="00670AA1">
        <w:t xml:space="preserve">Przedstawił Łukasz Kamiński – Zastępca Burmistrza Miasta Redy. Projekt </w:t>
      </w:r>
      <w:r w:rsidR="00670AA1" w:rsidRPr="00A54656">
        <w:t>uzyskał jednogłośnie pozytywną opinię Komisji Oświaty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>- Karolina Bocha</w:t>
      </w:r>
      <w:r>
        <w:t xml:space="preserve">n 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XIV/146/2019 Rady Miejskiej w Redzie z dnia 28 listopada 2019 r. w sprawie przyjęcia Regulaminu wynagradzania nauczycieli zatrudnionych w przedszkolach i szkołach prowadzonych</w:t>
      </w:r>
      <w:r>
        <w:t xml:space="preserve"> przez Gminę Miasto Reda /DRUK NR 228/..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670AA1" w:rsidRPr="00EE3098">
        <w:t xml:space="preserve">Uchwała nr </w:t>
      </w:r>
      <w:r w:rsidR="00670AA1">
        <w:t>XXIII</w:t>
      </w:r>
      <w:r w:rsidR="00670AA1" w:rsidRPr="00EE3098">
        <w:t>/</w:t>
      </w:r>
      <w:r w:rsidR="00670AA1">
        <w:t>22</w:t>
      </w:r>
      <w:r w:rsidR="00157844">
        <w:t>6</w:t>
      </w:r>
      <w:r w:rsidR="00670AA1" w:rsidRPr="00EE3098">
        <w:t>/20</w:t>
      </w:r>
      <w:r w:rsidR="00670AA1">
        <w:t>20</w:t>
      </w:r>
      <w:r w:rsidR="00670AA1" w:rsidRPr="00EE3098">
        <w:t xml:space="preserve"> została przyjęta przez radnych w głosowaniu:</w:t>
      </w:r>
      <w:r w:rsidR="00670AA1">
        <w:t xml:space="preserve"> </w:t>
      </w:r>
      <w:r>
        <w:t>ZA: 18, PRZECIW: 0, WSTRZYMUJĘ SIĘ: 0, BRAK GŁOSU: 0, NIEOBECNI: 3</w:t>
      </w:r>
      <w:r>
        <w:br/>
      </w:r>
      <w:r>
        <w:br/>
      </w:r>
      <w:r>
        <w:rPr>
          <w:u w:val="single"/>
        </w:rPr>
        <w:t>Wyniki imienne:</w:t>
      </w:r>
      <w:r>
        <w:br/>
      </w:r>
      <w:r>
        <w:lastRenderedPageBreak/>
        <w:t>ZA (18)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</w:t>
      </w:r>
      <w:r>
        <w:t>rybezowski</w:t>
      </w:r>
      <w:proofErr w:type="spellEnd"/>
      <w:r>
        <w:t xml:space="preserve">, Leszek Hebel, Zbigniew Kisiel,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Monika Śledź</w:t>
      </w:r>
      <w:r>
        <w:br/>
        <w:t>NIEOBECNI (3)</w:t>
      </w:r>
      <w:r>
        <w:br/>
        <w:t>Sebastian Kozi</w:t>
      </w:r>
      <w:r>
        <w:t>oł, Emilia Sawicka-Lieder, Teresa Tkaczyk</w:t>
      </w:r>
      <w:r>
        <w:br/>
      </w:r>
      <w:r>
        <w:br/>
      </w:r>
      <w:r>
        <w:br/>
        <w:t>7. Projekt uchwały o zmianie uchwały nr XXII/221/2020 Rady Miejskiej w Redzie z dnia 2 lipca 2020 r. w sprawie ustalenia sieci publicznych przedszkoli i oddziałów przedszkolnych w szkołach podstawowych prowadzo</w:t>
      </w:r>
      <w:r>
        <w:t>nych przez Gminę Miasto Reda /DRUK NR 229/.</w:t>
      </w:r>
      <w:r w:rsidR="00670AA1">
        <w:t xml:space="preserve"> </w:t>
      </w:r>
      <w:r w:rsidR="00670AA1">
        <w:t xml:space="preserve">Przedstawił Łukasz Kamiński – Zastępca Burmistrza Miasta Redy. Projekt </w:t>
      </w:r>
      <w:r w:rsidR="00670AA1" w:rsidRPr="00A54656">
        <w:t>uzyskał jednogłośnie pozytywną opinię Komisji Oświaty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Karolina Bochan </w:t>
      </w:r>
      <w:r>
        <w:br/>
        <w:t>- Łukasz Kamiński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XXII/221/2020 Rady Miejskiej w Redzie z dnia 2 lipca 2020 r. w spraw</w:t>
      </w:r>
      <w:r>
        <w:t xml:space="preserve">ie ustalenia sieci publicznych przedszkoli i oddziałów przedszkolnych w szkołach podstawowych prowadzonych przez Gminę Miasto Reda /DRUK NR 229/..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670AA1" w:rsidRPr="00EE3098">
        <w:t xml:space="preserve">Uchwała nr </w:t>
      </w:r>
      <w:r w:rsidR="00670AA1">
        <w:t>XXIII</w:t>
      </w:r>
      <w:r w:rsidR="00670AA1" w:rsidRPr="00EE3098">
        <w:t>/</w:t>
      </w:r>
      <w:r w:rsidR="00670AA1">
        <w:t>22</w:t>
      </w:r>
      <w:r w:rsidR="00157844">
        <w:t>7</w:t>
      </w:r>
      <w:r w:rsidR="00670AA1" w:rsidRPr="00EE3098">
        <w:t>/20</w:t>
      </w:r>
      <w:r w:rsidR="00670AA1">
        <w:t>20</w:t>
      </w:r>
      <w:r w:rsidR="00670AA1" w:rsidRPr="00EE3098">
        <w:t xml:space="preserve"> została przyjęta przez radnych w głosowaniu:</w:t>
      </w:r>
      <w:r w:rsidR="00670AA1">
        <w:t xml:space="preserve"> </w:t>
      </w:r>
      <w:r>
        <w:t>ZA: 18, PRZECIW: 0, WSTRZYMUJĘ SIĘ: 0, BRAK GŁOSU: 0, NIEOBECNI: 3</w:t>
      </w:r>
      <w:r>
        <w:br/>
      </w:r>
      <w:r>
        <w:br/>
      </w:r>
      <w:r>
        <w:rPr>
          <w:u w:val="single"/>
        </w:rPr>
        <w:t>Wyniki imienne:</w:t>
      </w:r>
      <w:r>
        <w:br/>
        <w:t>ZA (1</w:t>
      </w:r>
      <w:r>
        <w:t>8)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</w:t>
      </w:r>
      <w:r>
        <w:t>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Monika Śledź</w:t>
      </w:r>
      <w:r>
        <w:br/>
        <w:t>NIEOBECNI (3)</w:t>
      </w:r>
      <w:r>
        <w:br/>
        <w:t>Sebastian Kozioł, Emilia Sawicka-Lieder, Teresa Tkaczyk</w:t>
      </w:r>
      <w:r>
        <w:br/>
      </w:r>
      <w:r>
        <w:br/>
      </w:r>
      <w:r>
        <w:br/>
        <w:t xml:space="preserve">8. Projekt uchwały o zmianie Uchwały nr XV/161/2019 Rady Miejskiej w Redzie z dnia 19 grudnia 2019 roku </w:t>
      </w:r>
      <w:r>
        <w:t>w sprawie udzielenia w 2020 roku pomocy rzeczowej Samorządowi Powiatu Wejherowskiego na publiczne drogi powiatowe na terenie miasta Redy /DRUK NR 235/.</w:t>
      </w:r>
      <w:r w:rsidR="00670AA1" w:rsidRPr="00670AA1">
        <w:t xml:space="preserve"> </w:t>
      </w:r>
      <w:r w:rsidR="00670AA1" w:rsidRPr="007B2C84">
        <w:t>Przedstawiła Jadwiga Dobrzyńska - Skarbnik Miasta Redy</w:t>
      </w:r>
      <w:r w:rsidR="00670AA1">
        <w:t>.</w:t>
      </w:r>
      <w:r w:rsidR="00670AA1" w:rsidRPr="00500B67">
        <w:t xml:space="preserve"> Projekt uzyskał </w:t>
      </w:r>
      <w:r w:rsidR="00670AA1">
        <w:t xml:space="preserve">jednogłośnie </w:t>
      </w:r>
      <w:r w:rsidR="00670AA1" w:rsidRPr="00500B67">
        <w:t>pozytywną opinię</w:t>
      </w:r>
      <w:r w:rsidR="00670AA1">
        <w:t xml:space="preserve"> Wszystkich </w:t>
      </w:r>
      <w:r w:rsidR="00670AA1" w:rsidRPr="00500B67">
        <w:t xml:space="preserve">Komisji </w:t>
      </w:r>
      <w:r w:rsidR="00670AA1">
        <w:t>Stałych</w:t>
      </w:r>
      <w:r w:rsidR="00670AA1" w:rsidRPr="00500B67"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Jadwiga Dobrzyńska </w:t>
      </w:r>
      <w:r>
        <w:br/>
        <w:t>- Dariusz Czylkowski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lastRenderedPageBreak/>
        <w:t>Głosowano w sprawie:</w:t>
      </w:r>
      <w:r>
        <w:br/>
        <w:t>Projekt uchwały o zmianie Uchwały nr XV/161/2019 Rady Miejskiej w Redzie z dnia 19 grudnia 2019 roku w sprawie udzielenia w 2020 roku pomocy rzeczowej Samorządowi Powiatu Wejherowskiego na publiczne drogi powiatowe na terenie mi</w:t>
      </w:r>
      <w:r>
        <w:t xml:space="preserve">asta Redy /DRUK NR 235/..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157844" w:rsidRPr="00EE3098">
        <w:t xml:space="preserve">Uchwała nr </w:t>
      </w:r>
      <w:r w:rsidR="00157844">
        <w:t>XXIII</w:t>
      </w:r>
      <w:r w:rsidR="00157844" w:rsidRPr="00EE3098">
        <w:t>/</w:t>
      </w:r>
      <w:r w:rsidR="00157844">
        <w:t>22</w:t>
      </w:r>
      <w:r w:rsidR="00157844">
        <w:t>8</w:t>
      </w:r>
      <w:r w:rsidR="00157844" w:rsidRPr="00EE3098">
        <w:t>/20</w:t>
      </w:r>
      <w:r w:rsidR="00157844">
        <w:t>20</w:t>
      </w:r>
      <w:r w:rsidR="00157844" w:rsidRPr="00EE3098">
        <w:t xml:space="preserve"> została przyjęta przez radnych w głosowaniu:</w:t>
      </w:r>
      <w:r w:rsidR="00157844">
        <w:t xml:space="preserve"> </w:t>
      </w:r>
      <w:r>
        <w:t>ZA: 18, PRZECIW: 0, WSTRZYMUJĘ SIĘ: 0, BRAK GŁOSU: 0, NIEOBECNI: 3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>, Les</w:t>
      </w:r>
      <w:r>
        <w:t xml:space="preserve">zek Hebel, Zbigniew Kisiel,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Monika Śledź</w:t>
      </w:r>
      <w:r>
        <w:br/>
        <w:t>NIEOBECNI (3)</w:t>
      </w:r>
      <w:r>
        <w:br/>
        <w:t>Sebastian Kozioł, Emilia Sawi</w:t>
      </w:r>
      <w:r>
        <w:t>cka-Lieder, Teresa Tkaczyk</w:t>
      </w:r>
      <w:r>
        <w:br/>
      </w:r>
      <w:r>
        <w:br/>
      </w:r>
      <w:r>
        <w:br/>
        <w:t>9. Projekt uchwały o zmianie Uchwały nr XV/170/2019 Rady Miejskiej w Redzie z dnia 19 grudnia 2019 roku w sprawie Budżetu Miasta Redy na 2020 rok /DRUK NR 230A/.</w:t>
      </w:r>
      <w:r w:rsidR="00157844">
        <w:t xml:space="preserve"> </w:t>
      </w:r>
      <w:r w:rsidR="00157844" w:rsidRPr="007B2C84">
        <w:t xml:space="preserve">Przedstawiła </w:t>
      </w:r>
      <w:r w:rsidR="00157844">
        <w:t>Agnieszka Dybicz</w:t>
      </w:r>
      <w:r w:rsidR="00157844" w:rsidRPr="007B2C84">
        <w:t xml:space="preserve"> </w:t>
      </w:r>
      <w:r w:rsidR="00157844">
        <w:t>–</w:t>
      </w:r>
      <w:r w:rsidR="00157844" w:rsidRPr="007B2C84">
        <w:t xml:space="preserve"> </w:t>
      </w:r>
      <w:r w:rsidR="00157844">
        <w:t xml:space="preserve">Zastępca </w:t>
      </w:r>
      <w:r w:rsidR="00157844" w:rsidRPr="007B2C84">
        <w:t>Skarbnik</w:t>
      </w:r>
      <w:r w:rsidR="00157844">
        <w:t>a</w:t>
      </w:r>
      <w:r w:rsidR="00157844" w:rsidRPr="007B2C84">
        <w:t xml:space="preserve"> Miasta Redy</w:t>
      </w:r>
      <w:r w:rsidR="00157844">
        <w:t>.</w:t>
      </w:r>
      <w:r w:rsidR="00157844" w:rsidRPr="00500B67">
        <w:t xml:space="preserve"> Projekt uzyskał </w:t>
      </w:r>
      <w:r w:rsidR="00157844">
        <w:t xml:space="preserve">jednogłośnie </w:t>
      </w:r>
      <w:r w:rsidR="00157844" w:rsidRPr="00500B67">
        <w:t>pozytywną opinię</w:t>
      </w:r>
      <w:r w:rsidR="00157844">
        <w:t xml:space="preserve"> Wszystkich </w:t>
      </w:r>
      <w:r w:rsidR="00157844" w:rsidRPr="00500B67">
        <w:t xml:space="preserve">Komisji </w:t>
      </w:r>
      <w:r w:rsidR="00157844">
        <w:t>Stałych</w:t>
      </w:r>
      <w:r w:rsidR="00157844" w:rsidRPr="00500B67">
        <w:t xml:space="preserve"> Rady Miejskiej w Redzie.</w:t>
      </w:r>
      <w:r w:rsidR="00157844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Agnieszka Dybicz</w:t>
      </w:r>
      <w:r>
        <w:br/>
        <w:t>- Dariusz Czylk</w:t>
      </w:r>
      <w:r>
        <w:t>owski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XV/170/2019 Rady Miejskiej w Redzie z dnia 19 grudnia 2019 roku w sprawie Budżetu Miasta Redy na 2020 rok /DRUK NR 230A/..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157844" w:rsidRPr="00EE3098">
        <w:t xml:space="preserve">Uchwała nr </w:t>
      </w:r>
      <w:r w:rsidR="00157844">
        <w:t>XXIII</w:t>
      </w:r>
      <w:r w:rsidR="00157844" w:rsidRPr="00EE3098">
        <w:t>/</w:t>
      </w:r>
      <w:r w:rsidR="00157844">
        <w:t>22</w:t>
      </w:r>
      <w:r w:rsidR="00157844">
        <w:t>9</w:t>
      </w:r>
      <w:r w:rsidR="00157844" w:rsidRPr="00EE3098">
        <w:t>/20</w:t>
      </w:r>
      <w:r w:rsidR="00157844">
        <w:t>20</w:t>
      </w:r>
      <w:r w:rsidR="00157844" w:rsidRPr="00EE3098">
        <w:t xml:space="preserve"> została przyjęta przez radnych w głosowaniu:</w:t>
      </w:r>
      <w:r w:rsidR="00157844">
        <w:t xml:space="preserve"> </w:t>
      </w:r>
      <w:r>
        <w:t>ZA: 18, PRZECIW: 0, WSTRZYMUJ</w:t>
      </w:r>
      <w:r>
        <w:t>Ę SIĘ: 0, BRAK GŁOSU: 0, NIEOBECNI: 3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Karol Kreft, Mariusz Kreft, Łukasz </w:t>
      </w:r>
      <w:proofErr w:type="spellStart"/>
      <w:r>
        <w:t>Lesner</w:t>
      </w:r>
      <w:proofErr w:type="spellEnd"/>
      <w:r>
        <w:t>, Małg</w:t>
      </w:r>
      <w:r>
        <w:t>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Monika Śledź</w:t>
      </w:r>
      <w:r>
        <w:br/>
        <w:t>NIEOBECNI (3)</w:t>
      </w:r>
      <w:r>
        <w:br/>
        <w:t>Sebastian Kozioł, Emilia Sawicka-Lieder, Teresa Tkaczyk</w:t>
      </w:r>
      <w:r>
        <w:br/>
      </w:r>
      <w:r>
        <w:br/>
      </w:r>
      <w:r>
        <w:t>10. Projekt uchwały o zmianie Uchwały nr XV/</w:t>
      </w:r>
      <w:r>
        <w:t>169/2019 Rady Miejskiej w Redzie z dnia 19 grudnia 2019 roku w sprawie przyjęcia Wieloletniej Prognozy Finansowej Miasta Redy /DRUK NR 231A/.</w:t>
      </w:r>
      <w:r w:rsidR="00157844" w:rsidRPr="00157844">
        <w:t xml:space="preserve"> </w:t>
      </w:r>
      <w:r w:rsidR="00157844" w:rsidRPr="007B2C84">
        <w:t xml:space="preserve">Przedstawiła </w:t>
      </w:r>
      <w:r w:rsidR="00157844">
        <w:t>Agnieszka Dybicz</w:t>
      </w:r>
      <w:r w:rsidR="00157844" w:rsidRPr="007B2C84">
        <w:t xml:space="preserve"> </w:t>
      </w:r>
      <w:r w:rsidR="00157844">
        <w:t>–</w:t>
      </w:r>
      <w:r w:rsidR="00157844" w:rsidRPr="007B2C84">
        <w:t xml:space="preserve"> </w:t>
      </w:r>
      <w:r w:rsidR="00157844">
        <w:t xml:space="preserve">Zastępca </w:t>
      </w:r>
      <w:r w:rsidR="00157844" w:rsidRPr="007B2C84">
        <w:t>Skarbnik</w:t>
      </w:r>
      <w:r w:rsidR="00157844">
        <w:t>a</w:t>
      </w:r>
      <w:r w:rsidR="00157844" w:rsidRPr="007B2C84">
        <w:t xml:space="preserve"> Miasta Redy</w:t>
      </w:r>
      <w:r w:rsidR="00157844">
        <w:t>.</w:t>
      </w:r>
      <w:r w:rsidR="00157844" w:rsidRPr="00500B67">
        <w:t xml:space="preserve"> </w:t>
      </w:r>
      <w:r w:rsidR="00157844" w:rsidRPr="00500B67">
        <w:lastRenderedPageBreak/>
        <w:t xml:space="preserve">Projekt uzyskał </w:t>
      </w:r>
      <w:r w:rsidR="00157844">
        <w:t xml:space="preserve">jednogłośnie </w:t>
      </w:r>
      <w:r w:rsidR="00157844" w:rsidRPr="00500B67">
        <w:t>pozytywną opinię</w:t>
      </w:r>
      <w:r w:rsidR="00157844">
        <w:t xml:space="preserve"> Wszystkich </w:t>
      </w:r>
      <w:r w:rsidR="00157844" w:rsidRPr="00500B67">
        <w:t xml:space="preserve">Komisji </w:t>
      </w:r>
      <w:r w:rsidR="00157844">
        <w:t>Stałych</w:t>
      </w:r>
      <w:r w:rsidR="00157844" w:rsidRPr="00500B67">
        <w:t xml:space="preserve"> Rady Miejskiej w Redzie.</w:t>
      </w:r>
      <w:r w:rsidR="00157844"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XV/169/2019 Rady Miejskiej w Redzie z dnia 19 grudnia</w:t>
      </w:r>
      <w:r>
        <w:t xml:space="preserve"> 2019 roku w sprawie przyjęcia Wieloletniej Prognozy Finansowej Miasta Redy /DRUK NR 231A/..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157844" w:rsidRPr="00EE3098">
        <w:t xml:space="preserve">Uchwała nr </w:t>
      </w:r>
      <w:r w:rsidR="00157844">
        <w:t>XXIII</w:t>
      </w:r>
      <w:r w:rsidR="00157844" w:rsidRPr="00EE3098">
        <w:t>/</w:t>
      </w:r>
      <w:r w:rsidR="00157844">
        <w:t>2</w:t>
      </w:r>
      <w:r w:rsidR="00157844">
        <w:t>30</w:t>
      </w:r>
      <w:r w:rsidR="00157844" w:rsidRPr="00EE3098">
        <w:t>/20</w:t>
      </w:r>
      <w:r w:rsidR="00157844">
        <w:t>20</w:t>
      </w:r>
      <w:r w:rsidR="00157844" w:rsidRPr="00EE3098">
        <w:t xml:space="preserve"> została przyjęta przez radnych w głosowaniu:</w:t>
      </w:r>
      <w:r w:rsidR="00157844">
        <w:t xml:space="preserve"> </w:t>
      </w:r>
      <w:r>
        <w:t>ZA: 18, PRZECIW: 0, WSTRZYMUJĘ SIĘ: 0, BRAK GŁOSU: 0, NIEOBECNI: 3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>Karolina Bochan , Andrzej Byczkowski , Dariusz Czyl</w:t>
      </w:r>
      <w:r>
        <w:t xml:space="preserve">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</w:t>
      </w:r>
      <w:r>
        <w:t xml:space="preserve">z </w:t>
      </w:r>
      <w:proofErr w:type="spellStart"/>
      <w:r>
        <w:t>Richert</w:t>
      </w:r>
      <w:proofErr w:type="spellEnd"/>
      <w:r>
        <w:t>, Monika Śledź</w:t>
      </w:r>
      <w:r>
        <w:br/>
        <w:t>NIEOBECNI (3)</w:t>
      </w:r>
      <w:r>
        <w:br/>
        <w:t>Sebastian Kozioł, Emilia Sawicka-Lieder, Teresa Tkaczyk</w:t>
      </w:r>
      <w:r>
        <w:br/>
      </w:r>
      <w:r>
        <w:br/>
      </w:r>
      <w:r>
        <w:br/>
        <w:t>11. Rozpatrzenie raportu o stanie Gminy Miasto Reda w roku 2019.</w:t>
      </w:r>
      <w:r>
        <w:br/>
      </w:r>
      <w:r>
        <w:br/>
      </w:r>
      <w:r>
        <w:t>a) Prezentacja raportu.</w:t>
      </w:r>
      <w:r>
        <w:br/>
      </w:r>
      <w:r w:rsidR="00157844">
        <w:t xml:space="preserve">Burmistrz Krzysztof Krzemiński przedstawił w </w:t>
      </w:r>
      <w:r w:rsidR="00157844" w:rsidRPr="00A25078">
        <w:rPr>
          <w:szCs w:val="28"/>
        </w:rPr>
        <w:t>skrócie najważniejsze</w:t>
      </w:r>
      <w:r w:rsidR="00157844">
        <w:rPr>
          <w:szCs w:val="28"/>
        </w:rPr>
        <w:t xml:space="preserve"> punkty z raportu.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>- Kazimierz O</w:t>
      </w:r>
      <w:r>
        <w:t>krój</w:t>
      </w:r>
      <w:r>
        <w:br/>
      </w:r>
      <w:r>
        <w:br/>
        <w:t>b) Debata nad przedstawionym raportem.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>- Violetta Mackiewicz-</w:t>
      </w:r>
      <w:proofErr w:type="spellStart"/>
      <w:r>
        <w:t>Sasiak</w:t>
      </w:r>
      <w:proofErr w:type="spellEnd"/>
      <w:r>
        <w:br/>
        <w:t>- Kazimierz Okrój</w:t>
      </w:r>
      <w:r>
        <w:br/>
        <w:t xml:space="preserve">- Katarzyna </w:t>
      </w:r>
      <w:proofErr w:type="spellStart"/>
      <w:r>
        <w:t>Fedde</w:t>
      </w:r>
      <w:proofErr w:type="spellEnd"/>
      <w:r>
        <w:br/>
        <w:t xml:space="preserve">- Krystian </w:t>
      </w:r>
      <w:proofErr w:type="spellStart"/>
      <w:r>
        <w:t>Melzer</w:t>
      </w:r>
      <w:proofErr w:type="spellEnd"/>
      <w:r>
        <w:br/>
      </w:r>
      <w:r>
        <w:t>- Violetta Mackiewicz-</w:t>
      </w:r>
      <w:proofErr w:type="spellStart"/>
      <w:r>
        <w:t>Sasiak</w:t>
      </w:r>
      <w:proofErr w:type="spellEnd"/>
      <w:r>
        <w:t xml:space="preserve"> (Ad Vocem)</w:t>
      </w:r>
      <w:r>
        <w:br/>
        <w:t>- Dariusz Czylkowski</w:t>
      </w:r>
      <w:r>
        <w:br/>
      </w:r>
      <w:r>
        <w:t xml:space="preserve">- Mateusz </w:t>
      </w:r>
      <w:proofErr w:type="spellStart"/>
      <w:r>
        <w:t>Richert</w:t>
      </w:r>
      <w:proofErr w:type="spellEnd"/>
      <w:r>
        <w:br/>
        <w:t>- Kazimierz Okrój</w:t>
      </w:r>
      <w:r>
        <w:br/>
        <w:t>- Krzysztof Krzemiński</w:t>
      </w:r>
      <w:r>
        <w:br/>
      </w:r>
      <w:r>
        <w:t xml:space="preserve">- Jadwiga Dobrzyńska </w:t>
      </w:r>
      <w:r>
        <w:br/>
      </w:r>
      <w:r>
        <w:br/>
        <w:t>c) Projekt uchwały w sprawie udzielenia Burmistrzowi Miasta Redy w</w:t>
      </w:r>
      <w:r>
        <w:t>otum zaufania za rok 2019 /DRUK NR 232A/.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</w:r>
      <w:r>
        <w:lastRenderedPageBreak/>
        <w:t>- Dariusz Czylkowski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udzielenia Burmistrzowi Miasta Redy wotum zaufania za rok 2019 /DRUK NR 232A/.. </w:t>
      </w:r>
      <w:r>
        <w:br/>
      </w:r>
      <w:r>
        <w:br/>
      </w:r>
      <w:r>
        <w:rPr>
          <w:rStyle w:val="Pogrubienie"/>
          <w:u w:val="single"/>
        </w:rPr>
        <w:t>Wyniki głosowan</w:t>
      </w:r>
      <w:r>
        <w:rPr>
          <w:rStyle w:val="Pogrubienie"/>
          <w:u w:val="single"/>
        </w:rPr>
        <w:t>ia</w:t>
      </w:r>
      <w:r>
        <w:br/>
      </w:r>
      <w:r w:rsidR="00157844" w:rsidRPr="00EE3098">
        <w:t xml:space="preserve">Uchwała nr </w:t>
      </w:r>
      <w:r w:rsidR="00157844">
        <w:t>XXIII</w:t>
      </w:r>
      <w:r w:rsidR="00157844" w:rsidRPr="00EE3098">
        <w:t>/</w:t>
      </w:r>
      <w:r w:rsidR="00157844">
        <w:t>231</w:t>
      </w:r>
      <w:r w:rsidR="00157844" w:rsidRPr="00EE3098">
        <w:t>/20</w:t>
      </w:r>
      <w:r w:rsidR="00157844">
        <w:t>20</w:t>
      </w:r>
      <w:r w:rsidR="00157844" w:rsidRPr="00EE3098">
        <w:t xml:space="preserve"> została przyjęta przez radnych w głosowaniu:</w:t>
      </w:r>
      <w:r w:rsidR="00157844">
        <w:t xml:space="preserve"> </w:t>
      </w:r>
      <w:r>
        <w:t>ZA: 16, PRZECIW: 2, WSTRZYMUJĘ SIĘ: 0, BRAK GŁOSU: 0, NIEOBECNI: 3</w:t>
      </w:r>
      <w:r>
        <w:br/>
      </w:r>
      <w:r>
        <w:br/>
      </w:r>
      <w:r>
        <w:rPr>
          <w:u w:val="single"/>
        </w:rPr>
        <w:t>Wyniki imienne:</w:t>
      </w:r>
      <w:r>
        <w:br/>
        <w:t>ZA (16)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>, Leszek Hebel, Zbigniew Kisiel, Karol Kreft, Łu</w:t>
      </w:r>
      <w:r>
        <w:t xml:space="preserve">kasz </w:t>
      </w:r>
      <w:proofErr w:type="spellStart"/>
      <w:r>
        <w:t>Lesner</w:t>
      </w:r>
      <w:proofErr w:type="spellEnd"/>
      <w:r>
        <w:t xml:space="preserve">, Małgorzata Lewińska 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Monika Śledź</w:t>
      </w:r>
      <w:r>
        <w:br/>
        <w:t>PRZECIW (2)</w:t>
      </w:r>
      <w:r>
        <w:br/>
        <w:t>Mariusz Kreft, Violetta Mackiewicz-</w:t>
      </w:r>
      <w:proofErr w:type="spellStart"/>
      <w:r>
        <w:t>Sasiak</w:t>
      </w:r>
      <w:proofErr w:type="spellEnd"/>
      <w:r>
        <w:br/>
        <w:t>NIEOBECNI (3)</w:t>
      </w:r>
      <w:r>
        <w:br/>
        <w:t>Sebastian Kozioł, Emilia Sawicka-Lieder, Teresa Tkaczyk</w:t>
      </w:r>
      <w:r>
        <w:br/>
      </w:r>
    </w:p>
    <w:p w14:paraId="089EABCF" w14:textId="246B5468" w:rsidR="00157844" w:rsidRDefault="00116CFA" w:rsidP="00116CFA">
      <w:pPr>
        <w:pStyle w:val="NormalnyWeb"/>
        <w:spacing w:before="0" w:beforeAutospacing="0" w:after="0" w:afterAutospacing="0"/>
        <w:jc w:val="both"/>
      </w:pPr>
      <w:r>
        <w:br/>
        <w:t>1</w:t>
      </w:r>
      <w:r>
        <w:t xml:space="preserve">2. Projekt uchwały w sprawie zatwierdzenia sprawozdania finansowego wraz ze </w:t>
      </w:r>
      <w:r>
        <w:br/>
      </w:r>
      <w:r>
        <w:t>sprawozdaniem z wykonania budżetu miasta Redy za 2019 rok /DRUK NR 233A/.</w:t>
      </w:r>
      <w:r w:rsidR="00157844" w:rsidRPr="00157844">
        <w:t xml:space="preserve"> </w:t>
      </w:r>
      <w:r w:rsidR="00D64CE7">
        <w:t>W</w:t>
      </w:r>
      <w:r w:rsidR="00157844">
        <w:t xml:space="preserve"> imieniu </w:t>
      </w:r>
      <w:r w:rsidR="00D64CE7">
        <w:t xml:space="preserve">nieobecnej </w:t>
      </w:r>
      <w:r w:rsidR="00157844">
        <w:t>przewodniczącej Komisji Rewizyjnej Teresy Tkaczyk</w:t>
      </w:r>
      <w:r w:rsidR="00157844">
        <w:t xml:space="preserve"> </w:t>
      </w:r>
      <w:r w:rsidR="00D64CE7">
        <w:t>p</w:t>
      </w:r>
      <w:r w:rsidR="00D64CE7">
        <w:t xml:space="preserve">rzedstawiła </w:t>
      </w:r>
      <w:r w:rsidR="00157844">
        <w:t>Radna Karolina</w:t>
      </w:r>
      <w:r w:rsidR="00157844" w:rsidRPr="00157844">
        <w:t xml:space="preserve"> </w:t>
      </w:r>
      <w:r w:rsidR="00157844">
        <w:t xml:space="preserve">Bochan. </w:t>
      </w:r>
      <w:r w:rsidR="00157844" w:rsidRPr="00F0765B">
        <w:t xml:space="preserve">Członkowie Komisji Rewizyjnej rozpatrywali sprawozdanie finansowe </w:t>
      </w:r>
      <w:r w:rsidR="008471D0">
        <w:br/>
      </w:r>
      <w:r w:rsidR="00157844" w:rsidRPr="00F0765B">
        <w:t>i sprawozdanie z wykonania budżetu Miasta Redy oraz informację o stanie mienia komunalnego</w:t>
      </w:r>
      <w:r w:rsidR="00D64CE7">
        <w:t>. Pozytywnie</w:t>
      </w:r>
      <w:r w:rsidR="00157844" w:rsidRPr="00F0765B">
        <w:t xml:space="preserve"> zaproponowali ich zatwierdzenie</w:t>
      </w:r>
      <w:r w:rsidR="00D64CE7">
        <w:t xml:space="preserve"> przy jednym głosie wstrzymującym się na pięć osób obecnych.</w:t>
      </w:r>
      <w:r w:rsidR="00157844" w:rsidRPr="00F0765B">
        <w:t xml:space="preserve"> Za taką decyzją Komisji przemawiał fakt wykonania na zaakceptowanym poziomie budżetu miasta za poprzedni rok budżetowy oraz pozytywna o nich opinia organu </w:t>
      </w:r>
      <w:r w:rsidR="00157844" w:rsidRPr="004C051C">
        <w:t xml:space="preserve">nadzoru, jakim jest Regionalna Izba Obrachunkowa wyrażona </w:t>
      </w:r>
      <w:r w:rsidR="00157844">
        <w:t>w Uchwale  Nr 09</w:t>
      </w:r>
      <w:r w:rsidR="002B4A7D">
        <w:t>0</w:t>
      </w:r>
      <w:r w:rsidR="00157844">
        <w:t>/g124/A/II/</w:t>
      </w:r>
      <w:r w:rsidR="002B4A7D">
        <w:t xml:space="preserve">20 </w:t>
      </w:r>
      <w:r w:rsidR="00157844">
        <w:t xml:space="preserve">(Treść wystąpienia Przewodniczącej Komisji Rewizyjnej stanowi załącznik nr 1 do protokołu).  </w:t>
      </w:r>
    </w:p>
    <w:p w14:paraId="4A31E204" w14:textId="096541F6" w:rsidR="00157844" w:rsidRDefault="00157844" w:rsidP="00116CFA">
      <w:pPr>
        <w:ind w:firstLine="708"/>
        <w:jc w:val="both"/>
      </w:pPr>
      <w:r w:rsidRPr="00F0765B">
        <w:t>Następnie głos zabrała Pani Skarbnik Jadwiga Dobrzyńska. Przedstawiła ogólne zarysy kwot przychodów i wydatków w roku 201</w:t>
      </w:r>
      <w:r w:rsidR="002B4A7D">
        <w:t>9</w:t>
      </w:r>
      <w:r w:rsidRPr="00F0765B">
        <w:t>.</w:t>
      </w:r>
    </w:p>
    <w:p w14:paraId="76B887AB" w14:textId="42A3028A" w:rsidR="00157844" w:rsidRPr="00F0765B" w:rsidRDefault="00157844" w:rsidP="00157844">
      <w:pPr>
        <w:ind w:firstLine="708"/>
        <w:jc w:val="both"/>
      </w:pPr>
      <w:r w:rsidRPr="00F0765B">
        <w:t xml:space="preserve">Następnie </w:t>
      </w:r>
      <w:r w:rsidR="002B4A7D">
        <w:t>zastępca p</w:t>
      </w:r>
      <w:r w:rsidRPr="00F0765B">
        <w:t>rzewodnicząc</w:t>
      </w:r>
      <w:r w:rsidR="002B4A7D">
        <w:t>ej</w:t>
      </w:r>
      <w:r w:rsidRPr="00F0765B">
        <w:t xml:space="preserve"> Komisji Finansów i </w:t>
      </w:r>
      <w:r>
        <w:t xml:space="preserve">Budżetu </w:t>
      </w:r>
      <w:r w:rsidRPr="00F0765B">
        <w:t>Pan</w:t>
      </w:r>
      <w:r w:rsidR="002B4A7D">
        <w:t xml:space="preserve"> Radosław Farion</w:t>
      </w:r>
      <w:r w:rsidRPr="00F0765B">
        <w:t xml:space="preserve"> przedstawił opinię radnych o sprawozdaniu finansowym i sprawozdaniu z wykonania budżetu Burmistrza Miasta za </w:t>
      </w:r>
      <w:r>
        <w:t xml:space="preserve">rok </w:t>
      </w:r>
      <w:r w:rsidRPr="00F0765B">
        <w:t>201</w:t>
      </w:r>
      <w:r w:rsidR="002B4A7D">
        <w:t>9</w:t>
      </w:r>
      <w:r>
        <w:t>, co stanowi załącznik  do protokołu nr 2.</w:t>
      </w:r>
    </w:p>
    <w:p w14:paraId="7613C18D" w14:textId="3B1C57CD" w:rsidR="002B4A7D" w:rsidRPr="002B4A7D" w:rsidRDefault="002B4A7D">
      <w:pPr>
        <w:pStyle w:val="NormalnyWeb"/>
        <w:spacing w:after="240" w:afterAutospacing="0"/>
      </w:pPr>
      <w:r w:rsidRPr="002B4A7D">
        <w:t>W trakcie</w:t>
      </w:r>
      <w:r>
        <w:t xml:space="preserve"> omawianego punktu salę obrad opuścił radny Zbigniew Kisiel co zostało odnotowane na liście obecności w programie </w:t>
      </w:r>
      <w:proofErr w:type="spellStart"/>
      <w:r>
        <w:t>esesja</w:t>
      </w:r>
      <w:proofErr w:type="spellEnd"/>
      <w:r>
        <w:t>.</w:t>
      </w:r>
    </w:p>
    <w:p w14:paraId="2C0C1094" w14:textId="240015E7" w:rsidR="0088493D" w:rsidRDefault="00116CFA">
      <w:pPr>
        <w:pStyle w:val="NormalnyWeb"/>
        <w:spacing w:after="240" w:afterAutospacing="0"/>
        <w:rPr>
          <w:rFonts w:eastAsia="Calibri"/>
          <w:lang w:eastAsia="en-US"/>
        </w:rPr>
      </w:pPr>
      <w:r>
        <w:rPr>
          <w:b/>
          <w:bCs/>
          <w:u w:val="single"/>
        </w:rPr>
        <w:t>W dyskusji wzięli udział:</w:t>
      </w:r>
      <w:r>
        <w:br/>
        <w:t xml:space="preserve">- Karolina Bochan </w:t>
      </w:r>
      <w:r>
        <w:br/>
        <w:t>- Kazimierz Okrój</w:t>
      </w:r>
      <w:r>
        <w:br/>
      </w:r>
      <w:r>
        <w:t>- Radosław Farion</w:t>
      </w:r>
      <w:r>
        <w:br/>
      </w:r>
      <w:r>
        <w:t xml:space="preserve">- Jadwiga Dobrzyńska 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</w:r>
      <w:r>
        <w:lastRenderedPageBreak/>
        <w:t xml:space="preserve">Projekt uchwały w sprawie zatwierdzenia sprawozdania finansowego wraz ze sprawozdaniem </w:t>
      </w:r>
      <w:r>
        <w:t xml:space="preserve">z wykonania budżetu miasta Redy za 2019 rok /DRUK NR 233A/..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2B4A7D" w:rsidRPr="00EE3098">
        <w:t xml:space="preserve">Uchwała nr </w:t>
      </w:r>
      <w:r w:rsidR="002B4A7D">
        <w:t>XXIII</w:t>
      </w:r>
      <w:r w:rsidR="002B4A7D" w:rsidRPr="00EE3098">
        <w:t>/</w:t>
      </w:r>
      <w:r w:rsidR="002B4A7D">
        <w:t>23</w:t>
      </w:r>
      <w:r w:rsidR="006656E0">
        <w:t>2</w:t>
      </w:r>
      <w:r w:rsidR="002B4A7D" w:rsidRPr="00EE3098">
        <w:t>/20</w:t>
      </w:r>
      <w:r w:rsidR="002B4A7D">
        <w:t>20</w:t>
      </w:r>
      <w:r w:rsidR="002B4A7D" w:rsidRPr="00EE3098">
        <w:t xml:space="preserve"> została przyjęta przez radnych w głosowaniu:</w:t>
      </w:r>
      <w:r w:rsidR="002B4A7D">
        <w:t xml:space="preserve"> </w:t>
      </w:r>
      <w:r>
        <w:t>ZA: 15, PRZECIW: 1, WSTRZYMUJĘ SIĘ: 1, BRAK GŁOSU: 1, NIEOBECNI: 3</w:t>
      </w:r>
      <w:r>
        <w:br/>
      </w:r>
      <w:r>
        <w:br/>
      </w:r>
      <w:r>
        <w:rPr>
          <w:u w:val="single"/>
        </w:rPr>
        <w:t>Wyniki imienne:</w:t>
      </w:r>
      <w:r>
        <w:br/>
        <w:t>ZA (15)</w:t>
      </w:r>
      <w:r>
        <w:br/>
        <w:t>Karolina Bochan , Andrzej Byczkowski , Dariusz Czylkowski, Radosław Farion, Katarzy</w:t>
      </w:r>
      <w:r>
        <w:t xml:space="preserve">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Karol Kreft, Łukasz </w:t>
      </w:r>
      <w:proofErr w:type="spellStart"/>
      <w:r>
        <w:t>Lesner</w:t>
      </w:r>
      <w:proofErr w:type="spellEnd"/>
      <w:r>
        <w:t xml:space="preserve">, Małgorzata Lewińska 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Monika Śledź</w:t>
      </w:r>
      <w:r>
        <w:br/>
        <w:t>PRZECIW (1)</w:t>
      </w:r>
      <w:r>
        <w:br/>
        <w:t>Violetta Mackiewicz-</w:t>
      </w:r>
      <w:proofErr w:type="spellStart"/>
      <w:r>
        <w:t>Sasiak</w:t>
      </w:r>
      <w:proofErr w:type="spellEnd"/>
      <w:r>
        <w:br/>
        <w:t>WSTRZYMUJĘ SIĘ (1)</w:t>
      </w:r>
      <w:r>
        <w:br/>
        <w:t>Mariusz Kr</w:t>
      </w:r>
      <w:r>
        <w:t>eft</w:t>
      </w:r>
      <w:r>
        <w:br/>
        <w:t>BRAK GŁOSU (1)</w:t>
      </w:r>
      <w:r>
        <w:br/>
        <w:t>Zbigniew Kisiel</w:t>
      </w:r>
      <w:r>
        <w:br/>
        <w:t>NIEOBECNI (3)</w:t>
      </w:r>
      <w:r>
        <w:br/>
        <w:t>Sebastian Kozioł, Emilia Sawicka-Lieder, Teresa Tkaczyk</w:t>
      </w:r>
      <w:r>
        <w:br/>
      </w:r>
      <w:r>
        <w:br/>
      </w:r>
      <w:r>
        <w:br/>
        <w:t>13. Projekt uchwały w sprawie udzielenia Burmistrzowi Miasta Redy absolutorium za 2019 rok /DRUK NR 234A/.</w:t>
      </w:r>
      <w:r w:rsidR="002B4A7D" w:rsidRPr="002B4A7D">
        <w:t xml:space="preserve"> </w:t>
      </w:r>
      <w:r>
        <w:t>W</w:t>
      </w:r>
      <w:r w:rsidR="002B4A7D">
        <w:t xml:space="preserve"> imieniu </w:t>
      </w:r>
      <w:r>
        <w:t xml:space="preserve">nieobecnej </w:t>
      </w:r>
      <w:r w:rsidR="002B4A7D">
        <w:t xml:space="preserve">przewodniczącej Komisji Rewizyjnej Teresy Tkaczyk </w:t>
      </w:r>
      <w:r>
        <w:t>p</w:t>
      </w:r>
      <w:r>
        <w:t>rzedstawiła</w:t>
      </w:r>
      <w:r>
        <w:t xml:space="preserve"> </w:t>
      </w:r>
      <w:r w:rsidR="002B4A7D">
        <w:t>Radna Karolina</w:t>
      </w:r>
      <w:r w:rsidR="002B4A7D" w:rsidRPr="00157844">
        <w:t xml:space="preserve"> </w:t>
      </w:r>
      <w:r w:rsidR="002B4A7D">
        <w:t>Bochan.</w:t>
      </w:r>
      <w:r w:rsidR="002B4A7D">
        <w:t xml:space="preserve"> 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Karolina </w:t>
      </w:r>
      <w:r>
        <w:t xml:space="preserve">Bochan </w:t>
      </w:r>
      <w:r>
        <w:br/>
        <w:t>- Dariusz Czylkowski</w:t>
      </w:r>
      <w:r>
        <w:br/>
        <w:t>- Kazimierz Okrój</w:t>
      </w:r>
      <w:r>
        <w:br/>
        <w:t>- Krzysztof Krzemiński</w:t>
      </w:r>
      <w:r>
        <w:br/>
      </w:r>
      <w:r>
        <w:t>- Violetta Mackiewicz-</w:t>
      </w:r>
      <w:proofErr w:type="spellStart"/>
      <w:r>
        <w:t>Sasiak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udzielenia Burmistrzowi Miasta Redy absolutorium za 2019 rok /DRUK NR 23</w:t>
      </w:r>
      <w:r>
        <w:t xml:space="preserve">4A/..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2B4A7D" w:rsidRPr="00EE3098">
        <w:t xml:space="preserve">Uchwała nr </w:t>
      </w:r>
      <w:r w:rsidR="002B4A7D">
        <w:t>XXIII</w:t>
      </w:r>
      <w:r w:rsidR="002B4A7D" w:rsidRPr="00EE3098">
        <w:t>/</w:t>
      </w:r>
      <w:r w:rsidR="002B4A7D">
        <w:t>23</w:t>
      </w:r>
      <w:r w:rsidR="002B4A7D">
        <w:t>3</w:t>
      </w:r>
      <w:r w:rsidR="002B4A7D" w:rsidRPr="00EE3098">
        <w:t>/20</w:t>
      </w:r>
      <w:r w:rsidR="002B4A7D">
        <w:t>20</w:t>
      </w:r>
      <w:r w:rsidR="002B4A7D" w:rsidRPr="00EE3098">
        <w:t xml:space="preserve"> została przyjęta przez radnych w głosowaniu:</w:t>
      </w:r>
      <w:r w:rsidR="002B4A7D">
        <w:t xml:space="preserve"> </w:t>
      </w:r>
      <w:r>
        <w:t>ZA: 15, PRZECIW: 2, WSTRZYMUJĘ SIĘ: 0, BRAK GŁOSU: 0, NIEOBECNI: 4</w:t>
      </w:r>
      <w:r>
        <w:br/>
      </w:r>
      <w:r>
        <w:br/>
      </w:r>
      <w:r>
        <w:rPr>
          <w:u w:val="single"/>
        </w:rPr>
        <w:t>Wyniki imienne:</w:t>
      </w:r>
      <w:r>
        <w:br/>
        <w:t>ZA (15)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>, Leszek Hebel, Karol Kre</w:t>
      </w:r>
      <w:r>
        <w:t xml:space="preserve">ft, Łukasz </w:t>
      </w:r>
      <w:proofErr w:type="spellStart"/>
      <w:r>
        <w:t>Lesner</w:t>
      </w:r>
      <w:proofErr w:type="spellEnd"/>
      <w:r>
        <w:t xml:space="preserve">, Małgorzata Lewińska 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Monika Śledź</w:t>
      </w:r>
      <w:r>
        <w:br/>
        <w:t>PRZE</w:t>
      </w:r>
      <w:r>
        <w:t>C</w:t>
      </w:r>
      <w:r>
        <w:t>IW (2)</w:t>
      </w:r>
      <w:r>
        <w:br/>
        <w:t>Mariusz Kreft, Violetta Mackiewicz-</w:t>
      </w:r>
      <w:proofErr w:type="spellStart"/>
      <w:r>
        <w:t>Sasiak</w:t>
      </w:r>
      <w:proofErr w:type="spellEnd"/>
      <w:r>
        <w:br/>
      </w:r>
      <w:r>
        <w:lastRenderedPageBreak/>
        <w:t>NIEOBECNI (4)</w:t>
      </w:r>
      <w:r>
        <w:br/>
        <w:t>Zbigniew Kisiel, Sebastian Kozioł, Emilia Sawicka-Liede</w:t>
      </w:r>
      <w:r>
        <w:t>r, Teresa Tkaczyk</w:t>
      </w:r>
      <w:r>
        <w:br/>
      </w:r>
      <w:r>
        <w:br/>
      </w:r>
      <w:r>
        <w:br/>
        <w:t>14. Zapytania oraz wolne wnioski.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>- Kazimierz Okrój</w:t>
      </w:r>
      <w:r>
        <w:br/>
        <w:t>- Mariusz Kreft</w:t>
      </w:r>
      <w:r>
        <w:br/>
      </w:r>
      <w:r>
        <w:t>- Karol Kreft</w:t>
      </w:r>
      <w:r>
        <w:br/>
        <w:t xml:space="preserve">- Mateusz </w:t>
      </w:r>
      <w:proofErr w:type="spellStart"/>
      <w:r>
        <w:t>Richert</w:t>
      </w:r>
      <w:proofErr w:type="spellEnd"/>
      <w:r>
        <w:br/>
      </w:r>
      <w:r>
        <w:t>- Radosław Farion</w:t>
      </w:r>
      <w:r>
        <w:br/>
      </w:r>
      <w:r>
        <w:t>- Łukasz Kamiński</w:t>
      </w:r>
      <w:r>
        <w:br/>
      </w:r>
      <w:r>
        <w:t>- Monika Śledź</w:t>
      </w:r>
      <w:r>
        <w:br/>
      </w:r>
    </w:p>
    <w:p w14:paraId="014FEC8B" w14:textId="5AE2B304" w:rsidR="008471D0" w:rsidRDefault="0088493D">
      <w:pPr>
        <w:pStyle w:val="NormalnyWeb"/>
        <w:spacing w:after="240" w:afterAutospacing="0"/>
        <w:rPr>
          <w:rStyle w:val="Hipercze"/>
          <w:rFonts w:eastAsia="Calibri"/>
          <w:b/>
          <w:lang w:eastAsia="en-US"/>
        </w:rPr>
      </w:pPr>
      <w:r w:rsidRPr="00EE3098">
        <w:rPr>
          <w:rFonts w:eastAsia="Calibri"/>
          <w:lang w:eastAsia="en-US"/>
        </w:rPr>
        <w:t xml:space="preserve">Szczegółowy zapis dyskusji w punkcie </w:t>
      </w:r>
      <w:r>
        <w:rPr>
          <w:rFonts w:eastAsia="Calibri"/>
          <w:lang w:eastAsia="en-US"/>
        </w:rPr>
        <w:t>14</w:t>
      </w:r>
      <w:r w:rsidRPr="00EE3098">
        <w:rPr>
          <w:rFonts w:eastAsia="Calibri"/>
          <w:lang w:eastAsia="en-US"/>
        </w:rPr>
        <w:t xml:space="preserve"> porządku obrad, jak i podczas całej sesji, jest dostępny online, pod adresem </w:t>
      </w:r>
      <w:r w:rsidR="008471D0">
        <w:rPr>
          <w:rStyle w:val="Hipercze"/>
          <w:rFonts w:eastAsia="Calibri"/>
          <w:b/>
          <w:lang w:eastAsia="en-US"/>
        </w:rPr>
        <w:fldChar w:fldCharType="begin"/>
      </w:r>
      <w:r w:rsidR="008471D0">
        <w:rPr>
          <w:rStyle w:val="Hipercze"/>
          <w:rFonts w:eastAsia="Calibri"/>
          <w:b/>
          <w:lang w:eastAsia="en-US"/>
        </w:rPr>
        <w:instrText xml:space="preserve"> HYPERLINK "</w:instrText>
      </w:r>
      <w:r w:rsidR="008471D0" w:rsidRPr="008471D0">
        <w:rPr>
          <w:rStyle w:val="Hipercze"/>
          <w:rFonts w:eastAsia="Calibri"/>
          <w:b/>
          <w:lang w:eastAsia="en-US"/>
        </w:rPr>
        <w:instrText>https://www.youtube.com/watch?v=qQfAdWZTm50</w:instrText>
      </w:r>
      <w:r w:rsidR="008471D0">
        <w:rPr>
          <w:rStyle w:val="Hipercze"/>
          <w:rFonts w:eastAsia="Calibri"/>
          <w:b/>
          <w:lang w:eastAsia="en-US"/>
        </w:rPr>
        <w:instrText xml:space="preserve">" </w:instrText>
      </w:r>
      <w:r w:rsidR="008471D0">
        <w:rPr>
          <w:rStyle w:val="Hipercze"/>
          <w:rFonts w:eastAsia="Calibri"/>
          <w:b/>
          <w:lang w:eastAsia="en-US"/>
        </w:rPr>
        <w:fldChar w:fldCharType="separate"/>
      </w:r>
      <w:r w:rsidR="008471D0" w:rsidRPr="00310BF6">
        <w:rPr>
          <w:rStyle w:val="Hipercze"/>
          <w:rFonts w:eastAsia="Calibri"/>
          <w:b/>
          <w:lang w:eastAsia="en-US"/>
        </w:rPr>
        <w:t>https://www.youtube.com/watch?v=qQfAdWZTm50</w:t>
      </w:r>
      <w:r w:rsidR="008471D0">
        <w:rPr>
          <w:rStyle w:val="Hipercze"/>
          <w:rFonts w:eastAsia="Calibri"/>
          <w:b/>
          <w:lang w:eastAsia="en-US"/>
        </w:rPr>
        <w:fldChar w:fldCharType="end"/>
      </w:r>
    </w:p>
    <w:p w14:paraId="027CAE51" w14:textId="1FE37CF1" w:rsidR="00000000" w:rsidRDefault="00116CFA">
      <w:pPr>
        <w:pStyle w:val="NormalnyWeb"/>
        <w:spacing w:after="240" w:afterAutospacing="0"/>
      </w:pPr>
      <w:r>
        <w:br/>
        <w:t>15. Zamknięcie obrad.</w:t>
      </w:r>
      <w:r>
        <w:br/>
      </w:r>
      <w:r w:rsidR="0088493D" w:rsidRPr="00EE3098">
        <w:t>Po wyczer</w:t>
      </w:r>
      <w:r w:rsidR="0088493D">
        <w:t>paniu porządku obrad, o godz. 1</w:t>
      </w:r>
      <w:r w:rsidR="0088493D">
        <w:t>0</w:t>
      </w:r>
      <w:r w:rsidR="0088493D" w:rsidRPr="00EE3098">
        <w:t>:</w:t>
      </w:r>
      <w:r w:rsidR="0088493D">
        <w:t>36</w:t>
      </w:r>
      <w:r w:rsidR="0088493D" w:rsidRPr="00EE3098">
        <w:t xml:space="preserve"> Przewodniczący Kazimierz Okrój zamknął obrady </w:t>
      </w:r>
      <w:r w:rsidR="0088493D">
        <w:t>X</w:t>
      </w:r>
      <w:r w:rsidR="0088493D">
        <w:t>XIII</w:t>
      </w:r>
      <w:r w:rsidR="0088493D" w:rsidRPr="00EE3098">
        <w:t xml:space="preserve"> sesji Rady Miejskiej w Redzie.</w:t>
      </w:r>
      <w:r>
        <w:br/>
      </w:r>
      <w:r>
        <w:br/>
      </w:r>
    </w:p>
    <w:p w14:paraId="04380304" w14:textId="77777777" w:rsidR="00000000" w:rsidRDefault="00116CFA">
      <w:pPr>
        <w:pStyle w:val="NormalnyWeb"/>
      </w:pPr>
      <w:r>
        <w:t> </w:t>
      </w:r>
    </w:p>
    <w:p w14:paraId="5E4B82C7" w14:textId="5C269AF3" w:rsidR="006656E0" w:rsidRDefault="006656E0" w:rsidP="006656E0">
      <w:pPr>
        <w:pStyle w:val="NormalnyWeb"/>
        <w:spacing w:before="0" w:beforeAutospacing="0" w:after="0" w:afterAutospacing="0"/>
        <w:jc w:val="center"/>
      </w:pPr>
      <w:r>
        <w:t xml:space="preserve">                                                      </w:t>
      </w:r>
      <w:r>
        <w:t>Przewodniczący Rady Miejskiej w Redzie</w:t>
      </w:r>
    </w:p>
    <w:p w14:paraId="11E4FBDD" w14:textId="77777777" w:rsidR="006656E0" w:rsidRDefault="006656E0" w:rsidP="006656E0">
      <w:pPr>
        <w:pStyle w:val="NormalnyWeb"/>
      </w:pPr>
      <w:r>
        <w:t xml:space="preserve">                                                                                            Kazimierz Okrój</w:t>
      </w:r>
    </w:p>
    <w:p w14:paraId="152F533B" w14:textId="77777777" w:rsidR="006656E0" w:rsidRDefault="006656E0">
      <w:pPr>
        <w:pStyle w:val="NormalnyWeb"/>
        <w:jc w:val="center"/>
      </w:pPr>
    </w:p>
    <w:p w14:paraId="2738436D" w14:textId="77777777" w:rsidR="006656E0" w:rsidRDefault="006656E0">
      <w:pPr>
        <w:pStyle w:val="NormalnyWeb"/>
        <w:jc w:val="center"/>
      </w:pPr>
    </w:p>
    <w:p w14:paraId="18898890" w14:textId="77777777" w:rsidR="006656E0" w:rsidRDefault="006656E0">
      <w:pPr>
        <w:pStyle w:val="NormalnyWeb"/>
        <w:jc w:val="center"/>
      </w:pPr>
    </w:p>
    <w:p w14:paraId="56C8594C" w14:textId="77777777" w:rsidR="006656E0" w:rsidRDefault="006656E0">
      <w:pPr>
        <w:pStyle w:val="NormalnyWeb"/>
        <w:jc w:val="center"/>
      </w:pPr>
    </w:p>
    <w:p w14:paraId="02D176DD" w14:textId="77777777" w:rsidR="006656E0" w:rsidRDefault="006656E0">
      <w:pPr>
        <w:pStyle w:val="NormalnyWeb"/>
        <w:jc w:val="center"/>
      </w:pPr>
    </w:p>
    <w:p w14:paraId="4E67B6AC" w14:textId="2CE23B93" w:rsidR="00000000" w:rsidRDefault="00116CFA">
      <w:pPr>
        <w:pStyle w:val="NormalnyWeb"/>
        <w:jc w:val="center"/>
      </w:pPr>
      <w:r>
        <w:t> </w:t>
      </w:r>
    </w:p>
    <w:p w14:paraId="7BD7B5C7" w14:textId="77777777" w:rsidR="00000000" w:rsidRDefault="00116CFA">
      <w:pPr>
        <w:pStyle w:val="NormalnyWeb"/>
      </w:pPr>
      <w:r>
        <w:br/>
        <w:t>Przygotował(a): Beata Lubińska</w:t>
      </w:r>
    </w:p>
    <w:p w14:paraId="1D659692" w14:textId="77777777" w:rsidR="00000000" w:rsidRDefault="00116CFA">
      <w:pPr>
        <w:rPr>
          <w:rFonts w:eastAsia="Times New Roman"/>
        </w:rPr>
      </w:pPr>
      <w:r>
        <w:rPr>
          <w:rFonts w:eastAsia="Times New Roman"/>
        </w:rPr>
        <w:pict w14:anchorId="1882141C">
          <v:rect id="_x0000_i1025" style="width:0;height:1.5pt" o:hralign="center" o:hrstd="t" o:hr="t" fillcolor="#a0a0a0" stroked="f"/>
        </w:pict>
      </w:r>
    </w:p>
    <w:p w14:paraId="5D4E1B81" w14:textId="77777777" w:rsidR="00000000" w:rsidRDefault="00116CFA">
      <w:pPr>
        <w:rPr>
          <w:rFonts w:eastAsia="Times New Roman"/>
        </w:rPr>
      </w:pPr>
      <w:r>
        <w:rPr>
          <w:rFonts w:ascii="Arial" w:eastAsia="Times New Roman" w:hAnsi="Arial" w:cs="Arial"/>
          <w:sz w:val="15"/>
          <w:szCs w:val="15"/>
        </w:rPr>
        <w:t>Przygotowano przy pomocy programu eSesja.p</w:t>
      </w:r>
      <w:r>
        <w:rPr>
          <w:rFonts w:ascii="Arial" w:eastAsia="Times New Roman" w:hAnsi="Arial" w:cs="Arial"/>
          <w:sz w:val="15"/>
          <w:szCs w:val="15"/>
        </w:rPr>
        <w:t>l</w:t>
      </w:r>
      <w:r>
        <w:rPr>
          <w:rFonts w:eastAsia="Times New Roman"/>
        </w:rPr>
        <w:t xml:space="preserve"> </w:t>
      </w: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3F0"/>
    <w:rsid w:val="00116CFA"/>
    <w:rsid w:val="00157844"/>
    <w:rsid w:val="002B4A7D"/>
    <w:rsid w:val="005C13F0"/>
    <w:rsid w:val="006656E0"/>
    <w:rsid w:val="00670AA1"/>
    <w:rsid w:val="008471D0"/>
    <w:rsid w:val="0088493D"/>
    <w:rsid w:val="00D64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BC5083"/>
  <w15:chartTrackingRefBased/>
  <w15:docId w15:val="{2FBDCEA3-8CB7-43A4-8F18-DD6DFB78A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character" w:styleId="Hipercze">
    <w:name w:val="Hyperlink"/>
    <w:basedOn w:val="Domylnaczcionkaakapitu"/>
    <w:unhideWhenUsed/>
    <w:rsid w:val="0088493D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471D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D64CE7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CF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CFA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9</Pages>
  <Words>2238</Words>
  <Characters>14243</Characters>
  <Application>Microsoft Office Word</Application>
  <DocSecurity>0</DocSecurity>
  <Lines>118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posiedzenia</vt:lpstr>
    </vt:vector>
  </TitlesOfParts>
  <Company/>
  <LinksUpToDate>false</LinksUpToDate>
  <CharactersWithSpaces>16449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posiedzenia</dc:title>
  <dc:subject/>
  <dc:creator>Beata Lubińska</dc:creator>
  <cp:keywords/>
  <dc:description/>
  <cp:lastModifiedBy>Beata Lubińska</cp:lastModifiedBy>
  <cp:revision>7</cp:revision>
  <cp:lastPrinted>2020-07-30T14:16:00Z</cp:lastPrinted>
  <dcterms:created xsi:type="dcterms:W3CDTF">2020-07-30T12:44:00Z</dcterms:created>
  <dcterms:modified xsi:type="dcterms:W3CDTF">2020-07-30T14:16:00Z</dcterms:modified>
</cp:coreProperties>
</file>