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968E9" w14:textId="77777777" w:rsidR="00B36FF9" w:rsidRDefault="004345C5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…………</w:t>
      </w:r>
    </w:p>
    <w:p w14:paraId="313A7FD2" w14:textId="77777777" w:rsidR="00B36FF9" w:rsidRDefault="004345C5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MIASTA REDY</w:t>
      </w:r>
    </w:p>
    <w:p w14:paraId="2C467894" w14:textId="77777777" w:rsidR="00B36FF9" w:rsidRDefault="00B36FF9">
      <w:pPr>
        <w:pStyle w:val="Bezodstpw"/>
        <w:jc w:val="center"/>
        <w:rPr>
          <w:rFonts w:cs="Times New Roman"/>
        </w:rPr>
      </w:pPr>
    </w:p>
    <w:p w14:paraId="268C7EB7" w14:textId="77777777" w:rsidR="00B36FF9" w:rsidRDefault="004345C5">
      <w:pPr>
        <w:pStyle w:val="Bezodstpw"/>
        <w:jc w:val="center"/>
      </w:pPr>
      <w:r>
        <w:rPr>
          <w:rFonts w:ascii="Times New Roman" w:hAnsi="Times New Roman" w:cs="Times New Roman"/>
          <w:sz w:val="24"/>
          <w:szCs w:val="24"/>
        </w:rPr>
        <w:t>z dnia…………..  20</w:t>
      </w:r>
      <w:r w:rsidR="00016DF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6E5E7C0" w14:textId="77777777" w:rsidR="00B36FF9" w:rsidRDefault="00B36FF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6CF8B692" w14:textId="77777777" w:rsidR="00B36FF9" w:rsidRDefault="00B36FF9">
      <w:pPr>
        <w:pStyle w:val="Bezodstpw"/>
        <w:rPr>
          <w:rFonts w:cs="Times New Roman"/>
        </w:rPr>
      </w:pPr>
    </w:p>
    <w:p w14:paraId="1C80E8C4" w14:textId="77777777" w:rsidR="00DB04AC" w:rsidRDefault="00DB04AC" w:rsidP="00DB04AC">
      <w:pPr>
        <w:autoSpaceDE w:val="0"/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54880432"/>
      <w:r>
        <w:rPr>
          <w:rFonts w:ascii="Times New Roman" w:hAnsi="Times New Roman"/>
          <w:b/>
          <w:bCs/>
          <w:sz w:val="24"/>
          <w:szCs w:val="24"/>
        </w:rPr>
        <w:t>o zmianie uchwały Nr VI</w:t>
      </w:r>
      <w:r w:rsidR="00680A29"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/82/2015 Rady Miejskiej w Redzie z dni</w:t>
      </w:r>
      <w:r w:rsidR="00F5748B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 xml:space="preserve"> 28 maja</w:t>
      </w:r>
      <w:r w:rsidR="00680A2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2015 r.</w:t>
      </w:r>
      <w:r w:rsidR="00680A2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80A29"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w sprawie wzoru deklaracji o wysokości opłaty za gospo</w:t>
      </w:r>
      <w:r w:rsidR="006E565F">
        <w:rPr>
          <w:rFonts w:ascii="Times New Roman" w:hAnsi="Times New Roman"/>
          <w:b/>
          <w:bCs/>
          <w:sz w:val="24"/>
          <w:szCs w:val="24"/>
        </w:rPr>
        <w:t>darowanie odpadami komunalnymi</w:t>
      </w:r>
    </w:p>
    <w:bookmarkEnd w:id="0"/>
    <w:p w14:paraId="186E6612" w14:textId="77777777" w:rsidR="00B36FF9" w:rsidRPr="00383DEF" w:rsidRDefault="004345C5" w:rsidP="002A2C2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91767B">
        <w:rPr>
          <w:rFonts w:ascii="Times New Roman" w:hAnsi="Times New Roman" w:cs="Times New Roman"/>
          <w:sz w:val="24"/>
          <w:szCs w:val="24"/>
        </w:rPr>
        <w:t>18 ust</w:t>
      </w:r>
      <w:r w:rsidR="008662DF">
        <w:rPr>
          <w:rFonts w:ascii="Times New Roman" w:hAnsi="Times New Roman" w:cs="Times New Roman"/>
          <w:sz w:val="24"/>
          <w:szCs w:val="24"/>
        </w:rPr>
        <w:t>.</w:t>
      </w:r>
      <w:r w:rsidR="0091767B">
        <w:rPr>
          <w:rFonts w:ascii="Times New Roman" w:hAnsi="Times New Roman" w:cs="Times New Roman"/>
          <w:sz w:val="24"/>
          <w:szCs w:val="24"/>
        </w:rPr>
        <w:t>2 pkt 15 i art. 40</w:t>
      </w:r>
      <w:r>
        <w:rPr>
          <w:rFonts w:ascii="Times New Roman" w:hAnsi="Times New Roman" w:cs="Times New Roman"/>
          <w:sz w:val="24"/>
          <w:szCs w:val="24"/>
        </w:rPr>
        <w:t xml:space="preserve"> ust. 1</w:t>
      </w:r>
      <w:r w:rsidR="0091767B" w:rsidRPr="0091767B">
        <w:rPr>
          <w:rFonts w:ascii="Times New Roman" w:hAnsi="Times New Roman" w:cs="Times New Roman"/>
          <w:sz w:val="24"/>
          <w:szCs w:val="24"/>
        </w:rPr>
        <w:t xml:space="preserve"> </w:t>
      </w:r>
      <w:r w:rsidR="0091767B">
        <w:rPr>
          <w:rFonts w:ascii="Times New Roman" w:hAnsi="Times New Roman" w:cs="Times New Roman"/>
          <w:sz w:val="24"/>
          <w:szCs w:val="24"/>
        </w:rPr>
        <w:t xml:space="preserve">ustawy z 8 marca 1990 r. o samorządzie gminnym </w:t>
      </w:r>
      <w:r w:rsidR="00AE458D">
        <w:rPr>
          <w:rFonts w:ascii="Times New Roman" w:hAnsi="Times New Roman" w:cs="Times New Roman"/>
          <w:sz w:val="24"/>
          <w:szCs w:val="24"/>
        </w:rPr>
        <w:t>(tekst jednolity Dz. U. z 20</w:t>
      </w:r>
      <w:r w:rsidR="00016DFE">
        <w:rPr>
          <w:rFonts w:ascii="Times New Roman" w:hAnsi="Times New Roman" w:cs="Times New Roman"/>
          <w:sz w:val="24"/>
          <w:szCs w:val="24"/>
        </w:rPr>
        <w:t>20</w:t>
      </w:r>
      <w:r w:rsidR="00AE458D">
        <w:rPr>
          <w:rFonts w:ascii="Times New Roman" w:hAnsi="Times New Roman" w:cs="Times New Roman"/>
          <w:sz w:val="24"/>
          <w:szCs w:val="24"/>
        </w:rPr>
        <w:t xml:space="preserve"> r. poz. </w:t>
      </w:r>
      <w:r w:rsidR="00016DFE">
        <w:rPr>
          <w:rFonts w:ascii="Times New Roman" w:hAnsi="Times New Roman" w:cs="Times New Roman"/>
          <w:sz w:val="24"/>
          <w:szCs w:val="24"/>
        </w:rPr>
        <w:t>713</w:t>
      </w:r>
      <w:r w:rsidR="00AE458D">
        <w:rPr>
          <w:rFonts w:ascii="Times New Roman" w:hAnsi="Times New Roman" w:cs="Times New Roman"/>
          <w:sz w:val="24"/>
          <w:szCs w:val="24"/>
        </w:rPr>
        <w:t xml:space="preserve"> ze zm.)</w:t>
      </w:r>
      <w:r w:rsidR="006B086B">
        <w:rPr>
          <w:rFonts w:ascii="Times New Roman" w:hAnsi="Times New Roman" w:cs="Times New Roman"/>
          <w:sz w:val="24"/>
          <w:szCs w:val="24"/>
        </w:rPr>
        <w:t xml:space="preserve"> </w:t>
      </w:r>
      <w:r w:rsidR="0091767B">
        <w:rPr>
          <w:rFonts w:ascii="Times New Roman" w:hAnsi="Times New Roman" w:cs="Times New Roman"/>
          <w:sz w:val="24"/>
          <w:szCs w:val="24"/>
        </w:rPr>
        <w:t>oraz art. 6</w:t>
      </w:r>
      <w:r w:rsidR="00680A29">
        <w:rPr>
          <w:rFonts w:ascii="Times New Roman" w:hAnsi="Times New Roman" w:cs="Times New Roman"/>
          <w:sz w:val="24"/>
          <w:szCs w:val="24"/>
        </w:rPr>
        <w:t>n</w:t>
      </w:r>
      <w:r w:rsidR="0091767B" w:rsidRPr="0091767B">
        <w:rPr>
          <w:rFonts w:ascii="Times New Roman" w:hAnsi="Times New Roman" w:cs="Times New Roman"/>
          <w:sz w:val="24"/>
          <w:szCs w:val="24"/>
        </w:rPr>
        <w:t xml:space="preserve"> </w:t>
      </w:r>
      <w:r w:rsidR="006E565F">
        <w:rPr>
          <w:rFonts w:ascii="Times New Roman" w:hAnsi="Times New Roman" w:cs="Times New Roman"/>
          <w:sz w:val="24"/>
          <w:szCs w:val="24"/>
        </w:rPr>
        <w:t>ust. 1</w:t>
      </w:r>
      <w:r>
        <w:rPr>
          <w:rFonts w:ascii="Times New Roman" w:hAnsi="Times New Roman" w:cs="Times New Roman"/>
          <w:sz w:val="24"/>
          <w:szCs w:val="24"/>
        </w:rPr>
        <w:t>ustawy z 13 września 1996 r. o utrzymaniu czystości i porządku w gminach</w:t>
      </w:r>
      <w:r w:rsidR="00AE458D">
        <w:rPr>
          <w:rFonts w:ascii="Times New Roman" w:hAnsi="Times New Roman" w:cs="Times New Roman"/>
          <w:sz w:val="24"/>
          <w:szCs w:val="24"/>
        </w:rPr>
        <w:t xml:space="preserve"> (tekst jednolity Dz. U. z </w:t>
      </w:r>
      <w:r w:rsidR="00016DFE">
        <w:rPr>
          <w:rFonts w:ascii="Times New Roman" w:hAnsi="Times New Roman" w:cs="Times New Roman"/>
          <w:sz w:val="24"/>
          <w:szCs w:val="24"/>
        </w:rPr>
        <w:t>202</w:t>
      </w:r>
      <w:r w:rsidR="00AE458D">
        <w:rPr>
          <w:rFonts w:ascii="Times New Roman" w:hAnsi="Times New Roman" w:cs="Times New Roman"/>
          <w:sz w:val="24"/>
          <w:szCs w:val="24"/>
        </w:rPr>
        <w:t>0</w:t>
      </w:r>
      <w:r w:rsidR="00016DFE">
        <w:rPr>
          <w:rFonts w:ascii="Times New Roman" w:hAnsi="Times New Roman" w:cs="Times New Roman"/>
          <w:sz w:val="24"/>
          <w:szCs w:val="24"/>
        </w:rPr>
        <w:t xml:space="preserve"> </w:t>
      </w:r>
      <w:r w:rsidR="00AE458D">
        <w:rPr>
          <w:rFonts w:ascii="Times New Roman" w:hAnsi="Times New Roman" w:cs="Times New Roman"/>
          <w:sz w:val="24"/>
          <w:szCs w:val="24"/>
        </w:rPr>
        <w:t xml:space="preserve">r. poz. </w:t>
      </w:r>
      <w:r w:rsidR="00016DFE">
        <w:rPr>
          <w:rFonts w:ascii="Times New Roman" w:hAnsi="Times New Roman" w:cs="Times New Roman"/>
          <w:sz w:val="24"/>
          <w:szCs w:val="24"/>
        </w:rPr>
        <w:t>1439</w:t>
      </w:r>
      <w:r w:rsidR="00AE458D">
        <w:rPr>
          <w:rFonts w:ascii="Times New Roman" w:hAnsi="Times New Roman" w:cs="Times New Roman"/>
          <w:sz w:val="24"/>
          <w:szCs w:val="24"/>
        </w:rPr>
        <w:t xml:space="preserve"> ze zm.)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A0E91">
        <w:rPr>
          <w:rFonts w:ascii="Times New Roman" w:hAnsi="Times New Roman" w:cs="Times New Roman"/>
          <w:sz w:val="24"/>
          <w:szCs w:val="24"/>
        </w:rPr>
        <w:t>Rada Miejska w Redzie uchwala</w:t>
      </w:r>
      <w:r>
        <w:rPr>
          <w:rFonts w:ascii="Times New Roman" w:hAnsi="Times New Roman" w:cs="Times New Roman"/>
          <w:sz w:val="24"/>
          <w:szCs w:val="24"/>
        </w:rPr>
        <w:t>, co następuje:</w:t>
      </w:r>
    </w:p>
    <w:p w14:paraId="5E4E8339" w14:textId="77777777" w:rsidR="00B36FF9" w:rsidRDefault="00B36FF9" w:rsidP="002A2C2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50D14E0" w14:textId="77777777" w:rsidR="00B36FF9" w:rsidRDefault="004345C5" w:rsidP="00DF0792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14:paraId="61E68FD1" w14:textId="77777777" w:rsidR="00680A29" w:rsidRDefault="004345C5" w:rsidP="002A2C2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FE7121">
        <w:rPr>
          <w:rFonts w:ascii="Times New Roman" w:hAnsi="Times New Roman" w:cs="Times New Roman"/>
          <w:sz w:val="24"/>
          <w:szCs w:val="24"/>
        </w:rPr>
        <w:t xml:space="preserve">uchwale </w:t>
      </w:r>
      <w:r w:rsidR="00981B3A">
        <w:rPr>
          <w:rFonts w:ascii="Times New Roman" w:hAnsi="Times New Roman" w:cs="Times New Roman"/>
          <w:sz w:val="24"/>
          <w:szCs w:val="24"/>
        </w:rPr>
        <w:t>nr</w:t>
      </w:r>
      <w:r w:rsidR="00FE7121" w:rsidRPr="00FE7121">
        <w:rPr>
          <w:rFonts w:ascii="Times New Roman" w:hAnsi="Times New Roman" w:cs="Times New Roman"/>
          <w:sz w:val="24"/>
          <w:szCs w:val="24"/>
        </w:rPr>
        <w:t xml:space="preserve"> </w:t>
      </w:r>
      <w:r w:rsidR="00680A29" w:rsidRPr="00680A29">
        <w:rPr>
          <w:rFonts w:ascii="Times New Roman" w:hAnsi="Times New Roman" w:cs="Times New Roman"/>
          <w:sz w:val="24"/>
          <w:szCs w:val="24"/>
        </w:rPr>
        <w:t>V</w:t>
      </w:r>
      <w:r w:rsidR="00680A29">
        <w:rPr>
          <w:rFonts w:ascii="Times New Roman" w:hAnsi="Times New Roman" w:cs="Times New Roman"/>
          <w:sz w:val="24"/>
          <w:szCs w:val="24"/>
        </w:rPr>
        <w:t>I</w:t>
      </w:r>
      <w:r w:rsidR="00680A29" w:rsidRPr="00680A29">
        <w:rPr>
          <w:rFonts w:ascii="Times New Roman" w:hAnsi="Times New Roman" w:cs="Times New Roman"/>
          <w:sz w:val="24"/>
          <w:szCs w:val="24"/>
        </w:rPr>
        <w:t>I/82/2015 Rady Miejskiej w Redzie z dni</w:t>
      </w:r>
      <w:r w:rsidR="00DD65F4">
        <w:rPr>
          <w:rFonts w:ascii="Times New Roman" w:hAnsi="Times New Roman" w:cs="Times New Roman"/>
          <w:sz w:val="24"/>
          <w:szCs w:val="24"/>
        </w:rPr>
        <w:t>a</w:t>
      </w:r>
      <w:r w:rsidR="00680A29" w:rsidRPr="00680A29">
        <w:rPr>
          <w:rFonts w:ascii="Times New Roman" w:hAnsi="Times New Roman" w:cs="Times New Roman"/>
          <w:sz w:val="24"/>
          <w:szCs w:val="24"/>
        </w:rPr>
        <w:t xml:space="preserve"> 28 maja 2015 r. </w:t>
      </w:r>
      <w:r w:rsidR="00680A29" w:rsidRPr="00680A29">
        <w:rPr>
          <w:rFonts w:ascii="Times New Roman" w:hAnsi="Times New Roman" w:cs="Times New Roman"/>
          <w:sz w:val="24"/>
          <w:szCs w:val="24"/>
        </w:rPr>
        <w:br/>
        <w:t>w sprawie wzoru deklaracji o wysokości opłaty za gospodarowanie odpadami komunalnymi.</w:t>
      </w:r>
    </w:p>
    <w:p w14:paraId="652838D7" w14:textId="77777777" w:rsidR="00B36FF9" w:rsidRPr="00FE7121" w:rsidRDefault="004345C5" w:rsidP="002A2C2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(Dz. Urz. Woj. Pomorskiego </w:t>
      </w:r>
      <w:r w:rsidR="00FE7121">
        <w:rPr>
          <w:rFonts w:ascii="Times New Roman" w:hAnsi="Times New Roman" w:cs="Times New Roman"/>
          <w:sz w:val="24"/>
          <w:szCs w:val="24"/>
        </w:rPr>
        <w:t xml:space="preserve">z </w:t>
      </w:r>
      <w:r w:rsidR="00D815E2">
        <w:rPr>
          <w:rFonts w:ascii="Times New Roman" w:hAnsi="Times New Roman" w:cs="Times New Roman"/>
          <w:sz w:val="24"/>
          <w:szCs w:val="24"/>
        </w:rPr>
        <w:t>24</w:t>
      </w:r>
      <w:r w:rsidR="00FE7121" w:rsidRPr="00FE7121">
        <w:rPr>
          <w:rFonts w:ascii="Times New Roman" w:hAnsi="Times New Roman" w:cs="Times New Roman"/>
          <w:sz w:val="24"/>
          <w:szCs w:val="24"/>
        </w:rPr>
        <w:t>.0</w:t>
      </w:r>
      <w:r w:rsidR="00D815E2">
        <w:rPr>
          <w:rFonts w:ascii="Times New Roman" w:hAnsi="Times New Roman" w:cs="Times New Roman"/>
          <w:sz w:val="24"/>
          <w:szCs w:val="24"/>
        </w:rPr>
        <w:t>6</w:t>
      </w:r>
      <w:r w:rsidR="00FE7121" w:rsidRPr="00FE7121">
        <w:rPr>
          <w:rFonts w:ascii="Times New Roman" w:hAnsi="Times New Roman" w:cs="Times New Roman"/>
          <w:sz w:val="24"/>
          <w:szCs w:val="24"/>
        </w:rPr>
        <w:t>.2015</w:t>
      </w:r>
      <w:r w:rsidR="00FE7121">
        <w:rPr>
          <w:rFonts w:ascii="Times New Roman" w:hAnsi="Times New Roman" w:cs="Times New Roman"/>
          <w:sz w:val="24"/>
          <w:szCs w:val="24"/>
        </w:rPr>
        <w:t xml:space="preserve"> poz. </w:t>
      </w:r>
      <w:r w:rsidR="00D815E2">
        <w:rPr>
          <w:rFonts w:ascii="Times New Roman" w:hAnsi="Times New Roman" w:cs="Times New Roman"/>
          <w:sz w:val="24"/>
          <w:szCs w:val="24"/>
        </w:rPr>
        <w:t>1963</w:t>
      </w:r>
      <w:r w:rsidR="00FE712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531969DE" w14:textId="77777777" w:rsidR="008B0397" w:rsidRPr="00277DFD" w:rsidRDefault="008B0397" w:rsidP="00277DFD">
      <w:pPr>
        <w:pStyle w:val="Bezodstpw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77DFD">
        <w:rPr>
          <w:rFonts w:ascii="Times New Roman" w:hAnsi="Times New Roman" w:cs="Times New Roman"/>
          <w:color w:val="auto"/>
          <w:sz w:val="24"/>
          <w:szCs w:val="24"/>
        </w:rPr>
        <w:t xml:space="preserve">Zmianie ulega załącznik do </w:t>
      </w:r>
      <w:r w:rsidRPr="00277DFD">
        <w:rPr>
          <w:rFonts w:ascii="Times New Roman" w:hAnsi="Times New Roman" w:cs="Times New Roman"/>
          <w:sz w:val="24"/>
          <w:szCs w:val="24"/>
        </w:rPr>
        <w:t>uchwały nr VII/82/2015 Rady Miejskiej w Redzie z dnia 28 maja 2015 r. w sprawie wzoru deklaracji o wysokości opłaty za gospodarowanie odpadami komunalnymi i otrzymuje brzmienie jak w załączniku do niniejszej uchwały.</w:t>
      </w:r>
    </w:p>
    <w:p w14:paraId="2F47FBFE" w14:textId="77777777" w:rsidR="008B0397" w:rsidRPr="008B0397" w:rsidRDefault="008B0397" w:rsidP="004E3D9F">
      <w:pPr>
        <w:pStyle w:val="Bezodstpw"/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79B0D1F" w14:textId="77777777" w:rsidR="00B36FF9" w:rsidRDefault="004345C5">
      <w:pPr>
        <w:pStyle w:val="Akapitzlist"/>
        <w:ind w:left="0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  <w:t>§ 2.</w:t>
      </w:r>
    </w:p>
    <w:p w14:paraId="125353E7" w14:textId="77777777" w:rsidR="00B36FF9" w:rsidRDefault="004345C5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Wykonanie uchwały powierza się Burmistrzowi Miasta Reda. </w:t>
      </w:r>
    </w:p>
    <w:p w14:paraId="21C67F4A" w14:textId="77777777" w:rsidR="00B36FF9" w:rsidRDefault="00B36FF9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570E0077" w14:textId="77777777" w:rsidR="00B36FF9" w:rsidRDefault="004345C5">
      <w:pPr>
        <w:pStyle w:val="Akapitzlist"/>
        <w:ind w:left="0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  <w:t xml:space="preserve">§ 3. </w:t>
      </w:r>
    </w:p>
    <w:p w14:paraId="4F34B31D" w14:textId="77777777" w:rsidR="00B36FF9" w:rsidRDefault="00722112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EB68E9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Uchwała podlega ogłoszeniu w Dzienniku Urzędowym Województwa Pomorskiego i wchodzi w życie z dniem 1 stycznia 202</w:t>
      </w:r>
      <w:r w:rsidR="00016DFE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1</w:t>
      </w:r>
      <w:r w:rsidRPr="00EB68E9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 roku.</w:t>
      </w:r>
    </w:p>
    <w:p w14:paraId="33C8503A" w14:textId="77777777" w:rsidR="00A94017" w:rsidRDefault="00A94017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26BAA21B" w14:textId="77777777" w:rsidR="00A94017" w:rsidRDefault="00A94017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60E9A1E6" w14:textId="77777777" w:rsidR="00A94017" w:rsidRDefault="00A94017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F4E851" w14:textId="77777777" w:rsidR="00A94017" w:rsidRDefault="00A94017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815D9E" w14:textId="77777777" w:rsidR="00A94017" w:rsidRDefault="00A94017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F14957" w14:textId="77777777" w:rsidR="00A94017" w:rsidRDefault="00A94017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9791BB" w14:textId="77777777" w:rsidR="00A94017" w:rsidRDefault="00A94017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BE87FA" w14:textId="77777777" w:rsidR="00016DFE" w:rsidRDefault="00016DFE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7361E2" w14:textId="77777777" w:rsidR="00016DFE" w:rsidRDefault="00016DFE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D7EC955" w14:textId="77777777" w:rsidR="00016DFE" w:rsidRDefault="00016DFE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FE9E7E" w14:textId="5C1F6329" w:rsidR="00016DFE" w:rsidRDefault="00016DFE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2BF80F" w14:textId="20D81AF6" w:rsidR="000B1388" w:rsidRDefault="000B1388" w:rsidP="00A940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130EBB" w14:textId="77777777" w:rsidR="00016DFE" w:rsidRDefault="00016DFE" w:rsidP="00016DFE">
      <w:pPr>
        <w:jc w:val="center"/>
      </w:pPr>
      <w:r w:rsidRPr="00383144">
        <w:lastRenderedPageBreak/>
        <w:t>UZASADNIENIE</w:t>
      </w:r>
    </w:p>
    <w:p w14:paraId="3828F64C" w14:textId="77777777" w:rsidR="00016DFE" w:rsidRDefault="00016DFE" w:rsidP="00016DFE">
      <w:pPr>
        <w:pStyle w:val="Akapitzlist"/>
        <w:spacing w:after="0" w:line="240" w:lineRule="auto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167D9DB3" w14:textId="77777777" w:rsidR="002D6E7C" w:rsidRPr="002407DB" w:rsidRDefault="002D6E7C" w:rsidP="002D6E7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Miasta Reda </w:t>
      </w:r>
      <w:r w:rsidR="00016DFE">
        <w:rPr>
          <w:rFonts w:ascii="Times New Roman" w:hAnsi="Times New Roman" w:cs="Times New Roman"/>
          <w:sz w:val="24"/>
          <w:szCs w:val="24"/>
        </w:rPr>
        <w:t xml:space="preserve">w związku z koniecznością dostosowania </w:t>
      </w:r>
      <w:r w:rsidR="00016DFE" w:rsidRPr="00452660">
        <w:rPr>
          <w:rFonts w:ascii="Times New Roman" w:hAnsi="Times New Roman" w:cs="Times New Roman"/>
          <w:sz w:val="24"/>
          <w:szCs w:val="24"/>
        </w:rPr>
        <w:t>uchwały IV/46/2015 Rady Miejskiej w Redzie</w:t>
      </w:r>
      <w:r w:rsidR="00016DFE">
        <w:rPr>
          <w:rFonts w:ascii="Times New Roman" w:hAnsi="Times New Roman" w:cs="Times New Roman"/>
          <w:sz w:val="24"/>
          <w:szCs w:val="24"/>
        </w:rPr>
        <w:t xml:space="preserve"> </w:t>
      </w:r>
      <w:r w:rsidR="00016DFE" w:rsidRPr="00452660">
        <w:rPr>
          <w:rFonts w:ascii="Times New Roman" w:hAnsi="Times New Roman" w:cs="Times New Roman"/>
          <w:sz w:val="24"/>
          <w:szCs w:val="24"/>
        </w:rPr>
        <w:t xml:space="preserve">z dnia 28 stycznia 2015r. </w:t>
      </w:r>
      <w:r w:rsidR="00016DFE">
        <w:rPr>
          <w:rFonts w:ascii="Times New Roman" w:hAnsi="Times New Roman" w:cs="Times New Roman"/>
          <w:sz w:val="24"/>
          <w:szCs w:val="24"/>
        </w:rPr>
        <w:t>„</w:t>
      </w:r>
      <w:r w:rsidR="00016DFE" w:rsidRPr="00452660">
        <w:rPr>
          <w:rFonts w:ascii="Times New Roman" w:hAnsi="Times New Roman" w:cs="Times New Roman"/>
          <w:sz w:val="24"/>
          <w:szCs w:val="24"/>
        </w:rPr>
        <w:t xml:space="preserve">w sprawie wyboru metody ustalenia opłaty </w:t>
      </w:r>
      <w:r w:rsidR="00B22775">
        <w:rPr>
          <w:rFonts w:ascii="Times New Roman" w:hAnsi="Times New Roman" w:cs="Times New Roman"/>
          <w:sz w:val="24"/>
          <w:szCs w:val="24"/>
        </w:rPr>
        <w:br/>
      </w:r>
      <w:r w:rsidR="00016DFE" w:rsidRPr="00452660">
        <w:rPr>
          <w:rFonts w:ascii="Times New Roman" w:hAnsi="Times New Roman" w:cs="Times New Roman"/>
          <w:sz w:val="24"/>
          <w:szCs w:val="24"/>
        </w:rPr>
        <w:t>za gospodarowanie odpadami komunalnymi oraz ustalenia stawki tej opłaty</w:t>
      </w:r>
      <w:r w:rsidR="00016DFE">
        <w:rPr>
          <w:rFonts w:ascii="Times New Roman" w:hAnsi="Times New Roman" w:cs="Times New Roman"/>
          <w:sz w:val="24"/>
          <w:szCs w:val="24"/>
        </w:rPr>
        <w:t>” do przepisów zmienionych u</w:t>
      </w:r>
      <w:r w:rsidR="00016DFE" w:rsidRPr="00D324F1">
        <w:rPr>
          <w:rFonts w:ascii="Times New Roman" w:hAnsi="Times New Roman" w:cs="Times New Roman"/>
          <w:sz w:val="24"/>
          <w:szCs w:val="24"/>
        </w:rPr>
        <w:t xml:space="preserve">stawą z dnia 19 </w:t>
      </w:r>
      <w:r w:rsidR="00016DFE">
        <w:rPr>
          <w:rFonts w:ascii="Times New Roman" w:hAnsi="Times New Roman" w:cs="Times New Roman"/>
          <w:sz w:val="24"/>
          <w:szCs w:val="24"/>
        </w:rPr>
        <w:t xml:space="preserve">lipca 2019 r. o zmianie ustawy </w:t>
      </w:r>
      <w:r w:rsidR="00016DFE" w:rsidRPr="00D324F1">
        <w:rPr>
          <w:rFonts w:ascii="Times New Roman" w:hAnsi="Times New Roman" w:cs="Times New Roman"/>
          <w:sz w:val="24"/>
          <w:szCs w:val="24"/>
        </w:rPr>
        <w:t xml:space="preserve">o utrzymaniu czystości </w:t>
      </w:r>
      <w:r w:rsidR="00B22775">
        <w:rPr>
          <w:rFonts w:ascii="Times New Roman" w:hAnsi="Times New Roman" w:cs="Times New Roman"/>
          <w:sz w:val="24"/>
          <w:szCs w:val="24"/>
        </w:rPr>
        <w:br/>
      </w:r>
      <w:r w:rsidR="00016DFE" w:rsidRPr="00D324F1">
        <w:rPr>
          <w:rFonts w:ascii="Times New Roman" w:hAnsi="Times New Roman" w:cs="Times New Roman"/>
          <w:sz w:val="24"/>
          <w:szCs w:val="24"/>
        </w:rPr>
        <w:t>i porządku w gminach oraz niektórych innych ustaw (Dz.U. 2019, poz. 1579)</w:t>
      </w:r>
      <w:r w:rsidR="00016DFE">
        <w:rPr>
          <w:rFonts w:ascii="Times New Roman" w:hAnsi="Times New Roman" w:cs="Times New Roman"/>
          <w:sz w:val="24"/>
          <w:szCs w:val="24"/>
        </w:rPr>
        <w:t xml:space="preserve"> </w:t>
      </w:r>
      <w:r w:rsidR="00B22775">
        <w:rPr>
          <w:rFonts w:ascii="Times New Roman" w:hAnsi="Times New Roman" w:cs="Times New Roman"/>
          <w:sz w:val="24"/>
          <w:szCs w:val="24"/>
        </w:rPr>
        <w:br/>
      </w:r>
      <w:r w:rsidR="00016DFE">
        <w:rPr>
          <w:rFonts w:ascii="Times New Roman" w:hAnsi="Times New Roman" w:cs="Times New Roman"/>
          <w:sz w:val="24"/>
          <w:szCs w:val="24"/>
        </w:rPr>
        <w:t xml:space="preserve">oraz  dostosowania deklaracji </w:t>
      </w:r>
      <w:r w:rsidR="00016DFE" w:rsidRPr="00277DFD">
        <w:rPr>
          <w:rFonts w:ascii="Times New Roman" w:hAnsi="Times New Roman" w:cs="Times New Roman"/>
          <w:sz w:val="24"/>
          <w:szCs w:val="24"/>
        </w:rPr>
        <w:t>o wysokości opłaty za gospodarowanie odpadami komunalnymi</w:t>
      </w:r>
      <w:r w:rsidR="00016DFE">
        <w:rPr>
          <w:rFonts w:ascii="Times New Roman" w:hAnsi="Times New Roman" w:cs="Times New Roman"/>
          <w:sz w:val="24"/>
          <w:szCs w:val="24"/>
        </w:rPr>
        <w:t xml:space="preserve"> </w:t>
      </w:r>
      <w:r w:rsidR="00B22775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uchwały zmieniającej </w:t>
      </w:r>
      <w:r w:rsidRPr="002D6E7C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D6E7C">
        <w:rPr>
          <w:rFonts w:ascii="Times New Roman" w:hAnsi="Times New Roman" w:cs="Times New Roman"/>
          <w:sz w:val="24"/>
          <w:szCs w:val="24"/>
        </w:rPr>
        <w:t xml:space="preserve"> IV/46/2015 Rady Miejskiej w Redzie z dnia 28 stycznia 2015r. w sprawie wyboru metody ustalenia opłaty za gospodarowanie odpadami komunalnymi oraz ustalenia stawki tej opłaty.</w:t>
      </w:r>
    </w:p>
    <w:p w14:paraId="6C179891" w14:textId="77777777" w:rsidR="00B22775" w:rsidRDefault="00B22775" w:rsidP="00B22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Redy przedkłada uchwałę zmieniającą w/w uchwałę .</w:t>
      </w:r>
    </w:p>
    <w:p w14:paraId="6044E9E3" w14:textId="77777777" w:rsidR="00B22775" w:rsidRDefault="00B22775" w:rsidP="00016D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CD8301" w14:textId="77777777" w:rsidR="00016DFE" w:rsidRDefault="00016DFE" w:rsidP="00016D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9987" w14:textId="047F1452" w:rsidR="00A94017" w:rsidRDefault="00A94017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1A3B3CC6" w14:textId="6D972722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5AC52DD3" w14:textId="597BD5D6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7EC758F1" w14:textId="40AC0C76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2366EEE6" w14:textId="3EE7B3D6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59EB011E" w14:textId="2796B6B7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5BEC43A6" w14:textId="11EC27DA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2BC182EE" w14:textId="39C8A8CC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620066C2" w14:textId="447319B6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0EAE30EA" w14:textId="4B9733A9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02A5AC25" w14:textId="28C9C170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5F0EAFCB" w14:textId="517AE1E0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72383420" w14:textId="7134A316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0B617FC0" w14:textId="366EACDC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4EEA5208" w14:textId="0E59DC25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285F25C0" w14:textId="6537F3F7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2E9733EE" w14:textId="79B00C32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71D0D917" w14:textId="74253C2A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53821E5A" w14:textId="41D34FB7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62A60455" w14:textId="16011D74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43D3A62F" w14:textId="299B3803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42C083E3" w14:textId="6E90692A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351F57F6" w14:textId="0E7E3AD5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1BA3B547" w14:textId="726E2B99" w:rsidR="000B1388" w:rsidRDefault="000B1388" w:rsidP="00722112">
      <w:pPr>
        <w:pStyle w:val="Akapitzlist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sectPr w:rsidR="000B1388" w:rsidSect="00333AED">
      <w:pgSz w:w="11906" w:h="16838"/>
      <w:pgMar w:top="1418" w:right="1418" w:bottom="1134" w:left="1276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font292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A370B"/>
    <w:multiLevelType w:val="multilevel"/>
    <w:tmpl w:val="AEE87E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BC81F32"/>
    <w:multiLevelType w:val="hybridMultilevel"/>
    <w:tmpl w:val="A7EC9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9262A"/>
    <w:multiLevelType w:val="multilevel"/>
    <w:tmpl w:val="B066B18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FB87F89"/>
    <w:multiLevelType w:val="multilevel"/>
    <w:tmpl w:val="F42E26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 w15:restartNumberingAfterBreak="0">
    <w:nsid w:val="217F41DC"/>
    <w:multiLevelType w:val="multilevel"/>
    <w:tmpl w:val="AB9C08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%2)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44F4D"/>
    <w:multiLevelType w:val="multilevel"/>
    <w:tmpl w:val="E50457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E6EE1"/>
    <w:multiLevelType w:val="multilevel"/>
    <w:tmpl w:val="5B32E2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3DA23724"/>
    <w:multiLevelType w:val="hybridMultilevel"/>
    <w:tmpl w:val="8978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7718F"/>
    <w:multiLevelType w:val="hybridMultilevel"/>
    <w:tmpl w:val="B5D65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D2162A"/>
    <w:multiLevelType w:val="multilevel"/>
    <w:tmpl w:val="F3C212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737F9"/>
    <w:multiLevelType w:val="multilevel"/>
    <w:tmpl w:val="049299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29092F"/>
    <w:multiLevelType w:val="multilevel"/>
    <w:tmpl w:val="11D6A3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557B62"/>
    <w:multiLevelType w:val="multilevel"/>
    <w:tmpl w:val="5B2C26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F9"/>
    <w:rsid w:val="00014EB1"/>
    <w:rsid w:val="00016DFE"/>
    <w:rsid w:val="00033C98"/>
    <w:rsid w:val="000770CD"/>
    <w:rsid w:val="00082C21"/>
    <w:rsid w:val="000B1388"/>
    <w:rsid w:val="000D5489"/>
    <w:rsid w:val="00113661"/>
    <w:rsid w:val="00122FBF"/>
    <w:rsid w:val="001424F6"/>
    <w:rsid w:val="001D0FA6"/>
    <w:rsid w:val="001E0252"/>
    <w:rsid w:val="001F2C65"/>
    <w:rsid w:val="002012A6"/>
    <w:rsid w:val="00225FD9"/>
    <w:rsid w:val="00277DFD"/>
    <w:rsid w:val="0028554F"/>
    <w:rsid w:val="002A2C29"/>
    <w:rsid w:val="002D6E7C"/>
    <w:rsid w:val="002E59CC"/>
    <w:rsid w:val="00324C47"/>
    <w:rsid w:val="00333AED"/>
    <w:rsid w:val="0035454E"/>
    <w:rsid w:val="00361A7B"/>
    <w:rsid w:val="00383DEF"/>
    <w:rsid w:val="003846C7"/>
    <w:rsid w:val="003B0F8B"/>
    <w:rsid w:val="003C1C2B"/>
    <w:rsid w:val="004345C5"/>
    <w:rsid w:val="00436FC9"/>
    <w:rsid w:val="00453322"/>
    <w:rsid w:val="00467257"/>
    <w:rsid w:val="004B07C2"/>
    <w:rsid w:val="004E3D9F"/>
    <w:rsid w:val="005070F2"/>
    <w:rsid w:val="00573E0A"/>
    <w:rsid w:val="005C77E6"/>
    <w:rsid w:val="005E5792"/>
    <w:rsid w:val="00680A29"/>
    <w:rsid w:val="006B086B"/>
    <w:rsid w:val="006B0C5D"/>
    <w:rsid w:val="006E565F"/>
    <w:rsid w:val="00722112"/>
    <w:rsid w:val="007351F5"/>
    <w:rsid w:val="00754B83"/>
    <w:rsid w:val="00780882"/>
    <w:rsid w:val="008662DF"/>
    <w:rsid w:val="008B0397"/>
    <w:rsid w:val="008D493B"/>
    <w:rsid w:val="008F44A6"/>
    <w:rsid w:val="0091767B"/>
    <w:rsid w:val="00962B28"/>
    <w:rsid w:val="00981B3A"/>
    <w:rsid w:val="009A1C3B"/>
    <w:rsid w:val="009C0BBB"/>
    <w:rsid w:val="009C6FD9"/>
    <w:rsid w:val="00A71EB3"/>
    <w:rsid w:val="00A94017"/>
    <w:rsid w:val="00AE458D"/>
    <w:rsid w:val="00B1129D"/>
    <w:rsid w:val="00B22775"/>
    <w:rsid w:val="00B30E3E"/>
    <w:rsid w:val="00B36FF9"/>
    <w:rsid w:val="00B52B0B"/>
    <w:rsid w:val="00B73448"/>
    <w:rsid w:val="00B763F7"/>
    <w:rsid w:val="00B91497"/>
    <w:rsid w:val="00BB462E"/>
    <w:rsid w:val="00BD097A"/>
    <w:rsid w:val="00C15E7B"/>
    <w:rsid w:val="00C47F38"/>
    <w:rsid w:val="00C6326D"/>
    <w:rsid w:val="00CA0E91"/>
    <w:rsid w:val="00CF38A0"/>
    <w:rsid w:val="00D04D94"/>
    <w:rsid w:val="00D17946"/>
    <w:rsid w:val="00D256EF"/>
    <w:rsid w:val="00D400A6"/>
    <w:rsid w:val="00D815E2"/>
    <w:rsid w:val="00DA4F29"/>
    <w:rsid w:val="00DB04AC"/>
    <w:rsid w:val="00DC5E3F"/>
    <w:rsid w:val="00DD65F4"/>
    <w:rsid w:val="00DE209C"/>
    <w:rsid w:val="00DE20C8"/>
    <w:rsid w:val="00DF0792"/>
    <w:rsid w:val="00E615E7"/>
    <w:rsid w:val="00E93AB9"/>
    <w:rsid w:val="00EA5A76"/>
    <w:rsid w:val="00EA65FB"/>
    <w:rsid w:val="00EB62B2"/>
    <w:rsid w:val="00EB68E9"/>
    <w:rsid w:val="00EC041C"/>
    <w:rsid w:val="00EC09A1"/>
    <w:rsid w:val="00ED67C9"/>
    <w:rsid w:val="00EF5BFA"/>
    <w:rsid w:val="00F20E3A"/>
    <w:rsid w:val="00F23364"/>
    <w:rsid w:val="00F33A21"/>
    <w:rsid w:val="00F5748B"/>
    <w:rsid w:val="00F63630"/>
    <w:rsid w:val="00F80ED3"/>
    <w:rsid w:val="00F933B4"/>
    <w:rsid w:val="00F93CC0"/>
    <w:rsid w:val="00FE7121"/>
    <w:rsid w:val="00FF7623"/>
    <w:rsid w:val="00FF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E7B50"/>
  <w15:docId w15:val="{7B0494B9-AE79-4C74-ADFB-5798E723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2">
    <w:name w:val="heading 2"/>
    <w:basedOn w:val="Normalny"/>
    <w:link w:val="Nagwek2Znak"/>
    <w:uiPriority w:val="9"/>
    <w:qFormat/>
    <w:rsid w:val="00FE71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customStyle="1" w:styleId="Nagwek2Znak">
    <w:name w:val="Nagłówek 2 Znak"/>
    <w:basedOn w:val="Domylnaczcionkaakapitu"/>
    <w:link w:val="Nagwek2"/>
    <w:uiPriority w:val="9"/>
    <w:rsid w:val="00FE712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vcenter">
    <w:name w:val="vcenter"/>
    <w:basedOn w:val="Domylnaczcionkaakapitu"/>
    <w:rsid w:val="00FE7121"/>
  </w:style>
  <w:style w:type="character" w:styleId="Pogrubienie">
    <w:name w:val="Strong"/>
    <w:basedOn w:val="Domylnaczcionkaakapitu"/>
    <w:uiPriority w:val="22"/>
    <w:qFormat/>
    <w:rsid w:val="00F93CC0"/>
    <w:rPr>
      <w:b/>
      <w:bCs/>
    </w:rPr>
  </w:style>
  <w:style w:type="character" w:customStyle="1" w:styleId="highlight">
    <w:name w:val="highlight"/>
    <w:basedOn w:val="Domylnaczcionkaakapitu"/>
    <w:rsid w:val="00F63630"/>
  </w:style>
  <w:style w:type="paragraph" w:styleId="Tekstdymka">
    <w:name w:val="Balloon Text"/>
    <w:basedOn w:val="Normalny"/>
    <w:link w:val="TekstdymkaZnak"/>
    <w:uiPriority w:val="99"/>
    <w:semiHidden/>
    <w:unhideWhenUsed/>
    <w:rsid w:val="00333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AED"/>
    <w:rPr>
      <w:rFonts w:ascii="Tahoma" w:hAnsi="Tahoma" w:cs="Tahoma"/>
      <w:color w:val="00000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33B4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33B4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7E9B7-4989-40BD-8126-54C9ED546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Lemańczyk</dc:creator>
  <cp:lastModifiedBy>Hanna Janiak</cp:lastModifiedBy>
  <cp:revision>2</cp:revision>
  <cp:lastPrinted>2020-10-29T08:42:00Z</cp:lastPrinted>
  <dcterms:created xsi:type="dcterms:W3CDTF">2020-10-29T15:16:00Z</dcterms:created>
  <dcterms:modified xsi:type="dcterms:W3CDTF">2020-10-29T15:16:00Z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