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E12A87" w14:textId="190C860E" w:rsidR="0023629C" w:rsidRDefault="009C7C9A" w:rsidP="00373ECE">
      <w:pPr>
        <w:jc w:val="both"/>
      </w:pPr>
      <w:r>
        <w:t>OR.0012.7.</w:t>
      </w:r>
      <w:r w:rsidR="00D42FC4">
        <w:t>1</w:t>
      </w:r>
      <w:r>
        <w:t>.20</w:t>
      </w:r>
      <w:r w:rsidR="00BD49F3">
        <w:t>2</w:t>
      </w:r>
      <w:r w:rsidR="00D42FC4">
        <w:t>1</w:t>
      </w:r>
      <w:r>
        <w:tab/>
      </w:r>
      <w:r w:rsidR="0023629C">
        <w:tab/>
      </w:r>
      <w:r w:rsidR="0023629C">
        <w:tab/>
      </w:r>
      <w:r w:rsidR="0023629C">
        <w:tab/>
      </w:r>
      <w:r w:rsidR="00AD5D09">
        <w:t xml:space="preserve">                                </w:t>
      </w:r>
      <w:r w:rsidR="00050E81">
        <w:t xml:space="preserve">Reda, </w:t>
      </w:r>
      <w:r w:rsidR="00C776C9">
        <w:t xml:space="preserve">dnia </w:t>
      </w:r>
      <w:r w:rsidR="00D42FC4">
        <w:t>22</w:t>
      </w:r>
      <w:r w:rsidR="00606BB8">
        <w:t xml:space="preserve"> </w:t>
      </w:r>
      <w:r w:rsidR="00D42FC4">
        <w:t xml:space="preserve">stycznia </w:t>
      </w:r>
      <w:r w:rsidR="00C776C9">
        <w:t>202</w:t>
      </w:r>
      <w:r w:rsidR="00D42FC4">
        <w:t>1</w:t>
      </w:r>
      <w:r w:rsidR="00C776C9" w:rsidRPr="00DC3855">
        <w:t>r.</w:t>
      </w:r>
    </w:p>
    <w:p w14:paraId="61295408" w14:textId="77777777" w:rsidR="0023629C" w:rsidRDefault="0023629C"/>
    <w:p w14:paraId="0989B2B1" w14:textId="77777777" w:rsidR="0023629C" w:rsidRDefault="0023629C"/>
    <w:p w14:paraId="0298E67A" w14:textId="77777777" w:rsidR="0023629C" w:rsidRDefault="0023629C">
      <w:pPr>
        <w:ind w:left="708" w:firstLine="4662"/>
      </w:pPr>
      <w:r>
        <w:t>Radna / Radny</w:t>
      </w:r>
      <w:r>
        <w:tab/>
      </w:r>
    </w:p>
    <w:p w14:paraId="3ECE964F" w14:textId="77777777" w:rsidR="0023629C" w:rsidRDefault="0023629C" w:rsidP="00BF5CAA">
      <w:pPr>
        <w:ind w:left="708" w:firstLine="4662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…………………….…………………</w:t>
      </w:r>
    </w:p>
    <w:p w14:paraId="5CDD84CA" w14:textId="77777777" w:rsidR="008142FB" w:rsidRDefault="008142FB">
      <w:pPr>
        <w:ind w:left="4248"/>
        <w:jc w:val="both"/>
      </w:pPr>
    </w:p>
    <w:p w14:paraId="393C16BF" w14:textId="77777777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51415D4D" w14:textId="77777777" w:rsidR="0023629C" w:rsidRDefault="0023629C">
      <w:pPr>
        <w:rPr>
          <w:b/>
        </w:rPr>
      </w:pPr>
    </w:p>
    <w:p w14:paraId="53A52A7D" w14:textId="2CAEE2D9" w:rsidR="00BF5CAA" w:rsidRPr="00AD5D09" w:rsidRDefault="0023629C" w:rsidP="00BF5CAA">
      <w:pPr>
        <w:spacing w:line="360" w:lineRule="auto"/>
        <w:jc w:val="both"/>
        <w:rPr>
          <w:sz w:val="22"/>
          <w:szCs w:val="22"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r w:rsidR="004D4E63" w:rsidRPr="00AD5D09">
        <w:rPr>
          <w:sz w:val="22"/>
          <w:szCs w:val="22"/>
        </w:rPr>
        <w:t xml:space="preserve">Gospodarki Przestrzennej i Ochrony Środowiska </w:t>
      </w:r>
      <w:r w:rsidRPr="00AD5D09">
        <w:rPr>
          <w:sz w:val="22"/>
          <w:szCs w:val="22"/>
        </w:rPr>
        <w:t xml:space="preserve">informuje, </w:t>
      </w:r>
      <w:r w:rsidR="00C776C9" w:rsidRPr="00AD5D09">
        <w:rPr>
          <w:sz w:val="22"/>
          <w:szCs w:val="22"/>
        </w:rPr>
        <w:t xml:space="preserve">że dnia </w:t>
      </w:r>
      <w:r w:rsidR="00D42FC4" w:rsidRPr="00D42FC4">
        <w:rPr>
          <w:b/>
          <w:bCs/>
          <w:sz w:val="22"/>
          <w:szCs w:val="22"/>
        </w:rPr>
        <w:t>26 stycznia 2021r.</w:t>
      </w:r>
      <w:r w:rsidR="00D42FC4" w:rsidRPr="00D42FC4">
        <w:rPr>
          <w:b/>
          <w:bCs/>
          <w:sz w:val="22"/>
          <w:szCs w:val="22"/>
        </w:rPr>
        <w:t xml:space="preserve"> </w:t>
      </w:r>
      <w:r w:rsidR="00C776C9" w:rsidRPr="00AD5D09">
        <w:rPr>
          <w:b/>
          <w:sz w:val="22"/>
          <w:szCs w:val="22"/>
        </w:rPr>
        <w:t>(</w:t>
      </w:r>
      <w:r w:rsidR="00606BB8" w:rsidRPr="00AD5D09">
        <w:rPr>
          <w:b/>
          <w:sz w:val="22"/>
          <w:szCs w:val="22"/>
        </w:rPr>
        <w:t>wtorek</w:t>
      </w:r>
      <w:r w:rsidR="00C776C9" w:rsidRPr="00AD5D09">
        <w:rPr>
          <w:b/>
          <w:sz w:val="22"/>
          <w:szCs w:val="22"/>
        </w:rPr>
        <w:t>) o godz. 1</w:t>
      </w:r>
      <w:r w:rsidR="00D42FC4">
        <w:rPr>
          <w:b/>
          <w:sz w:val="22"/>
          <w:szCs w:val="22"/>
        </w:rPr>
        <w:t>6</w:t>
      </w:r>
      <w:r w:rsidR="00C776C9" w:rsidRPr="00AD5D09">
        <w:rPr>
          <w:b/>
          <w:sz w:val="22"/>
          <w:szCs w:val="22"/>
        </w:rPr>
        <w:t>:</w:t>
      </w:r>
      <w:r w:rsidR="00D42FC4">
        <w:rPr>
          <w:b/>
          <w:sz w:val="22"/>
          <w:szCs w:val="22"/>
        </w:rPr>
        <w:t>0</w:t>
      </w:r>
      <w:r w:rsidR="00C776C9" w:rsidRPr="00AD5D09">
        <w:rPr>
          <w:b/>
          <w:sz w:val="22"/>
          <w:szCs w:val="22"/>
        </w:rPr>
        <w:t>0</w:t>
      </w:r>
      <w:r w:rsidR="00C776C9" w:rsidRPr="00AD5D09">
        <w:rPr>
          <w:b/>
          <w:color w:val="FF0000"/>
          <w:sz w:val="22"/>
          <w:szCs w:val="22"/>
        </w:rPr>
        <w:t xml:space="preserve"> </w:t>
      </w:r>
      <w:r w:rsidR="00BF5CAA" w:rsidRPr="00AD5D09">
        <w:rPr>
          <w:sz w:val="22"/>
          <w:szCs w:val="22"/>
        </w:rPr>
        <w:t>odbędzie się posiedzenie Komisji.</w:t>
      </w:r>
      <w:r w:rsidR="00AD5D09">
        <w:rPr>
          <w:sz w:val="22"/>
          <w:szCs w:val="22"/>
        </w:rPr>
        <w:t xml:space="preserve"> </w:t>
      </w:r>
      <w:r w:rsidR="00BF5CAA" w:rsidRPr="00AD5D09">
        <w:rPr>
          <w:sz w:val="22"/>
          <w:szCs w:val="22"/>
        </w:rPr>
        <w:t>Dyskusja i głosowanie odbędzie się poprzez system informatyczny.</w:t>
      </w:r>
    </w:p>
    <w:p w14:paraId="025BDD3F" w14:textId="77777777" w:rsidR="00BF5CAA" w:rsidRPr="00AD5D09" w:rsidRDefault="00BF5CAA" w:rsidP="00BF5CA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19437994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4C9BE561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13BB9714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1E9F8FC4" w14:textId="42A827ED" w:rsidR="009C15B8" w:rsidRDefault="009C15B8" w:rsidP="009C15B8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>Wydanie opinii do projektów uchwał proponowanych na X</w:t>
      </w:r>
      <w:r w:rsidR="00281E7C" w:rsidRPr="00AD5D09">
        <w:rPr>
          <w:sz w:val="22"/>
          <w:szCs w:val="22"/>
        </w:rPr>
        <w:t>X</w:t>
      </w:r>
      <w:r w:rsidR="00BF5CAA" w:rsidRPr="00AD5D09">
        <w:rPr>
          <w:sz w:val="22"/>
          <w:szCs w:val="22"/>
        </w:rPr>
        <w:t>V</w:t>
      </w:r>
      <w:r w:rsidR="008A0B40" w:rsidRPr="00AD5D09">
        <w:rPr>
          <w:sz w:val="22"/>
          <w:szCs w:val="22"/>
        </w:rPr>
        <w:t>I</w:t>
      </w:r>
      <w:r w:rsidR="00D42FC4">
        <w:rPr>
          <w:sz w:val="22"/>
          <w:szCs w:val="22"/>
        </w:rPr>
        <w:t>II</w:t>
      </w:r>
      <w:r w:rsidRPr="00AD5D09">
        <w:rPr>
          <w:sz w:val="22"/>
          <w:szCs w:val="22"/>
        </w:rPr>
        <w:t xml:space="preserve"> sesję Rady Miejskiej </w:t>
      </w:r>
      <w:r w:rsidR="00BD49F3" w:rsidRPr="00AD5D09">
        <w:rPr>
          <w:sz w:val="22"/>
          <w:szCs w:val="22"/>
        </w:rPr>
        <w:br/>
      </w:r>
      <w:r w:rsidRPr="00AD5D09">
        <w:rPr>
          <w:sz w:val="22"/>
          <w:szCs w:val="22"/>
        </w:rPr>
        <w:t>w Redzie:</w:t>
      </w:r>
    </w:p>
    <w:p w14:paraId="56181338" w14:textId="77777777" w:rsidR="00D42FC4" w:rsidRPr="00275F99" w:rsidRDefault="00D42FC4" w:rsidP="00D42FC4">
      <w:pPr>
        <w:numPr>
          <w:ilvl w:val="0"/>
          <w:numId w:val="19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wyrażenia zgody na sprzedaż, w drodze bezprzetargowej, niezabudowanej nieruchomości gruntowej, stanowiącej własność Gminy Miasta Redy </w:t>
      </w:r>
      <w:r w:rsidRPr="00D45C20">
        <w:t>/</w:t>
      </w:r>
      <w:r w:rsidRPr="00DA33DD">
        <w:rPr>
          <w:b/>
        </w:rPr>
        <w:t>DRUK NR</w:t>
      </w:r>
      <w:r>
        <w:rPr>
          <w:b/>
        </w:rPr>
        <w:t xml:space="preserve"> 302</w:t>
      </w:r>
      <w:r w:rsidRPr="00DA33DD">
        <w:rPr>
          <w:b/>
        </w:rPr>
        <w:t>/.</w:t>
      </w:r>
    </w:p>
    <w:p w14:paraId="74A62003" w14:textId="77777777" w:rsidR="00D42FC4" w:rsidRPr="00275F99" w:rsidRDefault="00D42FC4" w:rsidP="00D42FC4">
      <w:pPr>
        <w:numPr>
          <w:ilvl w:val="0"/>
          <w:numId w:val="19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wyrażenia zgody na rozwiązani umowy sprzedaży prawa użytkowania wieczystego </w:t>
      </w:r>
      <w:r w:rsidRPr="00D45C20">
        <w:t>/</w:t>
      </w:r>
      <w:r w:rsidRPr="00DA33DD">
        <w:rPr>
          <w:b/>
        </w:rPr>
        <w:t>DRUK NR</w:t>
      </w:r>
      <w:r>
        <w:rPr>
          <w:b/>
        </w:rPr>
        <w:t xml:space="preserve"> 303</w:t>
      </w:r>
      <w:r w:rsidRPr="00DA33DD">
        <w:rPr>
          <w:b/>
        </w:rPr>
        <w:t>/.</w:t>
      </w:r>
    </w:p>
    <w:p w14:paraId="481075C1" w14:textId="54D898C0" w:rsidR="00D42FC4" w:rsidRPr="00D42FC4" w:rsidRDefault="00D42FC4" w:rsidP="00D42FC4">
      <w:pPr>
        <w:numPr>
          <w:ilvl w:val="0"/>
          <w:numId w:val="19"/>
        </w:numPr>
        <w:suppressAutoHyphens w:val="0"/>
        <w:spacing w:line="360" w:lineRule="auto"/>
      </w:pPr>
      <w:r w:rsidRPr="00D45C20">
        <w:t>Projekt uchwały</w:t>
      </w:r>
      <w:r>
        <w:t xml:space="preserve"> w sprawie </w:t>
      </w:r>
      <w:r w:rsidRPr="00853143">
        <w:t>w sprawie wyrażenia zgody na nieodpłatne przejęcie przez Gminę Miasto Reda,  prawa użytkowania wieczystego nieruchomości</w:t>
      </w:r>
      <w:r>
        <w:t xml:space="preserve"> </w:t>
      </w:r>
      <w:r w:rsidRPr="00D45C20">
        <w:t>/</w:t>
      </w:r>
      <w:r w:rsidRPr="00853143">
        <w:rPr>
          <w:b/>
        </w:rPr>
        <w:t>DRUK NR 304/.</w:t>
      </w:r>
    </w:p>
    <w:p w14:paraId="1B16C461" w14:textId="77777777" w:rsidR="008142FB" w:rsidRPr="00AD5D09" w:rsidRDefault="00C26F3B" w:rsidP="00B72950">
      <w:pPr>
        <w:pStyle w:val="Akapitzlis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>Sprawy bieżące</w:t>
      </w:r>
    </w:p>
    <w:p w14:paraId="017C5C4A" w14:textId="77777777" w:rsidR="00AD5D09" w:rsidRDefault="0023629C" w:rsidP="00BF5CAA">
      <w:pPr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</w:p>
    <w:p w14:paraId="5378840B" w14:textId="767726A9" w:rsidR="00050E81" w:rsidRPr="00AD5D09" w:rsidRDefault="00AD5D09" w:rsidP="00BF5CAA">
      <w:pPr>
        <w:spacing w:line="360" w:lineRule="auto"/>
        <w:jc w:val="both"/>
        <w:rPr>
          <w:sz w:val="14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 w:rsidR="0023629C" w:rsidRPr="00AD5D09">
        <w:rPr>
          <w:sz w:val="22"/>
          <w:szCs w:val="22"/>
        </w:rPr>
        <w:t>Przewodniczący Komisji</w:t>
      </w:r>
    </w:p>
    <w:p w14:paraId="516E8CC9" w14:textId="77777777" w:rsidR="00BF5CAA" w:rsidRPr="00BF5CAA" w:rsidRDefault="004D4E63" w:rsidP="00050E81">
      <w:pPr>
        <w:spacing w:line="360" w:lineRule="auto"/>
        <w:rPr>
          <w:sz w:val="14"/>
          <w:szCs w:val="1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91BDF5A" w14:textId="78647259" w:rsidR="0023629C" w:rsidRDefault="00F61086" w:rsidP="00050E81">
      <w:pPr>
        <w:spacing w:line="360" w:lineRule="auto"/>
      </w:pPr>
      <w:r>
        <w:rPr>
          <w:i/>
        </w:rPr>
        <w:t xml:space="preserve">                                                                                                    </w:t>
      </w:r>
      <w:r w:rsidR="004D4E63" w:rsidRPr="001861AC">
        <w:rPr>
          <w:i/>
        </w:rPr>
        <w:t>Mateusz Richert</w:t>
      </w:r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62B94" w14:textId="77777777" w:rsidR="00E654CA" w:rsidRDefault="00E654CA" w:rsidP="001861AC">
      <w:r>
        <w:separator/>
      </w:r>
    </w:p>
  </w:endnote>
  <w:endnote w:type="continuationSeparator" w:id="0">
    <w:p w14:paraId="367B18B0" w14:textId="77777777" w:rsidR="00E654CA" w:rsidRDefault="00E654CA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B1B58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57565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59A26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43B7D" w14:textId="77777777" w:rsidR="00E654CA" w:rsidRDefault="00E654CA" w:rsidP="001861AC">
      <w:r>
        <w:separator/>
      </w:r>
    </w:p>
  </w:footnote>
  <w:footnote w:type="continuationSeparator" w:id="0">
    <w:p w14:paraId="21142049" w14:textId="77777777" w:rsidR="00E654CA" w:rsidRDefault="00E654CA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FB6A7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2A390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145D6E44" wp14:editId="5F5BD4C8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59E9BEED" w14:textId="519FAC06" w:rsidR="001861AC" w:rsidRPr="00D00143" w:rsidRDefault="00F61086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60FEF1B1" wp14:editId="7EBDC79C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FEAA0" id="Łącznik prosty 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774E6E59" w14:textId="77777777" w:rsidR="001861AC" w:rsidRDefault="001861AC">
    <w:pPr>
      <w:pStyle w:val="Nagwek"/>
    </w:pPr>
  </w:p>
  <w:p w14:paraId="16EC4DE3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F93C0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4"/>
  </w:num>
  <w:num w:numId="5">
    <w:abstractNumId w:val="11"/>
  </w:num>
  <w:num w:numId="6">
    <w:abstractNumId w:val="16"/>
  </w:num>
  <w:num w:numId="7">
    <w:abstractNumId w:val="7"/>
  </w:num>
  <w:num w:numId="8">
    <w:abstractNumId w:val="18"/>
  </w:num>
  <w:num w:numId="9">
    <w:abstractNumId w:val="3"/>
  </w:num>
  <w:num w:numId="10">
    <w:abstractNumId w:val="5"/>
  </w:num>
  <w:num w:numId="11">
    <w:abstractNumId w:val="15"/>
  </w:num>
  <w:num w:numId="12">
    <w:abstractNumId w:val="10"/>
  </w:num>
  <w:num w:numId="13">
    <w:abstractNumId w:val="9"/>
  </w:num>
  <w:num w:numId="14">
    <w:abstractNumId w:val="13"/>
  </w:num>
  <w:num w:numId="15">
    <w:abstractNumId w:val="2"/>
  </w:num>
  <w:num w:numId="16">
    <w:abstractNumId w:val="17"/>
  </w:num>
  <w:num w:numId="17">
    <w:abstractNumId w:val="6"/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1861AC"/>
    <w:rsid w:val="0023629C"/>
    <w:rsid w:val="00281E7C"/>
    <w:rsid w:val="002A7CD5"/>
    <w:rsid w:val="00373ECE"/>
    <w:rsid w:val="00413F3F"/>
    <w:rsid w:val="004312D3"/>
    <w:rsid w:val="004D24B2"/>
    <w:rsid w:val="004D4E63"/>
    <w:rsid w:val="004F2089"/>
    <w:rsid w:val="0052139F"/>
    <w:rsid w:val="00596F8D"/>
    <w:rsid w:val="005B355F"/>
    <w:rsid w:val="005B4CDD"/>
    <w:rsid w:val="00606BB8"/>
    <w:rsid w:val="00622AFF"/>
    <w:rsid w:val="00673A51"/>
    <w:rsid w:val="008142FB"/>
    <w:rsid w:val="008A0B40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D4052"/>
    <w:rsid w:val="00BD49F3"/>
    <w:rsid w:val="00BF5CAA"/>
    <w:rsid w:val="00C26F3B"/>
    <w:rsid w:val="00C3677B"/>
    <w:rsid w:val="00C36BCC"/>
    <w:rsid w:val="00C776C9"/>
    <w:rsid w:val="00D37E92"/>
    <w:rsid w:val="00D42FC4"/>
    <w:rsid w:val="00DE2B5C"/>
    <w:rsid w:val="00E61A9F"/>
    <w:rsid w:val="00E654CA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03DFDFE7"/>
  <w15:docId w15:val="{DBC36418-F260-4089-A8B3-E650A6ED8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2</cp:revision>
  <cp:lastPrinted>2020-11-19T15:42:00Z</cp:lastPrinted>
  <dcterms:created xsi:type="dcterms:W3CDTF">2021-01-21T15:53:00Z</dcterms:created>
  <dcterms:modified xsi:type="dcterms:W3CDTF">2021-01-21T15:53:00Z</dcterms:modified>
</cp:coreProperties>
</file>