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B39D7F" w14:textId="7DC988F2" w:rsidR="00566E4A" w:rsidRPr="00566E4A" w:rsidRDefault="00566E4A" w:rsidP="00566E4A">
      <w:pPr>
        <w:rPr>
          <w:rFonts w:ascii="Times New Roman" w:hAnsi="Times New Roman"/>
          <w:b/>
          <w:sz w:val="16"/>
          <w:szCs w:val="16"/>
        </w:rPr>
      </w:pPr>
      <w:r>
        <w:rPr>
          <w:b/>
          <w:noProof/>
          <w:sz w:val="28"/>
          <w:szCs w:val="28"/>
        </w:rPr>
        <w:drawing>
          <wp:anchor distT="0" distB="0" distL="114300" distR="114300" simplePos="0" relativeHeight="251660288" behindDoc="1" locked="0" layoutInCell="1" allowOverlap="1" wp14:anchorId="263CA48D" wp14:editId="348AE5F2">
            <wp:simplePos x="0" y="0"/>
            <wp:positionH relativeFrom="column">
              <wp:posOffset>-144780</wp:posOffset>
            </wp:positionH>
            <wp:positionV relativeFrom="paragraph">
              <wp:posOffset>0</wp:posOffset>
            </wp:positionV>
            <wp:extent cx="676275" cy="762000"/>
            <wp:effectExtent l="0" t="0" r="9525" b="0"/>
            <wp:wrapSquare wrapText="bothSides"/>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6275"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C3B3D">
        <w:rPr>
          <w:i/>
          <w:noProof/>
          <w:sz w:val="16"/>
          <w:szCs w:val="20"/>
        </w:rPr>
        <mc:AlternateContent>
          <mc:Choice Requires="wps">
            <w:drawing>
              <wp:anchor distT="0" distB="0" distL="114300" distR="114300" simplePos="0" relativeHeight="251659264" behindDoc="0" locked="0" layoutInCell="1" allowOverlap="1" wp14:anchorId="7F81840B" wp14:editId="659B1A87">
                <wp:simplePos x="0" y="0"/>
                <wp:positionH relativeFrom="margin">
                  <wp:align>right</wp:align>
                </wp:positionH>
                <wp:positionV relativeFrom="paragraph">
                  <wp:posOffset>481965</wp:posOffset>
                </wp:positionV>
                <wp:extent cx="5057775" cy="0"/>
                <wp:effectExtent l="0" t="0" r="0" b="0"/>
                <wp:wrapSquare wrapText="bothSides"/>
                <wp:docPr id="1" name="Łącznik prosty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57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36C032" id="Łącznik prosty 1" o:spid="_x0000_s1026" style="position:absolute;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from="347.05pt,37.95pt" to="745.3pt,3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">
                <w10:wrap type="square" anchorx="margin"/>
              </v:line>
            </w:pict>
          </mc:Fallback>
        </mc:AlternateContent>
      </w:r>
      <w:r>
        <w:rPr>
          <w:rStyle w:val="Tytuksiki"/>
          <w:b w:val="0"/>
          <w:sz w:val="48"/>
          <w:szCs w:val="48"/>
        </w:rPr>
        <w:t xml:space="preserve">   </w:t>
      </w:r>
      <w:r w:rsidRPr="00566E4A">
        <w:rPr>
          <w:rStyle w:val="Tytuksiki"/>
          <w:rFonts w:ascii="Times New Roman" w:hAnsi="Times New Roman"/>
          <w:b w:val="0"/>
          <w:sz w:val="48"/>
          <w:szCs w:val="48"/>
        </w:rPr>
        <w:t>B u r m i s t r z   M i a s t a  R e d y</w:t>
      </w:r>
    </w:p>
    <w:p w14:paraId="53ADE295" w14:textId="713ABB23" w:rsidR="00566E4A" w:rsidRPr="00BD1B2F" w:rsidRDefault="00566E4A" w:rsidP="00566E4A">
      <w:pPr>
        <w:tabs>
          <w:tab w:val="right" w:pos="8505"/>
          <w:tab w:val="left" w:pos="8647"/>
        </w:tabs>
        <w:spacing w:before="120"/>
        <w:ind w:right="423"/>
        <w:rPr>
          <w:i/>
          <w:sz w:val="16"/>
          <w:szCs w:val="20"/>
        </w:rPr>
      </w:pPr>
      <w:r>
        <w:rPr>
          <w:i/>
          <w:sz w:val="16"/>
          <w:szCs w:val="20"/>
        </w:rPr>
        <w:t xml:space="preserve">                     84-24</w:t>
      </w:r>
      <w:r w:rsidRPr="00DC3B3D">
        <w:rPr>
          <w:i/>
          <w:sz w:val="16"/>
          <w:szCs w:val="20"/>
        </w:rPr>
        <w:t xml:space="preserve">0 </w:t>
      </w:r>
      <w:r>
        <w:rPr>
          <w:i/>
          <w:sz w:val="16"/>
          <w:szCs w:val="20"/>
        </w:rPr>
        <w:t>Reda</w:t>
      </w:r>
      <w:r w:rsidRPr="00DC3B3D">
        <w:rPr>
          <w:i/>
          <w:sz w:val="16"/>
          <w:szCs w:val="20"/>
        </w:rPr>
        <w:t>, ul.</w:t>
      </w:r>
      <w:r>
        <w:rPr>
          <w:i/>
          <w:sz w:val="16"/>
          <w:szCs w:val="20"/>
        </w:rPr>
        <w:t xml:space="preserve"> </w:t>
      </w:r>
      <w:r w:rsidRPr="00BD1B2F">
        <w:rPr>
          <w:i/>
          <w:sz w:val="16"/>
          <w:szCs w:val="20"/>
        </w:rPr>
        <w:t xml:space="preserve">Gdańska 33   tel. 58 678-80-23,  faks: 58 678-31-24   e-mail: </w:t>
      </w:r>
      <w:hyperlink r:id="rId9" w:history="1">
        <w:r w:rsidRPr="00BD1B2F">
          <w:rPr>
            <w:rStyle w:val="Hipercze"/>
            <w:i/>
            <w:sz w:val="16"/>
            <w:szCs w:val="20"/>
          </w:rPr>
          <w:t>burmistrz@reda.pl</w:t>
        </w:r>
      </w:hyperlink>
    </w:p>
    <w:p w14:paraId="0D875ADA" w14:textId="77777777" w:rsidR="00566E4A" w:rsidRDefault="00566E4A" w:rsidP="00D42421">
      <w:pPr>
        <w:tabs>
          <w:tab w:val="left" w:pos="2010"/>
        </w:tabs>
        <w:spacing w:after="0"/>
        <w:rPr>
          <w:rFonts w:ascii="Times New Roman" w:hAnsi="Times New Roman"/>
          <w:b/>
          <w:i/>
          <w:sz w:val="24"/>
          <w:szCs w:val="24"/>
          <w:highlight w:val="yellow"/>
          <w:lang w:eastAsia="zh-CN"/>
        </w:rPr>
      </w:pPr>
    </w:p>
    <w:p w14:paraId="48C69034" w14:textId="14C79D81" w:rsidR="00D42421" w:rsidRPr="00957044" w:rsidRDefault="00D42421" w:rsidP="00D42421">
      <w:pPr>
        <w:tabs>
          <w:tab w:val="left" w:pos="2010"/>
        </w:tabs>
        <w:spacing w:after="0"/>
        <w:rPr>
          <w:rFonts w:ascii="Times New Roman" w:hAnsi="Times New Roman"/>
          <w:b/>
          <w:i/>
          <w:sz w:val="24"/>
          <w:szCs w:val="24"/>
          <w:lang w:eastAsia="zh-CN"/>
        </w:rPr>
      </w:pPr>
      <w:r w:rsidRPr="00566E4A">
        <w:rPr>
          <w:rFonts w:ascii="Times New Roman" w:hAnsi="Times New Roman"/>
          <w:b/>
          <w:i/>
          <w:sz w:val="24"/>
          <w:szCs w:val="24"/>
          <w:lang w:eastAsia="zh-CN"/>
        </w:rPr>
        <w:t>OR.2</w:t>
      </w:r>
      <w:r w:rsidR="00566E4A" w:rsidRPr="00566E4A">
        <w:rPr>
          <w:rFonts w:ascii="Times New Roman" w:hAnsi="Times New Roman"/>
          <w:b/>
          <w:i/>
          <w:sz w:val="24"/>
          <w:szCs w:val="24"/>
          <w:lang w:eastAsia="zh-CN"/>
        </w:rPr>
        <w:t>004</w:t>
      </w:r>
      <w:r w:rsidRPr="00566E4A">
        <w:rPr>
          <w:rFonts w:ascii="Times New Roman" w:hAnsi="Times New Roman"/>
          <w:b/>
          <w:i/>
          <w:sz w:val="24"/>
          <w:szCs w:val="24"/>
          <w:lang w:eastAsia="zh-CN"/>
        </w:rPr>
        <w:t>.1.2021</w:t>
      </w:r>
    </w:p>
    <w:p w14:paraId="60E0D5DD" w14:textId="2640404D" w:rsidR="00D42421" w:rsidRDefault="00D42421" w:rsidP="00D42421">
      <w:pPr>
        <w:spacing w:after="0"/>
        <w:jc w:val="right"/>
        <w:rPr>
          <w:rFonts w:ascii="Times New Roman" w:hAnsi="Times New Roman"/>
          <w:b/>
          <w:i/>
          <w:sz w:val="24"/>
          <w:szCs w:val="24"/>
          <w:lang w:eastAsia="zh-CN"/>
        </w:rPr>
      </w:pPr>
      <w:r w:rsidRPr="00957044">
        <w:rPr>
          <w:rFonts w:ascii="Times New Roman" w:hAnsi="Times New Roman"/>
          <w:sz w:val="24"/>
          <w:szCs w:val="24"/>
        </w:rPr>
        <w:t>Reda, dnia 2</w:t>
      </w:r>
      <w:r w:rsidR="00C51EE8">
        <w:rPr>
          <w:rFonts w:ascii="Times New Roman" w:hAnsi="Times New Roman"/>
          <w:sz w:val="24"/>
          <w:szCs w:val="24"/>
        </w:rPr>
        <w:t>7</w:t>
      </w:r>
      <w:r w:rsidRPr="00957044">
        <w:rPr>
          <w:rFonts w:ascii="Times New Roman" w:hAnsi="Times New Roman"/>
          <w:sz w:val="24"/>
          <w:szCs w:val="24"/>
        </w:rPr>
        <w:t xml:space="preserve">  stycznia 2021 r.</w:t>
      </w:r>
    </w:p>
    <w:p w14:paraId="1F68A46C" w14:textId="77777777" w:rsidR="00D42421" w:rsidRDefault="00D42421" w:rsidP="00D42421">
      <w:pPr>
        <w:spacing w:after="0"/>
        <w:jc w:val="center"/>
        <w:rPr>
          <w:rFonts w:ascii="Times New Roman" w:hAnsi="Times New Roman"/>
          <w:b/>
          <w:bCs/>
          <w:iCs/>
          <w:sz w:val="24"/>
          <w:szCs w:val="24"/>
          <w:lang w:eastAsia="zh-CN"/>
        </w:rPr>
      </w:pPr>
    </w:p>
    <w:p w14:paraId="12E91AF0" w14:textId="06A30FF4" w:rsidR="00D42421" w:rsidRPr="00D42421" w:rsidRDefault="00D42421" w:rsidP="00D42421">
      <w:pPr>
        <w:spacing w:after="0"/>
        <w:jc w:val="center"/>
        <w:rPr>
          <w:rFonts w:ascii="Times New Roman" w:hAnsi="Times New Roman"/>
          <w:b/>
          <w:bCs/>
          <w:iCs/>
          <w:sz w:val="24"/>
          <w:szCs w:val="24"/>
          <w:lang w:eastAsia="zh-CN"/>
        </w:rPr>
      </w:pPr>
      <w:r w:rsidRPr="00D42421">
        <w:rPr>
          <w:rFonts w:ascii="Times New Roman" w:hAnsi="Times New Roman"/>
          <w:b/>
          <w:bCs/>
          <w:iCs/>
          <w:sz w:val="24"/>
          <w:szCs w:val="24"/>
          <w:lang w:eastAsia="zh-CN"/>
        </w:rPr>
        <w:t>Wybór instytucji finansowej zarządzającej i prowadzącej Pracownicze Plany Kapitałowe PPK dla pracowników Urzędu Miasta w Redzie i jednostek organizacyjnych Gminy Miasto Reda</w:t>
      </w:r>
      <w:r w:rsidR="006363A7">
        <w:rPr>
          <w:rFonts w:ascii="Times New Roman" w:hAnsi="Times New Roman"/>
          <w:b/>
          <w:bCs/>
          <w:iCs/>
          <w:sz w:val="24"/>
          <w:szCs w:val="24"/>
          <w:lang w:eastAsia="zh-CN"/>
        </w:rPr>
        <w:t>.</w:t>
      </w:r>
    </w:p>
    <w:p w14:paraId="0C50170C" w14:textId="77777777" w:rsidR="00D42421" w:rsidRDefault="00D42421" w:rsidP="00B235B9">
      <w:pPr>
        <w:tabs>
          <w:tab w:val="left" w:pos="2010"/>
        </w:tabs>
        <w:spacing w:after="0"/>
        <w:jc w:val="center"/>
        <w:rPr>
          <w:rFonts w:ascii="Times New Roman" w:hAnsi="Times New Roman"/>
          <w:b/>
          <w:sz w:val="24"/>
          <w:szCs w:val="24"/>
          <w:lang w:eastAsia="zh-CN"/>
        </w:rPr>
      </w:pPr>
    </w:p>
    <w:p w14:paraId="622C3F41" w14:textId="1F6261DD" w:rsidR="007F1D32" w:rsidRPr="00957044" w:rsidRDefault="00B70CFA" w:rsidP="00B235B9">
      <w:pPr>
        <w:tabs>
          <w:tab w:val="left" w:pos="2010"/>
        </w:tabs>
        <w:spacing w:after="0"/>
        <w:jc w:val="center"/>
        <w:rPr>
          <w:rFonts w:ascii="Times New Roman" w:hAnsi="Times New Roman"/>
          <w:b/>
          <w:sz w:val="24"/>
          <w:szCs w:val="24"/>
          <w:lang w:eastAsia="zh-CN"/>
        </w:rPr>
      </w:pPr>
      <w:r w:rsidRPr="00957044">
        <w:rPr>
          <w:rFonts w:ascii="Times New Roman" w:hAnsi="Times New Roman"/>
          <w:b/>
          <w:sz w:val="24"/>
          <w:szCs w:val="24"/>
          <w:lang w:eastAsia="zh-CN"/>
        </w:rPr>
        <w:t>ZAPYTANIE OFERTOWE</w:t>
      </w:r>
      <w:r w:rsidR="007F1D32" w:rsidRPr="00957044">
        <w:rPr>
          <w:rFonts w:ascii="Times New Roman" w:hAnsi="Times New Roman"/>
          <w:b/>
          <w:sz w:val="24"/>
          <w:szCs w:val="24"/>
          <w:lang w:eastAsia="zh-CN"/>
        </w:rPr>
        <w:t xml:space="preserve"> </w:t>
      </w:r>
    </w:p>
    <w:p w14:paraId="7F53E094" w14:textId="77777777" w:rsidR="00B70CFA" w:rsidRPr="00957044" w:rsidRDefault="00B70CFA" w:rsidP="0051043A">
      <w:pPr>
        <w:spacing w:after="0"/>
        <w:jc w:val="center"/>
        <w:rPr>
          <w:rFonts w:ascii="Times New Roman" w:hAnsi="Times New Roman"/>
          <w:i/>
          <w:sz w:val="24"/>
          <w:szCs w:val="24"/>
          <w:lang w:eastAsia="zh-CN"/>
        </w:rPr>
      </w:pPr>
    </w:p>
    <w:p w14:paraId="544A9615" w14:textId="7790CE05" w:rsidR="003B7D07" w:rsidRPr="00957044" w:rsidRDefault="00B70CFA" w:rsidP="003B7D07">
      <w:pPr>
        <w:spacing w:after="200" w:line="240" w:lineRule="auto"/>
        <w:jc w:val="both"/>
        <w:rPr>
          <w:rFonts w:ascii="Times New Roman" w:eastAsia="Times New Roman" w:hAnsi="Times New Roman"/>
          <w:sz w:val="24"/>
          <w:szCs w:val="24"/>
          <w:lang w:eastAsia="pl-PL"/>
        </w:rPr>
      </w:pPr>
      <w:r w:rsidRPr="00957044">
        <w:rPr>
          <w:rFonts w:ascii="Times New Roman" w:hAnsi="Times New Roman"/>
          <w:sz w:val="24"/>
          <w:szCs w:val="24"/>
        </w:rPr>
        <w:t xml:space="preserve">Przedmiotem niniejszego zamówienia jest wybór Instytucji Finansowej zarządzającej i prowadzącej Pracownicze Plany Kapitałowe </w:t>
      </w:r>
      <w:r w:rsidR="00FD6F30" w:rsidRPr="00957044">
        <w:rPr>
          <w:rFonts w:ascii="Times New Roman" w:hAnsi="Times New Roman"/>
          <w:sz w:val="24"/>
          <w:szCs w:val="24"/>
        </w:rPr>
        <w:t>pracowników Urzędu Miasta w Redzie i jednostek organizacyjnych Gminy Miasto Reda</w:t>
      </w:r>
      <w:r w:rsidR="00D42421">
        <w:rPr>
          <w:rFonts w:ascii="Times New Roman" w:hAnsi="Times New Roman"/>
          <w:sz w:val="24"/>
          <w:szCs w:val="24"/>
        </w:rPr>
        <w:t>,</w:t>
      </w:r>
      <w:r w:rsidR="00FD6F30" w:rsidRPr="00957044">
        <w:rPr>
          <w:rFonts w:ascii="Times New Roman" w:hAnsi="Times New Roman"/>
          <w:sz w:val="24"/>
          <w:szCs w:val="24"/>
        </w:rPr>
        <w:t xml:space="preserve"> </w:t>
      </w:r>
      <w:r w:rsidRPr="00957044">
        <w:rPr>
          <w:rFonts w:ascii="Times New Roman" w:hAnsi="Times New Roman"/>
          <w:sz w:val="24"/>
          <w:szCs w:val="24"/>
        </w:rPr>
        <w:t xml:space="preserve">zgodnie z warunkami zawartymi w niniejszym zapytaniu oraz na zasadach określonych w ustawie z dnia 4 października 2018 r. o </w:t>
      </w:r>
      <w:r w:rsidR="003B7D07" w:rsidRPr="00957044">
        <w:rPr>
          <w:rFonts w:ascii="Times New Roman" w:eastAsia="Times New Roman" w:hAnsi="Times New Roman"/>
          <w:sz w:val="24"/>
          <w:szCs w:val="24"/>
          <w:lang w:eastAsia="pl-PL"/>
        </w:rPr>
        <w:t>pracowniczych planach kapitałowych (</w:t>
      </w:r>
      <w:proofErr w:type="spellStart"/>
      <w:r w:rsidR="003B7D07" w:rsidRPr="00957044">
        <w:rPr>
          <w:rFonts w:ascii="Times New Roman" w:eastAsia="Times New Roman" w:hAnsi="Times New Roman"/>
          <w:sz w:val="24"/>
          <w:szCs w:val="24"/>
          <w:lang w:eastAsia="pl-PL"/>
        </w:rPr>
        <w:t>t.j</w:t>
      </w:r>
      <w:proofErr w:type="spellEnd"/>
      <w:r w:rsidR="003B7D07" w:rsidRPr="00957044">
        <w:rPr>
          <w:rFonts w:ascii="Times New Roman" w:eastAsia="Times New Roman" w:hAnsi="Times New Roman"/>
          <w:sz w:val="24"/>
          <w:szCs w:val="24"/>
          <w:lang w:eastAsia="pl-PL"/>
        </w:rPr>
        <w:t xml:space="preserve">. Dz. U. z 2020 r. poz. 1342 z </w:t>
      </w:r>
      <w:proofErr w:type="spellStart"/>
      <w:r w:rsidR="003B7D07" w:rsidRPr="00957044">
        <w:rPr>
          <w:rFonts w:ascii="Times New Roman" w:eastAsia="Times New Roman" w:hAnsi="Times New Roman"/>
          <w:sz w:val="24"/>
          <w:szCs w:val="24"/>
          <w:lang w:eastAsia="pl-PL"/>
        </w:rPr>
        <w:t>późn</w:t>
      </w:r>
      <w:proofErr w:type="spellEnd"/>
      <w:r w:rsidR="003B7D07" w:rsidRPr="00957044">
        <w:rPr>
          <w:rFonts w:ascii="Times New Roman" w:eastAsia="Times New Roman" w:hAnsi="Times New Roman"/>
          <w:sz w:val="24"/>
          <w:szCs w:val="24"/>
          <w:lang w:eastAsia="pl-PL"/>
        </w:rPr>
        <w:t>. zm.).</w:t>
      </w:r>
    </w:p>
    <w:p w14:paraId="63E3B4B8" w14:textId="77777777" w:rsidR="00B06BC8" w:rsidRPr="00957044" w:rsidRDefault="00B06BC8" w:rsidP="00B235B9">
      <w:pPr>
        <w:tabs>
          <w:tab w:val="left" w:pos="2010"/>
        </w:tabs>
        <w:spacing w:after="0"/>
        <w:rPr>
          <w:rFonts w:ascii="Times New Roman" w:hAnsi="Times New Roman"/>
          <w:sz w:val="24"/>
          <w:szCs w:val="24"/>
        </w:rPr>
      </w:pPr>
    </w:p>
    <w:p w14:paraId="538401F4" w14:textId="57870F34" w:rsidR="007F1D32" w:rsidRPr="00957044" w:rsidRDefault="007F1D32" w:rsidP="00B235B9">
      <w:pPr>
        <w:tabs>
          <w:tab w:val="left" w:pos="567"/>
        </w:tabs>
        <w:suppressAutoHyphens/>
        <w:spacing w:after="0" w:line="240" w:lineRule="auto"/>
        <w:ind w:left="284" w:hanging="284"/>
        <w:jc w:val="both"/>
        <w:rPr>
          <w:rFonts w:ascii="Times New Roman" w:hAnsi="Times New Roman"/>
          <w:b/>
          <w:sz w:val="24"/>
          <w:szCs w:val="24"/>
          <w:lang w:eastAsia="zh-CN"/>
        </w:rPr>
      </w:pPr>
      <w:r w:rsidRPr="00957044">
        <w:rPr>
          <w:rFonts w:ascii="Times New Roman" w:hAnsi="Times New Roman"/>
          <w:b/>
          <w:sz w:val="24"/>
          <w:szCs w:val="24"/>
          <w:lang w:eastAsia="zh-CN"/>
        </w:rPr>
        <w:t xml:space="preserve">I. </w:t>
      </w:r>
      <w:r w:rsidRPr="00957044">
        <w:rPr>
          <w:rFonts w:ascii="Times New Roman" w:hAnsi="Times New Roman"/>
          <w:b/>
          <w:sz w:val="24"/>
          <w:szCs w:val="24"/>
          <w:lang w:eastAsia="zh-CN"/>
        </w:rPr>
        <w:tab/>
        <w:t>Nazwa i adres Zamawiającego.</w:t>
      </w:r>
    </w:p>
    <w:p w14:paraId="6A88E047" w14:textId="77777777" w:rsidR="000F6110" w:rsidRDefault="000F6110" w:rsidP="00040238">
      <w:pPr>
        <w:pStyle w:val="Nagwek"/>
        <w:ind w:left="284"/>
        <w:jc w:val="both"/>
        <w:rPr>
          <w:rFonts w:ascii="Times New Roman" w:hAnsi="Times New Roman"/>
          <w:sz w:val="24"/>
          <w:szCs w:val="24"/>
        </w:rPr>
      </w:pPr>
    </w:p>
    <w:p w14:paraId="46AD776B" w14:textId="2C0C2F8C" w:rsidR="00040238" w:rsidRPr="00957044" w:rsidRDefault="00040238" w:rsidP="00040238">
      <w:pPr>
        <w:pStyle w:val="Nagwek"/>
        <w:ind w:left="284"/>
        <w:jc w:val="both"/>
        <w:rPr>
          <w:rFonts w:ascii="Times New Roman" w:hAnsi="Times New Roman"/>
          <w:sz w:val="24"/>
          <w:szCs w:val="24"/>
        </w:rPr>
      </w:pPr>
      <w:r w:rsidRPr="00957044">
        <w:rPr>
          <w:rFonts w:ascii="Times New Roman" w:hAnsi="Times New Roman"/>
          <w:sz w:val="24"/>
          <w:szCs w:val="24"/>
        </w:rPr>
        <w:t>Gmina Miasto Reda</w:t>
      </w:r>
    </w:p>
    <w:p w14:paraId="07CB18B2" w14:textId="77777777" w:rsidR="00040238" w:rsidRPr="00957044" w:rsidRDefault="00040238" w:rsidP="00040238">
      <w:pPr>
        <w:pStyle w:val="Nagwek"/>
        <w:ind w:left="284"/>
        <w:jc w:val="both"/>
        <w:rPr>
          <w:rFonts w:ascii="Times New Roman" w:hAnsi="Times New Roman"/>
          <w:sz w:val="24"/>
          <w:szCs w:val="24"/>
        </w:rPr>
      </w:pPr>
      <w:r w:rsidRPr="00957044">
        <w:rPr>
          <w:rFonts w:ascii="Times New Roman" w:hAnsi="Times New Roman"/>
          <w:sz w:val="24"/>
          <w:szCs w:val="24"/>
        </w:rPr>
        <w:t>ul. Gdańska 33</w:t>
      </w:r>
    </w:p>
    <w:p w14:paraId="157F0975" w14:textId="77777777" w:rsidR="00040238" w:rsidRPr="00957044" w:rsidRDefault="00040238" w:rsidP="00040238">
      <w:pPr>
        <w:pStyle w:val="Nagwek"/>
        <w:ind w:left="284"/>
        <w:jc w:val="both"/>
        <w:rPr>
          <w:rFonts w:ascii="Times New Roman" w:hAnsi="Times New Roman"/>
          <w:sz w:val="24"/>
          <w:szCs w:val="24"/>
        </w:rPr>
      </w:pPr>
      <w:r w:rsidRPr="00957044">
        <w:rPr>
          <w:rFonts w:ascii="Times New Roman" w:hAnsi="Times New Roman"/>
          <w:sz w:val="24"/>
          <w:szCs w:val="24"/>
        </w:rPr>
        <w:t xml:space="preserve">84-240 Reda </w:t>
      </w:r>
    </w:p>
    <w:p w14:paraId="459A8819" w14:textId="77777777" w:rsidR="00040238" w:rsidRPr="00957044" w:rsidRDefault="00040238" w:rsidP="00040238">
      <w:pPr>
        <w:pStyle w:val="Nagwek"/>
        <w:ind w:left="284"/>
        <w:jc w:val="both"/>
        <w:rPr>
          <w:rFonts w:ascii="Times New Roman" w:hAnsi="Times New Roman"/>
          <w:sz w:val="24"/>
          <w:szCs w:val="24"/>
        </w:rPr>
      </w:pPr>
      <w:r w:rsidRPr="00957044">
        <w:rPr>
          <w:rFonts w:ascii="Times New Roman" w:hAnsi="Times New Roman"/>
          <w:sz w:val="24"/>
          <w:szCs w:val="24"/>
        </w:rPr>
        <w:t>NIP – 588-235 10-74</w:t>
      </w:r>
    </w:p>
    <w:p w14:paraId="54640292" w14:textId="01F1D6C5" w:rsidR="00040238" w:rsidRPr="00957044" w:rsidRDefault="00040238" w:rsidP="00040238">
      <w:pPr>
        <w:pStyle w:val="Nagwek"/>
        <w:ind w:left="284"/>
        <w:jc w:val="both"/>
        <w:rPr>
          <w:rFonts w:ascii="Times New Roman" w:hAnsi="Times New Roman"/>
          <w:sz w:val="24"/>
          <w:szCs w:val="24"/>
        </w:rPr>
      </w:pPr>
      <w:r w:rsidRPr="00957044">
        <w:rPr>
          <w:rFonts w:ascii="Times New Roman" w:hAnsi="Times New Roman"/>
          <w:sz w:val="24"/>
          <w:szCs w:val="24"/>
        </w:rPr>
        <w:t xml:space="preserve">e-mail: </w:t>
      </w:r>
      <w:hyperlink r:id="rId10" w:history="1">
        <w:r w:rsidR="00466564" w:rsidRPr="00957044">
          <w:rPr>
            <w:rStyle w:val="Hipercze"/>
            <w:rFonts w:ascii="Times New Roman" w:hAnsi="Times New Roman"/>
            <w:sz w:val="24"/>
            <w:szCs w:val="24"/>
          </w:rPr>
          <w:t>sekretariat@reda.pl</w:t>
        </w:r>
      </w:hyperlink>
      <w:r w:rsidR="00466564" w:rsidRPr="00957044">
        <w:rPr>
          <w:rFonts w:ascii="Times New Roman" w:hAnsi="Times New Roman"/>
          <w:sz w:val="24"/>
          <w:szCs w:val="24"/>
        </w:rPr>
        <w:t xml:space="preserve"> </w:t>
      </w:r>
      <w:r w:rsidRPr="00957044">
        <w:rPr>
          <w:rFonts w:ascii="Times New Roman" w:hAnsi="Times New Roman"/>
          <w:sz w:val="24"/>
          <w:szCs w:val="24"/>
        </w:rPr>
        <w:t xml:space="preserve"> </w:t>
      </w:r>
    </w:p>
    <w:p w14:paraId="20C3F8BC" w14:textId="6846FBAB" w:rsidR="007F1D32" w:rsidRPr="00957044" w:rsidRDefault="00280396" w:rsidP="00040238">
      <w:pPr>
        <w:pStyle w:val="Nagwek"/>
        <w:ind w:left="284"/>
        <w:jc w:val="both"/>
        <w:rPr>
          <w:rFonts w:ascii="Times New Roman" w:hAnsi="Times New Roman"/>
          <w:sz w:val="24"/>
          <w:szCs w:val="24"/>
        </w:rPr>
      </w:pPr>
      <w:hyperlink r:id="rId11" w:history="1">
        <w:r w:rsidR="00040238" w:rsidRPr="00957044">
          <w:rPr>
            <w:rStyle w:val="Hipercze"/>
            <w:rFonts w:ascii="Times New Roman" w:hAnsi="Times New Roman"/>
            <w:sz w:val="24"/>
            <w:szCs w:val="24"/>
          </w:rPr>
          <w:t>https://bip.reda.pl/zamowienia/tryby</w:t>
        </w:r>
      </w:hyperlink>
    </w:p>
    <w:p w14:paraId="37EC84AC" w14:textId="77777777" w:rsidR="00040238" w:rsidRPr="00957044" w:rsidRDefault="00040238" w:rsidP="00040238">
      <w:pPr>
        <w:pStyle w:val="Nagwek"/>
        <w:ind w:left="284"/>
        <w:jc w:val="both"/>
        <w:rPr>
          <w:rFonts w:ascii="Times New Roman" w:hAnsi="Times New Roman"/>
          <w:sz w:val="24"/>
          <w:szCs w:val="24"/>
        </w:rPr>
      </w:pPr>
    </w:p>
    <w:p w14:paraId="192A056A" w14:textId="07F86D0E" w:rsidR="007F1D32" w:rsidRPr="00957044" w:rsidRDefault="007F1D32" w:rsidP="00B235B9">
      <w:pPr>
        <w:pStyle w:val="Nagwek"/>
        <w:ind w:left="284"/>
        <w:jc w:val="both"/>
        <w:rPr>
          <w:rFonts w:ascii="Times New Roman" w:hAnsi="Times New Roman"/>
          <w:sz w:val="24"/>
          <w:szCs w:val="24"/>
        </w:rPr>
      </w:pPr>
      <w:r w:rsidRPr="00957044">
        <w:rPr>
          <w:rFonts w:ascii="Times New Roman" w:hAnsi="Times New Roman"/>
          <w:sz w:val="24"/>
          <w:szCs w:val="24"/>
        </w:rPr>
        <w:t>Godziny urzędowania: 7:</w:t>
      </w:r>
      <w:r w:rsidR="00040238" w:rsidRPr="00957044">
        <w:rPr>
          <w:rFonts w:ascii="Times New Roman" w:hAnsi="Times New Roman"/>
          <w:sz w:val="24"/>
          <w:szCs w:val="24"/>
        </w:rPr>
        <w:t>30</w:t>
      </w:r>
      <w:r w:rsidRPr="00957044">
        <w:rPr>
          <w:rFonts w:ascii="Times New Roman" w:hAnsi="Times New Roman"/>
          <w:sz w:val="24"/>
          <w:szCs w:val="24"/>
        </w:rPr>
        <w:t>-15:</w:t>
      </w:r>
      <w:r w:rsidR="00040238" w:rsidRPr="00957044">
        <w:rPr>
          <w:rFonts w:ascii="Times New Roman" w:hAnsi="Times New Roman"/>
          <w:sz w:val="24"/>
          <w:szCs w:val="24"/>
        </w:rPr>
        <w:t>30 pon</w:t>
      </w:r>
      <w:r w:rsidR="00D42421">
        <w:rPr>
          <w:rFonts w:ascii="Times New Roman" w:hAnsi="Times New Roman"/>
          <w:sz w:val="24"/>
          <w:szCs w:val="24"/>
        </w:rPr>
        <w:t>.</w:t>
      </w:r>
      <w:r w:rsidR="00040238" w:rsidRPr="00957044">
        <w:rPr>
          <w:rFonts w:ascii="Times New Roman" w:hAnsi="Times New Roman"/>
          <w:sz w:val="24"/>
          <w:szCs w:val="24"/>
        </w:rPr>
        <w:t xml:space="preserve"> wt. śr. </w:t>
      </w:r>
      <w:proofErr w:type="spellStart"/>
      <w:r w:rsidR="00040238" w:rsidRPr="00957044">
        <w:rPr>
          <w:rFonts w:ascii="Times New Roman" w:hAnsi="Times New Roman"/>
          <w:sz w:val="24"/>
          <w:szCs w:val="24"/>
        </w:rPr>
        <w:t>pt</w:t>
      </w:r>
      <w:proofErr w:type="spellEnd"/>
    </w:p>
    <w:p w14:paraId="2EA668E5" w14:textId="5FD7CF00" w:rsidR="00040238" w:rsidRPr="00957044" w:rsidRDefault="00040238" w:rsidP="00B235B9">
      <w:pPr>
        <w:pStyle w:val="Nagwek"/>
        <w:ind w:left="284"/>
        <w:jc w:val="both"/>
        <w:rPr>
          <w:rFonts w:ascii="Times New Roman" w:hAnsi="Times New Roman"/>
          <w:sz w:val="24"/>
          <w:szCs w:val="24"/>
        </w:rPr>
      </w:pPr>
      <w:r w:rsidRPr="00957044">
        <w:rPr>
          <w:rFonts w:ascii="Times New Roman" w:hAnsi="Times New Roman"/>
          <w:sz w:val="24"/>
          <w:szCs w:val="24"/>
        </w:rPr>
        <w:t xml:space="preserve">                                     9:00-17:00 czw.   </w:t>
      </w:r>
      <w:r w:rsidRPr="00957044">
        <w:rPr>
          <w:rFonts w:ascii="Times New Roman" w:hAnsi="Times New Roman"/>
          <w:sz w:val="24"/>
          <w:szCs w:val="24"/>
        </w:rPr>
        <w:tab/>
      </w:r>
      <w:r w:rsidRPr="00957044">
        <w:rPr>
          <w:rFonts w:ascii="Times New Roman" w:hAnsi="Times New Roman"/>
          <w:sz w:val="24"/>
          <w:szCs w:val="24"/>
        </w:rPr>
        <w:tab/>
      </w:r>
    </w:p>
    <w:p w14:paraId="533B0F26" w14:textId="77777777" w:rsidR="00446643" w:rsidRDefault="00446643" w:rsidP="00D42421">
      <w:pPr>
        <w:tabs>
          <w:tab w:val="left" w:pos="567"/>
        </w:tabs>
        <w:suppressAutoHyphens/>
        <w:spacing w:after="0" w:line="240" w:lineRule="auto"/>
        <w:jc w:val="both"/>
        <w:rPr>
          <w:rFonts w:ascii="Times New Roman" w:hAnsi="Times New Roman"/>
          <w:b/>
          <w:sz w:val="24"/>
          <w:szCs w:val="24"/>
          <w:lang w:eastAsia="zh-CN"/>
        </w:rPr>
      </w:pPr>
    </w:p>
    <w:p w14:paraId="6F801EE6" w14:textId="0BC4E8FE" w:rsidR="00D42421" w:rsidRPr="00957044" w:rsidRDefault="00D42421" w:rsidP="00D42421">
      <w:pPr>
        <w:tabs>
          <w:tab w:val="left" w:pos="567"/>
        </w:tabs>
        <w:suppressAutoHyphens/>
        <w:spacing w:after="0" w:line="240" w:lineRule="auto"/>
        <w:jc w:val="both"/>
        <w:rPr>
          <w:rFonts w:ascii="Times New Roman" w:hAnsi="Times New Roman"/>
          <w:b/>
          <w:sz w:val="24"/>
          <w:szCs w:val="24"/>
          <w:lang w:eastAsia="zh-CN"/>
        </w:rPr>
      </w:pPr>
      <w:r w:rsidRPr="00957044">
        <w:rPr>
          <w:rFonts w:ascii="Times New Roman" w:hAnsi="Times New Roman"/>
          <w:b/>
          <w:sz w:val="24"/>
          <w:szCs w:val="24"/>
          <w:lang w:eastAsia="zh-CN"/>
        </w:rPr>
        <w:t>II. Opis przedmiotu zamówienia</w:t>
      </w:r>
    </w:p>
    <w:p w14:paraId="212E4E40" w14:textId="77777777" w:rsidR="00D42421" w:rsidRPr="00957044" w:rsidRDefault="00D42421" w:rsidP="00D42421">
      <w:pPr>
        <w:tabs>
          <w:tab w:val="left" w:pos="567"/>
        </w:tabs>
        <w:suppressAutoHyphens/>
        <w:spacing w:after="0" w:line="240" w:lineRule="auto"/>
        <w:jc w:val="both"/>
        <w:rPr>
          <w:rFonts w:ascii="Times New Roman" w:hAnsi="Times New Roman"/>
          <w:b/>
          <w:sz w:val="24"/>
          <w:szCs w:val="24"/>
          <w:lang w:eastAsia="zh-CN"/>
        </w:rPr>
      </w:pPr>
    </w:p>
    <w:p w14:paraId="6985C66A" w14:textId="2010FC81" w:rsidR="00D42421" w:rsidRPr="000F6110" w:rsidRDefault="00D42421" w:rsidP="000F6110">
      <w:pPr>
        <w:spacing w:after="200" w:line="240" w:lineRule="auto"/>
        <w:jc w:val="both"/>
        <w:rPr>
          <w:rFonts w:ascii="Times New Roman" w:hAnsi="Times New Roman"/>
          <w:sz w:val="24"/>
          <w:szCs w:val="24"/>
        </w:rPr>
      </w:pPr>
      <w:r w:rsidRPr="00957044">
        <w:rPr>
          <w:rFonts w:ascii="Times New Roman" w:hAnsi="Times New Roman"/>
          <w:b/>
          <w:bCs/>
          <w:sz w:val="24"/>
          <w:szCs w:val="24"/>
        </w:rPr>
        <w:t>kod CPV</w:t>
      </w:r>
      <w:r w:rsidRPr="00957044">
        <w:rPr>
          <w:rFonts w:ascii="Times New Roman" w:hAnsi="Times New Roman"/>
          <w:sz w:val="24"/>
          <w:szCs w:val="24"/>
        </w:rPr>
        <w:t xml:space="preserve">: 66131100-8 Usługi inwestycji w fundusze emerytalno-rentowe </w:t>
      </w:r>
    </w:p>
    <w:p w14:paraId="4C19C2B3" w14:textId="1C2B108C" w:rsidR="00D42421" w:rsidRPr="00957044" w:rsidRDefault="00D42421" w:rsidP="00D42421">
      <w:pPr>
        <w:numPr>
          <w:ilvl w:val="0"/>
          <w:numId w:val="19"/>
        </w:numPr>
        <w:autoSpaceDE w:val="0"/>
        <w:autoSpaceDN w:val="0"/>
        <w:adjustRightInd w:val="0"/>
        <w:spacing w:after="22" w:line="240" w:lineRule="auto"/>
        <w:jc w:val="both"/>
        <w:rPr>
          <w:rFonts w:ascii="Times New Roman" w:hAnsi="Times New Roman"/>
          <w:color w:val="000000"/>
          <w:sz w:val="24"/>
          <w:szCs w:val="24"/>
          <w:lang w:eastAsia="pl-PL"/>
        </w:rPr>
      </w:pPr>
      <w:r w:rsidRPr="00957044">
        <w:rPr>
          <w:rFonts w:ascii="Times New Roman" w:hAnsi="Times New Roman"/>
          <w:color w:val="000000"/>
          <w:sz w:val="24"/>
          <w:szCs w:val="24"/>
          <w:lang w:eastAsia="pl-PL"/>
        </w:rPr>
        <w:t xml:space="preserve">Przedmiotem niniejszego zamówienia jest wybór Instytucji Finansowej zarządzającej </w:t>
      </w:r>
      <w:r w:rsidRPr="00957044">
        <w:rPr>
          <w:rFonts w:ascii="Times New Roman" w:hAnsi="Times New Roman"/>
          <w:color w:val="000000"/>
          <w:sz w:val="24"/>
          <w:szCs w:val="24"/>
          <w:lang w:eastAsia="pl-PL"/>
        </w:rPr>
        <w:br/>
        <w:t>i prowadzącej Pracownicze Plany Kapitałowe dla pracowników Urzędu Miasta w Redzie i jednostek organizacyjnych Gminy Miasto Reda</w:t>
      </w:r>
      <w:r w:rsidR="00446643">
        <w:rPr>
          <w:rFonts w:ascii="Times New Roman" w:hAnsi="Times New Roman"/>
          <w:color w:val="000000"/>
          <w:sz w:val="24"/>
          <w:szCs w:val="24"/>
          <w:lang w:eastAsia="pl-PL"/>
        </w:rPr>
        <w:t>,</w:t>
      </w:r>
      <w:r w:rsidRPr="00957044">
        <w:rPr>
          <w:rFonts w:ascii="Times New Roman" w:hAnsi="Times New Roman"/>
          <w:color w:val="000000"/>
          <w:sz w:val="24"/>
          <w:szCs w:val="24"/>
          <w:lang w:eastAsia="pl-PL"/>
        </w:rPr>
        <w:t xml:space="preserve"> zgodnie z warunkami zawartymi w niniejszym zapytaniu oraz na zasadach określonych w ustawie z dnia 4 października                  2018 r. o pracowniczych planach kapitałowych (Dz. U. z 2020 r., poz. 1342 </w:t>
      </w:r>
      <w:r w:rsidRPr="00957044">
        <w:rPr>
          <w:rFonts w:ascii="Times New Roman" w:eastAsia="Times New Roman" w:hAnsi="Times New Roman"/>
          <w:sz w:val="24"/>
          <w:szCs w:val="24"/>
          <w:lang w:eastAsia="pl-PL"/>
        </w:rPr>
        <w:t xml:space="preserve">z </w:t>
      </w:r>
      <w:proofErr w:type="spellStart"/>
      <w:r w:rsidRPr="00957044">
        <w:rPr>
          <w:rFonts w:ascii="Times New Roman" w:eastAsia="Times New Roman" w:hAnsi="Times New Roman"/>
          <w:sz w:val="24"/>
          <w:szCs w:val="24"/>
          <w:lang w:eastAsia="pl-PL"/>
        </w:rPr>
        <w:t>późn</w:t>
      </w:r>
      <w:proofErr w:type="spellEnd"/>
      <w:r w:rsidRPr="00957044">
        <w:rPr>
          <w:rFonts w:ascii="Times New Roman" w:eastAsia="Times New Roman" w:hAnsi="Times New Roman"/>
          <w:sz w:val="24"/>
          <w:szCs w:val="24"/>
          <w:lang w:eastAsia="pl-PL"/>
        </w:rPr>
        <w:t>. zm.</w:t>
      </w:r>
      <w:r w:rsidRPr="00957044">
        <w:rPr>
          <w:rFonts w:ascii="Times New Roman" w:hAnsi="Times New Roman"/>
          <w:color w:val="000000"/>
          <w:sz w:val="24"/>
          <w:szCs w:val="24"/>
          <w:lang w:eastAsia="pl-PL"/>
        </w:rPr>
        <w:t>).</w:t>
      </w:r>
    </w:p>
    <w:p w14:paraId="134F1FFA" w14:textId="77777777" w:rsidR="00D42421" w:rsidRPr="00957044" w:rsidRDefault="00D42421" w:rsidP="000F6110">
      <w:pPr>
        <w:autoSpaceDE w:val="0"/>
        <w:autoSpaceDN w:val="0"/>
        <w:adjustRightInd w:val="0"/>
        <w:spacing w:after="22" w:line="240" w:lineRule="auto"/>
        <w:jc w:val="both"/>
        <w:rPr>
          <w:rFonts w:ascii="Times New Roman" w:hAnsi="Times New Roman"/>
          <w:color w:val="000000"/>
          <w:sz w:val="24"/>
          <w:szCs w:val="24"/>
          <w:lang w:eastAsia="pl-PL"/>
        </w:rPr>
      </w:pPr>
    </w:p>
    <w:p w14:paraId="5D8A7037" w14:textId="77777777" w:rsidR="00D42421" w:rsidRPr="00957044" w:rsidRDefault="00D42421" w:rsidP="00D42421">
      <w:pPr>
        <w:numPr>
          <w:ilvl w:val="0"/>
          <w:numId w:val="19"/>
        </w:numPr>
        <w:autoSpaceDE w:val="0"/>
        <w:autoSpaceDN w:val="0"/>
        <w:adjustRightInd w:val="0"/>
        <w:spacing w:after="22" w:line="240" w:lineRule="auto"/>
        <w:jc w:val="both"/>
        <w:rPr>
          <w:rFonts w:ascii="Times New Roman" w:hAnsi="Times New Roman"/>
          <w:color w:val="000000"/>
          <w:sz w:val="24"/>
          <w:szCs w:val="24"/>
          <w:lang w:eastAsia="pl-PL"/>
        </w:rPr>
      </w:pPr>
      <w:r w:rsidRPr="00957044">
        <w:rPr>
          <w:rFonts w:ascii="Times New Roman" w:hAnsi="Times New Roman"/>
          <w:color w:val="000000"/>
          <w:sz w:val="24"/>
          <w:szCs w:val="24"/>
          <w:lang w:eastAsia="pl-PL"/>
        </w:rPr>
        <w:t>W ramach przedmiotu zamówienia Wykonawca:</w:t>
      </w:r>
    </w:p>
    <w:p w14:paraId="22FFE93D" w14:textId="5127FFA0" w:rsidR="00D42421" w:rsidRPr="00957044" w:rsidRDefault="00D42421" w:rsidP="00072E5F">
      <w:pPr>
        <w:numPr>
          <w:ilvl w:val="0"/>
          <w:numId w:val="48"/>
        </w:numPr>
        <w:autoSpaceDE w:val="0"/>
        <w:autoSpaceDN w:val="0"/>
        <w:adjustRightInd w:val="0"/>
        <w:spacing w:after="22" w:line="240" w:lineRule="auto"/>
        <w:jc w:val="both"/>
        <w:rPr>
          <w:rFonts w:ascii="Times New Roman" w:hAnsi="Times New Roman"/>
          <w:color w:val="000000"/>
          <w:sz w:val="24"/>
          <w:szCs w:val="24"/>
          <w:lang w:eastAsia="pl-PL"/>
        </w:rPr>
      </w:pPr>
      <w:r w:rsidRPr="00957044">
        <w:rPr>
          <w:rFonts w:ascii="Times New Roman" w:hAnsi="Times New Roman"/>
          <w:color w:val="000000"/>
          <w:sz w:val="24"/>
          <w:szCs w:val="24"/>
          <w:lang w:eastAsia="pl-PL"/>
        </w:rPr>
        <w:t>będzie wykonywał obowiązki wynikające z ustawy o PPK</w:t>
      </w:r>
      <w:r w:rsidR="00446643">
        <w:rPr>
          <w:rFonts w:ascii="Times New Roman" w:hAnsi="Times New Roman"/>
          <w:color w:val="000000"/>
          <w:sz w:val="24"/>
          <w:szCs w:val="24"/>
          <w:lang w:eastAsia="pl-PL"/>
        </w:rPr>
        <w:t>,</w:t>
      </w:r>
    </w:p>
    <w:p w14:paraId="4EA39B48" w14:textId="06868355" w:rsidR="00D42421" w:rsidRPr="00957044" w:rsidRDefault="00D42421" w:rsidP="00072E5F">
      <w:pPr>
        <w:numPr>
          <w:ilvl w:val="0"/>
          <w:numId w:val="48"/>
        </w:numPr>
        <w:autoSpaceDE w:val="0"/>
        <w:autoSpaceDN w:val="0"/>
        <w:adjustRightInd w:val="0"/>
        <w:spacing w:after="22" w:line="240" w:lineRule="auto"/>
        <w:jc w:val="both"/>
        <w:rPr>
          <w:rFonts w:ascii="Times New Roman" w:hAnsi="Times New Roman"/>
          <w:color w:val="000000"/>
          <w:sz w:val="24"/>
          <w:szCs w:val="24"/>
          <w:lang w:eastAsia="pl-PL"/>
        </w:rPr>
      </w:pPr>
      <w:r w:rsidRPr="00957044">
        <w:rPr>
          <w:rFonts w:ascii="Times New Roman" w:hAnsi="Times New Roman"/>
          <w:color w:val="000000"/>
          <w:sz w:val="24"/>
          <w:szCs w:val="24"/>
          <w:lang w:eastAsia="pl-PL"/>
        </w:rPr>
        <w:t>opracuje wstępny harmonogram wdrożenia</w:t>
      </w:r>
      <w:r w:rsidR="00446643">
        <w:rPr>
          <w:rFonts w:ascii="Times New Roman" w:hAnsi="Times New Roman"/>
          <w:color w:val="000000"/>
          <w:sz w:val="24"/>
          <w:szCs w:val="24"/>
          <w:lang w:eastAsia="pl-PL"/>
        </w:rPr>
        <w:t>,</w:t>
      </w:r>
    </w:p>
    <w:p w14:paraId="2251ED23" w14:textId="40AAA7A9" w:rsidR="00D42421" w:rsidRPr="00E41D6C" w:rsidRDefault="00D42421" w:rsidP="00E41D6C">
      <w:pPr>
        <w:numPr>
          <w:ilvl w:val="0"/>
          <w:numId w:val="48"/>
        </w:numPr>
        <w:tabs>
          <w:tab w:val="left" w:pos="709"/>
        </w:tabs>
        <w:autoSpaceDE w:val="0"/>
        <w:autoSpaceDN w:val="0"/>
        <w:adjustRightInd w:val="0"/>
        <w:spacing w:after="22" w:line="240" w:lineRule="auto"/>
        <w:jc w:val="both"/>
        <w:rPr>
          <w:rFonts w:ascii="Times New Roman" w:hAnsi="Times New Roman"/>
          <w:color w:val="000000"/>
          <w:sz w:val="24"/>
          <w:szCs w:val="24"/>
          <w:lang w:eastAsia="pl-PL"/>
        </w:rPr>
      </w:pPr>
      <w:r w:rsidRPr="00E41D6C">
        <w:rPr>
          <w:rFonts w:ascii="Times New Roman" w:hAnsi="Times New Roman"/>
          <w:color w:val="000000"/>
          <w:sz w:val="24"/>
          <w:szCs w:val="24"/>
          <w:lang w:eastAsia="pl-PL"/>
        </w:rPr>
        <w:t xml:space="preserve">nie będzie pobierał żadnych innych opłat, oprócz opłat za zarządzanie, prowadzenie </w:t>
      </w:r>
      <w:r w:rsidR="00E41D6C" w:rsidRPr="00E41D6C">
        <w:rPr>
          <w:rFonts w:ascii="Times New Roman" w:hAnsi="Times New Roman"/>
          <w:color w:val="000000"/>
          <w:sz w:val="24"/>
          <w:szCs w:val="24"/>
          <w:lang w:eastAsia="pl-PL"/>
        </w:rPr>
        <w:t xml:space="preserve"> </w:t>
      </w:r>
      <w:r w:rsidR="00E41D6C" w:rsidRPr="00E41D6C">
        <w:rPr>
          <w:rFonts w:ascii="Times New Roman" w:hAnsi="Times New Roman"/>
          <w:color w:val="000000"/>
          <w:sz w:val="24"/>
          <w:szCs w:val="24"/>
          <w:lang w:eastAsia="pl-PL"/>
        </w:rPr>
        <w:br/>
      </w:r>
      <w:r w:rsidRPr="00E41D6C">
        <w:rPr>
          <w:rFonts w:ascii="Times New Roman" w:hAnsi="Times New Roman"/>
          <w:color w:val="000000"/>
          <w:sz w:val="24"/>
          <w:szCs w:val="24"/>
        </w:rPr>
        <w:t>i opłat za osiągnięty wynik,</w:t>
      </w:r>
    </w:p>
    <w:p w14:paraId="3C0325DE" w14:textId="77777777" w:rsidR="00D42421" w:rsidRPr="00957044" w:rsidRDefault="00D42421" w:rsidP="00072E5F">
      <w:pPr>
        <w:numPr>
          <w:ilvl w:val="0"/>
          <w:numId w:val="48"/>
        </w:numPr>
        <w:autoSpaceDE w:val="0"/>
        <w:autoSpaceDN w:val="0"/>
        <w:adjustRightInd w:val="0"/>
        <w:spacing w:after="22" w:line="240" w:lineRule="auto"/>
        <w:jc w:val="both"/>
        <w:rPr>
          <w:rFonts w:ascii="Times New Roman" w:hAnsi="Times New Roman"/>
          <w:color w:val="000000"/>
          <w:sz w:val="24"/>
          <w:szCs w:val="24"/>
          <w:lang w:eastAsia="pl-PL"/>
        </w:rPr>
      </w:pPr>
      <w:r w:rsidRPr="00957044">
        <w:rPr>
          <w:rFonts w:ascii="Times New Roman" w:hAnsi="Times New Roman"/>
          <w:color w:val="000000"/>
          <w:sz w:val="24"/>
          <w:szCs w:val="24"/>
          <w:lang w:eastAsia="pl-PL"/>
        </w:rPr>
        <w:lastRenderedPageBreak/>
        <w:t xml:space="preserve">zapewni bezpłatny serwis internetowy dla pracowników Zamawiającego przystępujących do PPK oraz dla pracowników prowadzących sprawy pracownicze związane z PPK, </w:t>
      </w:r>
    </w:p>
    <w:p w14:paraId="5FD07A6E" w14:textId="3E056138" w:rsidR="00D42421" w:rsidRPr="00957044" w:rsidRDefault="00D42421" w:rsidP="00072E5F">
      <w:pPr>
        <w:numPr>
          <w:ilvl w:val="0"/>
          <w:numId w:val="48"/>
        </w:numPr>
        <w:autoSpaceDE w:val="0"/>
        <w:autoSpaceDN w:val="0"/>
        <w:adjustRightInd w:val="0"/>
        <w:spacing w:after="22" w:line="240" w:lineRule="auto"/>
        <w:jc w:val="both"/>
        <w:rPr>
          <w:rFonts w:ascii="Times New Roman" w:hAnsi="Times New Roman"/>
          <w:color w:val="000000"/>
          <w:sz w:val="24"/>
          <w:szCs w:val="24"/>
          <w:lang w:eastAsia="pl-PL"/>
        </w:rPr>
      </w:pPr>
      <w:r w:rsidRPr="00957044">
        <w:rPr>
          <w:rFonts w:ascii="Times New Roman" w:hAnsi="Times New Roman"/>
          <w:color w:val="000000"/>
          <w:sz w:val="24"/>
          <w:szCs w:val="24"/>
          <w:lang w:eastAsia="pl-PL"/>
        </w:rPr>
        <w:t>zapewni</w:t>
      </w:r>
      <w:r w:rsidR="00446643">
        <w:rPr>
          <w:rFonts w:ascii="Times New Roman" w:hAnsi="Times New Roman"/>
          <w:color w:val="000000"/>
          <w:sz w:val="24"/>
          <w:szCs w:val="24"/>
          <w:lang w:eastAsia="pl-PL"/>
        </w:rPr>
        <w:t xml:space="preserve"> </w:t>
      </w:r>
      <w:r w:rsidRPr="00957044">
        <w:rPr>
          <w:rFonts w:ascii="Times New Roman" w:hAnsi="Times New Roman"/>
          <w:color w:val="000000"/>
          <w:sz w:val="24"/>
          <w:szCs w:val="24"/>
          <w:lang w:eastAsia="pl-PL"/>
        </w:rPr>
        <w:t>serwis transakcyjny on</w:t>
      </w:r>
      <w:r w:rsidR="00BD21E9">
        <w:rPr>
          <w:rFonts w:ascii="Times New Roman" w:hAnsi="Times New Roman"/>
          <w:color w:val="000000"/>
          <w:sz w:val="24"/>
          <w:szCs w:val="24"/>
          <w:lang w:eastAsia="pl-PL"/>
        </w:rPr>
        <w:t>-</w:t>
      </w:r>
      <w:r w:rsidRPr="00957044">
        <w:rPr>
          <w:rFonts w:ascii="Times New Roman" w:hAnsi="Times New Roman"/>
          <w:color w:val="000000"/>
          <w:sz w:val="24"/>
          <w:szCs w:val="24"/>
          <w:lang w:eastAsia="pl-PL"/>
        </w:rPr>
        <w:t xml:space="preserve">line, aplikację mobilną, serwis informacyjny dla pracownika oraz infolinię </w:t>
      </w:r>
      <w:r w:rsidR="00446643">
        <w:rPr>
          <w:rFonts w:ascii="Times New Roman" w:hAnsi="Times New Roman"/>
          <w:color w:val="000000"/>
          <w:sz w:val="24"/>
          <w:szCs w:val="24"/>
          <w:lang w:eastAsia="pl-PL"/>
        </w:rPr>
        <w:t>PPK</w:t>
      </w:r>
      <w:r w:rsidRPr="00957044">
        <w:rPr>
          <w:rFonts w:ascii="Times New Roman" w:hAnsi="Times New Roman"/>
          <w:color w:val="000000"/>
          <w:sz w:val="24"/>
          <w:szCs w:val="24"/>
          <w:lang w:eastAsia="pl-PL"/>
        </w:rPr>
        <w:t>,</w:t>
      </w:r>
    </w:p>
    <w:p w14:paraId="5BF5C46C" w14:textId="3EA8D7C4" w:rsidR="00D42421" w:rsidRPr="00957044" w:rsidRDefault="00D42421" w:rsidP="00072E5F">
      <w:pPr>
        <w:numPr>
          <w:ilvl w:val="0"/>
          <w:numId w:val="48"/>
        </w:numPr>
        <w:autoSpaceDE w:val="0"/>
        <w:autoSpaceDN w:val="0"/>
        <w:adjustRightInd w:val="0"/>
        <w:spacing w:after="22" w:line="240" w:lineRule="auto"/>
        <w:jc w:val="both"/>
        <w:rPr>
          <w:rFonts w:ascii="Times New Roman" w:hAnsi="Times New Roman"/>
          <w:color w:val="000000"/>
          <w:sz w:val="24"/>
          <w:szCs w:val="24"/>
          <w:lang w:eastAsia="pl-PL"/>
        </w:rPr>
      </w:pPr>
      <w:r w:rsidRPr="00957044">
        <w:rPr>
          <w:rFonts w:ascii="Times New Roman" w:hAnsi="Times New Roman"/>
          <w:color w:val="000000"/>
          <w:sz w:val="24"/>
          <w:szCs w:val="24"/>
          <w:lang w:eastAsia="pl-PL"/>
        </w:rPr>
        <w:t xml:space="preserve">bezpłatnie przeprowadzi </w:t>
      </w:r>
      <w:r w:rsidR="00446643" w:rsidRPr="00957044">
        <w:rPr>
          <w:rFonts w:ascii="Times New Roman" w:hAnsi="Times New Roman"/>
          <w:bCs/>
          <w:color w:val="000000"/>
          <w:sz w:val="24"/>
          <w:szCs w:val="24"/>
          <w:lang w:eastAsia="pl-PL"/>
        </w:rPr>
        <w:t>spotkania informacyjne</w:t>
      </w:r>
      <w:r w:rsidR="00446643" w:rsidRPr="00957044">
        <w:rPr>
          <w:rFonts w:ascii="Times New Roman" w:hAnsi="Times New Roman"/>
          <w:color w:val="000000"/>
          <w:sz w:val="24"/>
          <w:szCs w:val="24"/>
          <w:lang w:eastAsia="pl-PL"/>
        </w:rPr>
        <w:t xml:space="preserve"> </w:t>
      </w:r>
      <w:r w:rsidRPr="00957044">
        <w:rPr>
          <w:rFonts w:ascii="Times New Roman" w:hAnsi="Times New Roman"/>
          <w:color w:val="000000"/>
          <w:sz w:val="24"/>
          <w:szCs w:val="24"/>
          <w:lang w:eastAsia="pl-PL"/>
        </w:rPr>
        <w:t>w siedzibie Zamawiającego</w:t>
      </w:r>
      <w:r w:rsidR="00446643">
        <w:rPr>
          <w:rFonts w:ascii="Times New Roman" w:hAnsi="Times New Roman"/>
          <w:color w:val="000000"/>
          <w:sz w:val="24"/>
          <w:szCs w:val="24"/>
          <w:lang w:eastAsia="pl-PL"/>
        </w:rPr>
        <w:t>,</w:t>
      </w:r>
      <w:r w:rsidRPr="00957044">
        <w:rPr>
          <w:rFonts w:ascii="Times New Roman" w:hAnsi="Times New Roman"/>
          <w:color w:val="000000"/>
          <w:sz w:val="24"/>
          <w:szCs w:val="24"/>
          <w:lang w:eastAsia="pl-PL"/>
        </w:rPr>
        <w:t xml:space="preserve"> tj. w Urzędzie Miasta w Redzie i siedzibie jednostek organizacyjnych Gminy Miasto Reda oraz dostarczy bezpłatnie materiały informacyjne w wersji papierowej i elektronicznej </w:t>
      </w:r>
      <w:r w:rsidR="00446643" w:rsidRPr="00957044">
        <w:rPr>
          <w:rFonts w:ascii="Times New Roman" w:hAnsi="Times New Roman"/>
          <w:color w:val="000000"/>
          <w:sz w:val="24"/>
          <w:szCs w:val="24"/>
          <w:lang w:eastAsia="pl-PL"/>
        </w:rPr>
        <w:t>dla pracowników</w:t>
      </w:r>
      <w:r w:rsidR="00446643">
        <w:rPr>
          <w:rFonts w:ascii="Times New Roman" w:hAnsi="Times New Roman"/>
          <w:color w:val="000000"/>
          <w:sz w:val="24"/>
          <w:szCs w:val="24"/>
          <w:lang w:eastAsia="pl-PL"/>
        </w:rPr>
        <w:t>,</w:t>
      </w:r>
      <w:r w:rsidR="00446643" w:rsidRPr="00957044">
        <w:rPr>
          <w:rFonts w:ascii="Times New Roman" w:hAnsi="Times New Roman"/>
          <w:color w:val="000000"/>
          <w:sz w:val="24"/>
          <w:szCs w:val="24"/>
          <w:lang w:eastAsia="pl-PL"/>
        </w:rPr>
        <w:t xml:space="preserve"> </w:t>
      </w:r>
      <w:r w:rsidRPr="00957044">
        <w:rPr>
          <w:rFonts w:ascii="Times New Roman" w:hAnsi="Times New Roman"/>
          <w:color w:val="000000"/>
          <w:sz w:val="24"/>
          <w:szCs w:val="24"/>
          <w:lang w:eastAsia="pl-PL"/>
        </w:rPr>
        <w:t>w terminie ustalonym z Zamawiającym przed podpisaniem umowy o prowadzenie PPK</w:t>
      </w:r>
      <w:r w:rsidR="00446643">
        <w:rPr>
          <w:rFonts w:ascii="Times New Roman" w:hAnsi="Times New Roman"/>
          <w:color w:val="000000"/>
          <w:sz w:val="24"/>
          <w:szCs w:val="24"/>
          <w:lang w:eastAsia="pl-PL"/>
        </w:rPr>
        <w:t>,</w:t>
      </w:r>
    </w:p>
    <w:p w14:paraId="7E7D43BD" w14:textId="0F2C0F59" w:rsidR="00D42421" w:rsidRPr="00957044" w:rsidRDefault="00D42421" w:rsidP="00072E5F">
      <w:pPr>
        <w:numPr>
          <w:ilvl w:val="0"/>
          <w:numId w:val="48"/>
        </w:numPr>
        <w:autoSpaceDE w:val="0"/>
        <w:autoSpaceDN w:val="0"/>
        <w:adjustRightInd w:val="0"/>
        <w:spacing w:after="22" w:line="240" w:lineRule="auto"/>
        <w:jc w:val="both"/>
        <w:rPr>
          <w:rFonts w:ascii="Times New Roman" w:hAnsi="Times New Roman"/>
          <w:color w:val="000000"/>
          <w:sz w:val="24"/>
          <w:szCs w:val="24"/>
          <w:lang w:eastAsia="pl-PL"/>
        </w:rPr>
      </w:pPr>
      <w:r w:rsidRPr="00957044">
        <w:rPr>
          <w:rFonts w:ascii="Times New Roman" w:hAnsi="Times New Roman"/>
          <w:color w:val="000000"/>
          <w:sz w:val="24"/>
          <w:szCs w:val="24"/>
          <w:lang w:eastAsia="pl-PL"/>
        </w:rPr>
        <w:t xml:space="preserve">bezpłatnie przeprowadzi w siedzibie Zamawiającego tj. w Urzędzie Miasta w Redzie i siedzibie jednostek organizacyjnych Gminy Miasto Reda </w:t>
      </w:r>
      <w:r w:rsidRPr="00957044">
        <w:rPr>
          <w:rFonts w:ascii="Times New Roman" w:hAnsi="Times New Roman"/>
          <w:bCs/>
          <w:color w:val="000000"/>
          <w:sz w:val="24"/>
          <w:szCs w:val="24"/>
          <w:lang w:eastAsia="pl-PL"/>
        </w:rPr>
        <w:t>szkolenia uczestników PPK</w:t>
      </w:r>
      <w:r w:rsidRPr="00957044">
        <w:rPr>
          <w:rFonts w:ascii="Times New Roman" w:hAnsi="Times New Roman"/>
          <w:b/>
          <w:bCs/>
          <w:color w:val="000000"/>
          <w:sz w:val="24"/>
          <w:szCs w:val="24"/>
          <w:lang w:eastAsia="pl-PL"/>
        </w:rPr>
        <w:t xml:space="preserve"> </w:t>
      </w:r>
      <w:r w:rsidRPr="00957044">
        <w:rPr>
          <w:rFonts w:ascii="Times New Roman" w:hAnsi="Times New Roman"/>
          <w:color w:val="000000"/>
          <w:sz w:val="24"/>
          <w:szCs w:val="24"/>
          <w:lang w:eastAsia="pl-PL"/>
        </w:rPr>
        <w:t xml:space="preserve">w zakresie </w:t>
      </w:r>
      <w:r w:rsidRPr="00957044">
        <w:rPr>
          <w:rFonts w:ascii="Times New Roman" w:hAnsi="Times New Roman"/>
          <w:sz w:val="24"/>
          <w:szCs w:val="24"/>
        </w:rPr>
        <w:t>obsługi administracyjnej indywidualnego konta</w:t>
      </w:r>
      <w:r w:rsidR="00446643">
        <w:rPr>
          <w:rFonts w:ascii="Times New Roman" w:hAnsi="Times New Roman"/>
          <w:sz w:val="24"/>
          <w:szCs w:val="24"/>
        </w:rPr>
        <w:t>,</w:t>
      </w:r>
      <w:r w:rsidRPr="00957044">
        <w:rPr>
          <w:rFonts w:ascii="Times New Roman" w:hAnsi="Times New Roman"/>
          <w:sz w:val="24"/>
          <w:szCs w:val="24"/>
        </w:rPr>
        <w:t xml:space="preserve"> w terminie ustalonym z Zamawiającym po podpisaniu umowy o prowadzenie PPK</w:t>
      </w:r>
      <w:r w:rsidR="00446643">
        <w:rPr>
          <w:rFonts w:ascii="Times New Roman" w:hAnsi="Times New Roman"/>
          <w:sz w:val="24"/>
          <w:szCs w:val="24"/>
        </w:rPr>
        <w:t>,</w:t>
      </w:r>
    </w:p>
    <w:p w14:paraId="269CA811" w14:textId="708AD4D4" w:rsidR="00D42421" w:rsidRPr="00957044" w:rsidRDefault="00D42421" w:rsidP="00072E5F">
      <w:pPr>
        <w:numPr>
          <w:ilvl w:val="0"/>
          <w:numId w:val="48"/>
        </w:numPr>
        <w:autoSpaceDE w:val="0"/>
        <w:autoSpaceDN w:val="0"/>
        <w:adjustRightInd w:val="0"/>
        <w:spacing w:after="22" w:line="240" w:lineRule="auto"/>
        <w:jc w:val="both"/>
        <w:rPr>
          <w:rFonts w:ascii="Times New Roman" w:hAnsi="Times New Roman"/>
          <w:color w:val="000000"/>
          <w:sz w:val="24"/>
          <w:szCs w:val="24"/>
          <w:lang w:eastAsia="pl-PL"/>
        </w:rPr>
      </w:pPr>
      <w:r w:rsidRPr="00957044">
        <w:rPr>
          <w:rFonts w:ascii="Times New Roman" w:hAnsi="Times New Roman"/>
          <w:color w:val="000000"/>
          <w:sz w:val="24"/>
          <w:szCs w:val="24"/>
          <w:lang w:eastAsia="pl-PL"/>
        </w:rPr>
        <w:t>bezpłatnie przeprowadzi w siedzibie Zamawiającego tj. w Urzędzie Miasta w Redzie i siedzibie jednostek organizacyjnych Gminy Miasto Reda szkolenie dla osób z Kwestury (działu księgowości) i Działu Kadr i Płac w zakresie obsługi modułu dla pracodawcy</w:t>
      </w:r>
      <w:r w:rsidR="00446643">
        <w:rPr>
          <w:rFonts w:ascii="Times New Roman" w:hAnsi="Times New Roman"/>
          <w:color w:val="000000"/>
          <w:sz w:val="24"/>
          <w:szCs w:val="24"/>
          <w:lang w:eastAsia="pl-PL"/>
        </w:rPr>
        <w:t>,</w:t>
      </w:r>
      <w:r w:rsidRPr="00957044">
        <w:rPr>
          <w:rFonts w:ascii="Times New Roman" w:hAnsi="Times New Roman"/>
          <w:color w:val="000000"/>
          <w:sz w:val="24"/>
          <w:szCs w:val="24"/>
          <w:lang w:eastAsia="pl-PL"/>
        </w:rPr>
        <w:t xml:space="preserve"> w terminie ustalonym z Zamawiającym;</w:t>
      </w:r>
    </w:p>
    <w:p w14:paraId="62E85822" w14:textId="740EF272" w:rsidR="00D42421" w:rsidRPr="00957044" w:rsidRDefault="00D42421" w:rsidP="00072E5F">
      <w:pPr>
        <w:numPr>
          <w:ilvl w:val="0"/>
          <w:numId w:val="48"/>
        </w:numPr>
        <w:autoSpaceDE w:val="0"/>
        <w:autoSpaceDN w:val="0"/>
        <w:adjustRightInd w:val="0"/>
        <w:spacing w:after="22" w:line="240" w:lineRule="auto"/>
        <w:jc w:val="both"/>
        <w:rPr>
          <w:rFonts w:ascii="Times New Roman" w:hAnsi="Times New Roman"/>
          <w:color w:val="000000"/>
          <w:sz w:val="24"/>
          <w:szCs w:val="24"/>
          <w:lang w:eastAsia="pl-PL"/>
        </w:rPr>
      </w:pPr>
      <w:r w:rsidRPr="00957044">
        <w:rPr>
          <w:rFonts w:ascii="Times New Roman" w:hAnsi="Times New Roman"/>
          <w:sz w:val="24"/>
          <w:szCs w:val="24"/>
        </w:rPr>
        <w:t>wyznaczy dedykowanego opiekuna</w:t>
      </w:r>
      <w:r w:rsidR="00446643">
        <w:rPr>
          <w:rFonts w:ascii="Times New Roman" w:hAnsi="Times New Roman"/>
          <w:sz w:val="24"/>
          <w:szCs w:val="24"/>
        </w:rPr>
        <w:t xml:space="preserve"> Zamawiającego,</w:t>
      </w:r>
    </w:p>
    <w:p w14:paraId="068A06E4" w14:textId="4667B8B8" w:rsidR="00D42421" w:rsidRPr="00957044" w:rsidRDefault="00D42421" w:rsidP="00072E5F">
      <w:pPr>
        <w:numPr>
          <w:ilvl w:val="0"/>
          <w:numId w:val="48"/>
        </w:numPr>
        <w:autoSpaceDE w:val="0"/>
        <w:autoSpaceDN w:val="0"/>
        <w:adjustRightInd w:val="0"/>
        <w:spacing w:after="22" w:line="240" w:lineRule="auto"/>
        <w:jc w:val="both"/>
        <w:rPr>
          <w:rFonts w:ascii="Times New Roman" w:hAnsi="Times New Roman"/>
          <w:color w:val="000000"/>
          <w:sz w:val="24"/>
          <w:szCs w:val="24"/>
          <w:lang w:eastAsia="pl-PL"/>
        </w:rPr>
      </w:pPr>
      <w:r w:rsidRPr="00957044">
        <w:rPr>
          <w:rFonts w:ascii="Times New Roman" w:hAnsi="Times New Roman"/>
          <w:color w:val="000000"/>
          <w:sz w:val="24"/>
          <w:szCs w:val="24"/>
          <w:lang w:eastAsia="pl-PL"/>
        </w:rPr>
        <w:t>przygotuje</w:t>
      </w:r>
      <w:r w:rsidR="00446643">
        <w:rPr>
          <w:rFonts w:ascii="Times New Roman" w:hAnsi="Times New Roman"/>
          <w:color w:val="000000"/>
          <w:sz w:val="24"/>
          <w:szCs w:val="24"/>
          <w:lang w:eastAsia="pl-PL"/>
        </w:rPr>
        <w:t xml:space="preserve">, </w:t>
      </w:r>
      <w:r w:rsidR="00446643" w:rsidRPr="00957044">
        <w:rPr>
          <w:rFonts w:ascii="Times New Roman" w:hAnsi="Times New Roman"/>
          <w:color w:val="000000"/>
          <w:sz w:val="24"/>
          <w:szCs w:val="24"/>
          <w:lang w:eastAsia="pl-PL"/>
        </w:rPr>
        <w:t>w wersji papierowej i elektronicznej</w:t>
      </w:r>
      <w:r w:rsidR="00446643">
        <w:rPr>
          <w:rFonts w:ascii="Times New Roman" w:hAnsi="Times New Roman"/>
          <w:color w:val="000000"/>
          <w:sz w:val="24"/>
          <w:szCs w:val="24"/>
          <w:lang w:eastAsia="pl-PL"/>
        </w:rPr>
        <w:t>,</w:t>
      </w:r>
      <w:r w:rsidR="00446643" w:rsidRPr="00957044">
        <w:rPr>
          <w:rFonts w:ascii="Times New Roman" w:hAnsi="Times New Roman"/>
          <w:color w:val="000000"/>
          <w:sz w:val="24"/>
          <w:szCs w:val="24"/>
          <w:lang w:eastAsia="pl-PL"/>
        </w:rPr>
        <w:t xml:space="preserve"> </w:t>
      </w:r>
      <w:r w:rsidRPr="00957044">
        <w:rPr>
          <w:rFonts w:ascii="Times New Roman" w:hAnsi="Times New Roman"/>
          <w:color w:val="000000"/>
          <w:sz w:val="24"/>
          <w:szCs w:val="24"/>
          <w:lang w:eastAsia="pl-PL"/>
        </w:rPr>
        <w:t>pełną dokumentację i wzory dokumentów dotyczących PPK</w:t>
      </w:r>
      <w:r w:rsidR="00446643">
        <w:rPr>
          <w:rFonts w:ascii="Times New Roman" w:hAnsi="Times New Roman"/>
          <w:color w:val="000000"/>
          <w:sz w:val="24"/>
          <w:szCs w:val="24"/>
          <w:lang w:eastAsia="pl-PL"/>
        </w:rPr>
        <w:t>,</w:t>
      </w:r>
    </w:p>
    <w:p w14:paraId="74EB0678" w14:textId="5AB125F7" w:rsidR="00D42421" w:rsidRPr="00957044" w:rsidRDefault="00D42421" w:rsidP="00072E5F">
      <w:pPr>
        <w:numPr>
          <w:ilvl w:val="0"/>
          <w:numId w:val="48"/>
        </w:numPr>
        <w:autoSpaceDE w:val="0"/>
        <w:autoSpaceDN w:val="0"/>
        <w:adjustRightInd w:val="0"/>
        <w:spacing w:after="22" w:line="240" w:lineRule="auto"/>
        <w:jc w:val="both"/>
        <w:rPr>
          <w:rFonts w:ascii="Times New Roman" w:hAnsi="Times New Roman"/>
          <w:color w:val="000000"/>
          <w:sz w:val="24"/>
          <w:szCs w:val="24"/>
          <w:lang w:eastAsia="pl-PL"/>
        </w:rPr>
      </w:pPr>
      <w:r w:rsidRPr="00957044">
        <w:rPr>
          <w:rFonts w:ascii="Times New Roman" w:hAnsi="Times New Roman"/>
          <w:sz w:val="24"/>
          <w:szCs w:val="24"/>
        </w:rPr>
        <w:t>zapewni bezpłatny serwis internetowy dla pracowników Zamawiającego przystępujących do PPK oraz dla pracowników prowadzących sprawy pracownicze związane z PPK</w:t>
      </w:r>
      <w:r w:rsidR="00446643">
        <w:rPr>
          <w:rFonts w:ascii="Times New Roman" w:hAnsi="Times New Roman"/>
          <w:sz w:val="24"/>
          <w:szCs w:val="24"/>
        </w:rPr>
        <w:t>,</w:t>
      </w:r>
    </w:p>
    <w:p w14:paraId="77641437" w14:textId="1CEB3335" w:rsidR="00D42421" w:rsidRPr="00957044" w:rsidRDefault="00D42421" w:rsidP="00072E5F">
      <w:pPr>
        <w:numPr>
          <w:ilvl w:val="0"/>
          <w:numId w:val="48"/>
        </w:numPr>
        <w:autoSpaceDE w:val="0"/>
        <w:autoSpaceDN w:val="0"/>
        <w:adjustRightInd w:val="0"/>
        <w:spacing w:after="22" w:line="240" w:lineRule="auto"/>
        <w:jc w:val="both"/>
        <w:rPr>
          <w:rFonts w:ascii="Times New Roman" w:hAnsi="Times New Roman"/>
          <w:color w:val="000000"/>
          <w:sz w:val="24"/>
          <w:szCs w:val="24"/>
          <w:lang w:eastAsia="pl-PL"/>
        </w:rPr>
      </w:pPr>
      <w:r w:rsidRPr="00957044">
        <w:rPr>
          <w:rFonts w:ascii="Times New Roman" w:hAnsi="Times New Roman"/>
          <w:sz w:val="24"/>
          <w:szCs w:val="24"/>
        </w:rPr>
        <w:t xml:space="preserve">zapewni </w:t>
      </w:r>
      <w:r w:rsidR="00446643" w:rsidRPr="00957044">
        <w:rPr>
          <w:rFonts w:ascii="Times New Roman" w:hAnsi="Times New Roman"/>
          <w:sz w:val="24"/>
          <w:szCs w:val="24"/>
        </w:rPr>
        <w:t xml:space="preserve">bezpłatne środowisko testowe </w:t>
      </w:r>
      <w:r w:rsidR="00446643">
        <w:rPr>
          <w:rFonts w:ascii="Times New Roman" w:hAnsi="Times New Roman"/>
          <w:sz w:val="24"/>
          <w:szCs w:val="24"/>
        </w:rPr>
        <w:t xml:space="preserve">oraz </w:t>
      </w:r>
      <w:r w:rsidRPr="00957044">
        <w:rPr>
          <w:rFonts w:ascii="Times New Roman" w:hAnsi="Times New Roman"/>
          <w:sz w:val="24"/>
          <w:szCs w:val="24"/>
        </w:rPr>
        <w:t xml:space="preserve">niezbędne wsparcie przy dostosowaniu programu kadrowo-płacowego lub innego rozwiązania technicznego zatwierdzonego przez Zamawiającego, </w:t>
      </w:r>
    </w:p>
    <w:p w14:paraId="55686E1A" w14:textId="77777777" w:rsidR="00D42421" w:rsidRPr="00957044" w:rsidRDefault="00D42421" w:rsidP="00072E5F">
      <w:pPr>
        <w:numPr>
          <w:ilvl w:val="0"/>
          <w:numId w:val="48"/>
        </w:numPr>
        <w:autoSpaceDE w:val="0"/>
        <w:autoSpaceDN w:val="0"/>
        <w:adjustRightInd w:val="0"/>
        <w:spacing w:after="22" w:line="240" w:lineRule="auto"/>
        <w:jc w:val="both"/>
        <w:rPr>
          <w:rFonts w:ascii="Times New Roman" w:hAnsi="Times New Roman"/>
          <w:color w:val="000000"/>
          <w:sz w:val="24"/>
          <w:szCs w:val="24"/>
          <w:lang w:eastAsia="pl-PL"/>
        </w:rPr>
      </w:pPr>
      <w:r w:rsidRPr="00957044">
        <w:rPr>
          <w:rFonts w:ascii="Times New Roman" w:hAnsi="Times New Roman"/>
          <w:color w:val="000000"/>
          <w:sz w:val="24"/>
          <w:szCs w:val="24"/>
          <w:lang w:eastAsia="pl-PL"/>
        </w:rPr>
        <w:t>zapewni ochronę danych osobowych pracowników.</w:t>
      </w:r>
    </w:p>
    <w:p w14:paraId="2254B97C" w14:textId="77777777" w:rsidR="00D42421" w:rsidRPr="00957044" w:rsidRDefault="00D42421" w:rsidP="00D42421">
      <w:pPr>
        <w:autoSpaceDE w:val="0"/>
        <w:autoSpaceDN w:val="0"/>
        <w:adjustRightInd w:val="0"/>
        <w:spacing w:after="22" w:line="240" w:lineRule="auto"/>
        <w:jc w:val="both"/>
        <w:rPr>
          <w:rFonts w:ascii="Times New Roman" w:hAnsi="Times New Roman"/>
          <w:color w:val="000000"/>
          <w:sz w:val="24"/>
          <w:szCs w:val="24"/>
          <w:lang w:eastAsia="pl-PL"/>
        </w:rPr>
      </w:pPr>
    </w:p>
    <w:p w14:paraId="275C7BF3" w14:textId="6F6F709E" w:rsidR="00D42421" w:rsidRPr="00957044" w:rsidRDefault="00D42421" w:rsidP="00D42421">
      <w:pPr>
        <w:autoSpaceDE w:val="0"/>
        <w:autoSpaceDN w:val="0"/>
        <w:adjustRightInd w:val="0"/>
        <w:spacing w:after="22" w:line="240" w:lineRule="auto"/>
        <w:jc w:val="both"/>
        <w:rPr>
          <w:rFonts w:ascii="Times New Roman" w:hAnsi="Times New Roman"/>
          <w:color w:val="000000"/>
          <w:sz w:val="24"/>
          <w:szCs w:val="24"/>
          <w:lang w:eastAsia="pl-PL"/>
        </w:rPr>
      </w:pPr>
      <w:r w:rsidRPr="00957044">
        <w:rPr>
          <w:rFonts w:ascii="Times New Roman" w:hAnsi="Times New Roman"/>
          <w:color w:val="000000"/>
          <w:sz w:val="24"/>
          <w:szCs w:val="24"/>
          <w:lang w:eastAsia="pl-PL"/>
        </w:rPr>
        <w:t>W zależności od sytuacji epidemicznej w kraju oraz stosownie do zaleceń wydanych w tym zakresie</w:t>
      </w:r>
      <w:r w:rsidR="00446643">
        <w:rPr>
          <w:rFonts w:ascii="Times New Roman" w:hAnsi="Times New Roman"/>
          <w:color w:val="000000"/>
          <w:sz w:val="24"/>
          <w:szCs w:val="24"/>
          <w:lang w:eastAsia="pl-PL"/>
        </w:rPr>
        <w:t>,</w:t>
      </w:r>
      <w:r w:rsidRPr="00957044">
        <w:rPr>
          <w:rFonts w:ascii="Times New Roman" w:hAnsi="Times New Roman"/>
          <w:color w:val="000000"/>
          <w:sz w:val="24"/>
          <w:szCs w:val="24"/>
          <w:lang w:eastAsia="pl-PL"/>
        </w:rPr>
        <w:t xml:space="preserve"> szkolenia i spotkania będą odbywały się stacjonarnie w siedzibie Zamawiającego tj. w Urzędzie Miasta w Redzie i w siedzibie jednostek organizacyjnych Gminy Miasto Reda albo on-line. </w:t>
      </w:r>
      <w:r w:rsidR="00446643">
        <w:rPr>
          <w:rFonts w:ascii="Times New Roman" w:hAnsi="Times New Roman"/>
          <w:color w:val="000000"/>
          <w:sz w:val="24"/>
          <w:szCs w:val="24"/>
          <w:lang w:eastAsia="pl-PL"/>
        </w:rPr>
        <w:t>S</w:t>
      </w:r>
      <w:r w:rsidR="00446643" w:rsidRPr="00957044">
        <w:rPr>
          <w:rFonts w:ascii="Times New Roman" w:hAnsi="Times New Roman"/>
          <w:color w:val="000000"/>
          <w:sz w:val="24"/>
          <w:szCs w:val="24"/>
          <w:lang w:eastAsia="pl-PL"/>
        </w:rPr>
        <w:t>tosownie do powyższego</w:t>
      </w:r>
      <w:r w:rsidR="00446643">
        <w:rPr>
          <w:rFonts w:ascii="Times New Roman" w:hAnsi="Times New Roman"/>
          <w:color w:val="000000"/>
          <w:sz w:val="24"/>
          <w:szCs w:val="24"/>
          <w:lang w:eastAsia="pl-PL"/>
        </w:rPr>
        <w:t>,</w:t>
      </w:r>
      <w:r w:rsidR="00446643" w:rsidRPr="00957044">
        <w:rPr>
          <w:rFonts w:ascii="Times New Roman" w:hAnsi="Times New Roman"/>
          <w:color w:val="000000"/>
          <w:sz w:val="24"/>
          <w:szCs w:val="24"/>
          <w:lang w:eastAsia="pl-PL"/>
        </w:rPr>
        <w:t xml:space="preserve"> dostarczane przez wykonawcę </w:t>
      </w:r>
      <w:r w:rsidR="00446643">
        <w:rPr>
          <w:rFonts w:ascii="Times New Roman" w:hAnsi="Times New Roman"/>
          <w:color w:val="000000"/>
          <w:sz w:val="24"/>
          <w:szCs w:val="24"/>
          <w:lang w:eastAsia="pl-PL"/>
        </w:rPr>
        <w:t>m</w:t>
      </w:r>
      <w:r w:rsidRPr="00957044">
        <w:rPr>
          <w:rFonts w:ascii="Times New Roman" w:hAnsi="Times New Roman"/>
          <w:color w:val="000000"/>
          <w:sz w:val="24"/>
          <w:szCs w:val="24"/>
          <w:lang w:eastAsia="pl-PL"/>
        </w:rPr>
        <w:t>ateriały informacyjne będą miały wersję papierową i elektroniczną albo wyłącznie elektroniczną.</w:t>
      </w:r>
      <w:r w:rsidR="00BD21E9">
        <w:rPr>
          <w:rFonts w:ascii="Times New Roman" w:hAnsi="Times New Roman"/>
          <w:color w:val="000000"/>
          <w:sz w:val="24"/>
          <w:szCs w:val="24"/>
          <w:lang w:eastAsia="pl-PL"/>
        </w:rPr>
        <w:t xml:space="preserve"> Wykonawca zapewni również wsparcie telefoniczne.</w:t>
      </w:r>
    </w:p>
    <w:p w14:paraId="220BF212" w14:textId="77777777" w:rsidR="00D42421" w:rsidRPr="00957044" w:rsidRDefault="00D42421" w:rsidP="00D42421">
      <w:pPr>
        <w:autoSpaceDE w:val="0"/>
        <w:autoSpaceDN w:val="0"/>
        <w:adjustRightInd w:val="0"/>
        <w:spacing w:after="0" w:line="240" w:lineRule="auto"/>
        <w:jc w:val="both"/>
        <w:rPr>
          <w:rFonts w:ascii="Times New Roman" w:hAnsi="Times New Roman"/>
          <w:color w:val="000000"/>
          <w:sz w:val="24"/>
          <w:szCs w:val="24"/>
          <w:lang w:eastAsia="pl-PL"/>
        </w:rPr>
      </w:pPr>
    </w:p>
    <w:p w14:paraId="553BCAF5" w14:textId="541B8CDA" w:rsidR="00D42421" w:rsidRPr="000F6110" w:rsidRDefault="00D42421" w:rsidP="000F6110">
      <w:pPr>
        <w:numPr>
          <w:ilvl w:val="0"/>
          <w:numId w:val="19"/>
        </w:numPr>
        <w:autoSpaceDE w:val="0"/>
        <w:autoSpaceDN w:val="0"/>
        <w:adjustRightInd w:val="0"/>
        <w:spacing w:after="22" w:line="240" w:lineRule="auto"/>
        <w:jc w:val="both"/>
        <w:rPr>
          <w:rFonts w:ascii="Times New Roman" w:hAnsi="Times New Roman"/>
          <w:sz w:val="24"/>
          <w:szCs w:val="24"/>
        </w:rPr>
      </w:pPr>
      <w:r w:rsidRPr="00957044">
        <w:rPr>
          <w:rFonts w:ascii="Times New Roman" w:hAnsi="Times New Roman"/>
          <w:sz w:val="24"/>
          <w:szCs w:val="24"/>
        </w:rPr>
        <w:t xml:space="preserve"> Zamawiający, </w:t>
      </w:r>
      <w:r w:rsidR="00446643" w:rsidRPr="00957044">
        <w:rPr>
          <w:rFonts w:ascii="Times New Roman" w:hAnsi="Times New Roman"/>
          <w:sz w:val="24"/>
          <w:szCs w:val="24"/>
        </w:rPr>
        <w:t>zgodnie z definicją zawartą w ustawie o PPK</w:t>
      </w:r>
      <w:r w:rsidR="00446643">
        <w:rPr>
          <w:rFonts w:ascii="Times New Roman" w:hAnsi="Times New Roman"/>
          <w:sz w:val="24"/>
          <w:szCs w:val="24"/>
        </w:rPr>
        <w:t>,</w:t>
      </w:r>
      <w:r w:rsidR="00446643" w:rsidRPr="00957044">
        <w:rPr>
          <w:rFonts w:ascii="Times New Roman" w:hAnsi="Times New Roman"/>
          <w:sz w:val="24"/>
          <w:szCs w:val="24"/>
        </w:rPr>
        <w:t xml:space="preserve"> </w:t>
      </w:r>
      <w:r w:rsidRPr="00957044">
        <w:rPr>
          <w:rFonts w:ascii="Times New Roman" w:hAnsi="Times New Roman"/>
          <w:sz w:val="24"/>
          <w:szCs w:val="24"/>
        </w:rPr>
        <w:t xml:space="preserve">według stanu na </w:t>
      </w:r>
      <w:r w:rsidRPr="00BD21E9">
        <w:rPr>
          <w:rFonts w:ascii="Times New Roman" w:hAnsi="Times New Roman"/>
          <w:sz w:val="24"/>
          <w:szCs w:val="24"/>
        </w:rPr>
        <w:t xml:space="preserve">dzień 23.12.2020 r. </w:t>
      </w:r>
      <w:r w:rsidRPr="00957044">
        <w:rPr>
          <w:rFonts w:ascii="Times New Roman" w:hAnsi="Times New Roman"/>
          <w:sz w:val="24"/>
          <w:szCs w:val="24"/>
        </w:rPr>
        <w:t xml:space="preserve">zatrudnia </w:t>
      </w:r>
      <w:r w:rsidRPr="00BD21E9">
        <w:rPr>
          <w:rFonts w:ascii="Times New Roman" w:hAnsi="Times New Roman"/>
          <w:b/>
          <w:bCs/>
          <w:sz w:val="24"/>
          <w:szCs w:val="24"/>
        </w:rPr>
        <w:t>695</w:t>
      </w:r>
      <w:r w:rsidRPr="00957044">
        <w:rPr>
          <w:rFonts w:ascii="Times New Roman" w:hAnsi="Times New Roman"/>
          <w:sz w:val="24"/>
          <w:szCs w:val="24"/>
        </w:rPr>
        <w:t xml:space="preserve"> pracowników o następującej strukturze wiekowej: </w:t>
      </w:r>
    </w:p>
    <w:tbl>
      <w:tblPr>
        <w:tblW w:w="4720" w:type="dxa"/>
        <w:tblCellMar>
          <w:left w:w="70" w:type="dxa"/>
          <w:right w:w="70" w:type="dxa"/>
        </w:tblCellMar>
        <w:tblLook w:val="04A0" w:firstRow="1" w:lastRow="0" w:firstColumn="1" w:lastColumn="0" w:noHBand="0" w:noVBand="1"/>
      </w:tblPr>
      <w:tblGrid>
        <w:gridCol w:w="2320"/>
        <w:gridCol w:w="2400"/>
      </w:tblGrid>
      <w:tr w:rsidR="00D42421" w:rsidRPr="00957044" w14:paraId="0FC2672B" w14:textId="77777777" w:rsidTr="00A31768">
        <w:trPr>
          <w:trHeight w:val="750"/>
        </w:trPr>
        <w:tc>
          <w:tcPr>
            <w:tcW w:w="23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E60858" w14:textId="77777777" w:rsidR="00D42421" w:rsidRPr="00957044" w:rsidRDefault="00D42421" w:rsidP="00A31768">
            <w:pPr>
              <w:spacing w:after="0" w:line="240" w:lineRule="auto"/>
              <w:rPr>
                <w:rFonts w:ascii="Times New Roman" w:eastAsia="Times New Roman" w:hAnsi="Times New Roman"/>
                <w:b/>
                <w:bCs/>
                <w:color w:val="000000"/>
                <w:sz w:val="24"/>
                <w:szCs w:val="24"/>
                <w:lang w:eastAsia="pl-PL"/>
              </w:rPr>
            </w:pPr>
            <w:r w:rsidRPr="00957044">
              <w:rPr>
                <w:rFonts w:ascii="Times New Roman" w:eastAsia="Times New Roman" w:hAnsi="Times New Roman"/>
                <w:b/>
                <w:bCs/>
                <w:color w:val="000000"/>
                <w:sz w:val="24"/>
                <w:szCs w:val="24"/>
                <w:lang w:eastAsia="pl-PL"/>
              </w:rPr>
              <w:t>Osoby zatrudnione wg. przedziału wiekowego</w:t>
            </w:r>
          </w:p>
        </w:tc>
        <w:tc>
          <w:tcPr>
            <w:tcW w:w="2400" w:type="dxa"/>
            <w:tcBorders>
              <w:top w:val="single" w:sz="4" w:space="0" w:color="auto"/>
              <w:left w:val="nil"/>
              <w:bottom w:val="single" w:sz="4" w:space="0" w:color="auto"/>
              <w:right w:val="single" w:sz="4" w:space="0" w:color="auto"/>
            </w:tcBorders>
            <w:shd w:val="clear" w:color="auto" w:fill="auto"/>
            <w:vAlign w:val="center"/>
            <w:hideMark/>
          </w:tcPr>
          <w:p w14:paraId="20DB1507" w14:textId="77777777" w:rsidR="00D42421" w:rsidRPr="00957044" w:rsidRDefault="00D42421" w:rsidP="00A31768">
            <w:pPr>
              <w:spacing w:after="0" w:line="240" w:lineRule="auto"/>
              <w:jc w:val="center"/>
              <w:rPr>
                <w:rFonts w:ascii="Times New Roman" w:eastAsia="Times New Roman" w:hAnsi="Times New Roman"/>
                <w:b/>
                <w:bCs/>
                <w:color w:val="000000"/>
                <w:sz w:val="24"/>
                <w:szCs w:val="24"/>
                <w:lang w:eastAsia="pl-PL"/>
              </w:rPr>
            </w:pPr>
            <w:r w:rsidRPr="00957044">
              <w:rPr>
                <w:rFonts w:ascii="Times New Roman" w:eastAsia="Times New Roman" w:hAnsi="Times New Roman"/>
                <w:b/>
                <w:bCs/>
                <w:color w:val="000000"/>
                <w:sz w:val="24"/>
                <w:szCs w:val="24"/>
                <w:lang w:eastAsia="pl-PL"/>
              </w:rPr>
              <w:t>Ilość osób</w:t>
            </w:r>
          </w:p>
        </w:tc>
      </w:tr>
      <w:tr w:rsidR="00D42421" w:rsidRPr="00957044" w14:paraId="4255B953" w14:textId="77777777" w:rsidTr="00A31768">
        <w:trPr>
          <w:trHeight w:val="315"/>
        </w:trPr>
        <w:tc>
          <w:tcPr>
            <w:tcW w:w="2320" w:type="dxa"/>
            <w:tcBorders>
              <w:top w:val="nil"/>
              <w:left w:val="single" w:sz="4" w:space="0" w:color="auto"/>
              <w:bottom w:val="single" w:sz="4" w:space="0" w:color="auto"/>
              <w:right w:val="single" w:sz="4" w:space="0" w:color="auto"/>
            </w:tcBorders>
            <w:shd w:val="clear" w:color="auto" w:fill="auto"/>
            <w:vAlign w:val="center"/>
            <w:hideMark/>
          </w:tcPr>
          <w:p w14:paraId="2FFC83E3" w14:textId="77777777" w:rsidR="00D42421" w:rsidRPr="00957044" w:rsidRDefault="00D42421" w:rsidP="00A31768">
            <w:pPr>
              <w:spacing w:after="0" w:line="240" w:lineRule="auto"/>
              <w:jc w:val="center"/>
              <w:rPr>
                <w:rFonts w:ascii="Times New Roman" w:eastAsia="Times New Roman" w:hAnsi="Times New Roman"/>
                <w:color w:val="000000"/>
                <w:sz w:val="24"/>
                <w:szCs w:val="24"/>
                <w:lang w:eastAsia="pl-PL"/>
              </w:rPr>
            </w:pPr>
            <w:r w:rsidRPr="00957044">
              <w:rPr>
                <w:rFonts w:ascii="Times New Roman" w:eastAsia="Times New Roman" w:hAnsi="Times New Roman"/>
                <w:color w:val="000000"/>
                <w:sz w:val="24"/>
                <w:szCs w:val="24"/>
                <w:lang w:eastAsia="pl-PL"/>
              </w:rPr>
              <w:t>do 1949</w:t>
            </w:r>
          </w:p>
        </w:tc>
        <w:tc>
          <w:tcPr>
            <w:tcW w:w="2400" w:type="dxa"/>
            <w:tcBorders>
              <w:top w:val="nil"/>
              <w:left w:val="nil"/>
              <w:bottom w:val="single" w:sz="4" w:space="0" w:color="auto"/>
              <w:right w:val="single" w:sz="4" w:space="0" w:color="auto"/>
            </w:tcBorders>
            <w:shd w:val="clear" w:color="auto" w:fill="auto"/>
            <w:vAlign w:val="center"/>
            <w:hideMark/>
          </w:tcPr>
          <w:p w14:paraId="055C55D7" w14:textId="77777777" w:rsidR="00D42421" w:rsidRPr="00957044" w:rsidRDefault="00D42421" w:rsidP="00A31768">
            <w:pPr>
              <w:spacing w:after="0" w:line="240" w:lineRule="auto"/>
              <w:jc w:val="center"/>
              <w:rPr>
                <w:rFonts w:ascii="Times New Roman" w:eastAsia="Times New Roman" w:hAnsi="Times New Roman"/>
                <w:color w:val="000000"/>
                <w:sz w:val="24"/>
                <w:szCs w:val="24"/>
                <w:lang w:eastAsia="pl-PL"/>
              </w:rPr>
            </w:pPr>
            <w:r w:rsidRPr="00957044">
              <w:rPr>
                <w:rFonts w:ascii="Times New Roman" w:eastAsia="Times New Roman" w:hAnsi="Times New Roman"/>
                <w:color w:val="000000"/>
                <w:sz w:val="24"/>
                <w:szCs w:val="24"/>
                <w:lang w:eastAsia="pl-PL"/>
              </w:rPr>
              <w:t>3</w:t>
            </w:r>
          </w:p>
        </w:tc>
      </w:tr>
      <w:tr w:rsidR="00D42421" w:rsidRPr="00957044" w14:paraId="74E11E65" w14:textId="77777777" w:rsidTr="00A31768">
        <w:trPr>
          <w:trHeight w:val="315"/>
        </w:trPr>
        <w:tc>
          <w:tcPr>
            <w:tcW w:w="2320" w:type="dxa"/>
            <w:tcBorders>
              <w:top w:val="nil"/>
              <w:left w:val="single" w:sz="4" w:space="0" w:color="auto"/>
              <w:bottom w:val="single" w:sz="4" w:space="0" w:color="auto"/>
              <w:right w:val="single" w:sz="4" w:space="0" w:color="auto"/>
            </w:tcBorders>
            <w:shd w:val="clear" w:color="auto" w:fill="auto"/>
            <w:vAlign w:val="center"/>
            <w:hideMark/>
          </w:tcPr>
          <w:p w14:paraId="6DB38309" w14:textId="77777777" w:rsidR="00D42421" w:rsidRPr="00957044" w:rsidRDefault="00D42421" w:rsidP="00A31768">
            <w:pPr>
              <w:spacing w:after="0" w:line="240" w:lineRule="auto"/>
              <w:jc w:val="center"/>
              <w:rPr>
                <w:rFonts w:ascii="Times New Roman" w:eastAsia="Times New Roman" w:hAnsi="Times New Roman"/>
                <w:color w:val="000000"/>
                <w:sz w:val="24"/>
                <w:szCs w:val="24"/>
                <w:lang w:eastAsia="pl-PL"/>
              </w:rPr>
            </w:pPr>
            <w:r w:rsidRPr="00957044">
              <w:rPr>
                <w:rFonts w:ascii="Times New Roman" w:eastAsia="Times New Roman" w:hAnsi="Times New Roman"/>
                <w:color w:val="000000"/>
                <w:sz w:val="24"/>
                <w:szCs w:val="24"/>
                <w:lang w:eastAsia="pl-PL"/>
              </w:rPr>
              <w:t>1950-1964</w:t>
            </w:r>
          </w:p>
        </w:tc>
        <w:tc>
          <w:tcPr>
            <w:tcW w:w="2400" w:type="dxa"/>
            <w:tcBorders>
              <w:top w:val="nil"/>
              <w:left w:val="nil"/>
              <w:bottom w:val="single" w:sz="4" w:space="0" w:color="auto"/>
              <w:right w:val="single" w:sz="4" w:space="0" w:color="auto"/>
            </w:tcBorders>
            <w:shd w:val="clear" w:color="auto" w:fill="auto"/>
            <w:vAlign w:val="center"/>
            <w:hideMark/>
          </w:tcPr>
          <w:p w14:paraId="1AB6E0F7" w14:textId="77777777" w:rsidR="00D42421" w:rsidRPr="00957044" w:rsidRDefault="00D42421" w:rsidP="00A31768">
            <w:pPr>
              <w:spacing w:after="0" w:line="240" w:lineRule="auto"/>
              <w:jc w:val="center"/>
              <w:rPr>
                <w:rFonts w:ascii="Times New Roman" w:eastAsia="Times New Roman" w:hAnsi="Times New Roman"/>
                <w:color w:val="000000"/>
                <w:sz w:val="24"/>
                <w:szCs w:val="24"/>
                <w:lang w:eastAsia="pl-PL"/>
              </w:rPr>
            </w:pPr>
            <w:r w:rsidRPr="00957044">
              <w:rPr>
                <w:rFonts w:ascii="Times New Roman" w:eastAsia="Times New Roman" w:hAnsi="Times New Roman"/>
                <w:color w:val="000000"/>
                <w:sz w:val="24"/>
                <w:szCs w:val="24"/>
                <w:lang w:eastAsia="pl-PL"/>
              </w:rPr>
              <w:t>134</w:t>
            </w:r>
          </w:p>
        </w:tc>
      </w:tr>
      <w:tr w:rsidR="00D42421" w:rsidRPr="00957044" w14:paraId="5206EAEB" w14:textId="77777777" w:rsidTr="00A31768">
        <w:trPr>
          <w:trHeight w:val="315"/>
        </w:trPr>
        <w:tc>
          <w:tcPr>
            <w:tcW w:w="2320" w:type="dxa"/>
            <w:tcBorders>
              <w:top w:val="nil"/>
              <w:left w:val="single" w:sz="4" w:space="0" w:color="auto"/>
              <w:bottom w:val="single" w:sz="4" w:space="0" w:color="auto"/>
              <w:right w:val="single" w:sz="4" w:space="0" w:color="auto"/>
            </w:tcBorders>
            <w:shd w:val="clear" w:color="auto" w:fill="auto"/>
            <w:vAlign w:val="center"/>
            <w:hideMark/>
          </w:tcPr>
          <w:p w14:paraId="7B581182" w14:textId="77777777" w:rsidR="00D42421" w:rsidRPr="00957044" w:rsidRDefault="00D42421" w:rsidP="00A31768">
            <w:pPr>
              <w:spacing w:after="0" w:line="240" w:lineRule="auto"/>
              <w:jc w:val="center"/>
              <w:rPr>
                <w:rFonts w:ascii="Times New Roman" w:eastAsia="Times New Roman" w:hAnsi="Times New Roman"/>
                <w:color w:val="000000"/>
                <w:sz w:val="24"/>
                <w:szCs w:val="24"/>
                <w:lang w:eastAsia="pl-PL"/>
              </w:rPr>
            </w:pPr>
            <w:r w:rsidRPr="00957044">
              <w:rPr>
                <w:rFonts w:ascii="Times New Roman" w:eastAsia="Times New Roman" w:hAnsi="Times New Roman"/>
                <w:color w:val="000000"/>
                <w:sz w:val="24"/>
                <w:szCs w:val="24"/>
                <w:lang w:eastAsia="pl-PL"/>
              </w:rPr>
              <w:t>1965-1975</w:t>
            </w:r>
          </w:p>
        </w:tc>
        <w:tc>
          <w:tcPr>
            <w:tcW w:w="2400" w:type="dxa"/>
            <w:tcBorders>
              <w:top w:val="nil"/>
              <w:left w:val="nil"/>
              <w:bottom w:val="single" w:sz="4" w:space="0" w:color="auto"/>
              <w:right w:val="single" w:sz="4" w:space="0" w:color="auto"/>
            </w:tcBorders>
            <w:shd w:val="clear" w:color="auto" w:fill="auto"/>
            <w:vAlign w:val="center"/>
            <w:hideMark/>
          </w:tcPr>
          <w:p w14:paraId="7CA49C23" w14:textId="77777777" w:rsidR="00D42421" w:rsidRPr="00957044" w:rsidRDefault="00D42421" w:rsidP="00A31768">
            <w:pPr>
              <w:spacing w:after="0" w:line="240" w:lineRule="auto"/>
              <w:jc w:val="center"/>
              <w:rPr>
                <w:rFonts w:ascii="Times New Roman" w:eastAsia="Times New Roman" w:hAnsi="Times New Roman"/>
                <w:color w:val="000000"/>
                <w:sz w:val="24"/>
                <w:szCs w:val="24"/>
                <w:lang w:eastAsia="pl-PL"/>
              </w:rPr>
            </w:pPr>
            <w:r w:rsidRPr="00957044">
              <w:rPr>
                <w:rFonts w:ascii="Times New Roman" w:eastAsia="Times New Roman" w:hAnsi="Times New Roman"/>
                <w:color w:val="000000"/>
                <w:sz w:val="24"/>
                <w:szCs w:val="24"/>
                <w:lang w:eastAsia="pl-PL"/>
              </w:rPr>
              <w:t>180</w:t>
            </w:r>
          </w:p>
        </w:tc>
      </w:tr>
      <w:tr w:rsidR="00D42421" w:rsidRPr="00957044" w14:paraId="69CED43A" w14:textId="77777777" w:rsidTr="00A31768">
        <w:trPr>
          <w:trHeight w:val="315"/>
        </w:trPr>
        <w:tc>
          <w:tcPr>
            <w:tcW w:w="2320" w:type="dxa"/>
            <w:tcBorders>
              <w:top w:val="nil"/>
              <w:left w:val="single" w:sz="4" w:space="0" w:color="auto"/>
              <w:bottom w:val="single" w:sz="4" w:space="0" w:color="auto"/>
              <w:right w:val="single" w:sz="4" w:space="0" w:color="auto"/>
            </w:tcBorders>
            <w:shd w:val="clear" w:color="auto" w:fill="auto"/>
            <w:vAlign w:val="center"/>
            <w:hideMark/>
          </w:tcPr>
          <w:p w14:paraId="6E6F0B1E" w14:textId="77777777" w:rsidR="00D42421" w:rsidRPr="00957044" w:rsidRDefault="00D42421" w:rsidP="00A31768">
            <w:pPr>
              <w:spacing w:after="0" w:line="240" w:lineRule="auto"/>
              <w:jc w:val="center"/>
              <w:rPr>
                <w:rFonts w:ascii="Times New Roman" w:eastAsia="Times New Roman" w:hAnsi="Times New Roman"/>
                <w:color w:val="000000"/>
                <w:sz w:val="24"/>
                <w:szCs w:val="24"/>
                <w:lang w:eastAsia="pl-PL"/>
              </w:rPr>
            </w:pPr>
            <w:r w:rsidRPr="00957044">
              <w:rPr>
                <w:rFonts w:ascii="Times New Roman" w:eastAsia="Times New Roman" w:hAnsi="Times New Roman"/>
                <w:color w:val="000000"/>
                <w:sz w:val="24"/>
                <w:szCs w:val="24"/>
                <w:lang w:eastAsia="pl-PL"/>
              </w:rPr>
              <w:t>1976-1986</w:t>
            </w:r>
          </w:p>
        </w:tc>
        <w:tc>
          <w:tcPr>
            <w:tcW w:w="2400" w:type="dxa"/>
            <w:tcBorders>
              <w:top w:val="nil"/>
              <w:left w:val="nil"/>
              <w:bottom w:val="single" w:sz="4" w:space="0" w:color="auto"/>
              <w:right w:val="single" w:sz="4" w:space="0" w:color="auto"/>
            </w:tcBorders>
            <w:shd w:val="clear" w:color="auto" w:fill="auto"/>
            <w:vAlign w:val="center"/>
            <w:hideMark/>
          </w:tcPr>
          <w:p w14:paraId="350A5E42" w14:textId="77777777" w:rsidR="00D42421" w:rsidRPr="00957044" w:rsidRDefault="00D42421" w:rsidP="00A31768">
            <w:pPr>
              <w:spacing w:after="0" w:line="240" w:lineRule="auto"/>
              <w:jc w:val="center"/>
              <w:rPr>
                <w:rFonts w:ascii="Times New Roman" w:eastAsia="Times New Roman" w:hAnsi="Times New Roman"/>
                <w:color w:val="000000"/>
                <w:sz w:val="24"/>
                <w:szCs w:val="24"/>
                <w:lang w:eastAsia="pl-PL"/>
              </w:rPr>
            </w:pPr>
            <w:r w:rsidRPr="00957044">
              <w:rPr>
                <w:rFonts w:ascii="Times New Roman" w:eastAsia="Times New Roman" w:hAnsi="Times New Roman"/>
                <w:color w:val="000000"/>
                <w:sz w:val="24"/>
                <w:szCs w:val="24"/>
                <w:lang w:eastAsia="pl-PL"/>
              </w:rPr>
              <w:t>246</w:t>
            </w:r>
          </w:p>
        </w:tc>
      </w:tr>
      <w:tr w:rsidR="00D42421" w:rsidRPr="00957044" w14:paraId="6C74CC81" w14:textId="77777777" w:rsidTr="00A31768">
        <w:trPr>
          <w:trHeight w:val="315"/>
        </w:trPr>
        <w:tc>
          <w:tcPr>
            <w:tcW w:w="2320" w:type="dxa"/>
            <w:tcBorders>
              <w:top w:val="nil"/>
              <w:left w:val="single" w:sz="4" w:space="0" w:color="auto"/>
              <w:bottom w:val="single" w:sz="4" w:space="0" w:color="auto"/>
              <w:right w:val="single" w:sz="4" w:space="0" w:color="auto"/>
            </w:tcBorders>
            <w:shd w:val="clear" w:color="auto" w:fill="auto"/>
            <w:vAlign w:val="center"/>
            <w:hideMark/>
          </w:tcPr>
          <w:p w14:paraId="3EB0B57F" w14:textId="77777777" w:rsidR="00D42421" w:rsidRPr="00957044" w:rsidRDefault="00D42421" w:rsidP="00A31768">
            <w:pPr>
              <w:spacing w:after="0" w:line="240" w:lineRule="auto"/>
              <w:jc w:val="center"/>
              <w:rPr>
                <w:rFonts w:ascii="Times New Roman" w:eastAsia="Times New Roman" w:hAnsi="Times New Roman"/>
                <w:color w:val="000000"/>
                <w:sz w:val="24"/>
                <w:szCs w:val="24"/>
                <w:lang w:eastAsia="pl-PL"/>
              </w:rPr>
            </w:pPr>
            <w:r w:rsidRPr="00957044">
              <w:rPr>
                <w:rFonts w:ascii="Times New Roman" w:eastAsia="Times New Roman" w:hAnsi="Times New Roman"/>
                <w:color w:val="000000"/>
                <w:sz w:val="24"/>
                <w:szCs w:val="24"/>
                <w:lang w:eastAsia="pl-PL"/>
              </w:rPr>
              <w:t>1987-1997</w:t>
            </w:r>
          </w:p>
        </w:tc>
        <w:tc>
          <w:tcPr>
            <w:tcW w:w="2400" w:type="dxa"/>
            <w:tcBorders>
              <w:top w:val="nil"/>
              <w:left w:val="nil"/>
              <w:bottom w:val="single" w:sz="4" w:space="0" w:color="auto"/>
              <w:right w:val="single" w:sz="4" w:space="0" w:color="auto"/>
            </w:tcBorders>
            <w:shd w:val="clear" w:color="auto" w:fill="auto"/>
            <w:vAlign w:val="center"/>
            <w:hideMark/>
          </w:tcPr>
          <w:p w14:paraId="1C2FAFB7" w14:textId="77777777" w:rsidR="00D42421" w:rsidRPr="00957044" w:rsidRDefault="00D42421" w:rsidP="00A31768">
            <w:pPr>
              <w:spacing w:after="0" w:line="240" w:lineRule="auto"/>
              <w:jc w:val="center"/>
              <w:rPr>
                <w:rFonts w:ascii="Times New Roman" w:eastAsia="Times New Roman" w:hAnsi="Times New Roman"/>
                <w:color w:val="000000"/>
                <w:sz w:val="24"/>
                <w:szCs w:val="24"/>
                <w:lang w:eastAsia="pl-PL"/>
              </w:rPr>
            </w:pPr>
            <w:r w:rsidRPr="00957044">
              <w:rPr>
                <w:rFonts w:ascii="Times New Roman" w:eastAsia="Times New Roman" w:hAnsi="Times New Roman"/>
                <w:color w:val="000000"/>
                <w:sz w:val="24"/>
                <w:szCs w:val="24"/>
                <w:lang w:eastAsia="pl-PL"/>
              </w:rPr>
              <w:t>127</w:t>
            </w:r>
          </w:p>
        </w:tc>
      </w:tr>
      <w:tr w:rsidR="00D42421" w:rsidRPr="00957044" w14:paraId="00DCD767" w14:textId="77777777" w:rsidTr="00A31768">
        <w:trPr>
          <w:trHeight w:val="315"/>
        </w:trPr>
        <w:tc>
          <w:tcPr>
            <w:tcW w:w="2320" w:type="dxa"/>
            <w:tcBorders>
              <w:top w:val="nil"/>
              <w:left w:val="single" w:sz="4" w:space="0" w:color="auto"/>
              <w:bottom w:val="single" w:sz="4" w:space="0" w:color="auto"/>
              <w:right w:val="single" w:sz="4" w:space="0" w:color="auto"/>
            </w:tcBorders>
            <w:shd w:val="clear" w:color="auto" w:fill="auto"/>
            <w:vAlign w:val="center"/>
            <w:hideMark/>
          </w:tcPr>
          <w:p w14:paraId="57D66693" w14:textId="77777777" w:rsidR="00D42421" w:rsidRPr="00957044" w:rsidRDefault="00D42421" w:rsidP="00A31768">
            <w:pPr>
              <w:spacing w:after="0" w:line="240" w:lineRule="auto"/>
              <w:jc w:val="center"/>
              <w:rPr>
                <w:rFonts w:ascii="Times New Roman" w:eastAsia="Times New Roman" w:hAnsi="Times New Roman"/>
                <w:color w:val="000000"/>
                <w:sz w:val="24"/>
                <w:szCs w:val="24"/>
                <w:lang w:eastAsia="pl-PL"/>
              </w:rPr>
            </w:pPr>
            <w:r w:rsidRPr="00957044">
              <w:rPr>
                <w:rFonts w:ascii="Times New Roman" w:eastAsia="Times New Roman" w:hAnsi="Times New Roman"/>
                <w:color w:val="000000"/>
                <w:sz w:val="24"/>
                <w:szCs w:val="24"/>
                <w:lang w:eastAsia="pl-PL"/>
              </w:rPr>
              <w:t>od 1998</w:t>
            </w:r>
          </w:p>
        </w:tc>
        <w:tc>
          <w:tcPr>
            <w:tcW w:w="2400" w:type="dxa"/>
            <w:tcBorders>
              <w:top w:val="nil"/>
              <w:left w:val="nil"/>
              <w:bottom w:val="single" w:sz="4" w:space="0" w:color="auto"/>
              <w:right w:val="single" w:sz="4" w:space="0" w:color="auto"/>
            </w:tcBorders>
            <w:shd w:val="clear" w:color="auto" w:fill="auto"/>
            <w:vAlign w:val="center"/>
            <w:hideMark/>
          </w:tcPr>
          <w:p w14:paraId="5729FD07" w14:textId="77777777" w:rsidR="00D42421" w:rsidRPr="00957044" w:rsidRDefault="00D42421" w:rsidP="00A31768">
            <w:pPr>
              <w:spacing w:after="0" w:line="240" w:lineRule="auto"/>
              <w:jc w:val="center"/>
              <w:rPr>
                <w:rFonts w:ascii="Times New Roman" w:eastAsia="Times New Roman" w:hAnsi="Times New Roman"/>
                <w:color w:val="000000"/>
                <w:sz w:val="24"/>
                <w:szCs w:val="24"/>
                <w:lang w:eastAsia="pl-PL"/>
              </w:rPr>
            </w:pPr>
            <w:r w:rsidRPr="00957044">
              <w:rPr>
                <w:rFonts w:ascii="Times New Roman" w:eastAsia="Times New Roman" w:hAnsi="Times New Roman"/>
                <w:color w:val="000000"/>
                <w:sz w:val="24"/>
                <w:szCs w:val="24"/>
                <w:lang w:eastAsia="pl-PL"/>
              </w:rPr>
              <w:t>5</w:t>
            </w:r>
          </w:p>
        </w:tc>
      </w:tr>
      <w:tr w:rsidR="00D42421" w:rsidRPr="00957044" w14:paraId="432D69B6" w14:textId="77777777" w:rsidTr="00A31768">
        <w:trPr>
          <w:trHeight w:val="315"/>
        </w:trPr>
        <w:tc>
          <w:tcPr>
            <w:tcW w:w="2320" w:type="dxa"/>
            <w:tcBorders>
              <w:top w:val="nil"/>
              <w:left w:val="single" w:sz="4" w:space="0" w:color="auto"/>
              <w:bottom w:val="single" w:sz="4" w:space="0" w:color="auto"/>
              <w:right w:val="single" w:sz="4" w:space="0" w:color="auto"/>
            </w:tcBorders>
            <w:shd w:val="clear" w:color="auto" w:fill="auto"/>
            <w:vAlign w:val="center"/>
            <w:hideMark/>
          </w:tcPr>
          <w:p w14:paraId="33404670" w14:textId="77777777" w:rsidR="00D42421" w:rsidRPr="00957044" w:rsidRDefault="00D42421" w:rsidP="00A31768">
            <w:pPr>
              <w:spacing w:after="0" w:line="240" w:lineRule="auto"/>
              <w:jc w:val="center"/>
              <w:rPr>
                <w:rFonts w:ascii="Times New Roman" w:eastAsia="Times New Roman" w:hAnsi="Times New Roman"/>
                <w:color w:val="000000"/>
                <w:sz w:val="24"/>
                <w:szCs w:val="24"/>
                <w:lang w:eastAsia="pl-PL"/>
              </w:rPr>
            </w:pPr>
            <w:r w:rsidRPr="00957044">
              <w:rPr>
                <w:rFonts w:ascii="Times New Roman" w:eastAsia="Times New Roman" w:hAnsi="Times New Roman"/>
                <w:color w:val="000000"/>
                <w:sz w:val="24"/>
                <w:szCs w:val="24"/>
                <w:lang w:eastAsia="pl-PL"/>
              </w:rPr>
              <w:t>RAZEM:</w:t>
            </w:r>
          </w:p>
        </w:tc>
        <w:tc>
          <w:tcPr>
            <w:tcW w:w="2400" w:type="dxa"/>
            <w:tcBorders>
              <w:top w:val="nil"/>
              <w:left w:val="nil"/>
              <w:bottom w:val="single" w:sz="4" w:space="0" w:color="auto"/>
              <w:right w:val="single" w:sz="4" w:space="0" w:color="auto"/>
            </w:tcBorders>
            <w:shd w:val="clear" w:color="auto" w:fill="auto"/>
            <w:vAlign w:val="center"/>
            <w:hideMark/>
          </w:tcPr>
          <w:p w14:paraId="43DAFD1F" w14:textId="77777777" w:rsidR="00D42421" w:rsidRPr="00957044" w:rsidRDefault="00D42421" w:rsidP="00A31768">
            <w:pPr>
              <w:spacing w:after="0" w:line="240" w:lineRule="auto"/>
              <w:jc w:val="center"/>
              <w:rPr>
                <w:rFonts w:ascii="Times New Roman" w:eastAsia="Times New Roman" w:hAnsi="Times New Roman"/>
                <w:color w:val="000000"/>
                <w:sz w:val="24"/>
                <w:szCs w:val="24"/>
                <w:lang w:eastAsia="pl-PL"/>
              </w:rPr>
            </w:pPr>
            <w:r w:rsidRPr="00957044">
              <w:rPr>
                <w:rFonts w:ascii="Times New Roman" w:eastAsia="Times New Roman" w:hAnsi="Times New Roman"/>
                <w:color w:val="000000"/>
                <w:sz w:val="24"/>
                <w:szCs w:val="24"/>
                <w:lang w:eastAsia="pl-PL"/>
              </w:rPr>
              <w:t>695</w:t>
            </w:r>
          </w:p>
        </w:tc>
      </w:tr>
    </w:tbl>
    <w:p w14:paraId="7C1E6110" w14:textId="77777777" w:rsidR="007F1D32" w:rsidRPr="00957044" w:rsidRDefault="007F1D32" w:rsidP="00B235B9">
      <w:pPr>
        <w:pStyle w:val="Nagwek"/>
        <w:ind w:left="284"/>
        <w:jc w:val="both"/>
        <w:rPr>
          <w:rFonts w:ascii="Times New Roman" w:hAnsi="Times New Roman"/>
          <w:sz w:val="24"/>
          <w:szCs w:val="24"/>
        </w:rPr>
      </w:pPr>
    </w:p>
    <w:p w14:paraId="347E8D70" w14:textId="77777777" w:rsidR="007F1D32" w:rsidRPr="00957044" w:rsidRDefault="007F1D32" w:rsidP="00B235B9">
      <w:pPr>
        <w:pStyle w:val="Nagwek"/>
        <w:ind w:left="284"/>
        <w:jc w:val="both"/>
        <w:rPr>
          <w:rFonts w:ascii="Times New Roman" w:hAnsi="Times New Roman"/>
          <w:sz w:val="24"/>
          <w:szCs w:val="24"/>
        </w:rPr>
      </w:pPr>
    </w:p>
    <w:p w14:paraId="7604C771" w14:textId="36BC0A7C" w:rsidR="007F1D32" w:rsidRPr="00957044" w:rsidRDefault="007F1D32" w:rsidP="00466564">
      <w:pPr>
        <w:tabs>
          <w:tab w:val="left" w:pos="567"/>
        </w:tabs>
        <w:suppressAutoHyphens/>
        <w:spacing w:after="0" w:line="240" w:lineRule="auto"/>
        <w:jc w:val="both"/>
        <w:rPr>
          <w:rFonts w:ascii="Times New Roman" w:hAnsi="Times New Roman"/>
          <w:b/>
          <w:sz w:val="24"/>
          <w:szCs w:val="24"/>
          <w:lang w:eastAsia="zh-CN"/>
        </w:rPr>
      </w:pPr>
      <w:r w:rsidRPr="00957044">
        <w:rPr>
          <w:rFonts w:ascii="Times New Roman" w:hAnsi="Times New Roman"/>
          <w:b/>
          <w:sz w:val="24"/>
          <w:szCs w:val="24"/>
          <w:lang w:eastAsia="zh-CN"/>
        </w:rPr>
        <w:t>II</w:t>
      </w:r>
      <w:r w:rsidR="000F6110">
        <w:rPr>
          <w:rFonts w:ascii="Times New Roman" w:hAnsi="Times New Roman"/>
          <w:b/>
          <w:sz w:val="24"/>
          <w:szCs w:val="24"/>
          <w:lang w:eastAsia="zh-CN"/>
        </w:rPr>
        <w:t>I</w:t>
      </w:r>
      <w:r w:rsidRPr="00957044">
        <w:rPr>
          <w:rFonts w:ascii="Times New Roman" w:hAnsi="Times New Roman"/>
          <w:b/>
          <w:sz w:val="24"/>
          <w:szCs w:val="24"/>
          <w:lang w:eastAsia="zh-CN"/>
        </w:rPr>
        <w:t>. Tryb udzielenia zamówienia.</w:t>
      </w:r>
    </w:p>
    <w:p w14:paraId="31EC7667" w14:textId="77777777" w:rsidR="003B7D07" w:rsidRPr="00957044" w:rsidRDefault="003B7D07" w:rsidP="00466564">
      <w:pPr>
        <w:tabs>
          <w:tab w:val="left" w:pos="567"/>
        </w:tabs>
        <w:suppressAutoHyphens/>
        <w:spacing w:after="0" w:line="240" w:lineRule="auto"/>
        <w:jc w:val="both"/>
        <w:rPr>
          <w:rFonts w:ascii="Times New Roman" w:hAnsi="Times New Roman"/>
          <w:b/>
          <w:sz w:val="24"/>
          <w:szCs w:val="24"/>
          <w:lang w:eastAsia="zh-CN"/>
        </w:rPr>
      </w:pPr>
    </w:p>
    <w:p w14:paraId="527CB137" w14:textId="202E6D07" w:rsidR="00FD6F30" w:rsidRPr="00957044" w:rsidRDefault="00B70CFA" w:rsidP="00F51363">
      <w:pPr>
        <w:pStyle w:val="Akapitzlist"/>
        <w:numPr>
          <w:ilvl w:val="0"/>
          <w:numId w:val="6"/>
        </w:numPr>
        <w:shd w:val="clear" w:color="auto" w:fill="FFFFFF"/>
        <w:tabs>
          <w:tab w:val="left" w:pos="284"/>
          <w:tab w:val="left" w:pos="2010"/>
        </w:tabs>
        <w:jc w:val="both"/>
        <w:rPr>
          <w:rFonts w:ascii="Times New Roman" w:hAnsi="Times New Roman"/>
          <w:szCs w:val="24"/>
          <w:lang w:eastAsia="zh-CN"/>
        </w:rPr>
      </w:pPr>
      <w:r w:rsidRPr="00957044">
        <w:rPr>
          <w:rFonts w:ascii="Times New Roman" w:hAnsi="Times New Roman"/>
          <w:szCs w:val="24"/>
          <w:lang w:eastAsia="zh-CN"/>
        </w:rPr>
        <w:t xml:space="preserve">Do niniejszego zamówienia nie stosuje się przepisów ustawy </w:t>
      </w:r>
      <w:r w:rsidR="003B7D07" w:rsidRPr="00957044">
        <w:rPr>
          <w:rFonts w:ascii="Times New Roman" w:eastAsia="Times New Roman" w:hAnsi="Times New Roman"/>
          <w:szCs w:val="24"/>
        </w:rPr>
        <w:t xml:space="preserve">z dnia 11 września 2019 r. - Prawo zamówień publicznych (Dz. U. poz. 2019 z </w:t>
      </w:r>
      <w:proofErr w:type="spellStart"/>
      <w:r w:rsidR="003B7D07" w:rsidRPr="00957044">
        <w:rPr>
          <w:rFonts w:ascii="Times New Roman" w:eastAsia="Times New Roman" w:hAnsi="Times New Roman"/>
          <w:szCs w:val="24"/>
        </w:rPr>
        <w:t>późn</w:t>
      </w:r>
      <w:proofErr w:type="spellEnd"/>
      <w:r w:rsidR="003B7D07" w:rsidRPr="00957044">
        <w:rPr>
          <w:rFonts w:ascii="Times New Roman" w:eastAsia="Times New Roman" w:hAnsi="Times New Roman"/>
          <w:szCs w:val="24"/>
        </w:rPr>
        <w:t xml:space="preserve">. zm.) </w:t>
      </w:r>
      <w:r w:rsidRPr="00957044">
        <w:rPr>
          <w:rFonts w:ascii="Times New Roman" w:hAnsi="Times New Roman"/>
          <w:szCs w:val="24"/>
          <w:lang w:eastAsia="zh-CN"/>
        </w:rPr>
        <w:t xml:space="preserve"> – </w:t>
      </w:r>
      <w:r w:rsidR="00D42421">
        <w:rPr>
          <w:rFonts w:ascii="Times New Roman" w:hAnsi="Times New Roman"/>
          <w:szCs w:val="24"/>
          <w:lang w:eastAsia="zh-CN"/>
        </w:rPr>
        <w:t>a</w:t>
      </w:r>
      <w:r w:rsidR="00FD6F30" w:rsidRPr="00957044">
        <w:rPr>
          <w:rFonts w:ascii="Times New Roman" w:hAnsi="Times New Roman"/>
          <w:szCs w:val="24"/>
          <w:lang w:eastAsia="zh-CN"/>
        </w:rPr>
        <w:t>rt. 7 ust. 2a</w:t>
      </w:r>
      <w:r w:rsidR="00FD6F30" w:rsidRPr="00957044">
        <w:rPr>
          <w:rFonts w:ascii="Times New Roman" w:hAnsi="Times New Roman"/>
          <w:szCs w:val="24"/>
        </w:rPr>
        <w:t xml:space="preserve"> </w:t>
      </w:r>
      <w:r w:rsidR="00FD6F30" w:rsidRPr="00957044">
        <w:rPr>
          <w:rFonts w:ascii="Times New Roman" w:hAnsi="Times New Roman"/>
          <w:szCs w:val="24"/>
          <w:lang w:eastAsia="zh-CN"/>
        </w:rPr>
        <w:t>ustawy z dnia 4 października 2018 r. o pracowniczych planach kapitałowych (</w:t>
      </w:r>
      <w:proofErr w:type="spellStart"/>
      <w:r w:rsidR="003B7D07" w:rsidRPr="00957044">
        <w:rPr>
          <w:rFonts w:ascii="Times New Roman" w:eastAsia="Times New Roman" w:hAnsi="Times New Roman"/>
          <w:szCs w:val="24"/>
        </w:rPr>
        <w:t>t.j</w:t>
      </w:r>
      <w:proofErr w:type="spellEnd"/>
      <w:r w:rsidR="003B7D07" w:rsidRPr="00957044">
        <w:rPr>
          <w:rFonts w:ascii="Times New Roman" w:eastAsia="Times New Roman" w:hAnsi="Times New Roman"/>
          <w:szCs w:val="24"/>
        </w:rPr>
        <w:t xml:space="preserve">. Dz. U. z 2020 r. poz. 1342 z </w:t>
      </w:r>
      <w:proofErr w:type="spellStart"/>
      <w:r w:rsidR="003B7D07" w:rsidRPr="00957044">
        <w:rPr>
          <w:rFonts w:ascii="Times New Roman" w:eastAsia="Times New Roman" w:hAnsi="Times New Roman"/>
          <w:szCs w:val="24"/>
        </w:rPr>
        <w:t>późn</w:t>
      </w:r>
      <w:proofErr w:type="spellEnd"/>
      <w:r w:rsidR="003B7D07" w:rsidRPr="00957044">
        <w:rPr>
          <w:rFonts w:ascii="Times New Roman" w:eastAsia="Times New Roman" w:hAnsi="Times New Roman"/>
          <w:szCs w:val="24"/>
        </w:rPr>
        <w:t xml:space="preserve">. zm.)  </w:t>
      </w:r>
      <w:r w:rsidR="00FD6F30" w:rsidRPr="00957044">
        <w:rPr>
          <w:rFonts w:ascii="Times New Roman" w:hAnsi="Times New Roman"/>
          <w:szCs w:val="24"/>
          <w:lang w:eastAsia="zh-CN"/>
        </w:rPr>
        <w:t>do umów o zarządzanie PPK oraz umów o prowadzenie PPK nie stosuje się przepisów ustawy z dnia 11 września 2019 r. ‒ Prawo zamówień publicznych (Dz. U. poz. 2019</w:t>
      </w:r>
      <w:r w:rsidR="003B7D07" w:rsidRPr="00957044">
        <w:rPr>
          <w:rFonts w:ascii="Times New Roman" w:eastAsia="Times New Roman" w:hAnsi="Times New Roman"/>
          <w:szCs w:val="24"/>
        </w:rPr>
        <w:t xml:space="preserve"> z </w:t>
      </w:r>
      <w:proofErr w:type="spellStart"/>
      <w:r w:rsidR="003B7D07" w:rsidRPr="00957044">
        <w:rPr>
          <w:rFonts w:ascii="Times New Roman" w:eastAsia="Times New Roman" w:hAnsi="Times New Roman"/>
          <w:szCs w:val="24"/>
        </w:rPr>
        <w:t>późn</w:t>
      </w:r>
      <w:proofErr w:type="spellEnd"/>
      <w:r w:rsidR="003B7D07" w:rsidRPr="00957044">
        <w:rPr>
          <w:rFonts w:ascii="Times New Roman" w:eastAsia="Times New Roman" w:hAnsi="Times New Roman"/>
          <w:szCs w:val="24"/>
        </w:rPr>
        <w:t>. zm.)</w:t>
      </w:r>
      <w:r w:rsidR="00FD6F30" w:rsidRPr="00957044">
        <w:rPr>
          <w:rFonts w:ascii="Times New Roman" w:hAnsi="Times New Roman"/>
          <w:szCs w:val="24"/>
          <w:lang w:eastAsia="zh-CN"/>
        </w:rPr>
        <w:t>, jeżeli wartość zamówienia jest mniejsza niż progi unijne, o których mowa w art. 3 ust. 1 tej ustawy.</w:t>
      </w:r>
    </w:p>
    <w:p w14:paraId="7432A533" w14:textId="77777777" w:rsidR="00FD6F30" w:rsidRPr="00957044" w:rsidRDefault="00FD6F30" w:rsidP="00FD6F30">
      <w:pPr>
        <w:pStyle w:val="Akapitzlist"/>
        <w:tabs>
          <w:tab w:val="left" w:pos="284"/>
          <w:tab w:val="left" w:pos="2010"/>
        </w:tabs>
        <w:ind w:left="360"/>
        <w:jc w:val="both"/>
        <w:rPr>
          <w:rFonts w:ascii="Times New Roman" w:hAnsi="Times New Roman"/>
          <w:szCs w:val="24"/>
          <w:highlight w:val="yellow"/>
          <w:lang w:eastAsia="zh-CN"/>
        </w:rPr>
      </w:pPr>
    </w:p>
    <w:p w14:paraId="5E772159" w14:textId="4CE89AC2" w:rsidR="0046701F" w:rsidRPr="00957044" w:rsidRDefault="0046701F" w:rsidP="00466564">
      <w:pPr>
        <w:pStyle w:val="Akapitzlist"/>
        <w:numPr>
          <w:ilvl w:val="0"/>
          <w:numId w:val="6"/>
        </w:numPr>
        <w:tabs>
          <w:tab w:val="left" w:pos="284"/>
          <w:tab w:val="left" w:pos="2010"/>
        </w:tabs>
        <w:jc w:val="both"/>
        <w:rPr>
          <w:rFonts w:ascii="Times New Roman" w:hAnsi="Times New Roman"/>
          <w:szCs w:val="24"/>
          <w:lang w:eastAsia="zh-CN"/>
        </w:rPr>
      </w:pPr>
      <w:r w:rsidRPr="00957044">
        <w:rPr>
          <w:rFonts w:ascii="Times New Roman" w:hAnsi="Times New Roman"/>
          <w:szCs w:val="24"/>
          <w:lang w:eastAsia="zh-CN"/>
        </w:rPr>
        <w:t>Niniejsze postępowanie o udzielenie zamówienia prowadzone jest z zachowaniem zasad uczciwej konkurencji, jawności i przejrzystości.</w:t>
      </w:r>
    </w:p>
    <w:p w14:paraId="044A1ABB" w14:textId="77777777" w:rsidR="00B70CFA" w:rsidRPr="00957044" w:rsidRDefault="00B70CFA" w:rsidP="00466564">
      <w:pPr>
        <w:tabs>
          <w:tab w:val="left" w:pos="2010"/>
        </w:tabs>
        <w:spacing w:after="0"/>
        <w:jc w:val="both"/>
        <w:rPr>
          <w:rFonts w:ascii="Times New Roman" w:hAnsi="Times New Roman"/>
          <w:sz w:val="24"/>
          <w:szCs w:val="24"/>
          <w:lang w:eastAsia="zh-CN"/>
        </w:rPr>
      </w:pPr>
    </w:p>
    <w:p w14:paraId="30E3B773" w14:textId="77777777" w:rsidR="00670ACE" w:rsidRPr="00957044" w:rsidRDefault="00670ACE" w:rsidP="00B235B9">
      <w:pPr>
        <w:pStyle w:val="Akapitzlist"/>
        <w:tabs>
          <w:tab w:val="left" w:pos="0"/>
          <w:tab w:val="left" w:pos="284"/>
        </w:tabs>
        <w:jc w:val="both"/>
        <w:rPr>
          <w:rFonts w:ascii="Times New Roman" w:hAnsi="Times New Roman"/>
          <w:strike/>
          <w:szCs w:val="24"/>
          <w:lang w:eastAsia="zh-CN"/>
        </w:rPr>
      </w:pPr>
    </w:p>
    <w:p w14:paraId="5C9A029C" w14:textId="77777777" w:rsidR="007F1D32" w:rsidRPr="00957044" w:rsidRDefault="007F1D32" w:rsidP="00B235B9">
      <w:pPr>
        <w:tabs>
          <w:tab w:val="left" w:pos="284"/>
          <w:tab w:val="left" w:pos="567"/>
          <w:tab w:val="left" w:pos="2010"/>
        </w:tabs>
        <w:spacing w:after="0"/>
        <w:jc w:val="both"/>
        <w:rPr>
          <w:rFonts w:ascii="Times New Roman" w:hAnsi="Times New Roman"/>
          <w:b/>
          <w:sz w:val="24"/>
          <w:szCs w:val="24"/>
        </w:rPr>
      </w:pPr>
      <w:r w:rsidRPr="00957044">
        <w:rPr>
          <w:rFonts w:ascii="Times New Roman" w:hAnsi="Times New Roman"/>
          <w:b/>
          <w:sz w:val="24"/>
          <w:szCs w:val="24"/>
        </w:rPr>
        <w:t>IV. Oferty wariantowe i częściowe.</w:t>
      </w:r>
    </w:p>
    <w:p w14:paraId="1B62F56A" w14:textId="77777777" w:rsidR="007F1D32" w:rsidRPr="00957044" w:rsidRDefault="007F1D32" w:rsidP="00B235B9">
      <w:pPr>
        <w:tabs>
          <w:tab w:val="left" w:pos="0"/>
          <w:tab w:val="left" w:pos="426"/>
          <w:tab w:val="left" w:pos="2010"/>
        </w:tabs>
        <w:spacing w:after="0" w:line="240" w:lineRule="auto"/>
        <w:jc w:val="both"/>
        <w:rPr>
          <w:rFonts w:ascii="Times New Roman" w:hAnsi="Times New Roman"/>
          <w:b/>
          <w:sz w:val="24"/>
          <w:szCs w:val="24"/>
        </w:rPr>
      </w:pPr>
      <w:r w:rsidRPr="00957044">
        <w:rPr>
          <w:rFonts w:ascii="Times New Roman" w:hAnsi="Times New Roman"/>
          <w:b/>
          <w:sz w:val="24"/>
          <w:szCs w:val="24"/>
        </w:rPr>
        <w:t>1.</w:t>
      </w:r>
      <w:r w:rsidRPr="00957044">
        <w:rPr>
          <w:rFonts w:ascii="Times New Roman" w:hAnsi="Times New Roman"/>
          <w:b/>
          <w:sz w:val="24"/>
          <w:szCs w:val="24"/>
        </w:rPr>
        <w:tab/>
        <w:t>Zamawiający nie dopuszcza składania ofert wariantowych.</w:t>
      </w:r>
    </w:p>
    <w:p w14:paraId="3E6D95B6" w14:textId="77777777" w:rsidR="007F1D32" w:rsidRPr="00957044" w:rsidRDefault="007F1D32" w:rsidP="00B235B9">
      <w:pPr>
        <w:tabs>
          <w:tab w:val="left" w:pos="0"/>
          <w:tab w:val="left" w:pos="426"/>
          <w:tab w:val="left" w:pos="2010"/>
        </w:tabs>
        <w:spacing w:after="0" w:line="240" w:lineRule="auto"/>
        <w:jc w:val="both"/>
        <w:rPr>
          <w:rFonts w:ascii="Times New Roman" w:hAnsi="Times New Roman"/>
          <w:b/>
          <w:sz w:val="24"/>
          <w:szCs w:val="24"/>
        </w:rPr>
      </w:pPr>
      <w:r w:rsidRPr="00957044">
        <w:rPr>
          <w:rFonts w:ascii="Times New Roman" w:hAnsi="Times New Roman"/>
          <w:b/>
          <w:sz w:val="24"/>
          <w:szCs w:val="24"/>
        </w:rPr>
        <w:t>2.</w:t>
      </w:r>
      <w:r w:rsidRPr="00957044">
        <w:rPr>
          <w:rFonts w:ascii="Times New Roman" w:hAnsi="Times New Roman"/>
          <w:b/>
          <w:sz w:val="24"/>
          <w:szCs w:val="24"/>
        </w:rPr>
        <w:tab/>
        <w:t xml:space="preserve">Zamawiający nie dopuszcza możliwości składania ofert częściowych. </w:t>
      </w:r>
    </w:p>
    <w:p w14:paraId="0D15356C" w14:textId="77777777" w:rsidR="00B06BC8" w:rsidRPr="00957044" w:rsidRDefault="00B06BC8" w:rsidP="00B235B9">
      <w:pPr>
        <w:tabs>
          <w:tab w:val="left" w:pos="0"/>
          <w:tab w:val="left" w:pos="426"/>
          <w:tab w:val="left" w:pos="2010"/>
        </w:tabs>
        <w:spacing w:after="0" w:line="240" w:lineRule="auto"/>
        <w:jc w:val="both"/>
        <w:rPr>
          <w:rFonts w:ascii="Times New Roman" w:hAnsi="Times New Roman"/>
          <w:b/>
          <w:sz w:val="24"/>
          <w:szCs w:val="24"/>
        </w:rPr>
      </w:pPr>
    </w:p>
    <w:p w14:paraId="01AF1C99" w14:textId="77777777" w:rsidR="007F1D32" w:rsidRPr="00957044" w:rsidRDefault="007F1D32" w:rsidP="00B235B9">
      <w:pPr>
        <w:tabs>
          <w:tab w:val="left" w:pos="0"/>
          <w:tab w:val="left" w:pos="2010"/>
        </w:tabs>
        <w:spacing w:after="0"/>
        <w:jc w:val="both"/>
        <w:rPr>
          <w:rFonts w:ascii="Times New Roman" w:hAnsi="Times New Roman"/>
          <w:b/>
          <w:sz w:val="24"/>
          <w:szCs w:val="24"/>
        </w:rPr>
      </w:pPr>
    </w:p>
    <w:p w14:paraId="35E8BB13" w14:textId="77777777" w:rsidR="007F1D32" w:rsidRPr="00957044" w:rsidRDefault="007F1D32" w:rsidP="00B235B9">
      <w:pPr>
        <w:tabs>
          <w:tab w:val="left" w:pos="284"/>
          <w:tab w:val="left" w:pos="2010"/>
        </w:tabs>
        <w:spacing w:after="0"/>
        <w:ind w:left="284" w:hanging="284"/>
        <w:jc w:val="both"/>
        <w:rPr>
          <w:rFonts w:ascii="Times New Roman" w:hAnsi="Times New Roman"/>
          <w:b/>
          <w:sz w:val="24"/>
          <w:szCs w:val="24"/>
        </w:rPr>
      </w:pPr>
      <w:r w:rsidRPr="00957044">
        <w:rPr>
          <w:rFonts w:ascii="Times New Roman" w:hAnsi="Times New Roman"/>
          <w:b/>
          <w:sz w:val="24"/>
          <w:szCs w:val="24"/>
        </w:rPr>
        <w:t>V. Warunki udziału w postępowaniu</w:t>
      </w:r>
    </w:p>
    <w:p w14:paraId="69CF9E87" w14:textId="78FE18FE" w:rsidR="00B70CFA" w:rsidRPr="00957044" w:rsidRDefault="00B70CFA" w:rsidP="00B70CFA">
      <w:pPr>
        <w:tabs>
          <w:tab w:val="left" w:pos="284"/>
          <w:tab w:val="left" w:pos="2010"/>
        </w:tabs>
        <w:spacing w:after="0"/>
        <w:ind w:left="284" w:hanging="284"/>
        <w:jc w:val="both"/>
        <w:rPr>
          <w:rFonts w:ascii="Times New Roman" w:hAnsi="Times New Roman"/>
          <w:color w:val="000000"/>
          <w:sz w:val="24"/>
          <w:szCs w:val="24"/>
        </w:rPr>
      </w:pPr>
      <w:r w:rsidRPr="00957044">
        <w:rPr>
          <w:rFonts w:ascii="Times New Roman" w:hAnsi="Times New Roman"/>
          <w:color w:val="000000"/>
          <w:sz w:val="24"/>
          <w:szCs w:val="24"/>
        </w:rPr>
        <w:t>W postępowaniu mogą wziąć udział Oferenci</w:t>
      </w:r>
      <w:r w:rsidR="00EB45E0" w:rsidRPr="00957044">
        <w:rPr>
          <w:rFonts w:ascii="Times New Roman" w:hAnsi="Times New Roman"/>
          <w:color w:val="000000"/>
          <w:sz w:val="24"/>
          <w:szCs w:val="24"/>
        </w:rPr>
        <w:t xml:space="preserve"> - Wykonawcy</w:t>
      </w:r>
      <w:r w:rsidRPr="00957044">
        <w:rPr>
          <w:rFonts w:ascii="Times New Roman" w:hAnsi="Times New Roman"/>
          <w:color w:val="000000"/>
          <w:sz w:val="24"/>
          <w:szCs w:val="24"/>
        </w:rPr>
        <w:t xml:space="preserve">, którzy: </w:t>
      </w:r>
    </w:p>
    <w:p w14:paraId="1548309D" w14:textId="6D29D153" w:rsidR="00B839B4" w:rsidRPr="00E44CE5" w:rsidRDefault="00B839B4" w:rsidP="000F6110">
      <w:pPr>
        <w:numPr>
          <w:ilvl w:val="0"/>
          <w:numId w:val="43"/>
        </w:numPr>
        <w:tabs>
          <w:tab w:val="left" w:pos="284"/>
          <w:tab w:val="left" w:pos="2010"/>
        </w:tabs>
        <w:spacing w:after="0"/>
        <w:jc w:val="both"/>
        <w:rPr>
          <w:rFonts w:ascii="Times New Roman" w:hAnsi="Times New Roman"/>
          <w:color w:val="000000"/>
          <w:sz w:val="24"/>
          <w:szCs w:val="24"/>
        </w:rPr>
      </w:pPr>
      <w:r w:rsidRPr="00E44CE5">
        <w:rPr>
          <w:rFonts w:ascii="Times New Roman" w:hAnsi="Times New Roman"/>
          <w:color w:val="000000"/>
          <w:sz w:val="24"/>
          <w:szCs w:val="24"/>
        </w:rPr>
        <w:t>posiadają wpis do ewidencji PPK prowadzonej przez Polski Fundusz Rozwoju</w:t>
      </w:r>
      <w:r w:rsidR="0046701F" w:rsidRPr="00E44CE5">
        <w:rPr>
          <w:rFonts w:ascii="Times New Roman" w:hAnsi="Times New Roman"/>
          <w:color w:val="000000"/>
          <w:sz w:val="24"/>
          <w:szCs w:val="24"/>
        </w:rPr>
        <w:t xml:space="preserve">. </w:t>
      </w:r>
      <w:r w:rsidR="00E44CE5">
        <w:rPr>
          <w:rFonts w:ascii="Times New Roman" w:hAnsi="Times New Roman"/>
          <w:color w:val="000000"/>
          <w:sz w:val="24"/>
          <w:szCs w:val="24"/>
        </w:rPr>
        <w:t>(</w:t>
      </w:r>
      <w:r w:rsidR="0046701F" w:rsidRPr="00E44CE5">
        <w:rPr>
          <w:rFonts w:ascii="Times New Roman" w:hAnsi="Times New Roman"/>
          <w:color w:val="000000"/>
          <w:sz w:val="24"/>
          <w:szCs w:val="24"/>
        </w:rPr>
        <w:t xml:space="preserve">Zamawiający zweryfikuje spełnianie warunku za pomocą strony </w:t>
      </w:r>
      <w:hyperlink r:id="rId12" w:history="1">
        <w:r w:rsidR="0046701F" w:rsidRPr="00E44CE5">
          <w:rPr>
            <w:rStyle w:val="Hipercze"/>
            <w:rFonts w:ascii="Times New Roman" w:hAnsi="Times New Roman"/>
            <w:sz w:val="24"/>
            <w:szCs w:val="24"/>
          </w:rPr>
          <w:t>https://www.mojeppk.pl/lista-instytucji-finansowych.html</w:t>
        </w:r>
      </w:hyperlink>
      <w:r w:rsidR="00E44CE5">
        <w:rPr>
          <w:rStyle w:val="Hipercze"/>
          <w:rFonts w:ascii="Times New Roman" w:hAnsi="Times New Roman"/>
          <w:sz w:val="24"/>
          <w:szCs w:val="24"/>
        </w:rPr>
        <w:t>),</w:t>
      </w:r>
    </w:p>
    <w:p w14:paraId="19A4924D" w14:textId="619B5985" w:rsidR="00BF3C1D" w:rsidRPr="00E44CE5" w:rsidRDefault="00B839B4" w:rsidP="000F6110">
      <w:pPr>
        <w:numPr>
          <w:ilvl w:val="0"/>
          <w:numId w:val="43"/>
        </w:numPr>
        <w:tabs>
          <w:tab w:val="left" w:pos="284"/>
          <w:tab w:val="left" w:pos="2010"/>
        </w:tabs>
        <w:spacing w:after="0"/>
        <w:jc w:val="both"/>
        <w:rPr>
          <w:rFonts w:ascii="Times New Roman" w:hAnsi="Times New Roman"/>
          <w:color w:val="000000"/>
          <w:sz w:val="24"/>
          <w:szCs w:val="24"/>
        </w:rPr>
      </w:pPr>
      <w:r w:rsidRPr="00E44CE5">
        <w:rPr>
          <w:rFonts w:ascii="Times New Roman" w:hAnsi="Times New Roman"/>
          <w:color w:val="000000"/>
          <w:sz w:val="24"/>
          <w:szCs w:val="24"/>
        </w:rPr>
        <w:t>posiada</w:t>
      </w:r>
      <w:r w:rsidR="00446643" w:rsidRPr="00E44CE5">
        <w:rPr>
          <w:rFonts w:ascii="Times New Roman" w:hAnsi="Times New Roman"/>
          <w:color w:val="000000"/>
          <w:sz w:val="24"/>
          <w:szCs w:val="24"/>
        </w:rPr>
        <w:t>ją</w:t>
      </w:r>
      <w:r w:rsidRPr="00E44CE5">
        <w:rPr>
          <w:rFonts w:ascii="Times New Roman" w:hAnsi="Times New Roman"/>
          <w:color w:val="000000"/>
          <w:sz w:val="24"/>
          <w:szCs w:val="24"/>
        </w:rPr>
        <w:t xml:space="preserve"> doświadczenie w prowadzeniu </w:t>
      </w:r>
      <w:r w:rsidR="00D32B27" w:rsidRPr="00E44CE5">
        <w:rPr>
          <w:rFonts w:ascii="Times New Roman" w:hAnsi="Times New Roman"/>
          <w:color w:val="000000"/>
          <w:sz w:val="24"/>
          <w:szCs w:val="24"/>
        </w:rPr>
        <w:t xml:space="preserve">co najmniej 2 pracowniczych planów emerytalnych (PPE) lub co najmniej 2 pracowniczych planów kapitałowych (PPK) dla podmiotów zatrudniających co najmniej </w:t>
      </w:r>
      <w:r w:rsidR="0066274E" w:rsidRPr="00E44CE5">
        <w:rPr>
          <w:rFonts w:ascii="Times New Roman" w:hAnsi="Times New Roman"/>
          <w:color w:val="000000"/>
          <w:sz w:val="24"/>
          <w:szCs w:val="24"/>
        </w:rPr>
        <w:t>6</w:t>
      </w:r>
      <w:r w:rsidR="00D32B27" w:rsidRPr="00E44CE5">
        <w:rPr>
          <w:rFonts w:ascii="Times New Roman" w:hAnsi="Times New Roman"/>
          <w:color w:val="000000"/>
          <w:sz w:val="24"/>
          <w:szCs w:val="24"/>
        </w:rPr>
        <w:t>00 osób</w:t>
      </w:r>
      <w:r w:rsidR="00EB13CA" w:rsidRPr="00E44CE5">
        <w:rPr>
          <w:rFonts w:ascii="Times New Roman" w:hAnsi="Times New Roman"/>
          <w:color w:val="000000"/>
          <w:sz w:val="24"/>
          <w:szCs w:val="24"/>
        </w:rPr>
        <w:t>,</w:t>
      </w:r>
    </w:p>
    <w:p w14:paraId="58C8C905" w14:textId="77777777" w:rsidR="00D05B11" w:rsidRPr="00E44CE5" w:rsidRDefault="00446643" w:rsidP="000F6110">
      <w:pPr>
        <w:numPr>
          <w:ilvl w:val="0"/>
          <w:numId w:val="43"/>
        </w:numPr>
        <w:tabs>
          <w:tab w:val="left" w:pos="284"/>
          <w:tab w:val="left" w:pos="2010"/>
        </w:tabs>
        <w:spacing w:after="0"/>
        <w:jc w:val="both"/>
        <w:rPr>
          <w:rFonts w:ascii="Times New Roman" w:hAnsi="Times New Roman"/>
          <w:color w:val="000000"/>
          <w:sz w:val="24"/>
          <w:szCs w:val="24"/>
        </w:rPr>
      </w:pPr>
      <w:r w:rsidRPr="00E44CE5">
        <w:rPr>
          <w:rFonts w:ascii="Times New Roman" w:hAnsi="Times New Roman"/>
          <w:color w:val="000000"/>
          <w:sz w:val="24"/>
          <w:szCs w:val="24"/>
        </w:rPr>
        <w:t xml:space="preserve">wobec których </w:t>
      </w:r>
      <w:r w:rsidR="00B70CFA" w:rsidRPr="00E44CE5">
        <w:rPr>
          <w:rFonts w:ascii="Times New Roman" w:hAnsi="Times New Roman"/>
          <w:color w:val="000000"/>
          <w:sz w:val="24"/>
          <w:szCs w:val="24"/>
        </w:rPr>
        <w:t xml:space="preserve">nie wszczęto postępowania o ogłoszenie upadłości/likwidacji oraz </w:t>
      </w:r>
      <w:r w:rsidRPr="00E44CE5">
        <w:rPr>
          <w:rFonts w:ascii="Times New Roman" w:hAnsi="Times New Roman"/>
          <w:color w:val="000000"/>
          <w:sz w:val="24"/>
          <w:szCs w:val="24"/>
        </w:rPr>
        <w:t>nie są postawieni w stan</w:t>
      </w:r>
      <w:r w:rsidR="00B70CFA" w:rsidRPr="00E44CE5">
        <w:rPr>
          <w:rFonts w:ascii="Times New Roman" w:hAnsi="Times New Roman"/>
          <w:color w:val="000000"/>
          <w:sz w:val="24"/>
          <w:szCs w:val="24"/>
        </w:rPr>
        <w:t xml:space="preserve"> upadłoś</w:t>
      </w:r>
      <w:r w:rsidRPr="00E44CE5">
        <w:rPr>
          <w:rFonts w:ascii="Times New Roman" w:hAnsi="Times New Roman"/>
          <w:color w:val="000000"/>
          <w:sz w:val="24"/>
          <w:szCs w:val="24"/>
        </w:rPr>
        <w:t>ci</w:t>
      </w:r>
      <w:r w:rsidR="00B70CFA" w:rsidRPr="00E44CE5">
        <w:rPr>
          <w:rFonts w:ascii="Times New Roman" w:hAnsi="Times New Roman"/>
          <w:color w:val="000000"/>
          <w:sz w:val="24"/>
          <w:szCs w:val="24"/>
        </w:rPr>
        <w:t>/ likwidacj</w:t>
      </w:r>
      <w:r w:rsidRPr="00E44CE5">
        <w:rPr>
          <w:rFonts w:ascii="Times New Roman" w:hAnsi="Times New Roman"/>
          <w:color w:val="000000"/>
          <w:sz w:val="24"/>
          <w:szCs w:val="24"/>
        </w:rPr>
        <w:t>i</w:t>
      </w:r>
      <w:r w:rsidR="00B70CFA" w:rsidRPr="00E44CE5">
        <w:rPr>
          <w:rFonts w:ascii="Times New Roman" w:hAnsi="Times New Roman"/>
          <w:color w:val="000000"/>
          <w:sz w:val="24"/>
          <w:szCs w:val="24"/>
        </w:rPr>
        <w:t xml:space="preserve">. </w:t>
      </w:r>
    </w:p>
    <w:p w14:paraId="66EBD4E4" w14:textId="77777777" w:rsidR="007F1D32" w:rsidRPr="00957044" w:rsidRDefault="007F1D32" w:rsidP="00B235B9">
      <w:pPr>
        <w:tabs>
          <w:tab w:val="left" w:pos="284"/>
          <w:tab w:val="left" w:pos="2010"/>
        </w:tabs>
        <w:spacing w:after="0"/>
        <w:ind w:left="284" w:hanging="284"/>
        <w:jc w:val="both"/>
        <w:rPr>
          <w:rFonts w:ascii="Times New Roman" w:hAnsi="Times New Roman"/>
          <w:b/>
          <w:sz w:val="24"/>
          <w:szCs w:val="24"/>
        </w:rPr>
      </w:pPr>
    </w:p>
    <w:p w14:paraId="00532478" w14:textId="77777777" w:rsidR="007F1D32" w:rsidRPr="00957044" w:rsidRDefault="007F1D32" w:rsidP="00B235B9">
      <w:pPr>
        <w:tabs>
          <w:tab w:val="left" w:pos="284"/>
          <w:tab w:val="left" w:pos="2010"/>
        </w:tabs>
        <w:spacing w:after="0"/>
        <w:ind w:left="284" w:hanging="284"/>
        <w:jc w:val="both"/>
        <w:rPr>
          <w:rFonts w:ascii="Times New Roman" w:hAnsi="Times New Roman"/>
          <w:b/>
          <w:sz w:val="24"/>
          <w:szCs w:val="24"/>
        </w:rPr>
      </w:pPr>
      <w:r w:rsidRPr="00957044">
        <w:rPr>
          <w:rFonts w:ascii="Times New Roman" w:hAnsi="Times New Roman"/>
          <w:b/>
          <w:sz w:val="24"/>
          <w:szCs w:val="24"/>
        </w:rPr>
        <w:t>VI. Termin realizacji zamówienia</w:t>
      </w:r>
    </w:p>
    <w:p w14:paraId="5068DE79" w14:textId="6A8E8BA3" w:rsidR="00264259" w:rsidRPr="00957044" w:rsidRDefault="00B839B4" w:rsidP="00E41D6C">
      <w:pPr>
        <w:pStyle w:val="Akapitzlist"/>
        <w:numPr>
          <w:ilvl w:val="0"/>
          <w:numId w:val="49"/>
        </w:numPr>
        <w:rPr>
          <w:rFonts w:ascii="Times New Roman" w:hAnsi="Times New Roman"/>
          <w:szCs w:val="24"/>
          <w:lang w:eastAsia="en-US"/>
        </w:rPr>
      </w:pPr>
      <w:r w:rsidRPr="00957044">
        <w:rPr>
          <w:rFonts w:ascii="Times New Roman" w:hAnsi="Times New Roman"/>
          <w:szCs w:val="24"/>
        </w:rPr>
        <w:t xml:space="preserve">zawarcie umowy o zarządzanie PPK </w:t>
      </w:r>
      <w:r w:rsidR="00677A76" w:rsidRPr="00957044">
        <w:rPr>
          <w:rFonts w:ascii="Times New Roman" w:hAnsi="Times New Roman"/>
          <w:szCs w:val="24"/>
          <w:lang w:eastAsia="en-US"/>
        </w:rPr>
        <w:t>w terminie</w:t>
      </w:r>
      <w:r w:rsidR="00EB45E0" w:rsidRPr="00957044">
        <w:rPr>
          <w:rFonts w:ascii="Times New Roman" w:hAnsi="Times New Roman"/>
          <w:szCs w:val="24"/>
          <w:lang w:eastAsia="en-US"/>
        </w:rPr>
        <w:t xml:space="preserve"> do 2</w:t>
      </w:r>
      <w:r w:rsidR="00EB13CA">
        <w:rPr>
          <w:rFonts w:ascii="Times New Roman" w:hAnsi="Times New Roman"/>
          <w:szCs w:val="24"/>
          <w:lang w:eastAsia="en-US"/>
        </w:rPr>
        <w:t>6</w:t>
      </w:r>
      <w:r w:rsidR="00EB45E0" w:rsidRPr="00957044">
        <w:rPr>
          <w:rFonts w:ascii="Times New Roman" w:hAnsi="Times New Roman"/>
          <w:szCs w:val="24"/>
          <w:lang w:eastAsia="en-US"/>
        </w:rPr>
        <w:t xml:space="preserve"> marca 2021 r. </w:t>
      </w:r>
    </w:p>
    <w:p w14:paraId="10AAC9D1" w14:textId="106F7528" w:rsidR="007F1D32" w:rsidRPr="00957044" w:rsidRDefault="00B839B4" w:rsidP="00E41D6C">
      <w:pPr>
        <w:numPr>
          <w:ilvl w:val="0"/>
          <w:numId w:val="49"/>
        </w:numPr>
        <w:tabs>
          <w:tab w:val="left" w:pos="284"/>
          <w:tab w:val="left" w:pos="2010"/>
        </w:tabs>
        <w:spacing w:after="0"/>
        <w:jc w:val="both"/>
        <w:rPr>
          <w:rFonts w:ascii="Times New Roman" w:hAnsi="Times New Roman"/>
          <w:sz w:val="24"/>
          <w:szCs w:val="24"/>
        </w:rPr>
      </w:pPr>
      <w:r w:rsidRPr="00957044">
        <w:rPr>
          <w:rFonts w:ascii="Times New Roman" w:hAnsi="Times New Roman"/>
          <w:sz w:val="24"/>
          <w:szCs w:val="24"/>
        </w:rPr>
        <w:t>zawarcie umów o prowadzenie PPK najpóźniej</w:t>
      </w:r>
      <w:r w:rsidR="00EB45E0" w:rsidRPr="00957044">
        <w:rPr>
          <w:rFonts w:ascii="Times New Roman" w:hAnsi="Times New Roman"/>
          <w:sz w:val="24"/>
          <w:szCs w:val="24"/>
        </w:rPr>
        <w:t xml:space="preserve"> do 10 kwietnia 2021 r. </w:t>
      </w:r>
    </w:p>
    <w:p w14:paraId="72913390" w14:textId="77777777" w:rsidR="0066274E" w:rsidRPr="00957044" w:rsidRDefault="0066274E" w:rsidP="007D620E">
      <w:pPr>
        <w:tabs>
          <w:tab w:val="left" w:pos="284"/>
          <w:tab w:val="left" w:pos="2010"/>
        </w:tabs>
        <w:spacing w:after="0"/>
        <w:ind w:left="720"/>
        <w:jc w:val="both"/>
        <w:rPr>
          <w:rFonts w:ascii="Times New Roman" w:hAnsi="Times New Roman"/>
          <w:sz w:val="24"/>
          <w:szCs w:val="24"/>
          <w:highlight w:val="yellow"/>
        </w:rPr>
      </w:pPr>
    </w:p>
    <w:p w14:paraId="26C7E6EB" w14:textId="2BE41E84" w:rsidR="00DB1617" w:rsidRPr="00957044" w:rsidRDefault="00DB1617" w:rsidP="00DB1617">
      <w:pPr>
        <w:tabs>
          <w:tab w:val="left" w:pos="1329"/>
        </w:tabs>
        <w:autoSpaceDE w:val="0"/>
        <w:autoSpaceDN w:val="0"/>
        <w:spacing w:before="69" w:line="295" w:lineRule="auto"/>
        <w:ind w:right="30"/>
        <w:rPr>
          <w:rFonts w:ascii="Times New Roman" w:hAnsi="Times New Roman"/>
          <w:sz w:val="24"/>
          <w:szCs w:val="24"/>
          <w:lang w:eastAsia="pl-PL"/>
        </w:rPr>
      </w:pPr>
      <w:r w:rsidRPr="00E44CE5">
        <w:rPr>
          <w:rFonts w:ascii="Times New Roman" w:hAnsi="Times New Roman"/>
          <w:sz w:val="24"/>
          <w:szCs w:val="24"/>
        </w:rPr>
        <w:t xml:space="preserve">Umowy zostaną zawarte na okres </w:t>
      </w:r>
      <w:r w:rsidR="00EB13CA" w:rsidRPr="00E44CE5">
        <w:rPr>
          <w:rFonts w:ascii="Times New Roman" w:hAnsi="Times New Roman"/>
          <w:sz w:val="24"/>
          <w:szCs w:val="24"/>
        </w:rPr>
        <w:t xml:space="preserve">4 lat od dnia ich </w:t>
      </w:r>
      <w:r w:rsidR="00403DA0">
        <w:rPr>
          <w:rFonts w:ascii="Times New Roman" w:hAnsi="Times New Roman"/>
          <w:sz w:val="24"/>
          <w:szCs w:val="24"/>
        </w:rPr>
        <w:t>p</w:t>
      </w:r>
      <w:r w:rsidR="00EB13CA" w:rsidRPr="00E44CE5">
        <w:rPr>
          <w:rFonts w:ascii="Times New Roman" w:hAnsi="Times New Roman"/>
          <w:sz w:val="24"/>
          <w:szCs w:val="24"/>
        </w:rPr>
        <w:t>odpisania</w:t>
      </w:r>
      <w:r w:rsidR="00E44CE5" w:rsidRPr="00E44CE5">
        <w:rPr>
          <w:rFonts w:ascii="Times New Roman" w:hAnsi="Times New Roman"/>
          <w:sz w:val="24"/>
          <w:szCs w:val="24"/>
        </w:rPr>
        <w:t>.</w:t>
      </w:r>
    </w:p>
    <w:p w14:paraId="5CBA7C67" w14:textId="77777777" w:rsidR="007F1D32" w:rsidRPr="00957044" w:rsidRDefault="007F1D32" w:rsidP="00B235B9">
      <w:pPr>
        <w:tabs>
          <w:tab w:val="left" w:pos="284"/>
          <w:tab w:val="left" w:pos="2010"/>
        </w:tabs>
        <w:spacing w:after="0"/>
        <w:jc w:val="both"/>
        <w:rPr>
          <w:rFonts w:ascii="Times New Roman" w:hAnsi="Times New Roman"/>
          <w:b/>
          <w:sz w:val="24"/>
          <w:szCs w:val="24"/>
        </w:rPr>
      </w:pPr>
      <w:r w:rsidRPr="00957044">
        <w:rPr>
          <w:rFonts w:ascii="Times New Roman" w:hAnsi="Times New Roman"/>
          <w:b/>
          <w:sz w:val="24"/>
          <w:szCs w:val="24"/>
        </w:rPr>
        <w:t>VII. Kryteria oceny ofert</w:t>
      </w:r>
    </w:p>
    <w:p w14:paraId="792141C6" w14:textId="45A141E4" w:rsidR="003C7639" w:rsidRPr="00957044" w:rsidRDefault="0073083C" w:rsidP="007E63A5">
      <w:pPr>
        <w:numPr>
          <w:ilvl w:val="0"/>
          <w:numId w:val="11"/>
        </w:numPr>
        <w:spacing w:after="0" w:line="240" w:lineRule="auto"/>
        <w:ind w:left="284" w:hanging="284"/>
        <w:jc w:val="both"/>
        <w:rPr>
          <w:rFonts w:ascii="Times New Roman" w:hAnsi="Times New Roman"/>
          <w:sz w:val="24"/>
          <w:szCs w:val="24"/>
        </w:rPr>
      </w:pPr>
      <w:r>
        <w:rPr>
          <w:rFonts w:ascii="Times New Roman" w:hAnsi="Times New Roman"/>
          <w:sz w:val="24"/>
          <w:szCs w:val="24"/>
        </w:rPr>
        <w:t>P</w:t>
      </w:r>
      <w:r w:rsidR="007F1D32" w:rsidRPr="00957044">
        <w:rPr>
          <w:rFonts w:ascii="Times New Roman" w:hAnsi="Times New Roman"/>
          <w:sz w:val="24"/>
          <w:szCs w:val="24"/>
        </w:rPr>
        <w:t>rzy wyborze oferty Zamawiający będzie się kierował kryteriami o następujący</w:t>
      </w:r>
      <w:r>
        <w:rPr>
          <w:rFonts w:ascii="Times New Roman" w:hAnsi="Times New Roman"/>
          <w:sz w:val="24"/>
          <w:szCs w:val="24"/>
        </w:rPr>
        <w:t>ch</w:t>
      </w:r>
      <w:r w:rsidR="007F1D32" w:rsidRPr="00957044">
        <w:rPr>
          <w:rFonts w:ascii="Times New Roman" w:hAnsi="Times New Roman"/>
          <w:sz w:val="24"/>
          <w:szCs w:val="24"/>
        </w:rPr>
        <w:t xml:space="preserve"> wagach:</w:t>
      </w:r>
      <w:r w:rsidR="00ED04FE" w:rsidRPr="00957044">
        <w:rPr>
          <w:rFonts w:ascii="Times New Roman" w:hAnsi="Times New Roman"/>
          <w:sz w:val="24"/>
          <w:szCs w:val="24"/>
        </w:rPr>
        <w:t xml:space="preserve"> </w:t>
      </w:r>
    </w:p>
    <w:p w14:paraId="5F3DC388" w14:textId="3160D6ED" w:rsidR="003C7639" w:rsidRPr="00957044" w:rsidRDefault="007D620E" w:rsidP="000F6110">
      <w:pPr>
        <w:numPr>
          <w:ilvl w:val="0"/>
          <w:numId w:val="45"/>
        </w:numPr>
        <w:autoSpaceDE w:val="0"/>
        <w:autoSpaceDN w:val="0"/>
        <w:adjustRightInd w:val="0"/>
        <w:spacing w:after="22" w:line="240" w:lineRule="auto"/>
        <w:jc w:val="both"/>
        <w:rPr>
          <w:rFonts w:ascii="Times New Roman" w:hAnsi="Times New Roman"/>
          <w:sz w:val="24"/>
          <w:szCs w:val="24"/>
        </w:rPr>
      </w:pPr>
      <w:r w:rsidRPr="00957044">
        <w:rPr>
          <w:rFonts w:ascii="Times New Roman" w:hAnsi="Times New Roman"/>
          <w:sz w:val="24"/>
          <w:szCs w:val="24"/>
        </w:rPr>
        <w:t xml:space="preserve">średnie </w:t>
      </w:r>
      <w:r w:rsidR="001A0497" w:rsidRPr="00957044">
        <w:rPr>
          <w:rFonts w:ascii="Times New Roman" w:hAnsi="Times New Roman"/>
          <w:sz w:val="24"/>
          <w:szCs w:val="24"/>
        </w:rPr>
        <w:t>wynagrodzenie stałe za zarządzanie PPK [%]</w:t>
      </w:r>
      <w:r w:rsidR="003C7639" w:rsidRPr="00957044">
        <w:rPr>
          <w:rFonts w:ascii="Times New Roman" w:hAnsi="Times New Roman"/>
          <w:sz w:val="24"/>
          <w:szCs w:val="24"/>
        </w:rPr>
        <w:t xml:space="preserve"> – </w:t>
      </w:r>
      <w:r w:rsidR="0066274E" w:rsidRPr="00957044">
        <w:rPr>
          <w:rFonts w:ascii="Times New Roman" w:hAnsi="Times New Roman"/>
          <w:sz w:val="24"/>
          <w:szCs w:val="24"/>
        </w:rPr>
        <w:t>30</w:t>
      </w:r>
      <w:r w:rsidR="003C7639" w:rsidRPr="00957044">
        <w:rPr>
          <w:rFonts w:ascii="Times New Roman" w:hAnsi="Times New Roman"/>
          <w:sz w:val="24"/>
          <w:szCs w:val="24"/>
        </w:rPr>
        <w:t xml:space="preserve">% </w:t>
      </w:r>
    </w:p>
    <w:p w14:paraId="5F83347D" w14:textId="671348FC" w:rsidR="003C7639" w:rsidRPr="00957044" w:rsidRDefault="007D620E" w:rsidP="000F6110">
      <w:pPr>
        <w:numPr>
          <w:ilvl w:val="0"/>
          <w:numId w:val="45"/>
        </w:numPr>
        <w:autoSpaceDE w:val="0"/>
        <w:autoSpaceDN w:val="0"/>
        <w:adjustRightInd w:val="0"/>
        <w:spacing w:after="22" w:line="240" w:lineRule="auto"/>
        <w:jc w:val="both"/>
        <w:rPr>
          <w:rFonts w:ascii="Times New Roman" w:hAnsi="Times New Roman"/>
          <w:sz w:val="24"/>
          <w:szCs w:val="24"/>
        </w:rPr>
      </w:pPr>
      <w:r w:rsidRPr="00957044">
        <w:rPr>
          <w:rFonts w:ascii="Times New Roman" w:hAnsi="Times New Roman"/>
          <w:sz w:val="24"/>
          <w:szCs w:val="24"/>
        </w:rPr>
        <w:t xml:space="preserve">średnie </w:t>
      </w:r>
      <w:r w:rsidR="00305933" w:rsidRPr="00957044">
        <w:rPr>
          <w:rFonts w:ascii="Times New Roman" w:hAnsi="Times New Roman"/>
          <w:sz w:val="24"/>
          <w:szCs w:val="24"/>
        </w:rPr>
        <w:t xml:space="preserve">wynagrodzenie zmienne </w:t>
      </w:r>
      <w:r w:rsidR="001A0497" w:rsidRPr="00957044">
        <w:rPr>
          <w:rFonts w:ascii="Times New Roman" w:hAnsi="Times New Roman"/>
          <w:sz w:val="24"/>
          <w:szCs w:val="24"/>
        </w:rPr>
        <w:t>za osiągnięty wynik [%]</w:t>
      </w:r>
      <w:r w:rsidR="003C7639" w:rsidRPr="00957044">
        <w:rPr>
          <w:rFonts w:ascii="Times New Roman" w:hAnsi="Times New Roman"/>
          <w:sz w:val="24"/>
          <w:szCs w:val="24"/>
        </w:rPr>
        <w:t xml:space="preserve">– </w:t>
      </w:r>
      <w:r w:rsidR="001A0497" w:rsidRPr="00957044">
        <w:rPr>
          <w:rFonts w:ascii="Times New Roman" w:hAnsi="Times New Roman"/>
          <w:sz w:val="24"/>
          <w:szCs w:val="24"/>
        </w:rPr>
        <w:t>3</w:t>
      </w:r>
      <w:r w:rsidR="003C7639" w:rsidRPr="00957044">
        <w:rPr>
          <w:rFonts w:ascii="Times New Roman" w:hAnsi="Times New Roman"/>
          <w:sz w:val="24"/>
          <w:szCs w:val="24"/>
        </w:rPr>
        <w:t xml:space="preserve">0% </w:t>
      </w:r>
    </w:p>
    <w:p w14:paraId="47818876" w14:textId="0EADBF27" w:rsidR="003C7639" w:rsidRPr="00957044" w:rsidRDefault="00A04234" w:rsidP="000F6110">
      <w:pPr>
        <w:numPr>
          <w:ilvl w:val="0"/>
          <w:numId w:val="45"/>
        </w:numPr>
        <w:autoSpaceDE w:val="0"/>
        <w:autoSpaceDN w:val="0"/>
        <w:adjustRightInd w:val="0"/>
        <w:spacing w:after="22" w:line="240" w:lineRule="auto"/>
        <w:jc w:val="both"/>
        <w:rPr>
          <w:rFonts w:ascii="Times New Roman" w:hAnsi="Times New Roman"/>
          <w:sz w:val="24"/>
          <w:szCs w:val="24"/>
        </w:rPr>
      </w:pPr>
      <w:r w:rsidRPr="00957044">
        <w:rPr>
          <w:rFonts w:ascii="Times New Roman" w:hAnsi="Times New Roman"/>
          <w:sz w:val="24"/>
          <w:szCs w:val="24"/>
        </w:rPr>
        <w:t>stopa zwrotu</w:t>
      </w:r>
      <w:r w:rsidR="00ED75AC" w:rsidRPr="00957044">
        <w:rPr>
          <w:rFonts w:ascii="Times New Roman" w:hAnsi="Times New Roman"/>
          <w:sz w:val="24"/>
          <w:szCs w:val="24"/>
        </w:rPr>
        <w:t xml:space="preserve"> </w:t>
      </w:r>
      <w:r w:rsidR="003C7639" w:rsidRPr="00957044">
        <w:rPr>
          <w:rFonts w:ascii="Times New Roman" w:hAnsi="Times New Roman"/>
          <w:sz w:val="24"/>
          <w:szCs w:val="24"/>
        </w:rPr>
        <w:t xml:space="preserve">– </w:t>
      </w:r>
      <w:r w:rsidR="001E5DC5" w:rsidRPr="00957044">
        <w:rPr>
          <w:rFonts w:ascii="Times New Roman" w:hAnsi="Times New Roman"/>
          <w:sz w:val="24"/>
          <w:szCs w:val="24"/>
        </w:rPr>
        <w:t>10</w:t>
      </w:r>
      <w:r w:rsidR="003C7639" w:rsidRPr="00957044">
        <w:rPr>
          <w:rFonts w:ascii="Times New Roman" w:hAnsi="Times New Roman"/>
          <w:sz w:val="24"/>
          <w:szCs w:val="24"/>
        </w:rPr>
        <w:t xml:space="preserve">% </w:t>
      </w:r>
    </w:p>
    <w:p w14:paraId="3BFA3124" w14:textId="2F1B1B65" w:rsidR="009B6443" w:rsidRPr="00957044" w:rsidRDefault="009B6443" w:rsidP="000F6110">
      <w:pPr>
        <w:numPr>
          <w:ilvl w:val="0"/>
          <w:numId w:val="45"/>
        </w:numPr>
        <w:autoSpaceDE w:val="0"/>
        <w:autoSpaceDN w:val="0"/>
        <w:adjustRightInd w:val="0"/>
        <w:spacing w:after="22" w:line="240" w:lineRule="auto"/>
        <w:jc w:val="both"/>
        <w:rPr>
          <w:rFonts w:ascii="Times New Roman" w:hAnsi="Times New Roman"/>
          <w:sz w:val="24"/>
          <w:szCs w:val="24"/>
        </w:rPr>
      </w:pPr>
      <w:r w:rsidRPr="00957044">
        <w:rPr>
          <w:rFonts w:ascii="Times New Roman" w:hAnsi="Times New Roman"/>
          <w:sz w:val="24"/>
          <w:szCs w:val="24"/>
        </w:rPr>
        <w:t xml:space="preserve">doświadczenie w zakresie zarządzania funduszami </w:t>
      </w:r>
      <w:r w:rsidR="0073083C">
        <w:rPr>
          <w:rFonts w:ascii="Times New Roman" w:hAnsi="Times New Roman"/>
          <w:sz w:val="24"/>
          <w:szCs w:val="24"/>
        </w:rPr>
        <w:t>i</w:t>
      </w:r>
      <w:r w:rsidRPr="00957044">
        <w:rPr>
          <w:rFonts w:ascii="Times New Roman" w:hAnsi="Times New Roman"/>
          <w:sz w:val="24"/>
          <w:szCs w:val="24"/>
        </w:rPr>
        <w:t xml:space="preserve">nwestycyjnymi – </w:t>
      </w:r>
      <w:r w:rsidR="0066274E" w:rsidRPr="00957044">
        <w:rPr>
          <w:rFonts w:ascii="Times New Roman" w:hAnsi="Times New Roman"/>
          <w:sz w:val="24"/>
          <w:szCs w:val="24"/>
        </w:rPr>
        <w:t>1</w:t>
      </w:r>
      <w:r w:rsidR="001E5DC5" w:rsidRPr="00957044">
        <w:rPr>
          <w:rFonts w:ascii="Times New Roman" w:hAnsi="Times New Roman"/>
          <w:sz w:val="24"/>
          <w:szCs w:val="24"/>
        </w:rPr>
        <w:t>0</w:t>
      </w:r>
      <w:r w:rsidRPr="00957044">
        <w:rPr>
          <w:rFonts w:ascii="Times New Roman" w:hAnsi="Times New Roman"/>
          <w:sz w:val="24"/>
          <w:szCs w:val="24"/>
        </w:rPr>
        <w:t xml:space="preserve"> %</w:t>
      </w:r>
    </w:p>
    <w:p w14:paraId="258B7611" w14:textId="282996CC" w:rsidR="009B6443" w:rsidRPr="00957044" w:rsidRDefault="001E5DC5" w:rsidP="000F6110">
      <w:pPr>
        <w:numPr>
          <w:ilvl w:val="0"/>
          <w:numId w:val="45"/>
        </w:numPr>
        <w:autoSpaceDE w:val="0"/>
        <w:autoSpaceDN w:val="0"/>
        <w:adjustRightInd w:val="0"/>
        <w:spacing w:after="22" w:line="240" w:lineRule="auto"/>
        <w:jc w:val="both"/>
        <w:rPr>
          <w:rFonts w:ascii="Times New Roman" w:hAnsi="Times New Roman"/>
          <w:sz w:val="24"/>
          <w:szCs w:val="24"/>
        </w:rPr>
      </w:pPr>
      <w:r w:rsidRPr="00957044">
        <w:rPr>
          <w:rFonts w:ascii="Times New Roman" w:hAnsi="Times New Roman"/>
          <w:sz w:val="24"/>
          <w:szCs w:val="24"/>
        </w:rPr>
        <w:t>dodatkowe benefity</w:t>
      </w:r>
      <w:r w:rsidR="009B6443" w:rsidRPr="00957044">
        <w:rPr>
          <w:rFonts w:ascii="Times New Roman" w:hAnsi="Times New Roman"/>
          <w:sz w:val="24"/>
          <w:szCs w:val="24"/>
        </w:rPr>
        <w:t xml:space="preserve"> – </w:t>
      </w:r>
      <w:r w:rsidR="0066274E" w:rsidRPr="00957044">
        <w:rPr>
          <w:rFonts w:ascii="Times New Roman" w:hAnsi="Times New Roman"/>
          <w:sz w:val="24"/>
          <w:szCs w:val="24"/>
        </w:rPr>
        <w:t>10</w:t>
      </w:r>
      <w:r w:rsidR="009B6443" w:rsidRPr="00957044">
        <w:rPr>
          <w:rFonts w:ascii="Times New Roman" w:hAnsi="Times New Roman"/>
          <w:sz w:val="24"/>
          <w:szCs w:val="24"/>
        </w:rPr>
        <w:t xml:space="preserve"> %</w:t>
      </w:r>
    </w:p>
    <w:p w14:paraId="5E8AC7C8" w14:textId="6AD746C3" w:rsidR="001E5DC5" w:rsidRPr="00957044" w:rsidRDefault="001E5DC5" w:rsidP="000F6110">
      <w:pPr>
        <w:numPr>
          <w:ilvl w:val="0"/>
          <w:numId w:val="45"/>
        </w:numPr>
        <w:autoSpaceDE w:val="0"/>
        <w:autoSpaceDN w:val="0"/>
        <w:adjustRightInd w:val="0"/>
        <w:spacing w:after="22" w:line="240" w:lineRule="auto"/>
        <w:jc w:val="both"/>
        <w:rPr>
          <w:rFonts w:ascii="Times New Roman" w:hAnsi="Times New Roman"/>
          <w:sz w:val="24"/>
          <w:szCs w:val="24"/>
        </w:rPr>
      </w:pPr>
      <w:r w:rsidRPr="00957044">
        <w:rPr>
          <w:rFonts w:ascii="Times New Roman" w:hAnsi="Times New Roman"/>
          <w:sz w:val="24"/>
          <w:szCs w:val="24"/>
        </w:rPr>
        <w:t>zapewnienie przeprowadzenia akcji informacyjnej – 10%</w:t>
      </w:r>
    </w:p>
    <w:p w14:paraId="4F5CE3AB" w14:textId="58890F32" w:rsidR="003C7639" w:rsidRDefault="003C7639" w:rsidP="003C7639">
      <w:pPr>
        <w:autoSpaceDE w:val="0"/>
        <w:autoSpaceDN w:val="0"/>
        <w:adjustRightInd w:val="0"/>
        <w:spacing w:after="22" w:line="240" w:lineRule="auto"/>
        <w:ind w:left="720"/>
        <w:jc w:val="both"/>
        <w:rPr>
          <w:rFonts w:ascii="Times New Roman" w:hAnsi="Times New Roman"/>
          <w:sz w:val="24"/>
          <w:szCs w:val="24"/>
        </w:rPr>
      </w:pPr>
    </w:p>
    <w:p w14:paraId="1D18CF47" w14:textId="5BD48FAA" w:rsidR="00EB13CA" w:rsidRDefault="00EB13CA" w:rsidP="003C7639">
      <w:pPr>
        <w:autoSpaceDE w:val="0"/>
        <w:autoSpaceDN w:val="0"/>
        <w:adjustRightInd w:val="0"/>
        <w:spacing w:after="22" w:line="240" w:lineRule="auto"/>
        <w:ind w:left="720"/>
        <w:jc w:val="both"/>
        <w:rPr>
          <w:rFonts w:ascii="Times New Roman" w:hAnsi="Times New Roman"/>
          <w:sz w:val="24"/>
          <w:szCs w:val="24"/>
        </w:rPr>
      </w:pPr>
    </w:p>
    <w:p w14:paraId="0498416E" w14:textId="77777777" w:rsidR="00EB13CA" w:rsidRPr="00957044" w:rsidRDefault="00EB13CA" w:rsidP="003C7639">
      <w:pPr>
        <w:autoSpaceDE w:val="0"/>
        <w:autoSpaceDN w:val="0"/>
        <w:adjustRightInd w:val="0"/>
        <w:spacing w:after="22" w:line="240" w:lineRule="auto"/>
        <w:ind w:left="720"/>
        <w:jc w:val="both"/>
        <w:rPr>
          <w:rFonts w:ascii="Times New Roman" w:hAnsi="Times New Roman"/>
          <w:sz w:val="24"/>
          <w:szCs w:val="24"/>
        </w:rPr>
      </w:pPr>
    </w:p>
    <w:p w14:paraId="3996F7EE" w14:textId="77777777" w:rsidR="003C7639" w:rsidRPr="00957044" w:rsidRDefault="003C7639" w:rsidP="007E63A5">
      <w:pPr>
        <w:numPr>
          <w:ilvl w:val="0"/>
          <w:numId w:val="11"/>
        </w:numPr>
        <w:spacing w:after="0" w:line="240" w:lineRule="auto"/>
        <w:ind w:left="284" w:hanging="284"/>
        <w:jc w:val="both"/>
        <w:rPr>
          <w:rFonts w:ascii="Times New Roman" w:hAnsi="Times New Roman"/>
          <w:sz w:val="24"/>
          <w:szCs w:val="24"/>
        </w:rPr>
      </w:pPr>
      <w:r w:rsidRPr="00957044">
        <w:rPr>
          <w:rFonts w:ascii="Times New Roman" w:hAnsi="Times New Roman"/>
          <w:sz w:val="24"/>
          <w:szCs w:val="24"/>
        </w:rPr>
        <w:t xml:space="preserve">Znaczenie i opis oceny poszczególnych kryteriów oferty: </w:t>
      </w:r>
    </w:p>
    <w:tbl>
      <w:tblPr>
        <w:tblW w:w="989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89"/>
        <w:gridCol w:w="1106"/>
      </w:tblGrid>
      <w:tr w:rsidR="003C7639" w:rsidRPr="00957044" w14:paraId="5DB03EB5" w14:textId="77777777" w:rsidTr="00072E5F">
        <w:tc>
          <w:tcPr>
            <w:tcW w:w="8789" w:type="dxa"/>
            <w:shd w:val="clear" w:color="auto" w:fill="auto"/>
          </w:tcPr>
          <w:tbl>
            <w:tblPr>
              <w:tblW w:w="0" w:type="auto"/>
              <w:jc w:val="center"/>
              <w:tblBorders>
                <w:top w:val="nil"/>
                <w:left w:val="nil"/>
                <w:bottom w:val="nil"/>
                <w:right w:val="nil"/>
              </w:tblBorders>
              <w:tblLayout w:type="fixed"/>
              <w:tblLook w:val="0000" w:firstRow="0" w:lastRow="0" w:firstColumn="0" w:lastColumn="0" w:noHBand="0" w:noVBand="0"/>
            </w:tblPr>
            <w:tblGrid>
              <w:gridCol w:w="3683"/>
            </w:tblGrid>
            <w:tr w:rsidR="003C7639" w:rsidRPr="00957044" w14:paraId="37DB4343" w14:textId="77777777" w:rsidTr="003F0D6D">
              <w:trPr>
                <w:trHeight w:val="239"/>
                <w:jc w:val="center"/>
              </w:trPr>
              <w:tc>
                <w:tcPr>
                  <w:tcW w:w="3683" w:type="dxa"/>
                </w:tcPr>
                <w:p w14:paraId="225BD3DB" w14:textId="77777777" w:rsidR="003C7639" w:rsidRPr="00957044" w:rsidRDefault="003C7639" w:rsidP="003C7639">
                  <w:pPr>
                    <w:autoSpaceDE w:val="0"/>
                    <w:autoSpaceDN w:val="0"/>
                    <w:adjustRightInd w:val="0"/>
                    <w:spacing w:after="0" w:line="240" w:lineRule="auto"/>
                    <w:rPr>
                      <w:rFonts w:ascii="Times New Roman" w:hAnsi="Times New Roman"/>
                      <w:color w:val="000000"/>
                      <w:sz w:val="24"/>
                      <w:szCs w:val="24"/>
                      <w:lang w:eastAsia="pl-PL"/>
                    </w:rPr>
                  </w:pPr>
                  <w:r w:rsidRPr="00957044">
                    <w:rPr>
                      <w:rFonts w:ascii="Times New Roman" w:hAnsi="Times New Roman"/>
                      <w:color w:val="000000"/>
                      <w:sz w:val="24"/>
                      <w:szCs w:val="24"/>
                      <w:lang w:eastAsia="pl-PL"/>
                    </w:rPr>
                    <w:t xml:space="preserve">Kryterium oceny ofert </w:t>
                  </w:r>
                </w:p>
              </w:tc>
            </w:tr>
          </w:tbl>
          <w:p w14:paraId="71B03ED9" w14:textId="77777777" w:rsidR="003C7639" w:rsidRPr="00957044" w:rsidRDefault="003C7639" w:rsidP="003C7639">
            <w:pPr>
              <w:spacing w:after="200" w:line="240" w:lineRule="auto"/>
              <w:rPr>
                <w:rFonts w:ascii="Times New Roman" w:hAnsi="Times New Roman"/>
                <w:sz w:val="24"/>
                <w:szCs w:val="24"/>
              </w:rPr>
            </w:pPr>
          </w:p>
        </w:tc>
        <w:tc>
          <w:tcPr>
            <w:tcW w:w="1106" w:type="dxa"/>
            <w:shd w:val="clear" w:color="auto" w:fill="auto"/>
          </w:tcPr>
          <w:p w14:paraId="3A4FA80A" w14:textId="77777777" w:rsidR="003C7639" w:rsidRDefault="003C7639" w:rsidP="00EB13CA">
            <w:pPr>
              <w:spacing w:after="0" w:line="240" w:lineRule="auto"/>
              <w:rPr>
                <w:rFonts w:ascii="Times New Roman" w:hAnsi="Times New Roman"/>
                <w:sz w:val="20"/>
                <w:szCs w:val="20"/>
              </w:rPr>
            </w:pPr>
            <w:r w:rsidRPr="00EB13CA">
              <w:rPr>
                <w:rFonts w:ascii="Times New Roman" w:hAnsi="Times New Roman"/>
                <w:sz w:val="20"/>
                <w:szCs w:val="20"/>
              </w:rPr>
              <w:t>Liczba punktów</w:t>
            </w:r>
          </w:p>
          <w:p w14:paraId="1167FF0D" w14:textId="3E902106" w:rsidR="00E44CE5" w:rsidRPr="00EB13CA" w:rsidRDefault="00E44CE5" w:rsidP="00EB13CA">
            <w:pPr>
              <w:spacing w:after="0" w:line="240" w:lineRule="auto"/>
              <w:rPr>
                <w:rFonts w:ascii="Times New Roman" w:hAnsi="Times New Roman"/>
                <w:sz w:val="20"/>
                <w:szCs w:val="20"/>
              </w:rPr>
            </w:pPr>
          </w:p>
        </w:tc>
      </w:tr>
      <w:tr w:rsidR="003C7639" w:rsidRPr="00957044" w14:paraId="68DE7234" w14:textId="77777777" w:rsidTr="00072E5F">
        <w:tc>
          <w:tcPr>
            <w:tcW w:w="8789" w:type="dxa"/>
            <w:shd w:val="clear" w:color="auto" w:fill="auto"/>
          </w:tcPr>
          <w:p w14:paraId="21FCAFF3" w14:textId="77777777" w:rsidR="00C27450" w:rsidRPr="00957044" w:rsidRDefault="00C27450" w:rsidP="00C27450">
            <w:pPr>
              <w:autoSpaceDE w:val="0"/>
              <w:autoSpaceDN w:val="0"/>
              <w:adjustRightInd w:val="0"/>
              <w:spacing w:after="0" w:line="240" w:lineRule="auto"/>
              <w:rPr>
                <w:rFonts w:ascii="Times New Roman" w:hAnsi="Times New Roman"/>
                <w:color w:val="000000"/>
                <w:sz w:val="24"/>
                <w:szCs w:val="24"/>
                <w:lang w:eastAsia="pl-PL"/>
              </w:rPr>
            </w:pPr>
            <w:r w:rsidRPr="00957044">
              <w:rPr>
                <w:rFonts w:ascii="Times New Roman" w:hAnsi="Times New Roman"/>
                <w:b/>
                <w:bCs/>
                <w:color w:val="000000"/>
                <w:sz w:val="24"/>
                <w:szCs w:val="24"/>
                <w:lang w:eastAsia="pl-PL"/>
              </w:rPr>
              <w:t>WS – Średnie wynagrodzenie stałe</w:t>
            </w:r>
            <w:r w:rsidRPr="00957044">
              <w:rPr>
                <w:rFonts w:ascii="Times New Roman" w:hAnsi="Times New Roman"/>
                <w:color w:val="000000"/>
                <w:sz w:val="24"/>
                <w:szCs w:val="24"/>
                <w:lang w:eastAsia="pl-PL"/>
              </w:rPr>
              <w:t xml:space="preserve"> (opłata) za zarządzanie PPK [%]</w:t>
            </w:r>
          </w:p>
          <w:p w14:paraId="75F6B58C" w14:textId="77777777" w:rsidR="00C27450" w:rsidRPr="00957044" w:rsidRDefault="00C27450" w:rsidP="00C27450">
            <w:pPr>
              <w:autoSpaceDE w:val="0"/>
              <w:autoSpaceDN w:val="0"/>
              <w:adjustRightInd w:val="0"/>
              <w:spacing w:after="0" w:line="240" w:lineRule="auto"/>
              <w:rPr>
                <w:rFonts w:ascii="Times New Roman" w:hAnsi="Times New Roman"/>
                <w:color w:val="000000"/>
                <w:sz w:val="24"/>
                <w:szCs w:val="24"/>
                <w:lang w:eastAsia="pl-PL"/>
              </w:rPr>
            </w:pPr>
          </w:p>
          <w:p w14:paraId="6C424416" w14:textId="3F32FA5B" w:rsidR="00C27450" w:rsidRPr="00957044" w:rsidRDefault="00C27450" w:rsidP="00C27450">
            <w:pPr>
              <w:spacing w:after="200" w:line="240" w:lineRule="auto"/>
              <w:jc w:val="both"/>
              <w:rPr>
                <w:rFonts w:ascii="Times New Roman" w:hAnsi="Times New Roman"/>
                <w:color w:val="000000"/>
                <w:sz w:val="24"/>
                <w:szCs w:val="24"/>
                <w:lang w:eastAsia="pl-PL"/>
              </w:rPr>
            </w:pPr>
            <w:r w:rsidRPr="00957044">
              <w:rPr>
                <w:rFonts w:ascii="Times New Roman" w:hAnsi="Times New Roman"/>
                <w:color w:val="000000"/>
                <w:sz w:val="24"/>
                <w:szCs w:val="24"/>
                <w:lang w:eastAsia="pl-PL"/>
              </w:rPr>
              <w:t xml:space="preserve">Średnia opłata za zarządzanie PPK – średnia arytmetyczna z opłat w poszczególnych funduszach zdefiniowanej daty w okresie 01.01.2021-31.12.2060 r.  rozumiana jako </w:t>
            </w:r>
            <w:r w:rsidR="0073083C">
              <w:rPr>
                <w:rFonts w:ascii="Times New Roman" w:hAnsi="Times New Roman"/>
                <w:color w:val="000000"/>
                <w:sz w:val="24"/>
                <w:szCs w:val="24"/>
                <w:lang w:eastAsia="pl-PL"/>
              </w:rPr>
              <w:t>w</w:t>
            </w:r>
            <w:r w:rsidRPr="00957044">
              <w:rPr>
                <w:rFonts w:ascii="Times New Roman" w:hAnsi="Times New Roman"/>
                <w:color w:val="000000"/>
                <w:sz w:val="24"/>
                <w:szCs w:val="24"/>
                <w:lang w:eastAsia="pl-PL"/>
              </w:rPr>
              <w:t>ynagrodzenie za zarządzanie PPK zgodnie z art. 49 ust. 1 ustawy o PPK - procent wartości aktywów netto funduszu w skali roku (nie wyższa niż 0,5 %).</w:t>
            </w:r>
          </w:p>
          <w:p w14:paraId="132EC115" w14:textId="1340B397" w:rsidR="009B6443" w:rsidRPr="00957044" w:rsidRDefault="001E5359" w:rsidP="00C27450">
            <w:pPr>
              <w:spacing w:after="200" w:line="240" w:lineRule="auto"/>
              <w:jc w:val="both"/>
              <w:rPr>
                <w:rFonts w:ascii="Times New Roman" w:hAnsi="Times New Roman"/>
                <w:sz w:val="24"/>
                <w:szCs w:val="24"/>
              </w:rPr>
            </w:pPr>
            <w:r w:rsidRPr="00957044">
              <w:rPr>
                <w:rFonts w:ascii="Times New Roman" w:hAnsi="Times New Roman"/>
                <w:sz w:val="24"/>
                <w:szCs w:val="24"/>
              </w:rPr>
              <w:t>Zamawiający oceni dane kryterium na podstawie wartości wskazanych przez Wykonawcę w ofercie</w:t>
            </w:r>
            <w:r w:rsidR="00B95506" w:rsidRPr="00957044">
              <w:rPr>
                <w:rFonts w:ascii="Times New Roman" w:hAnsi="Times New Roman"/>
                <w:sz w:val="24"/>
                <w:szCs w:val="24"/>
              </w:rPr>
              <w:t>.</w:t>
            </w:r>
          </w:p>
          <w:p w14:paraId="0B36D847" w14:textId="1B85D45D" w:rsidR="001A0497" w:rsidRPr="00957044" w:rsidRDefault="001A0497" w:rsidP="001A0497">
            <w:pPr>
              <w:autoSpaceDE w:val="0"/>
              <w:autoSpaceDN w:val="0"/>
              <w:adjustRightInd w:val="0"/>
              <w:spacing w:after="0" w:line="240" w:lineRule="auto"/>
              <w:rPr>
                <w:rFonts w:ascii="Times New Roman" w:hAnsi="Times New Roman"/>
                <w:color w:val="000000"/>
                <w:sz w:val="24"/>
                <w:szCs w:val="24"/>
                <w:lang w:eastAsia="pl-PL"/>
              </w:rPr>
            </w:pPr>
            <w:r w:rsidRPr="00957044">
              <w:rPr>
                <w:rFonts w:ascii="Times New Roman" w:hAnsi="Times New Roman"/>
                <w:color w:val="000000"/>
                <w:sz w:val="24"/>
                <w:szCs w:val="24"/>
                <w:lang w:eastAsia="pl-PL"/>
              </w:rPr>
              <w:t>Zasady przyznawanej punktacji:</w:t>
            </w:r>
          </w:p>
          <w:p w14:paraId="716BBE57" w14:textId="77777777" w:rsidR="001A0497" w:rsidRPr="00957044" w:rsidRDefault="001A0497" w:rsidP="001A0497">
            <w:pPr>
              <w:autoSpaceDE w:val="0"/>
              <w:autoSpaceDN w:val="0"/>
              <w:adjustRightInd w:val="0"/>
              <w:spacing w:after="0" w:line="240" w:lineRule="auto"/>
              <w:rPr>
                <w:rFonts w:ascii="Times New Roman" w:hAnsi="Times New Roman"/>
                <w:color w:val="000000"/>
                <w:sz w:val="24"/>
                <w:szCs w:val="24"/>
                <w:lang w:eastAsia="pl-PL"/>
              </w:rPr>
            </w:pPr>
          </w:p>
          <w:p w14:paraId="5C1A8636" w14:textId="57D8DE02" w:rsidR="001A0497" w:rsidRPr="00957044" w:rsidRDefault="001A0497" w:rsidP="001A0497">
            <w:pPr>
              <w:autoSpaceDE w:val="0"/>
              <w:autoSpaceDN w:val="0"/>
              <w:adjustRightInd w:val="0"/>
              <w:spacing w:after="0" w:line="240" w:lineRule="auto"/>
              <w:rPr>
                <w:rFonts w:ascii="Times New Roman" w:hAnsi="Times New Roman"/>
                <w:color w:val="000000"/>
                <w:sz w:val="24"/>
                <w:szCs w:val="24"/>
                <w:lang w:eastAsia="pl-PL"/>
              </w:rPr>
            </w:pPr>
            <w:r w:rsidRPr="00957044">
              <w:rPr>
                <w:rFonts w:ascii="Times New Roman" w:hAnsi="Times New Roman"/>
                <w:color w:val="000000"/>
                <w:sz w:val="24"/>
                <w:szCs w:val="24"/>
                <w:lang w:eastAsia="pl-PL"/>
              </w:rPr>
              <w:t xml:space="preserve">                             Koszt najniższy spośród złożonych ofert</w:t>
            </w:r>
          </w:p>
          <w:p w14:paraId="009BB9E9" w14:textId="00E2AE2D" w:rsidR="001A0497" w:rsidRPr="00957044" w:rsidRDefault="001A0497" w:rsidP="001A0497">
            <w:pPr>
              <w:autoSpaceDE w:val="0"/>
              <w:autoSpaceDN w:val="0"/>
              <w:adjustRightInd w:val="0"/>
              <w:spacing w:after="0" w:line="240" w:lineRule="auto"/>
              <w:rPr>
                <w:rFonts w:ascii="Times New Roman" w:hAnsi="Times New Roman"/>
                <w:color w:val="000000"/>
                <w:sz w:val="24"/>
                <w:szCs w:val="24"/>
                <w:lang w:eastAsia="pl-PL"/>
              </w:rPr>
            </w:pPr>
            <w:r w:rsidRPr="00957044">
              <w:rPr>
                <w:rFonts w:ascii="Times New Roman" w:hAnsi="Times New Roman"/>
                <w:color w:val="000000"/>
                <w:sz w:val="24"/>
                <w:szCs w:val="24"/>
                <w:lang w:eastAsia="pl-PL"/>
              </w:rPr>
              <w:t xml:space="preserve">Wartość           = ------------------------------------------------ x </w:t>
            </w:r>
            <w:r w:rsidR="00C27450" w:rsidRPr="00957044">
              <w:rPr>
                <w:rFonts w:ascii="Times New Roman" w:hAnsi="Times New Roman"/>
                <w:color w:val="000000"/>
                <w:sz w:val="24"/>
                <w:szCs w:val="24"/>
                <w:lang w:eastAsia="pl-PL"/>
              </w:rPr>
              <w:t>3</w:t>
            </w:r>
            <w:r w:rsidR="0066274E" w:rsidRPr="00957044">
              <w:rPr>
                <w:rFonts w:ascii="Times New Roman" w:hAnsi="Times New Roman"/>
                <w:color w:val="000000"/>
                <w:sz w:val="24"/>
                <w:szCs w:val="24"/>
                <w:lang w:eastAsia="pl-PL"/>
              </w:rPr>
              <w:t>0</w:t>
            </w:r>
          </w:p>
          <w:p w14:paraId="7137CF85" w14:textId="35C9CDD7" w:rsidR="001A0497" w:rsidRPr="00957044" w:rsidRDefault="001A0497" w:rsidP="001A0497">
            <w:pPr>
              <w:autoSpaceDE w:val="0"/>
              <w:autoSpaceDN w:val="0"/>
              <w:adjustRightInd w:val="0"/>
              <w:spacing w:after="0" w:line="240" w:lineRule="auto"/>
              <w:rPr>
                <w:rFonts w:ascii="Times New Roman" w:hAnsi="Times New Roman"/>
                <w:color w:val="000000"/>
                <w:sz w:val="24"/>
                <w:szCs w:val="24"/>
                <w:lang w:eastAsia="pl-PL"/>
              </w:rPr>
            </w:pPr>
            <w:r w:rsidRPr="00957044">
              <w:rPr>
                <w:rFonts w:ascii="Times New Roman" w:hAnsi="Times New Roman"/>
                <w:color w:val="000000"/>
                <w:sz w:val="24"/>
                <w:szCs w:val="24"/>
                <w:lang w:eastAsia="pl-PL"/>
              </w:rPr>
              <w:t>punktowa                     Koszt oferty badanej</w:t>
            </w:r>
          </w:p>
          <w:p w14:paraId="06D9ED28" w14:textId="77777777" w:rsidR="001A0497" w:rsidRPr="00957044" w:rsidRDefault="001A0497" w:rsidP="001A0497">
            <w:pPr>
              <w:spacing w:after="0" w:line="240" w:lineRule="auto"/>
              <w:rPr>
                <w:rFonts w:ascii="Times New Roman" w:hAnsi="Times New Roman"/>
                <w:color w:val="000000"/>
                <w:sz w:val="24"/>
                <w:szCs w:val="24"/>
                <w:lang w:eastAsia="pl-PL"/>
              </w:rPr>
            </w:pPr>
          </w:p>
          <w:p w14:paraId="091B884F" w14:textId="0C35342B" w:rsidR="00ED75AC" w:rsidRPr="00957044" w:rsidRDefault="001A0497" w:rsidP="00EB13CA">
            <w:pPr>
              <w:spacing w:after="0" w:line="240" w:lineRule="auto"/>
              <w:rPr>
                <w:rFonts w:ascii="Times New Roman" w:hAnsi="Times New Roman"/>
                <w:sz w:val="24"/>
                <w:szCs w:val="24"/>
              </w:rPr>
            </w:pPr>
            <w:r w:rsidRPr="00072E5F">
              <w:rPr>
                <w:rFonts w:ascii="Times New Roman" w:hAnsi="Times New Roman"/>
                <w:color w:val="000000"/>
                <w:sz w:val="20"/>
                <w:szCs w:val="20"/>
                <w:lang w:eastAsia="pl-PL"/>
              </w:rPr>
              <w:t xml:space="preserve">Maksymalna liczba punktów do uzyskania przez Wykonawcę w danym kryterium to </w:t>
            </w:r>
            <w:r w:rsidR="00ED3263" w:rsidRPr="00072E5F">
              <w:rPr>
                <w:rFonts w:ascii="Times New Roman" w:hAnsi="Times New Roman"/>
                <w:color w:val="000000"/>
                <w:sz w:val="20"/>
                <w:szCs w:val="20"/>
                <w:lang w:eastAsia="pl-PL"/>
              </w:rPr>
              <w:t>30</w:t>
            </w:r>
            <w:r w:rsidRPr="00072E5F">
              <w:rPr>
                <w:rFonts w:ascii="Times New Roman" w:hAnsi="Times New Roman"/>
                <w:color w:val="000000"/>
                <w:sz w:val="20"/>
                <w:szCs w:val="20"/>
                <w:lang w:eastAsia="pl-PL"/>
              </w:rPr>
              <w:t xml:space="preserve"> pkt</w:t>
            </w:r>
            <w:r w:rsidRPr="00072E5F">
              <w:rPr>
                <w:rFonts w:ascii="Times New Roman" w:hAnsi="Times New Roman"/>
                <w:color w:val="000000"/>
                <w:lang w:eastAsia="pl-PL"/>
              </w:rPr>
              <w:t>.</w:t>
            </w:r>
          </w:p>
        </w:tc>
        <w:tc>
          <w:tcPr>
            <w:tcW w:w="1106" w:type="dxa"/>
            <w:shd w:val="clear" w:color="auto" w:fill="auto"/>
          </w:tcPr>
          <w:p w14:paraId="0048ED62" w14:textId="3FD44B69" w:rsidR="003C7639" w:rsidRPr="00957044" w:rsidRDefault="003C7639" w:rsidP="003C7639">
            <w:pPr>
              <w:autoSpaceDE w:val="0"/>
              <w:autoSpaceDN w:val="0"/>
              <w:adjustRightInd w:val="0"/>
              <w:spacing w:after="0" w:line="240" w:lineRule="auto"/>
              <w:jc w:val="center"/>
              <w:rPr>
                <w:rFonts w:ascii="Times New Roman" w:hAnsi="Times New Roman"/>
                <w:color w:val="000000"/>
                <w:sz w:val="24"/>
                <w:szCs w:val="24"/>
                <w:lang w:eastAsia="pl-PL"/>
              </w:rPr>
            </w:pPr>
            <w:r w:rsidRPr="00957044">
              <w:rPr>
                <w:rFonts w:ascii="Times New Roman" w:hAnsi="Times New Roman"/>
                <w:color w:val="000000"/>
                <w:sz w:val="24"/>
                <w:szCs w:val="24"/>
                <w:lang w:eastAsia="pl-PL"/>
              </w:rPr>
              <w:t xml:space="preserve">max. </w:t>
            </w:r>
            <w:r w:rsidR="00ED3263" w:rsidRPr="00957044">
              <w:rPr>
                <w:rFonts w:ascii="Times New Roman" w:hAnsi="Times New Roman"/>
                <w:color w:val="000000"/>
                <w:sz w:val="24"/>
                <w:szCs w:val="24"/>
                <w:lang w:eastAsia="pl-PL"/>
              </w:rPr>
              <w:t>30</w:t>
            </w:r>
          </w:p>
          <w:p w14:paraId="08C7824D" w14:textId="77777777" w:rsidR="003C7639" w:rsidRPr="00957044" w:rsidRDefault="003C7639" w:rsidP="003C7639">
            <w:pPr>
              <w:spacing w:after="200" w:line="240" w:lineRule="auto"/>
              <w:jc w:val="center"/>
              <w:rPr>
                <w:rFonts w:ascii="Times New Roman" w:hAnsi="Times New Roman"/>
                <w:sz w:val="24"/>
                <w:szCs w:val="24"/>
              </w:rPr>
            </w:pPr>
          </w:p>
        </w:tc>
      </w:tr>
      <w:tr w:rsidR="003C7639" w:rsidRPr="00957044" w14:paraId="48CAAB07" w14:textId="77777777" w:rsidTr="00072E5F">
        <w:tc>
          <w:tcPr>
            <w:tcW w:w="8789" w:type="dxa"/>
            <w:shd w:val="clear" w:color="auto" w:fill="auto"/>
          </w:tcPr>
          <w:p w14:paraId="4E46203B" w14:textId="77777777" w:rsidR="00C27450" w:rsidRPr="00957044" w:rsidRDefault="00C27450" w:rsidP="00C27450">
            <w:pPr>
              <w:spacing w:after="200" w:line="240" w:lineRule="auto"/>
              <w:rPr>
                <w:rFonts w:ascii="Times New Roman" w:hAnsi="Times New Roman"/>
                <w:sz w:val="24"/>
                <w:szCs w:val="24"/>
              </w:rPr>
            </w:pPr>
            <w:r w:rsidRPr="00957044">
              <w:rPr>
                <w:rFonts w:ascii="Times New Roman" w:hAnsi="Times New Roman"/>
                <w:b/>
                <w:bCs/>
                <w:sz w:val="24"/>
                <w:szCs w:val="24"/>
              </w:rPr>
              <w:t>WZ – Średnia zmienna opłata</w:t>
            </w:r>
            <w:r w:rsidRPr="00957044">
              <w:rPr>
                <w:rFonts w:ascii="Times New Roman" w:hAnsi="Times New Roman"/>
                <w:sz w:val="24"/>
                <w:szCs w:val="24"/>
              </w:rPr>
              <w:t xml:space="preserve"> za wynagrodzenie zmienne - za osiągnięty wynik [%] w okresie 01.01.2021- 31.12.2060 r.</w:t>
            </w:r>
          </w:p>
          <w:p w14:paraId="7AFD9D6E" w14:textId="77777777" w:rsidR="00C27450" w:rsidRPr="00957044" w:rsidRDefault="00C27450" w:rsidP="00C27450">
            <w:pPr>
              <w:spacing w:after="200" w:line="240" w:lineRule="auto"/>
              <w:jc w:val="both"/>
              <w:rPr>
                <w:rFonts w:ascii="Times New Roman" w:hAnsi="Times New Roman"/>
                <w:sz w:val="24"/>
                <w:szCs w:val="24"/>
              </w:rPr>
            </w:pPr>
            <w:r w:rsidRPr="00957044">
              <w:rPr>
                <w:rFonts w:ascii="Times New Roman" w:hAnsi="Times New Roman"/>
                <w:sz w:val="24"/>
                <w:szCs w:val="24"/>
              </w:rPr>
              <w:t>Średnia arytmetyczna z opłat w poszczególnych funduszach zdefiniowanej daty w okresie 01.01.2021-31.12.2060r. rozumiana jako wynagrodzenie za osiągnięty wynik zgodnie z art. 49 ust. 3 ustawy o PPK - procent wartości aktywów netto funduszu w skali roku (nie wyższa niż 0,1%).</w:t>
            </w:r>
          </w:p>
          <w:p w14:paraId="095B47F3" w14:textId="45E4F0FB" w:rsidR="001E5359" w:rsidRPr="00957044" w:rsidRDefault="001E5359" w:rsidP="00C27450">
            <w:pPr>
              <w:spacing w:after="200" w:line="240" w:lineRule="auto"/>
              <w:jc w:val="both"/>
              <w:rPr>
                <w:rFonts w:ascii="Times New Roman" w:hAnsi="Times New Roman"/>
                <w:sz w:val="24"/>
                <w:szCs w:val="24"/>
              </w:rPr>
            </w:pPr>
            <w:r w:rsidRPr="00957044">
              <w:rPr>
                <w:rFonts w:ascii="Times New Roman" w:hAnsi="Times New Roman"/>
                <w:sz w:val="24"/>
                <w:szCs w:val="24"/>
              </w:rPr>
              <w:t>Zamawiający oceni dane kryterium na podstawie wartości wskazanych przez Wykonawcę w ofercie</w:t>
            </w:r>
            <w:r w:rsidR="00B95506" w:rsidRPr="00957044">
              <w:rPr>
                <w:rFonts w:ascii="Times New Roman" w:hAnsi="Times New Roman"/>
                <w:sz w:val="24"/>
                <w:szCs w:val="24"/>
              </w:rPr>
              <w:t>.</w:t>
            </w:r>
          </w:p>
          <w:p w14:paraId="0DDBC220" w14:textId="13397131" w:rsidR="001A0497" w:rsidRPr="00957044" w:rsidRDefault="001A0497" w:rsidP="001A0497">
            <w:pPr>
              <w:spacing w:after="0" w:line="240" w:lineRule="auto"/>
              <w:rPr>
                <w:rFonts w:ascii="Times New Roman" w:hAnsi="Times New Roman"/>
                <w:sz w:val="24"/>
                <w:szCs w:val="24"/>
              </w:rPr>
            </w:pPr>
            <w:r w:rsidRPr="00957044">
              <w:rPr>
                <w:rFonts w:ascii="Times New Roman" w:hAnsi="Times New Roman"/>
                <w:sz w:val="24"/>
                <w:szCs w:val="24"/>
              </w:rPr>
              <w:t xml:space="preserve">                                   Koszt najniższy spośród złożonych ofert</w:t>
            </w:r>
          </w:p>
          <w:p w14:paraId="42B30C5C" w14:textId="4E52ED38" w:rsidR="001A0497" w:rsidRPr="00957044" w:rsidRDefault="001A0497" w:rsidP="001A0497">
            <w:pPr>
              <w:spacing w:after="0" w:line="240" w:lineRule="auto"/>
              <w:rPr>
                <w:rFonts w:ascii="Times New Roman" w:hAnsi="Times New Roman"/>
                <w:sz w:val="24"/>
                <w:szCs w:val="24"/>
              </w:rPr>
            </w:pPr>
            <w:r w:rsidRPr="00957044">
              <w:rPr>
                <w:rFonts w:ascii="Times New Roman" w:hAnsi="Times New Roman"/>
                <w:sz w:val="24"/>
                <w:szCs w:val="24"/>
              </w:rPr>
              <w:t>Wartość =                    ------------------------------------------------ x 30</w:t>
            </w:r>
          </w:p>
          <w:p w14:paraId="69EDEAE1" w14:textId="3A712E80" w:rsidR="001A0497" w:rsidRPr="00957044" w:rsidRDefault="001A0497" w:rsidP="001A0497">
            <w:pPr>
              <w:spacing w:after="0" w:line="240" w:lineRule="auto"/>
              <w:rPr>
                <w:rFonts w:ascii="Times New Roman" w:hAnsi="Times New Roman"/>
                <w:sz w:val="24"/>
                <w:szCs w:val="24"/>
              </w:rPr>
            </w:pPr>
            <w:r w:rsidRPr="00957044">
              <w:rPr>
                <w:rFonts w:ascii="Times New Roman" w:hAnsi="Times New Roman"/>
                <w:sz w:val="24"/>
                <w:szCs w:val="24"/>
              </w:rPr>
              <w:t>punktowa                           Koszt oferty badanej</w:t>
            </w:r>
          </w:p>
          <w:p w14:paraId="67EB79D7" w14:textId="77777777" w:rsidR="001A0497" w:rsidRPr="00957044" w:rsidRDefault="001A0497" w:rsidP="001A0497">
            <w:pPr>
              <w:spacing w:after="0" w:line="240" w:lineRule="auto"/>
              <w:rPr>
                <w:rFonts w:ascii="Times New Roman" w:hAnsi="Times New Roman"/>
                <w:sz w:val="24"/>
                <w:szCs w:val="24"/>
              </w:rPr>
            </w:pPr>
          </w:p>
          <w:p w14:paraId="22929D24" w14:textId="118B2AB0" w:rsidR="00E44CE5" w:rsidRPr="00072E5F" w:rsidRDefault="001A0497" w:rsidP="00072E5F">
            <w:pPr>
              <w:spacing w:after="0" w:line="240" w:lineRule="auto"/>
              <w:rPr>
                <w:rFonts w:ascii="Times New Roman" w:hAnsi="Times New Roman"/>
                <w:sz w:val="20"/>
                <w:szCs w:val="20"/>
              </w:rPr>
            </w:pPr>
            <w:r w:rsidRPr="00072E5F">
              <w:rPr>
                <w:rFonts w:ascii="Times New Roman" w:hAnsi="Times New Roman"/>
                <w:sz w:val="20"/>
                <w:szCs w:val="20"/>
              </w:rPr>
              <w:t>Maksymalna liczba punktów do uzyskania przez Wykonawcę w danym kryterium to 30 pkt.</w:t>
            </w:r>
          </w:p>
        </w:tc>
        <w:tc>
          <w:tcPr>
            <w:tcW w:w="1106" w:type="dxa"/>
            <w:shd w:val="clear" w:color="auto" w:fill="auto"/>
          </w:tcPr>
          <w:p w14:paraId="6DA32F7D" w14:textId="4A68EFB0" w:rsidR="003C7639" w:rsidRPr="00957044" w:rsidRDefault="003C7639" w:rsidP="003C7639">
            <w:pPr>
              <w:autoSpaceDE w:val="0"/>
              <w:autoSpaceDN w:val="0"/>
              <w:adjustRightInd w:val="0"/>
              <w:spacing w:after="0" w:line="240" w:lineRule="auto"/>
              <w:jc w:val="center"/>
              <w:rPr>
                <w:rFonts w:ascii="Times New Roman" w:hAnsi="Times New Roman"/>
                <w:color w:val="000000"/>
                <w:sz w:val="24"/>
                <w:szCs w:val="24"/>
                <w:lang w:eastAsia="pl-PL"/>
              </w:rPr>
            </w:pPr>
            <w:r w:rsidRPr="00957044">
              <w:rPr>
                <w:rFonts w:ascii="Times New Roman" w:hAnsi="Times New Roman"/>
                <w:color w:val="000000"/>
                <w:sz w:val="24"/>
                <w:szCs w:val="24"/>
                <w:lang w:eastAsia="pl-PL"/>
              </w:rPr>
              <w:t xml:space="preserve">max. </w:t>
            </w:r>
            <w:r w:rsidR="001A0497" w:rsidRPr="00957044">
              <w:rPr>
                <w:rFonts w:ascii="Times New Roman" w:hAnsi="Times New Roman"/>
                <w:color w:val="000000"/>
                <w:sz w:val="24"/>
                <w:szCs w:val="24"/>
                <w:lang w:eastAsia="pl-PL"/>
              </w:rPr>
              <w:t>3</w:t>
            </w:r>
            <w:r w:rsidRPr="00957044">
              <w:rPr>
                <w:rFonts w:ascii="Times New Roman" w:hAnsi="Times New Roman"/>
                <w:color w:val="000000"/>
                <w:sz w:val="24"/>
                <w:szCs w:val="24"/>
                <w:lang w:eastAsia="pl-PL"/>
              </w:rPr>
              <w:t>0</w:t>
            </w:r>
          </w:p>
          <w:p w14:paraId="2861BE34" w14:textId="77777777" w:rsidR="003C7639" w:rsidRPr="00957044" w:rsidRDefault="003C7639" w:rsidP="003C7639">
            <w:pPr>
              <w:spacing w:after="200" w:line="240" w:lineRule="auto"/>
              <w:jc w:val="center"/>
              <w:rPr>
                <w:rFonts w:ascii="Times New Roman" w:hAnsi="Times New Roman"/>
                <w:sz w:val="24"/>
                <w:szCs w:val="24"/>
              </w:rPr>
            </w:pPr>
          </w:p>
        </w:tc>
      </w:tr>
      <w:tr w:rsidR="003C7639" w:rsidRPr="00957044" w14:paraId="26D96816" w14:textId="77777777" w:rsidTr="00072E5F">
        <w:tc>
          <w:tcPr>
            <w:tcW w:w="8789" w:type="dxa"/>
            <w:shd w:val="clear" w:color="auto" w:fill="auto"/>
          </w:tcPr>
          <w:p w14:paraId="579FD384" w14:textId="77777777" w:rsidR="00072E5F" w:rsidRDefault="00333F73" w:rsidP="00072E5F">
            <w:pPr>
              <w:spacing w:after="0" w:line="240" w:lineRule="auto"/>
              <w:rPr>
                <w:rFonts w:ascii="Times New Roman" w:hAnsi="Times New Roman"/>
                <w:b/>
                <w:bCs/>
                <w:sz w:val="24"/>
                <w:szCs w:val="24"/>
              </w:rPr>
            </w:pPr>
            <w:r w:rsidRPr="00957044">
              <w:rPr>
                <w:rFonts w:ascii="Times New Roman" w:hAnsi="Times New Roman"/>
                <w:b/>
                <w:bCs/>
                <w:sz w:val="24"/>
                <w:szCs w:val="24"/>
              </w:rPr>
              <w:t>S</w:t>
            </w:r>
            <w:r w:rsidR="00E04322" w:rsidRPr="00957044">
              <w:rPr>
                <w:rFonts w:ascii="Times New Roman" w:hAnsi="Times New Roman"/>
                <w:b/>
                <w:bCs/>
                <w:sz w:val="24"/>
                <w:szCs w:val="24"/>
              </w:rPr>
              <w:t>Z</w:t>
            </w:r>
            <w:r w:rsidRPr="00957044">
              <w:rPr>
                <w:rFonts w:ascii="Times New Roman" w:hAnsi="Times New Roman"/>
                <w:b/>
                <w:bCs/>
                <w:sz w:val="24"/>
                <w:szCs w:val="24"/>
              </w:rPr>
              <w:t xml:space="preserve"> - </w:t>
            </w:r>
            <w:r w:rsidR="00E04322" w:rsidRPr="00957044">
              <w:rPr>
                <w:rFonts w:ascii="Times New Roman" w:hAnsi="Times New Roman"/>
                <w:b/>
                <w:bCs/>
                <w:sz w:val="24"/>
                <w:szCs w:val="24"/>
              </w:rPr>
              <w:t>S</w:t>
            </w:r>
            <w:r w:rsidR="00A04234" w:rsidRPr="00957044">
              <w:rPr>
                <w:rFonts w:ascii="Times New Roman" w:hAnsi="Times New Roman"/>
                <w:b/>
                <w:bCs/>
                <w:sz w:val="24"/>
                <w:szCs w:val="24"/>
              </w:rPr>
              <w:t xml:space="preserve">topa zwrotu </w:t>
            </w:r>
          </w:p>
          <w:p w14:paraId="61DD51FC" w14:textId="2DEF6C20" w:rsidR="00CB0E53" w:rsidRPr="00CB0E53" w:rsidRDefault="00CB0E53" w:rsidP="00CB0E53">
            <w:pPr>
              <w:spacing w:after="0" w:line="240" w:lineRule="auto"/>
              <w:rPr>
                <w:rFonts w:ascii="Times New Roman" w:hAnsi="Times New Roman"/>
                <w:bCs/>
                <w:sz w:val="24"/>
                <w:szCs w:val="24"/>
              </w:rPr>
            </w:pPr>
            <w:r w:rsidRPr="00CB0E53">
              <w:rPr>
                <w:rFonts w:ascii="Times New Roman" w:hAnsi="Times New Roman"/>
                <w:bCs/>
                <w:sz w:val="24"/>
                <w:szCs w:val="24"/>
              </w:rPr>
              <w:t xml:space="preserve">Średnia stopa zwrotu ze stóp zwrotu wszystkich funduszy/subfunduszy zdefiniowanej daty zarządzanych przez daną instytucję finansową, osiągniętych w okresie od 31 grudnia 2019 do 31 grudnia 2020, skalkulowana na podstawie notowań opublikowanych na stronie </w:t>
            </w:r>
            <w:hyperlink r:id="rId13" w:history="1">
              <w:r w:rsidRPr="004573C0">
                <w:rPr>
                  <w:rStyle w:val="Hipercze"/>
                  <w:rFonts w:ascii="Times New Roman" w:hAnsi="Times New Roman"/>
                  <w:bCs/>
                  <w:sz w:val="24"/>
                  <w:szCs w:val="24"/>
                </w:rPr>
                <w:t>https://www.analizy.pl/fundusze/ppk/notowania</w:t>
              </w:r>
            </w:hyperlink>
            <w:r>
              <w:rPr>
                <w:rFonts w:ascii="Times New Roman" w:hAnsi="Times New Roman"/>
                <w:bCs/>
                <w:sz w:val="24"/>
                <w:szCs w:val="24"/>
              </w:rPr>
              <w:t xml:space="preserve"> </w:t>
            </w:r>
            <w:r w:rsidRPr="00CB0E53">
              <w:rPr>
                <w:rFonts w:ascii="Times New Roman" w:hAnsi="Times New Roman"/>
                <w:bCs/>
                <w:sz w:val="24"/>
                <w:szCs w:val="24"/>
              </w:rPr>
              <w:t xml:space="preserve"> </w:t>
            </w:r>
          </w:p>
          <w:p w14:paraId="029F29B6" w14:textId="77777777" w:rsidR="00CB0E53" w:rsidRPr="00CB0E53" w:rsidRDefault="00CB0E53" w:rsidP="00CB0E53">
            <w:pPr>
              <w:spacing w:after="0" w:line="240" w:lineRule="auto"/>
              <w:rPr>
                <w:rFonts w:ascii="Times New Roman" w:hAnsi="Times New Roman"/>
                <w:bCs/>
                <w:sz w:val="24"/>
                <w:szCs w:val="24"/>
              </w:rPr>
            </w:pPr>
            <w:r w:rsidRPr="00CB0E53">
              <w:rPr>
                <w:rFonts w:ascii="Times New Roman" w:hAnsi="Times New Roman"/>
                <w:bCs/>
                <w:sz w:val="24"/>
                <w:szCs w:val="24"/>
              </w:rPr>
              <w:t xml:space="preserve">Zamawiający oceni dane kryterium na podstawie wartości wskazanych przez Wykonawcę w ofercie. </w:t>
            </w:r>
          </w:p>
          <w:p w14:paraId="2F0FD394" w14:textId="77777777" w:rsidR="00CB0E53" w:rsidRPr="00CB0E53" w:rsidRDefault="00CB0E53" w:rsidP="00CB0E53">
            <w:pPr>
              <w:spacing w:after="0" w:line="240" w:lineRule="auto"/>
              <w:rPr>
                <w:rFonts w:ascii="Times New Roman" w:hAnsi="Times New Roman"/>
                <w:bCs/>
                <w:sz w:val="24"/>
                <w:szCs w:val="24"/>
              </w:rPr>
            </w:pPr>
            <w:r w:rsidRPr="00CB0E53">
              <w:rPr>
                <w:rFonts w:ascii="Times New Roman" w:hAnsi="Times New Roman"/>
                <w:bCs/>
                <w:sz w:val="24"/>
                <w:szCs w:val="24"/>
              </w:rPr>
              <w:t>Zasady przyznawania punktacji:</w:t>
            </w:r>
          </w:p>
          <w:p w14:paraId="0D34B1E8" w14:textId="77777777" w:rsidR="00CB0E53" w:rsidRPr="00CB0E53" w:rsidRDefault="00CB0E53" w:rsidP="00CB0E53">
            <w:pPr>
              <w:spacing w:after="0" w:line="240" w:lineRule="auto"/>
              <w:rPr>
                <w:rFonts w:ascii="Times New Roman" w:hAnsi="Times New Roman"/>
                <w:bCs/>
                <w:sz w:val="24"/>
                <w:szCs w:val="24"/>
              </w:rPr>
            </w:pPr>
            <w:r w:rsidRPr="00CB0E53">
              <w:rPr>
                <w:rFonts w:ascii="Times New Roman" w:hAnsi="Times New Roman"/>
                <w:bCs/>
                <w:sz w:val="24"/>
                <w:szCs w:val="24"/>
              </w:rPr>
              <w:t xml:space="preserve">                     Średnia arytmetyczna stopa zwrotu oferty badanej </w:t>
            </w:r>
          </w:p>
          <w:p w14:paraId="3999D34B" w14:textId="77777777" w:rsidR="00CB0E53" w:rsidRPr="00CB0E53" w:rsidRDefault="00CB0E53" w:rsidP="00CB0E53">
            <w:pPr>
              <w:spacing w:after="0" w:line="240" w:lineRule="auto"/>
              <w:rPr>
                <w:rFonts w:ascii="Times New Roman" w:hAnsi="Times New Roman"/>
                <w:bCs/>
                <w:sz w:val="24"/>
                <w:szCs w:val="24"/>
              </w:rPr>
            </w:pPr>
            <w:r w:rsidRPr="00CB0E53">
              <w:rPr>
                <w:rFonts w:ascii="Times New Roman" w:hAnsi="Times New Roman"/>
                <w:bCs/>
                <w:sz w:val="24"/>
                <w:szCs w:val="24"/>
              </w:rPr>
              <w:t>Wartość = ------------------------------------------------------------------ x 10</w:t>
            </w:r>
          </w:p>
          <w:p w14:paraId="5D4BBF0F" w14:textId="77777777" w:rsidR="00CB0E53" w:rsidRPr="00CB0E53" w:rsidRDefault="00CB0E53" w:rsidP="00CB0E53">
            <w:pPr>
              <w:spacing w:after="0" w:line="240" w:lineRule="auto"/>
              <w:rPr>
                <w:rFonts w:ascii="Times New Roman" w:hAnsi="Times New Roman"/>
                <w:bCs/>
                <w:sz w:val="24"/>
                <w:szCs w:val="24"/>
              </w:rPr>
            </w:pPr>
            <w:r w:rsidRPr="00CB0E53">
              <w:rPr>
                <w:rFonts w:ascii="Times New Roman" w:hAnsi="Times New Roman"/>
                <w:bCs/>
                <w:sz w:val="24"/>
                <w:szCs w:val="24"/>
              </w:rPr>
              <w:t>punktowa     Najwyższa średnia arytmetyczna stopa zwrotu spośród złożonych ofert</w:t>
            </w:r>
          </w:p>
          <w:p w14:paraId="3DED81FC" w14:textId="77777777" w:rsidR="00CB0E53" w:rsidRPr="00CB0E53" w:rsidRDefault="00CB0E53" w:rsidP="00CB0E53">
            <w:pPr>
              <w:spacing w:after="0" w:line="240" w:lineRule="auto"/>
              <w:rPr>
                <w:rFonts w:ascii="Times New Roman" w:hAnsi="Times New Roman"/>
                <w:bCs/>
                <w:sz w:val="24"/>
                <w:szCs w:val="24"/>
              </w:rPr>
            </w:pPr>
          </w:p>
          <w:p w14:paraId="29068EE7" w14:textId="5BA06AB9" w:rsidR="001E5359" w:rsidRPr="00CB0E53" w:rsidRDefault="00CB0E53" w:rsidP="00CB0E53">
            <w:pPr>
              <w:spacing w:after="0" w:line="240" w:lineRule="auto"/>
              <w:rPr>
                <w:rFonts w:ascii="Times New Roman" w:hAnsi="Times New Roman"/>
                <w:sz w:val="20"/>
                <w:szCs w:val="20"/>
              </w:rPr>
            </w:pPr>
            <w:r w:rsidRPr="00CB0E53">
              <w:rPr>
                <w:rFonts w:ascii="Times New Roman" w:hAnsi="Times New Roman"/>
                <w:bCs/>
                <w:sz w:val="20"/>
                <w:szCs w:val="20"/>
              </w:rPr>
              <w:t>Maksymalna liczba punktów do uzyskania przez Wykonawcę w danym kryterium to 10 pkt</w:t>
            </w:r>
            <w:r w:rsidR="001A0497" w:rsidRPr="00CB0E53">
              <w:rPr>
                <w:rFonts w:ascii="Times New Roman" w:hAnsi="Times New Roman"/>
                <w:sz w:val="20"/>
                <w:szCs w:val="20"/>
              </w:rPr>
              <w:t>.</w:t>
            </w:r>
          </w:p>
        </w:tc>
        <w:tc>
          <w:tcPr>
            <w:tcW w:w="1106" w:type="dxa"/>
            <w:shd w:val="clear" w:color="auto" w:fill="auto"/>
          </w:tcPr>
          <w:p w14:paraId="7BA4ECEF" w14:textId="5594C953" w:rsidR="003C7639" w:rsidRPr="00957044" w:rsidRDefault="003C7639" w:rsidP="003C7639">
            <w:pPr>
              <w:autoSpaceDE w:val="0"/>
              <w:autoSpaceDN w:val="0"/>
              <w:adjustRightInd w:val="0"/>
              <w:spacing w:after="0" w:line="240" w:lineRule="auto"/>
              <w:jc w:val="center"/>
              <w:rPr>
                <w:rFonts w:ascii="Times New Roman" w:hAnsi="Times New Roman"/>
                <w:color w:val="000000"/>
                <w:sz w:val="24"/>
                <w:szCs w:val="24"/>
                <w:lang w:eastAsia="pl-PL"/>
              </w:rPr>
            </w:pPr>
            <w:r w:rsidRPr="00957044">
              <w:rPr>
                <w:rFonts w:ascii="Times New Roman" w:hAnsi="Times New Roman"/>
                <w:color w:val="000000"/>
                <w:sz w:val="24"/>
                <w:szCs w:val="24"/>
                <w:lang w:eastAsia="pl-PL"/>
              </w:rPr>
              <w:t>max.</w:t>
            </w:r>
            <w:r w:rsidR="001A0497" w:rsidRPr="00957044">
              <w:rPr>
                <w:rFonts w:ascii="Times New Roman" w:hAnsi="Times New Roman"/>
                <w:color w:val="000000"/>
                <w:sz w:val="24"/>
                <w:szCs w:val="24"/>
                <w:lang w:eastAsia="pl-PL"/>
              </w:rPr>
              <w:t xml:space="preserve"> </w:t>
            </w:r>
            <w:r w:rsidR="00E04322" w:rsidRPr="00957044">
              <w:rPr>
                <w:rFonts w:ascii="Times New Roman" w:hAnsi="Times New Roman"/>
                <w:color w:val="000000"/>
                <w:sz w:val="24"/>
                <w:szCs w:val="24"/>
                <w:lang w:eastAsia="pl-PL"/>
              </w:rPr>
              <w:t>1</w:t>
            </w:r>
            <w:r w:rsidR="00385322" w:rsidRPr="00957044">
              <w:rPr>
                <w:rFonts w:ascii="Times New Roman" w:hAnsi="Times New Roman"/>
                <w:color w:val="000000"/>
                <w:sz w:val="24"/>
                <w:szCs w:val="24"/>
                <w:lang w:eastAsia="pl-PL"/>
              </w:rPr>
              <w:t>0</w:t>
            </w:r>
          </w:p>
          <w:p w14:paraId="012295CC" w14:textId="77777777" w:rsidR="003C7639" w:rsidRPr="00957044" w:rsidRDefault="003C7639" w:rsidP="003C7639">
            <w:pPr>
              <w:spacing w:after="200" w:line="240" w:lineRule="auto"/>
              <w:jc w:val="center"/>
              <w:rPr>
                <w:rFonts w:ascii="Times New Roman" w:hAnsi="Times New Roman"/>
                <w:sz w:val="24"/>
                <w:szCs w:val="24"/>
              </w:rPr>
            </w:pPr>
          </w:p>
        </w:tc>
      </w:tr>
      <w:tr w:rsidR="00665F77" w:rsidRPr="00957044" w14:paraId="69979CDE" w14:textId="77777777" w:rsidTr="00072E5F">
        <w:tc>
          <w:tcPr>
            <w:tcW w:w="8789" w:type="dxa"/>
            <w:shd w:val="clear" w:color="auto" w:fill="auto"/>
          </w:tcPr>
          <w:p w14:paraId="6315C5BB" w14:textId="60129C7B" w:rsidR="00665F77" w:rsidRPr="00957044" w:rsidRDefault="00665F77" w:rsidP="009B6443">
            <w:pPr>
              <w:spacing w:after="200" w:line="240" w:lineRule="auto"/>
              <w:jc w:val="both"/>
              <w:rPr>
                <w:rFonts w:ascii="Times New Roman" w:hAnsi="Times New Roman"/>
                <w:bCs/>
                <w:sz w:val="24"/>
                <w:szCs w:val="24"/>
              </w:rPr>
            </w:pPr>
            <w:r w:rsidRPr="00957044">
              <w:rPr>
                <w:rFonts w:ascii="Times New Roman" w:hAnsi="Times New Roman"/>
                <w:b/>
                <w:sz w:val="24"/>
                <w:szCs w:val="24"/>
              </w:rPr>
              <w:lastRenderedPageBreak/>
              <w:t>Doświadczenie</w:t>
            </w:r>
            <w:r w:rsidRPr="00957044">
              <w:rPr>
                <w:rFonts w:ascii="Times New Roman" w:hAnsi="Times New Roman"/>
                <w:bCs/>
                <w:sz w:val="24"/>
                <w:szCs w:val="24"/>
              </w:rPr>
              <w:t xml:space="preserve"> na polskim rynku w zakresie zarządzania funduszami </w:t>
            </w:r>
            <w:r w:rsidR="0073083C">
              <w:rPr>
                <w:rFonts w:ascii="Times New Roman" w:hAnsi="Times New Roman"/>
                <w:bCs/>
                <w:sz w:val="24"/>
                <w:szCs w:val="24"/>
              </w:rPr>
              <w:t>i</w:t>
            </w:r>
            <w:r w:rsidRPr="00957044">
              <w:rPr>
                <w:rFonts w:ascii="Times New Roman" w:hAnsi="Times New Roman"/>
                <w:bCs/>
                <w:sz w:val="24"/>
                <w:szCs w:val="24"/>
              </w:rPr>
              <w:t xml:space="preserve">nwestycyjnymi </w:t>
            </w:r>
            <w:r w:rsidRPr="00957044">
              <w:rPr>
                <w:rFonts w:ascii="Times New Roman" w:hAnsi="Times New Roman"/>
                <w:b/>
                <w:sz w:val="24"/>
                <w:szCs w:val="24"/>
              </w:rPr>
              <w:t>(DI).</w:t>
            </w:r>
          </w:p>
          <w:p w14:paraId="554F799D" w14:textId="77777777" w:rsidR="00665F77" w:rsidRPr="00957044" w:rsidRDefault="00665F77" w:rsidP="009B6443">
            <w:pPr>
              <w:spacing w:after="200" w:line="240" w:lineRule="auto"/>
              <w:jc w:val="both"/>
              <w:rPr>
                <w:rFonts w:ascii="Times New Roman" w:hAnsi="Times New Roman"/>
                <w:bCs/>
                <w:sz w:val="24"/>
                <w:szCs w:val="24"/>
              </w:rPr>
            </w:pPr>
            <w:r w:rsidRPr="00957044">
              <w:rPr>
                <w:rFonts w:ascii="Times New Roman" w:hAnsi="Times New Roman"/>
                <w:bCs/>
                <w:sz w:val="24"/>
                <w:szCs w:val="24"/>
              </w:rPr>
              <w:t>Powyższe kryterium Zamawiający będzie punktował następująco:</w:t>
            </w:r>
          </w:p>
          <w:p w14:paraId="64F95E57" w14:textId="054B5110" w:rsidR="00665F77" w:rsidRPr="00957044" w:rsidRDefault="00665F77" w:rsidP="009B6443">
            <w:pPr>
              <w:spacing w:after="200" w:line="240" w:lineRule="auto"/>
              <w:jc w:val="both"/>
              <w:rPr>
                <w:rFonts w:ascii="Times New Roman" w:hAnsi="Times New Roman"/>
                <w:bCs/>
                <w:sz w:val="24"/>
                <w:szCs w:val="24"/>
              </w:rPr>
            </w:pPr>
            <w:r w:rsidRPr="00957044">
              <w:rPr>
                <w:rFonts w:ascii="Times New Roman" w:hAnsi="Times New Roman"/>
                <w:bCs/>
                <w:sz w:val="24"/>
                <w:szCs w:val="24"/>
              </w:rPr>
              <w:t xml:space="preserve">0 - 3 lat – 0 pkt </w:t>
            </w:r>
          </w:p>
          <w:p w14:paraId="4DA5156F" w14:textId="778D00E8" w:rsidR="00665F77" w:rsidRPr="00957044" w:rsidRDefault="00665F77" w:rsidP="009B6443">
            <w:pPr>
              <w:spacing w:after="200" w:line="240" w:lineRule="auto"/>
              <w:jc w:val="both"/>
              <w:rPr>
                <w:rFonts w:ascii="Times New Roman" w:hAnsi="Times New Roman"/>
                <w:bCs/>
                <w:sz w:val="24"/>
                <w:szCs w:val="24"/>
              </w:rPr>
            </w:pPr>
            <w:r w:rsidRPr="00957044">
              <w:rPr>
                <w:rFonts w:ascii="Times New Roman" w:hAnsi="Times New Roman"/>
                <w:bCs/>
                <w:sz w:val="24"/>
                <w:szCs w:val="24"/>
              </w:rPr>
              <w:t>4 - 6 lat –</w:t>
            </w:r>
            <w:r w:rsidR="00664DAD" w:rsidRPr="00957044">
              <w:rPr>
                <w:rFonts w:ascii="Times New Roman" w:hAnsi="Times New Roman"/>
                <w:bCs/>
                <w:sz w:val="24"/>
                <w:szCs w:val="24"/>
              </w:rPr>
              <w:t>5</w:t>
            </w:r>
            <w:r w:rsidRPr="00957044">
              <w:rPr>
                <w:rFonts w:ascii="Times New Roman" w:hAnsi="Times New Roman"/>
                <w:bCs/>
                <w:sz w:val="24"/>
                <w:szCs w:val="24"/>
              </w:rPr>
              <w:t xml:space="preserve"> pkt</w:t>
            </w:r>
          </w:p>
          <w:p w14:paraId="3F79447C" w14:textId="6FDDB851" w:rsidR="00665F77" w:rsidRPr="00957044" w:rsidRDefault="00665F77" w:rsidP="009B6443">
            <w:pPr>
              <w:spacing w:after="200" w:line="240" w:lineRule="auto"/>
              <w:jc w:val="both"/>
              <w:rPr>
                <w:rFonts w:ascii="Times New Roman" w:hAnsi="Times New Roman"/>
                <w:bCs/>
                <w:sz w:val="24"/>
                <w:szCs w:val="24"/>
              </w:rPr>
            </w:pPr>
            <w:r w:rsidRPr="00957044">
              <w:rPr>
                <w:rFonts w:ascii="Times New Roman" w:hAnsi="Times New Roman"/>
                <w:bCs/>
                <w:sz w:val="24"/>
                <w:szCs w:val="24"/>
              </w:rPr>
              <w:t xml:space="preserve">7 – </w:t>
            </w:r>
            <w:r w:rsidR="00385322" w:rsidRPr="00957044">
              <w:rPr>
                <w:rFonts w:ascii="Times New Roman" w:hAnsi="Times New Roman"/>
                <w:bCs/>
                <w:sz w:val="24"/>
                <w:szCs w:val="24"/>
              </w:rPr>
              <w:t>10</w:t>
            </w:r>
            <w:r w:rsidRPr="00957044">
              <w:rPr>
                <w:rFonts w:ascii="Times New Roman" w:hAnsi="Times New Roman"/>
                <w:bCs/>
                <w:sz w:val="24"/>
                <w:szCs w:val="24"/>
              </w:rPr>
              <w:t xml:space="preserve">  lat – </w:t>
            </w:r>
            <w:r w:rsidR="00664DAD" w:rsidRPr="00957044">
              <w:rPr>
                <w:rFonts w:ascii="Times New Roman" w:hAnsi="Times New Roman"/>
                <w:bCs/>
                <w:sz w:val="24"/>
                <w:szCs w:val="24"/>
              </w:rPr>
              <w:t>8</w:t>
            </w:r>
            <w:r w:rsidRPr="00957044">
              <w:rPr>
                <w:rFonts w:ascii="Times New Roman" w:hAnsi="Times New Roman"/>
                <w:bCs/>
                <w:sz w:val="24"/>
                <w:szCs w:val="24"/>
              </w:rPr>
              <w:t xml:space="preserve"> pkt</w:t>
            </w:r>
          </w:p>
          <w:p w14:paraId="7103632B" w14:textId="0F238C03" w:rsidR="00665F77" w:rsidRPr="00957044" w:rsidRDefault="00665F77" w:rsidP="009B6443">
            <w:pPr>
              <w:spacing w:after="200" w:line="240" w:lineRule="auto"/>
              <w:jc w:val="both"/>
              <w:rPr>
                <w:rFonts w:ascii="Times New Roman" w:hAnsi="Times New Roman"/>
                <w:b/>
                <w:bCs/>
                <w:sz w:val="24"/>
                <w:szCs w:val="24"/>
              </w:rPr>
            </w:pPr>
            <w:r w:rsidRPr="00957044">
              <w:rPr>
                <w:rFonts w:ascii="Times New Roman" w:hAnsi="Times New Roman"/>
                <w:bCs/>
                <w:sz w:val="24"/>
                <w:szCs w:val="24"/>
              </w:rPr>
              <w:t>≥1</w:t>
            </w:r>
            <w:r w:rsidR="00385322" w:rsidRPr="00957044">
              <w:rPr>
                <w:rFonts w:ascii="Times New Roman" w:hAnsi="Times New Roman"/>
                <w:bCs/>
                <w:sz w:val="24"/>
                <w:szCs w:val="24"/>
              </w:rPr>
              <w:t>0</w:t>
            </w:r>
            <w:r w:rsidRPr="00957044">
              <w:rPr>
                <w:rFonts w:ascii="Times New Roman" w:hAnsi="Times New Roman"/>
                <w:bCs/>
                <w:sz w:val="24"/>
                <w:szCs w:val="24"/>
              </w:rPr>
              <w:t xml:space="preserve"> lat –  </w:t>
            </w:r>
            <w:r w:rsidR="00664DAD" w:rsidRPr="00957044">
              <w:rPr>
                <w:rFonts w:ascii="Times New Roman" w:hAnsi="Times New Roman"/>
                <w:bCs/>
                <w:sz w:val="24"/>
                <w:szCs w:val="24"/>
              </w:rPr>
              <w:t>1</w:t>
            </w:r>
            <w:r w:rsidR="00385322" w:rsidRPr="00957044">
              <w:rPr>
                <w:rFonts w:ascii="Times New Roman" w:hAnsi="Times New Roman"/>
                <w:bCs/>
                <w:sz w:val="24"/>
                <w:szCs w:val="24"/>
              </w:rPr>
              <w:t>0</w:t>
            </w:r>
            <w:r w:rsidRPr="00957044">
              <w:rPr>
                <w:rFonts w:ascii="Times New Roman" w:hAnsi="Times New Roman"/>
                <w:bCs/>
                <w:sz w:val="24"/>
                <w:szCs w:val="24"/>
              </w:rPr>
              <w:t xml:space="preserve"> pkt</w:t>
            </w:r>
          </w:p>
        </w:tc>
        <w:tc>
          <w:tcPr>
            <w:tcW w:w="1106" w:type="dxa"/>
            <w:shd w:val="clear" w:color="auto" w:fill="auto"/>
          </w:tcPr>
          <w:p w14:paraId="1523B376" w14:textId="5120C66C" w:rsidR="00665F77" w:rsidRPr="00957044" w:rsidRDefault="00665F77" w:rsidP="00665F77">
            <w:pPr>
              <w:autoSpaceDE w:val="0"/>
              <w:autoSpaceDN w:val="0"/>
              <w:adjustRightInd w:val="0"/>
              <w:spacing w:after="0" w:line="240" w:lineRule="auto"/>
              <w:jc w:val="center"/>
              <w:rPr>
                <w:rFonts w:ascii="Times New Roman" w:hAnsi="Times New Roman"/>
                <w:color w:val="000000"/>
                <w:sz w:val="24"/>
                <w:szCs w:val="24"/>
                <w:lang w:eastAsia="pl-PL"/>
              </w:rPr>
            </w:pPr>
            <w:r w:rsidRPr="00957044">
              <w:rPr>
                <w:rFonts w:ascii="Times New Roman" w:hAnsi="Times New Roman"/>
                <w:color w:val="000000"/>
                <w:sz w:val="24"/>
                <w:szCs w:val="24"/>
                <w:lang w:eastAsia="pl-PL"/>
              </w:rPr>
              <w:t xml:space="preserve">max. </w:t>
            </w:r>
            <w:r w:rsidR="00C80FCF" w:rsidRPr="00957044">
              <w:rPr>
                <w:rFonts w:ascii="Times New Roman" w:hAnsi="Times New Roman"/>
                <w:color w:val="000000"/>
                <w:sz w:val="24"/>
                <w:szCs w:val="24"/>
                <w:lang w:eastAsia="pl-PL"/>
              </w:rPr>
              <w:t>1</w:t>
            </w:r>
            <w:r w:rsidR="00385322" w:rsidRPr="00957044">
              <w:rPr>
                <w:rFonts w:ascii="Times New Roman" w:hAnsi="Times New Roman"/>
                <w:color w:val="000000"/>
                <w:sz w:val="24"/>
                <w:szCs w:val="24"/>
                <w:lang w:eastAsia="pl-PL"/>
              </w:rPr>
              <w:t>0</w:t>
            </w:r>
          </w:p>
          <w:p w14:paraId="2A0053B2" w14:textId="77777777" w:rsidR="00665F77" w:rsidRPr="00957044" w:rsidRDefault="00665F77" w:rsidP="003C7639">
            <w:pPr>
              <w:autoSpaceDE w:val="0"/>
              <w:autoSpaceDN w:val="0"/>
              <w:adjustRightInd w:val="0"/>
              <w:spacing w:after="0" w:line="240" w:lineRule="auto"/>
              <w:jc w:val="center"/>
              <w:rPr>
                <w:rFonts w:ascii="Times New Roman" w:hAnsi="Times New Roman"/>
                <w:color w:val="000000"/>
                <w:sz w:val="24"/>
                <w:szCs w:val="24"/>
                <w:lang w:eastAsia="pl-PL"/>
              </w:rPr>
            </w:pPr>
          </w:p>
        </w:tc>
      </w:tr>
      <w:tr w:rsidR="00665F77" w:rsidRPr="00957044" w14:paraId="5678B617" w14:textId="77777777" w:rsidTr="00072E5F">
        <w:tc>
          <w:tcPr>
            <w:tcW w:w="8789" w:type="dxa"/>
            <w:shd w:val="clear" w:color="auto" w:fill="auto"/>
          </w:tcPr>
          <w:p w14:paraId="2C817124" w14:textId="616FCB13" w:rsidR="00665F77" w:rsidRPr="00957044" w:rsidRDefault="009141BE" w:rsidP="009B6443">
            <w:pPr>
              <w:spacing w:after="200" w:line="240" w:lineRule="auto"/>
              <w:jc w:val="both"/>
              <w:rPr>
                <w:rFonts w:ascii="Times New Roman" w:hAnsi="Times New Roman"/>
                <w:b/>
                <w:sz w:val="24"/>
                <w:szCs w:val="24"/>
              </w:rPr>
            </w:pPr>
            <w:r w:rsidRPr="00957044">
              <w:rPr>
                <w:rFonts w:ascii="Times New Roman" w:hAnsi="Times New Roman"/>
                <w:b/>
                <w:sz w:val="24"/>
                <w:szCs w:val="24"/>
              </w:rPr>
              <w:t>Dodatkowe benefity (DB):</w:t>
            </w:r>
          </w:p>
          <w:p w14:paraId="61F71082" w14:textId="77777777" w:rsidR="00077F05" w:rsidRPr="00077F05" w:rsidRDefault="00077F05" w:rsidP="00077F05">
            <w:pPr>
              <w:spacing w:after="200" w:line="240" w:lineRule="auto"/>
              <w:jc w:val="both"/>
              <w:rPr>
                <w:rFonts w:ascii="Times New Roman" w:hAnsi="Times New Roman"/>
                <w:bCs/>
                <w:sz w:val="24"/>
                <w:szCs w:val="24"/>
              </w:rPr>
            </w:pPr>
            <w:r w:rsidRPr="00077F05">
              <w:rPr>
                <w:rFonts w:ascii="Times New Roman" w:hAnsi="Times New Roman"/>
                <w:bCs/>
                <w:sz w:val="24"/>
                <w:szCs w:val="24"/>
              </w:rPr>
              <w:t>Brak opłat za wykonanie dyspozycji uczestników PPK niezależnie od rodzaju i formy składanej dyspozycji (np. elektronicznie lub w formie pisemnej) – 4 pkt.</w:t>
            </w:r>
          </w:p>
          <w:p w14:paraId="5E412AD5" w14:textId="77777777" w:rsidR="00077F05" w:rsidRPr="00077F05" w:rsidRDefault="00077F05" w:rsidP="00077F05">
            <w:pPr>
              <w:spacing w:after="200" w:line="240" w:lineRule="auto"/>
              <w:jc w:val="both"/>
              <w:rPr>
                <w:rFonts w:ascii="Times New Roman" w:hAnsi="Times New Roman"/>
                <w:bCs/>
                <w:sz w:val="24"/>
                <w:szCs w:val="24"/>
              </w:rPr>
            </w:pPr>
            <w:r w:rsidRPr="00077F05">
              <w:rPr>
                <w:rFonts w:ascii="Times New Roman" w:hAnsi="Times New Roman"/>
                <w:bCs/>
                <w:sz w:val="24"/>
                <w:szCs w:val="24"/>
              </w:rPr>
              <w:t>Brak opłat za zmianę subfunduszu (możliwość dokonania dowolnej liczby zmian w ciągu roku kalendarzowego) – 3 pkt.</w:t>
            </w:r>
          </w:p>
          <w:p w14:paraId="16D5DA2F" w14:textId="051524E5" w:rsidR="009141BE" w:rsidRPr="00957044" w:rsidRDefault="00077F05" w:rsidP="00077F05">
            <w:pPr>
              <w:spacing w:after="200" w:line="240" w:lineRule="auto"/>
              <w:jc w:val="both"/>
              <w:rPr>
                <w:rFonts w:ascii="Times New Roman" w:hAnsi="Times New Roman"/>
                <w:sz w:val="24"/>
                <w:szCs w:val="24"/>
              </w:rPr>
            </w:pPr>
            <w:r w:rsidRPr="00077F05">
              <w:rPr>
                <w:rFonts w:ascii="Times New Roman" w:hAnsi="Times New Roman"/>
                <w:bCs/>
                <w:sz w:val="24"/>
                <w:szCs w:val="24"/>
              </w:rPr>
              <w:t>Brak opłat za podział środków zgromadzonych na rachunku PPK pomiędzy różne subfundusze – 3 pkt.</w:t>
            </w:r>
          </w:p>
        </w:tc>
        <w:tc>
          <w:tcPr>
            <w:tcW w:w="1106" w:type="dxa"/>
            <w:shd w:val="clear" w:color="auto" w:fill="auto"/>
          </w:tcPr>
          <w:p w14:paraId="15A87CD4" w14:textId="1FC269D4" w:rsidR="00665F77" w:rsidRPr="00957044" w:rsidRDefault="00665F77" w:rsidP="00665F77">
            <w:pPr>
              <w:autoSpaceDE w:val="0"/>
              <w:autoSpaceDN w:val="0"/>
              <w:adjustRightInd w:val="0"/>
              <w:spacing w:after="0" w:line="240" w:lineRule="auto"/>
              <w:jc w:val="center"/>
              <w:rPr>
                <w:rFonts w:ascii="Times New Roman" w:hAnsi="Times New Roman"/>
                <w:color w:val="000000"/>
                <w:sz w:val="24"/>
                <w:szCs w:val="24"/>
                <w:lang w:eastAsia="pl-PL"/>
              </w:rPr>
            </w:pPr>
            <w:r w:rsidRPr="00957044">
              <w:rPr>
                <w:rFonts w:ascii="Times New Roman" w:hAnsi="Times New Roman"/>
                <w:color w:val="000000"/>
                <w:sz w:val="24"/>
                <w:szCs w:val="24"/>
                <w:lang w:eastAsia="pl-PL"/>
              </w:rPr>
              <w:t xml:space="preserve">max. </w:t>
            </w:r>
            <w:r w:rsidR="0066274E" w:rsidRPr="00957044">
              <w:rPr>
                <w:rFonts w:ascii="Times New Roman" w:hAnsi="Times New Roman"/>
                <w:color w:val="000000"/>
                <w:sz w:val="24"/>
                <w:szCs w:val="24"/>
                <w:lang w:eastAsia="pl-PL"/>
              </w:rPr>
              <w:t>10</w:t>
            </w:r>
          </w:p>
          <w:p w14:paraId="251FF7F8" w14:textId="77777777" w:rsidR="00665F77" w:rsidRPr="00957044" w:rsidRDefault="00665F77" w:rsidP="003C7639">
            <w:pPr>
              <w:autoSpaceDE w:val="0"/>
              <w:autoSpaceDN w:val="0"/>
              <w:adjustRightInd w:val="0"/>
              <w:spacing w:after="0" w:line="240" w:lineRule="auto"/>
              <w:jc w:val="center"/>
              <w:rPr>
                <w:rFonts w:ascii="Times New Roman" w:hAnsi="Times New Roman"/>
                <w:color w:val="000000"/>
                <w:sz w:val="24"/>
                <w:szCs w:val="24"/>
                <w:lang w:eastAsia="pl-PL"/>
              </w:rPr>
            </w:pPr>
          </w:p>
        </w:tc>
      </w:tr>
      <w:tr w:rsidR="009141BE" w:rsidRPr="00957044" w14:paraId="2987BCD0" w14:textId="77777777" w:rsidTr="00072E5F">
        <w:tc>
          <w:tcPr>
            <w:tcW w:w="8789" w:type="dxa"/>
            <w:shd w:val="clear" w:color="auto" w:fill="auto"/>
          </w:tcPr>
          <w:p w14:paraId="58511E4D" w14:textId="77777777" w:rsidR="009141BE" w:rsidRPr="00957044" w:rsidRDefault="009141BE" w:rsidP="009B6443">
            <w:pPr>
              <w:spacing w:after="200" w:line="240" w:lineRule="auto"/>
              <w:jc w:val="both"/>
              <w:rPr>
                <w:rFonts w:ascii="Times New Roman" w:hAnsi="Times New Roman"/>
                <w:bCs/>
                <w:sz w:val="24"/>
                <w:szCs w:val="24"/>
              </w:rPr>
            </w:pPr>
            <w:r w:rsidRPr="00957044">
              <w:rPr>
                <w:rFonts w:ascii="Times New Roman" w:hAnsi="Times New Roman"/>
                <w:bCs/>
                <w:sz w:val="24"/>
                <w:szCs w:val="24"/>
              </w:rPr>
              <w:t xml:space="preserve">Zapewnienie prowadzenia </w:t>
            </w:r>
            <w:r w:rsidRPr="00957044">
              <w:rPr>
                <w:rFonts w:ascii="Times New Roman" w:hAnsi="Times New Roman"/>
                <w:b/>
                <w:sz w:val="24"/>
                <w:szCs w:val="24"/>
              </w:rPr>
              <w:t>akcji informacyjnej</w:t>
            </w:r>
            <w:r w:rsidRPr="00957044">
              <w:rPr>
                <w:rFonts w:ascii="Times New Roman" w:hAnsi="Times New Roman"/>
                <w:bCs/>
                <w:sz w:val="24"/>
                <w:szCs w:val="24"/>
              </w:rPr>
              <w:t xml:space="preserve"> </w:t>
            </w:r>
            <w:r w:rsidRPr="00957044">
              <w:rPr>
                <w:rFonts w:ascii="Times New Roman" w:hAnsi="Times New Roman"/>
                <w:b/>
                <w:sz w:val="24"/>
                <w:szCs w:val="24"/>
              </w:rPr>
              <w:t>(AI):</w:t>
            </w:r>
          </w:p>
          <w:p w14:paraId="2C99D126" w14:textId="77777777" w:rsidR="009141BE" w:rsidRPr="00957044" w:rsidRDefault="009141BE" w:rsidP="009B6443">
            <w:pPr>
              <w:spacing w:after="200" w:line="240" w:lineRule="auto"/>
              <w:jc w:val="both"/>
              <w:rPr>
                <w:rFonts w:ascii="Times New Roman" w:hAnsi="Times New Roman"/>
                <w:bCs/>
                <w:sz w:val="24"/>
                <w:szCs w:val="24"/>
              </w:rPr>
            </w:pPr>
            <w:r w:rsidRPr="00957044">
              <w:rPr>
                <w:rFonts w:ascii="Times New Roman" w:hAnsi="Times New Roman"/>
                <w:bCs/>
                <w:sz w:val="24"/>
                <w:szCs w:val="24"/>
              </w:rPr>
              <w:t>- doradztwo bezpośrednie eksperta dostępnego dla pracowników poszczególnych jednostek – 5 pkt.</w:t>
            </w:r>
          </w:p>
          <w:p w14:paraId="7CDF5BD6" w14:textId="77777777" w:rsidR="009141BE" w:rsidRPr="00957044" w:rsidRDefault="009141BE" w:rsidP="009B6443">
            <w:pPr>
              <w:spacing w:after="200" w:line="240" w:lineRule="auto"/>
              <w:jc w:val="both"/>
              <w:rPr>
                <w:rFonts w:ascii="Times New Roman" w:hAnsi="Times New Roman"/>
                <w:bCs/>
                <w:sz w:val="24"/>
                <w:szCs w:val="24"/>
              </w:rPr>
            </w:pPr>
            <w:r w:rsidRPr="00957044">
              <w:rPr>
                <w:rFonts w:ascii="Times New Roman" w:hAnsi="Times New Roman"/>
                <w:bCs/>
                <w:sz w:val="24"/>
                <w:szCs w:val="24"/>
              </w:rPr>
              <w:t>- spersonalizowane ulotki – 3 pkt.</w:t>
            </w:r>
          </w:p>
          <w:p w14:paraId="4E3422E1" w14:textId="393E21F2" w:rsidR="009141BE" w:rsidRPr="00957044" w:rsidRDefault="009141BE" w:rsidP="009B6443">
            <w:pPr>
              <w:spacing w:after="200" w:line="240" w:lineRule="auto"/>
              <w:jc w:val="both"/>
              <w:rPr>
                <w:rFonts w:ascii="Times New Roman" w:hAnsi="Times New Roman"/>
                <w:bCs/>
                <w:sz w:val="24"/>
                <w:szCs w:val="24"/>
              </w:rPr>
            </w:pPr>
            <w:r w:rsidRPr="00957044">
              <w:rPr>
                <w:rFonts w:ascii="Times New Roman" w:hAnsi="Times New Roman"/>
                <w:bCs/>
                <w:sz w:val="24"/>
                <w:szCs w:val="24"/>
              </w:rPr>
              <w:t>- plakaty informacyjne – 2 pkt.</w:t>
            </w:r>
          </w:p>
        </w:tc>
        <w:tc>
          <w:tcPr>
            <w:tcW w:w="1106" w:type="dxa"/>
            <w:shd w:val="clear" w:color="auto" w:fill="auto"/>
          </w:tcPr>
          <w:p w14:paraId="412AFF0F" w14:textId="74D02EE2" w:rsidR="009141BE" w:rsidRPr="00957044" w:rsidRDefault="009141BE" w:rsidP="00665F77">
            <w:pPr>
              <w:autoSpaceDE w:val="0"/>
              <w:autoSpaceDN w:val="0"/>
              <w:adjustRightInd w:val="0"/>
              <w:spacing w:after="0" w:line="240" w:lineRule="auto"/>
              <w:jc w:val="center"/>
              <w:rPr>
                <w:rFonts w:ascii="Times New Roman" w:hAnsi="Times New Roman"/>
                <w:color w:val="000000"/>
                <w:sz w:val="24"/>
                <w:szCs w:val="24"/>
                <w:lang w:eastAsia="pl-PL"/>
              </w:rPr>
            </w:pPr>
            <w:r w:rsidRPr="00957044">
              <w:rPr>
                <w:rFonts w:ascii="Times New Roman" w:hAnsi="Times New Roman"/>
                <w:color w:val="000000"/>
                <w:sz w:val="24"/>
                <w:szCs w:val="24"/>
                <w:lang w:eastAsia="pl-PL"/>
              </w:rPr>
              <w:t>max.10</w:t>
            </w:r>
          </w:p>
        </w:tc>
      </w:tr>
    </w:tbl>
    <w:p w14:paraId="2ABE1D6C" w14:textId="77777777" w:rsidR="007F1D32" w:rsidRPr="00957044" w:rsidRDefault="007F1D32" w:rsidP="00B235B9">
      <w:pPr>
        <w:spacing w:after="0" w:line="240" w:lineRule="auto"/>
        <w:ind w:left="1361"/>
        <w:jc w:val="both"/>
        <w:rPr>
          <w:rFonts w:ascii="Times New Roman" w:hAnsi="Times New Roman"/>
          <w:sz w:val="24"/>
          <w:szCs w:val="24"/>
        </w:rPr>
      </w:pPr>
    </w:p>
    <w:p w14:paraId="12DAF245" w14:textId="4CD57B14" w:rsidR="007F1D32" w:rsidRPr="00957044" w:rsidRDefault="00ED5F4E" w:rsidP="00ED5F4E">
      <w:pPr>
        <w:spacing w:after="0" w:line="240" w:lineRule="auto"/>
        <w:jc w:val="both"/>
        <w:rPr>
          <w:rFonts w:ascii="Times New Roman" w:hAnsi="Times New Roman"/>
          <w:b/>
          <w:sz w:val="24"/>
          <w:szCs w:val="24"/>
        </w:rPr>
      </w:pPr>
      <w:r w:rsidRPr="00957044">
        <w:rPr>
          <w:rFonts w:ascii="Times New Roman" w:hAnsi="Times New Roman"/>
          <w:b/>
          <w:sz w:val="24"/>
          <w:szCs w:val="24"/>
        </w:rPr>
        <w:t>Zamawiający oceni powyższe kryterium na podstawie wartości wskazanych przez  Wykonawcę w ofercie.</w:t>
      </w:r>
    </w:p>
    <w:p w14:paraId="2E631385" w14:textId="77777777" w:rsidR="00ED5F4E" w:rsidRPr="00957044" w:rsidRDefault="00ED5F4E" w:rsidP="00ED5F4E">
      <w:pPr>
        <w:spacing w:after="0" w:line="240" w:lineRule="auto"/>
        <w:rPr>
          <w:rFonts w:ascii="Times New Roman" w:hAnsi="Times New Roman"/>
          <w:b/>
          <w:sz w:val="24"/>
          <w:szCs w:val="24"/>
        </w:rPr>
      </w:pPr>
    </w:p>
    <w:p w14:paraId="748D0AB8" w14:textId="2E5D57A8" w:rsidR="007F1D32" w:rsidRPr="00957044" w:rsidRDefault="007F1D32" w:rsidP="007E63A5">
      <w:pPr>
        <w:numPr>
          <w:ilvl w:val="0"/>
          <w:numId w:val="11"/>
        </w:numPr>
        <w:spacing w:after="0" w:line="240" w:lineRule="auto"/>
        <w:ind w:left="284" w:hanging="284"/>
        <w:jc w:val="both"/>
        <w:rPr>
          <w:rFonts w:ascii="Times New Roman" w:hAnsi="Times New Roman"/>
          <w:sz w:val="24"/>
          <w:szCs w:val="24"/>
        </w:rPr>
      </w:pPr>
      <w:r w:rsidRPr="00957044">
        <w:rPr>
          <w:rFonts w:ascii="Times New Roman" w:hAnsi="Times New Roman"/>
          <w:sz w:val="24"/>
          <w:szCs w:val="24"/>
        </w:rPr>
        <w:t>Za najkorzystniejszą zostanie uznana oferta Wykonawcy, która uzyska łącznie największą liczbę punktów (</w:t>
      </w:r>
      <w:r w:rsidR="00A04234" w:rsidRPr="00957044">
        <w:rPr>
          <w:rFonts w:ascii="Times New Roman" w:hAnsi="Times New Roman"/>
          <w:sz w:val="24"/>
          <w:szCs w:val="24"/>
        </w:rPr>
        <w:t>C</w:t>
      </w:r>
      <w:r w:rsidRPr="00957044">
        <w:rPr>
          <w:rFonts w:ascii="Times New Roman" w:hAnsi="Times New Roman"/>
          <w:sz w:val="24"/>
          <w:szCs w:val="24"/>
        </w:rPr>
        <w:t>) w ramach kryteriów oceny ofert</w:t>
      </w:r>
      <w:r w:rsidR="0073083C">
        <w:rPr>
          <w:rFonts w:ascii="Times New Roman" w:hAnsi="Times New Roman"/>
          <w:sz w:val="24"/>
          <w:szCs w:val="24"/>
        </w:rPr>
        <w:t>.</w:t>
      </w:r>
    </w:p>
    <w:p w14:paraId="61FAB5A0" w14:textId="77777777" w:rsidR="003C7639" w:rsidRPr="00957044" w:rsidRDefault="003C7639" w:rsidP="003C7639">
      <w:pPr>
        <w:spacing w:after="0" w:line="240" w:lineRule="auto"/>
        <w:ind w:left="284"/>
        <w:jc w:val="both"/>
        <w:rPr>
          <w:rFonts w:ascii="Times New Roman" w:hAnsi="Times New Roman"/>
          <w:sz w:val="24"/>
          <w:szCs w:val="24"/>
        </w:rPr>
      </w:pPr>
    </w:p>
    <w:p w14:paraId="1A76BD7E" w14:textId="77777777" w:rsidR="009B6443" w:rsidRPr="00957044" w:rsidRDefault="003C7639" w:rsidP="003C7639">
      <w:pPr>
        <w:autoSpaceDE w:val="0"/>
        <w:autoSpaceDN w:val="0"/>
        <w:adjustRightInd w:val="0"/>
        <w:spacing w:after="0" w:line="240" w:lineRule="auto"/>
        <w:ind w:left="708"/>
        <w:rPr>
          <w:rFonts w:ascii="Times New Roman" w:hAnsi="Times New Roman"/>
          <w:color w:val="000000"/>
          <w:sz w:val="24"/>
          <w:szCs w:val="24"/>
          <w:lang w:eastAsia="pl-PL"/>
        </w:rPr>
      </w:pPr>
      <w:r w:rsidRPr="00957044">
        <w:rPr>
          <w:rFonts w:ascii="Times New Roman" w:hAnsi="Times New Roman"/>
          <w:color w:val="000000"/>
          <w:sz w:val="24"/>
          <w:szCs w:val="24"/>
          <w:lang w:eastAsia="pl-PL"/>
        </w:rPr>
        <w:t>Ostateczna ocena punktowa (</w:t>
      </w:r>
      <w:r w:rsidR="00A04234" w:rsidRPr="00957044">
        <w:rPr>
          <w:rFonts w:ascii="Times New Roman" w:hAnsi="Times New Roman"/>
          <w:color w:val="000000"/>
          <w:sz w:val="24"/>
          <w:szCs w:val="24"/>
          <w:lang w:eastAsia="pl-PL"/>
        </w:rPr>
        <w:t>C</w:t>
      </w:r>
      <w:r w:rsidRPr="00957044">
        <w:rPr>
          <w:rFonts w:ascii="Times New Roman" w:hAnsi="Times New Roman"/>
          <w:color w:val="000000"/>
          <w:sz w:val="24"/>
          <w:szCs w:val="24"/>
          <w:lang w:eastAsia="pl-PL"/>
        </w:rPr>
        <w:t xml:space="preserve">) wyliczana będzie wg wzoru: </w:t>
      </w:r>
    </w:p>
    <w:p w14:paraId="5DD7D060" w14:textId="430A7E95" w:rsidR="003C7639" w:rsidRPr="00957044" w:rsidRDefault="00A04234" w:rsidP="003C7639">
      <w:pPr>
        <w:autoSpaceDE w:val="0"/>
        <w:autoSpaceDN w:val="0"/>
        <w:adjustRightInd w:val="0"/>
        <w:spacing w:after="0" w:line="240" w:lineRule="auto"/>
        <w:ind w:left="708"/>
        <w:rPr>
          <w:rFonts w:ascii="Times New Roman" w:hAnsi="Times New Roman"/>
          <w:color w:val="000000"/>
          <w:sz w:val="24"/>
          <w:szCs w:val="24"/>
          <w:lang w:eastAsia="pl-PL"/>
        </w:rPr>
      </w:pPr>
      <w:r w:rsidRPr="00957044">
        <w:rPr>
          <w:rFonts w:ascii="Times New Roman" w:hAnsi="Times New Roman"/>
          <w:b/>
          <w:bCs/>
          <w:color w:val="000000"/>
          <w:sz w:val="24"/>
          <w:szCs w:val="24"/>
          <w:lang w:eastAsia="pl-PL"/>
        </w:rPr>
        <w:t>C</w:t>
      </w:r>
      <w:r w:rsidR="003C7639" w:rsidRPr="00957044">
        <w:rPr>
          <w:rFonts w:ascii="Times New Roman" w:hAnsi="Times New Roman"/>
          <w:b/>
          <w:bCs/>
          <w:color w:val="000000"/>
          <w:sz w:val="24"/>
          <w:szCs w:val="24"/>
          <w:lang w:eastAsia="pl-PL"/>
        </w:rPr>
        <w:t xml:space="preserve"> = </w:t>
      </w:r>
      <w:r w:rsidRPr="00957044">
        <w:rPr>
          <w:rFonts w:ascii="Times New Roman" w:hAnsi="Times New Roman"/>
          <w:b/>
          <w:bCs/>
          <w:color w:val="000000"/>
          <w:sz w:val="24"/>
          <w:szCs w:val="24"/>
          <w:lang w:eastAsia="pl-PL"/>
        </w:rPr>
        <w:t>WS</w:t>
      </w:r>
      <w:r w:rsidR="003C7639" w:rsidRPr="00957044">
        <w:rPr>
          <w:rFonts w:ascii="Times New Roman" w:hAnsi="Times New Roman"/>
          <w:b/>
          <w:bCs/>
          <w:color w:val="000000"/>
          <w:sz w:val="24"/>
          <w:szCs w:val="24"/>
          <w:lang w:eastAsia="pl-PL"/>
        </w:rPr>
        <w:t xml:space="preserve"> + W</w:t>
      </w:r>
      <w:r w:rsidRPr="00957044">
        <w:rPr>
          <w:rFonts w:ascii="Times New Roman" w:hAnsi="Times New Roman"/>
          <w:b/>
          <w:bCs/>
          <w:color w:val="000000"/>
          <w:sz w:val="24"/>
          <w:szCs w:val="24"/>
          <w:lang w:eastAsia="pl-PL"/>
        </w:rPr>
        <w:t>Z</w:t>
      </w:r>
      <w:r w:rsidR="003C7639" w:rsidRPr="00957044">
        <w:rPr>
          <w:rFonts w:ascii="Times New Roman" w:hAnsi="Times New Roman"/>
          <w:b/>
          <w:bCs/>
          <w:color w:val="000000"/>
          <w:sz w:val="24"/>
          <w:szCs w:val="24"/>
          <w:lang w:eastAsia="pl-PL"/>
        </w:rPr>
        <w:t xml:space="preserve"> + </w:t>
      </w:r>
      <w:r w:rsidRPr="00957044">
        <w:rPr>
          <w:rFonts w:ascii="Times New Roman" w:hAnsi="Times New Roman"/>
          <w:b/>
          <w:bCs/>
          <w:color w:val="000000"/>
          <w:sz w:val="24"/>
          <w:szCs w:val="24"/>
          <w:lang w:eastAsia="pl-PL"/>
        </w:rPr>
        <w:t>S</w:t>
      </w:r>
      <w:r w:rsidR="00B07FFB" w:rsidRPr="00957044">
        <w:rPr>
          <w:rFonts w:ascii="Times New Roman" w:hAnsi="Times New Roman"/>
          <w:b/>
          <w:bCs/>
          <w:color w:val="000000"/>
          <w:sz w:val="24"/>
          <w:szCs w:val="24"/>
          <w:lang w:eastAsia="pl-PL"/>
        </w:rPr>
        <w:t>Z</w:t>
      </w:r>
      <w:r w:rsidR="009B6443" w:rsidRPr="00957044">
        <w:rPr>
          <w:rFonts w:ascii="Times New Roman" w:hAnsi="Times New Roman"/>
          <w:b/>
          <w:bCs/>
          <w:color w:val="000000"/>
          <w:sz w:val="24"/>
          <w:szCs w:val="24"/>
          <w:lang w:eastAsia="pl-PL"/>
        </w:rPr>
        <w:t xml:space="preserve"> + DI + D</w:t>
      </w:r>
      <w:r w:rsidR="009141BE" w:rsidRPr="00957044">
        <w:rPr>
          <w:rFonts w:ascii="Times New Roman" w:hAnsi="Times New Roman"/>
          <w:b/>
          <w:bCs/>
          <w:color w:val="000000"/>
          <w:sz w:val="24"/>
          <w:szCs w:val="24"/>
          <w:lang w:eastAsia="pl-PL"/>
        </w:rPr>
        <w:t>B + AI</w:t>
      </w:r>
      <w:r w:rsidR="003C7639" w:rsidRPr="00957044">
        <w:rPr>
          <w:rFonts w:ascii="Times New Roman" w:hAnsi="Times New Roman"/>
          <w:color w:val="000000"/>
          <w:sz w:val="24"/>
          <w:szCs w:val="24"/>
          <w:lang w:eastAsia="pl-PL"/>
        </w:rPr>
        <w:t xml:space="preserve">; gdzie: </w:t>
      </w:r>
    </w:p>
    <w:p w14:paraId="3B61D388" w14:textId="57DC7C38" w:rsidR="003C7639" w:rsidRPr="00957044" w:rsidRDefault="00A04234" w:rsidP="003C7639">
      <w:pPr>
        <w:autoSpaceDE w:val="0"/>
        <w:autoSpaceDN w:val="0"/>
        <w:adjustRightInd w:val="0"/>
        <w:spacing w:after="0" w:line="240" w:lineRule="auto"/>
        <w:ind w:left="708"/>
        <w:rPr>
          <w:rFonts w:ascii="Times New Roman" w:hAnsi="Times New Roman"/>
          <w:color w:val="000000"/>
          <w:sz w:val="24"/>
          <w:szCs w:val="24"/>
          <w:lang w:eastAsia="pl-PL"/>
        </w:rPr>
      </w:pPr>
      <w:r w:rsidRPr="00957044">
        <w:rPr>
          <w:rFonts w:ascii="Times New Roman" w:hAnsi="Times New Roman"/>
          <w:color w:val="000000"/>
          <w:sz w:val="24"/>
          <w:szCs w:val="24"/>
          <w:lang w:eastAsia="pl-PL"/>
        </w:rPr>
        <w:t>WS</w:t>
      </w:r>
      <w:r w:rsidR="003C7639" w:rsidRPr="00957044">
        <w:rPr>
          <w:rFonts w:ascii="Times New Roman" w:hAnsi="Times New Roman"/>
          <w:color w:val="000000"/>
          <w:sz w:val="24"/>
          <w:szCs w:val="24"/>
          <w:lang w:eastAsia="pl-PL"/>
        </w:rPr>
        <w:t xml:space="preserve"> – oznacza kryterium „</w:t>
      </w:r>
      <w:r w:rsidR="000E7E54" w:rsidRPr="00957044">
        <w:rPr>
          <w:rFonts w:ascii="Times New Roman" w:hAnsi="Times New Roman"/>
          <w:color w:val="000000"/>
          <w:sz w:val="24"/>
          <w:szCs w:val="24"/>
          <w:lang w:eastAsia="pl-PL"/>
        </w:rPr>
        <w:t xml:space="preserve">średnie </w:t>
      </w:r>
      <w:r w:rsidRPr="00957044">
        <w:rPr>
          <w:rFonts w:ascii="Times New Roman" w:hAnsi="Times New Roman"/>
          <w:color w:val="000000"/>
          <w:sz w:val="24"/>
          <w:szCs w:val="24"/>
          <w:lang w:eastAsia="pl-PL"/>
        </w:rPr>
        <w:t>wynagrodzenie stałe za zarządzanie PPK [%]</w:t>
      </w:r>
      <w:r w:rsidR="003C7639" w:rsidRPr="00957044">
        <w:rPr>
          <w:rFonts w:ascii="Times New Roman" w:hAnsi="Times New Roman"/>
          <w:color w:val="000000"/>
          <w:sz w:val="24"/>
          <w:szCs w:val="24"/>
          <w:lang w:eastAsia="pl-PL"/>
        </w:rPr>
        <w:t xml:space="preserve">” </w:t>
      </w:r>
    </w:p>
    <w:p w14:paraId="32FCEE63" w14:textId="68CD76F4" w:rsidR="003C7639" w:rsidRPr="00957044" w:rsidRDefault="00A04234" w:rsidP="003C7639">
      <w:pPr>
        <w:autoSpaceDE w:val="0"/>
        <w:autoSpaceDN w:val="0"/>
        <w:adjustRightInd w:val="0"/>
        <w:spacing w:after="0" w:line="240" w:lineRule="auto"/>
        <w:ind w:left="708"/>
        <w:rPr>
          <w:rFonts w:ascii="Times New Roman" w:hAnsi="Times New Roman"/>
          <w:color w:val="000000"/>
          <w:sz w:val="24"/>
          <w:szCs w:val="24"/>
          <w:lang w:eastAsia="pl-PL"/>
        </w:rPr>
      </w:pPr>
      <w:r w:rsidRPr="00957044">
        <w:rPr>
          <w:rFonts w:ascii="Times New Roman" w:hAnsi="Times New Roman"/>
          <w:color w:val="000000"/>
          <w:sz w:val="24"/>
          <w:szCs w:val="24"/>
          <w:lang w:eastAsia="pl-PL"/>
        </w:rPr>
        <w:t>WZ</w:t>
      </w:r>
      <w:r w:rsidR="003C7639" w:rsidRPr="00957044">
        <w:rPr>
          <w:rFonts w:ascii="Times New Roman" w:hAnsi="Times New Roman"/>
          <w:color w:val="000000"/>
          <w:sz w:val="24"/>
          <w:szCs w:val="24"/>
          <w:lang w:eastAsia="pl-PL"/>
        </w:rPr>
        <w:t xml:space="preserve"> – oznacza kryterium „</w:t>
      </w:r>
      <w:r w:rsidR="000E7E54" w:rsidRPr="00957044">
        <w:rPr>
          <w:rFonts w:ascii="Times New Roman" w:hAnsi="Times New Roman"/>
          <w:color w:val="000000"/>
          <w:sz w:val="24"/>
          <w:szCs w:val="24"/>
          <w:lang w:eastAsia="pl-PL"/>
        </w:rPr>
        <w:t xml:space="preserve">średnie </w:t>
      </w:r>
      <w:r w:rsidRPr="00957044">
        <w:rPr>
          <w:rFonts w:ascii="Times New Roman" w:hAnsi="Times New Roman"/>
          <w:color w:val="000000"/>
          <w:sz w:val="24"/>
          <w:szCs w:val="24"/>
          <w:lang w:eastAsia="pl-PL"/>
        </w:rPr>
        <w:t>wynagrodzenie zmienne  - za osiągnięty wynik [%]</w:t>
      </w:r>
      <w:r w:rsidR="003C7639" w:rsidRPr="00957044">
        <w:rPr>
          <w:rFonts w:ascii="Times New Roman" w:hAnsi="Times New Roman"/>
          <w:color w:val="000000"/>
          <w:sz w:val="24"/>
          <w:szCs w:val="24"/>
          <w:lang w:eastAsia="pl-PL"/>
        </w:rPr>
        <w:t xml:space="preserve">” </w:t>
      </w:r>
    </w:p>
    <w:p w14:paraId="2C52079C" w14:textId="4BD4D209" w:rsidR="003C7639" w:rsidRPr="00957044" w:rsidRDefault="00A04234" w:rsidP="009B6443">
      <w:pPr>
        <w:spacing w:after="0" w:line="240" w:lineRule="auto"/>
        <w:ind w:left="708"/>
        <w:rPr>
          <w:rFonts w:ascii="Times New Roman" w:hAnsi="Times New Roman"/>
          <w:sz w:val="24"/>
          <w:szCs w:val="24"/>
        </w:rPr>
      </w:pPr>
      <w:r w:rsidRPr="00957044">
        <w:rPr>
          <w:rFonts w:ascii="Times New Roman" w:hAnsi="Times New Roman"/>
          <w:sz w:val="24"/>
          <w:szCs w:val="24"/>
        </w:rPr>
        <w:t>S</w:t>
      </w:r>
      <w:r w:rsidR="00E04322" w:rsidRPr="00957044">
        <w:rPr>
          <w:rFonts w:ascii="Times New Roman" w:hAnsi="Times New Roman"/>
          <w:sz w:val="24"/>
          <w:szCs w:val="24"/>
        </w:rPr>
        <w:t>Z</w:t>
      </w:r>
      <w:r w:rsidR="003C7639" w:rsidRPr="00957044">
        <w:rPr>
          <w:rFonts w:ascii="Times New Roman" w:hAnsi="Times New Roman"/>
          <w:sz w:val="24"/>
          <w:szCs w:val="24"/>
        </w:rPr>
        <w:t xml:space="preserve"> – oznacza kryterium „</w:t>
      </w:r>
      <w:r w:rsidRPr="00957044">
        <w:rPr>
          <w:rFonts w:ascii="Times New Roman" w:hAnsi="Times New Roman"/>
          <w:sz w:val="24"/>
          <w:szCs w:val="24"/>
        </w:rPr>
        <w:t>stopa zwrotu</w:t>
      </w:r>
      <w:r w:rsidR="003C7639" w:rsidRPr="00957044">
        <w:rPr>
          <w:rFonts w:ascii="Times New Roman" w:hAnsi="Times New Roman"/>
          <w:sz w:val="24"/>
          <w:szCs w:val="24"/>
        </w:rPr>
        <w:t>”</w:t>
      </w:r>
    </w:p>
    <w:p w14:paraId="7B2D4531" w14:textId="05C37E0F" w:rsidR="00665F77" w:rsidRPr="00957044" w:rsidRDefault="00665F77" w:rsidP="009B6443">
      <w:pPr>
        <w:spacing w:after="0" w:line="240" w:lineRule="auto"/>
        <w:ind w:left="708"/>
        <w:rPr>
          <w:rFonts w:ascii="Times New Roman" w:hAnsi="Times New Roman"/>
          <w:sz w:val="24"/>
          <w:szCs w:val="24"/>
        </w:rPr>
      </w:pPr>
      <w:r w:rsidRPr="00957044">
        <w:rPr>
          <w:rFonts w:ascii="Times New Roman" w:hAnsi="Times New Roman"/>
          <w:sz w:val="24"/>
          <w:szCs w:val="24"/>
        </w:rPr>
        <w:t>DI – oznacza kryterium „</w:t>
      </w:r>
      <w:r w:rsidR="009B6443" w:rsidRPr="00957044">
        <w:rPr>
          <w:rFonts w:ascii="Times New Roman" w:hAnsi="Times New Roman"/>
          <w:sz w:val="24"/>
          <w:szCs w:val="24"/>
        </w:rPr>
        <w:t>doświadczenie w zakresie zarządzania funduszami Inwestycyjnymi</w:t>
      </w:r>
      <w:r w:rsidRPr="00957044">
        <w:rPr>
          <w:rFonts w:ascii="Times New Roman" w:hAnsi="Times New Roman"/>
          <w:sz w:val="24"/>
          <w:szCs w:val="24"/>
        </w:rPr>
        <w:t>”</w:t>
      </w:r>
    </w:p>
    <w:p w14:paraId="12C46DA7" w14:textId="106504AC" w:rsidR="00665F77" w:rsidRPr="00957044" w:rsidRDefault="00665F77" w:rsidP="009B6443">
      <w:pPr>
        <w:spacing w:after="0" w:line="240" w:lineRule="auto"/>
        <w:ind w:left="708"/>
        <w:rPr>
          <w:rFonts w:ascii="Times New Roman" w:hAnsi="Times New Roman"/>
          <w:sz w:val="24"/>
          <w:szCs w:val="24"/>
        </w:rPr>
      </w:pPr>
      <w:r w:rsidRPr="00957044">
        <w:rPr>
          <w:rFonts w:ascii="Times New Roman" w:hAnsi="Times New Roman"/>
          <w:sz w:val="24"/>
          <w:szCs w:val="24"/>
        </w:rPr>
        <w:t>D</w:t>
      </w:r>
      <w:r w:rsidR="009141BE" w:rsidRPr="00957044">
        <w:rPr>
          <w:rFonts w:ascii="Times New Roman" w:hAnsi="Times New Roman"/>
          <w:sz w:val="24"/>
          <w:szCs w:val="24"/>
        </w:rPr>
        <w:t>B</w:t>
      </w:r>
      <w:r w:rsidRPr="00957044">
        <w:rPr>
          <w:rFonts w:ascii="Times New Roman" w:hAnsi="Times New Roman"/>
          <w:sz w:val="24"/>
          <w:szCs w:val="24"/>
        </w:rPr>
        <w:t xml:space="preserve"> – oznacza kryterium „</w:t>
      </w:r>
      <w:r w:rsidR="009141BE" w:rsidRPr="00957044">
        <w:rPr>
          <w:rFonts w:ascii="Times New Roman" w:hAnsi="Times New Roman"/>
          <w:sz w:val="24"/>
          <w:szCs w:val="24"/>
        </w:rPr>
        <w:t>Dodatkowe benefity</w:t>
      </w:r>
      <w:r w:rsidRPr="00957044">
        <w:rPr>
          <w:rFonts w:ascii="Times New Roman" w:hAnsi="Times New Roman"/>
          <w:sz w:val="24"/>
          <w:szCs w:val="24"/>
        </w:rPr>
        <w:t>”</w:t>
      </w:r>
    </w:p>
    <w:p w14:paraId="0E71032B" w14:textId="14547DB1" w:rsidR="009141BE" w:rsidRPr="00957044" w:rsidRDefault="009141BE" w:rsidP="009B6443">
      <w:pPr>
        <w:spacing w:after="0" w:line="240" w:lineRule="auto"/>
        <w:ind w:left="708"/>
        <w:rPr>
          <w:rFonts w:ascii="Times New Roman" w:hAnsi="Times New Roman"/>
          <w:sz w:val="24"/>
          <w:szCs w:val="24"/>
        </w:rPr>
      </w:pPr>
      <w:r w:rsidRPr="00957044">
        <w:rPr>
          <w:rFonts w:ascii="Times New Roman" w:hAnsi="Times New Roman"/>
          <w:sz w:val="24"/>
          <w:szCs w:val="24"/>
        </w:rPr>
        <w:t>AI – oznacza kryterium „Zapewnienie prowadzenia akcji informacyjnej”</w:t>
      </w:r>
    </w:p>
    <w:p w14:paraId="6331BA2E" w14:textId="77777777" w:rsidR="007F1D32" w:rsidRPr="00957044" w:rsidRDefault="007F1D32" w:rsidP="00B235B9">
      <w:pPr>
        <w:tabs>
          <w:tab w:val="left" w:pos="284"/>
          <w:tab w:val="left" w:pos="2010"/>
        </w:tabs>
        <w:spacing w:after="0"/>
        <w:ind w:left="567"/>
        <w:jc w:val="both"/>
        <w:rPr>
          <w:rFonts w:ascii="Times New Roman" w:hAnsi="Times New Roman"/>
          <w:sz w:val="24"/>
          <w:szCs w:val="24"/>
        </w:rPr>
      </w:pPr>
      <w:r w:rsidRPr="00957044">
        <w:rPr>
          <w:rFonts w:ascii="Times New Roman" w:hAnsi="Times New Roman"/>
          <w:sz w:val="24"/>
          <w:szCs w:val="24"/>
        </w:rPr>
        <w:t>Punkty zostaną obliczone w zaokrągleniu do drugiego miejsca po przecinku.</w:t>
      </w:r>
    </w:p>
    <w:p w14:paraId="05C06A67" w14:textId="77777777" w:rsidR="00191976" w:rsidRPr="00957044" w:rsidRDefault="00191976" w:rsidP="00B235B9">
      <w:pPr>
        <w:tabs>
          <w:tab w:val="left" w:pos="284"/>
          <w:tab w:val="left" w:pos="2010"/>
        </w:tabs>
        <w:spacing w:after="0"/>
        <w:ind w:left="567"/>
        <w:jc w:val="both"/>
        <w:rPr>
          <w:rFonts w:ascii="Times New Roman" w:hAnsi="Times New Roman"/>
          <w:sz w:val="24"/>
          <w:szCs w:val="24"/>
        </w:rPr>
      </w:pPr>
    </w:p>
    <w:p w14:paraId="41BEB647" w14:textId="77B2B634" w:rsidR="007F1D32" w:rsidRPr="00957044" w:rsidRDefault="007F1D32" w:rsidP="007E63A5">
      <w:pPr>
        <w:numPr>
          <w:ilvl w:val="0"/>
          <w:numId w:val="11"/>
        </w:numPr>
        <w:spacing w:after="0" w:line="240" w:lineRule="auto"/>
        <w:ind w:left="284" w:hanging="284"/>
        <w:jc w:val="both"/>
        <w:rPr>
          <w:rFonts w:ascii="Times New Roman" w:hAnsi="Times New Roman"/>
          <w:sz w:val="24"/>
          <w:szCs w:val="24"/>
        </w:rPr>
      </w:pPr>
      <w:r w:rsidRPr="00957044">
        <w:rPr>
          <w:rFonts w:ascii="Times New Roman" w:hAnsi="Times New Roman"/>
          <w:sz w:val="24"/>
          <w:szCs w:val="24"/>
        </w:rPr>
        <w:t xml:space="preserve">Zamawiający zastrzega sobie prawo poprawienia w ofercie oczywistych omyłek pisarskich, oczywistych omyłek rachunkowych, z uwzględnieniem konsekwencji rachunkowych </w:t>
      </w:r>
      <w:r w:rsidRPr="00957044">
        <w:rPr>
          <w:rFonts w:ascii="Times New Roman" w:hAnsi="Times New Roman"/>
          <w:sz w:val="24"/>
          <w:szCs w:val="24"/>
        </w:rPr>
        <w:lastRenderedPageBreak/>
        <w:t>dokonanych poprawek oraz innych omyłek polegających na niezgodności oferty z </w:t>
      </w:r>
      <w:r w:rsidR="00F70486" w:rsidRPr="00957044">
        <w:rPr>
          <w:rFonts w:ascii="Times New Roman" w:hAnsi="Times New Roman"/>
          <w:sz w:val="24"/>
          <w:szCs w:val="24"/>
        </w:rPr>
        <w:t>zapytaniem ofertowym</w:t>
      </w:r>
      <w:r w:rsidRPr="00957044">
        <w:rPr>
          <w:rFonts w:ascii="Times New Roman" w:hAnsi="Times New Roman"/>
          <w:sz w:val="24"/>
          <w:szCs w:val="24"/>
        </w:rPr>
        <w:t>, niepowodujących istotnych zmian w treści oferty.</w:t>
      </w:r>
    </w:p>
    <w:p w14:paraId="152931A6" w14:textId="2E638838" w:rsidR="008D2E3D" w:rsidRPr="00957044" w:rsidRDefault="007F1D32" w:rsidP="007E63A5">
      <w:pPr>
        <w:numPr>
          <w:ilvl w:val="0"/>
          <w:numId w:val="11"/>
        </w:numPr>
        <w:spacing w:after="0" w:line="240" w:lineRule="auto"/>
        <w:ind w:left="284" w:hanging="284"/>
        <w:jc w:val="both"/>
        <w:rPr>
          <w:rFonts w:ascii="Times New Roman" w:hAnsi="Times New Roman"/>
          <w:sz w:val="24"/>
          <w:szCs w:val="24"/>
        </w:rPr>
      </w:pPr>
      <w:r w:rsidRPr="00957044">
        <w:rPr>
          <w:rFonts w:ascii="Times New Roman" w:hAnsi="Times New Roman"/>
          <w:sz w:val="24"/>
          <w:szCs w:val="24"/>
        </w:rPr>
        <w:t xml:space="preserve">Zamawiający odrzuci ofertę Wykonawcy w przypadku, gdy nie będzie spełniała wymagań określonych w </w:t>
      </w:r>
      <w:r w:rsidR="00AF0610" w:rsidRPr="00957044">
        <w:rPr>
          <w:rFonts w:ascii="Times New Roman" w:hAnsi="Times New Roman"/>
          <w:sz w:val="24"/>
          <w:szCs w:val="24"/>
        </w:rPr>
        <w:t>zapytaniu ofertowym.</w:t>
      </w:r>
    </w:p>
    <w:p w14:paraId="4CE285F8" w14:textId="386F2CD7" w:rsidR="008D2E3D" w:rsidRPr="00B1078C" w:rsidRDefault="008D2E3D" w:rsidP="007E63A5">
      <w:pPr>
        <w:numPr>
          <w:ilvl w:val="0"/>
          <w:numId w:val="11"/>
        </w:numPr>
        <w:spacing w:after="0" w:line="240" w:lineRule="auto"/>
        <w:ind w:left="284" w:hanging="284"/>
        <w:jc w:val="both"/>
        <w:rPr>
          <w:rFonts w:ascii="Times New Roman" w:hAnsi="Times New Roman"/>
          <w:sz w:val="24"/>
          <w:szCs w:val="24"/>
        </w:rPr>
      </w:pPr>
      <w:r w:rsidRPr="00957044">
        <w:rPr>
          <w:rFonts w:ascii="Times New Roman" w:hAnsi="Times New Roman"/>
          <w:color w:val="000000"/>
          <w:sz w:val="24"/>
          <w:szCs w:val="24"/>
          <w:lang w:eastAsia="pl-PL"/>
        </w:rPr>
        <w:t xml:space="preserve">Jeżeli </w:t>
      </w:r>
      <w:r w:rsidR="0073083C" w:rsidRPr="00957044">
        <w:rPr>
          <w:rFonts w:ascii="Times New Roman" w:hAnsi="Times New Roman"/>
          <w:color w:val="000000"/>
          <w:sz w:val="24"/>
          <w:szCs w:val="24"/>
          <w:lang w:eastAsia="pl-PL"/>
        </w:rPr>
        <w:t xml:space="preserve">z uwagi na to, że dwie lub więcej ofert uzyska taką samą liczbę punktów </w:t>
      </w:r>
      <w:r w:rsidRPr="00957044">
        <w:rPr>
          <w:rFonts w:ascii="Times New Roman" w:hAnsi="Times New Roman"/>
          <w:color w:val="000000"/>
          <w:sz w:val="24"/>
          <w:szCs w:val="24"/>
          <w:lang w:eastAsia="pl-PL"/>
        </w:rPr>
        <w:t xml:space="preserve">nie będzie można wybrać oferty najkorzystniejszej, Zamawiający wybiera </w:t>
      </w:r>
      <w:r w:rsidR="0073083C" w:rsidRPr="00957044">
        <w:rPr>
          <w:rFonts w:ascii="Times New Roman" w:hAnsi="Times New Roman"/>
          <w:color w:val="000000"/>
          <w:sz w:val="24"/>
          <w:szCs w:val="24"/>
          <w:lang w:eastAsia="pl-PL"/>
        </w:rPr>
        <w:t xml:space="preserve">spośród tych ofert </w:t>
      </w:r>
      <w:r w:rsidRPr="00957044">
        <w:rPr>
          <w:rFonts w:ascii="Times New Roman" w:hAnsi="Times New Roman"/>
          <w:color w:val="000000"/>
          <w:sz w:val="24"/>
          <w:szCs w:val="24"/>
          <w:lang w:eastAsia="pl-PL"/>
        </w:rPr>
        <w:t>ofertę z najniższym</w:t>
      </w:r>
      <w:r w:rsidR="00DA11AC" w:rsidRPr="00957044">
        <w:rPr>
          <w:rFonts w:ascii="Times New Roman" w:hAnsi="Times New Roman"/>
          <w:color w:val="000000"/>
          <w:sz w:val="24"/>
          <w:szCs w:val="24"/>
          <w:lang w:eastAsia="pl-PL"/>
        </w:rPr>
        <w:t xml:space="preserve"> średnim</w:t>
      </w:r>
      <w:r w:rsidRPr="00957044">
        <w:rPr>
          <w:rFonts w:ascii="Times New Roman" w:hAnsi="Times New Roman"/>
          <w:color w:val="000000"/>
          <w:sz w:val="24"/>
          <w:szCs w:val="24"/>
          <w:lang w:eastAsia="pl-PL"/>
        </w:rPr>
        <w:t xml:space="preserve"> wynagrodzeniem stałym za zarządzanie PPK, a jeżeli zostały złożone oferty o takiej samej wartości (</w:t>
      </w:r>
      <w:r w:rsidR="00DA11AC" w:rsidRPr="00957044">
        <w:rPr>
          <w:rFonts w:ascii="Times New Roman" w:hAnsi="Times New Roman"/>
          <w:color w:val="000000"/>
          <w:sz w:val="24"/>
          <w:szCs w:val="24"/>
          <w:lang w:eastAsia="pl-PL"/>
        </w:rPr>
        <w:t xml:space="preserve">średnim </w:t>
      </w:r>
      <w:r w:rsidRPr="00957044">
        <w:rPr>
          <w:rFonts w:ascii="Times New Roman" w:hAnsi="Times New Roman"/>
          <w:color w:val="000000"/>
          <w:sz w:val="24"/>
          <w:szCs w:val="24"/>
          <w:lang w:eastAsia="pl-PL"/>
        </w:rPr>
        <w:t xml:space="preserve">wynagrodzeniem stałym za zarządzanie PPK), Zamawiający wezwie Wykonawców, którzy złożyli te oferty, do złożenia w terminie określonym przez Zamawiającego ofert dodatkowych. </w:t>
      </w:r>
      <w:r w:rsidR="0073083C">
        <w:rPr>
          <w:rFonts w:ascii="Times New Roman" w:hAnsi="Times New Roman"/>
          <w:color w:val="000000"/>
          <w:sz w:val="24"/>
          <w:szCs w:val="24"/>
          <w:lang w:eastAsia="pl-PL"/>
        </w:rPr>
        <w:t xml:space="preserve"> </w:t>
      </w:r>
    </w:p>
    <w:p w14:paraId="0A343E44" w14:textId="7AB6DD1E" w:rsidR="007F1D32" w:rsidRPr="00B1078C" w:rsidRDefault="0073083C" w:rsidP="00B1078C">
      <w:pPr>
        <w:numPr>
          <w:ilvl w:val="0"/>
          <w:numId w:val="11"/>
        </w:numPr>
        <w:spacing w:after="0" w:line="240" w:lineRule="auto"/>
        <w:ind w:left="284" w:hanging="284"/>
        <w:jc w:val="both"/>
        <w:rPr>
          <w:rFonts w:ascii="Times New Roman" w:hAnsi="Times New Roman"/>
          <w:sz w:val="24"/>
          <w:szCs w:val="24"/>
        </w:rPr>
      </w:pPr>
      <w:r w:rsidRPr="00B1078C">
        <w:rPr>
          <w:rFonts w:ascii="Times New Roman" w:hAnsi="Times New Roman"/>
          <w:sz w:val="24"/>
          <w:szCs w:val="24"/>
        </w:rPr>
        <w:t xml:space="preserve">Składając oferty dodatkowe </w:t>
      </w:r>
      <w:r w:rsidR="008D2E3D" w:rsidRPr="00B1078C">
        <w:rPr>
          <w:rFonts w:ascii="Times New Roman" w:hAnsi="Times New Roman"/>
          <w:sz w:val="24"/>
          <w:szCs w:val="24"/>
        </w:rPr>
        <w:t xml:space="preserve">Wykonawcy nie mogą zaoferować </w:t>
      </w:r>
      <w:r w:rsidRPr="00B1078C">
        <w:rPr>
          <w:rFonts w:ascii="Times New Roman" w:hAnsi="Times New Roman"/>
          <w:sz w:val="24"/>
          <w:szCs w:val="24"/>
        </w:rPr>
        <w:t xml:space="preserve">wyższego </w:t>
      </w:r>
      <w:r w:rsidR="008D2E3D" w:rsidRPr="00B1078C">
        <w:rPr>
          <w:rFonts w:ascii="Times New Roman" w:hAnsi="Times New Roman"/>
          <w:sz w:val="24"/>
          <w:szCs w:val="24"/>
        </w:rPr>
        <w:t>wynagrodzenia stałego za zarządzanie PPK niż zaoferowane w złożonych ofertach.</w:t>
      </w:r>
    </w:p>
    <w:p w14:paraId="11456B4E" w14:textId="77777777" w:rsidR="00F30388" w:rsidRPr="00E44CE5" w:rsidRDefault="00F30388" w:rsidP="00B235B9">
      <w:pPr>
        <w:tabs>
          <w:tab w:val="left" w:pos="284"/>
          <w:tab w:val="left" w:pos="2010"/>
        </w:tabs>
        <w:spacing w:after="0"/>
        <w:ind w:left="284" w:hanging="284"/>
        <w:jc w:val="both"/>
        <w:rPr>
          <w:rFonts w:ascii="Times New Roman" w:hAnsi="Times New Roman"/>
          <w:b/>
          <w:bCs/>
          <w:sz w:val="24"/>
          <w:szCs w:val="24"/>
        </w:rPr>
      </w:pPr>
    </w:p>
    <w:p w14:paraId="2F325672" w14:textId="77777777" w:rsidR="007F1D32" w:rsidRPr="00E44CE5" w:rsidRDefault="007F1D32" w:rsidP="00B235B9">
      <w:pPr>
        <w:tabs>
          <w:tab w:val="left" w:pos="284"/>
          <w:tab w:val="left" w:pos="2010"/>
        </w:tabs>
        <w:spacing w:after="0"/>
        <w:ind w:left="284" w:hanging="284"/>
        <w:jc w:val="both"/>
        <w:rPr>
          <w:rFonts w:ascii="Times New Roman" w:hAnsi="Times New Roman"/>
          <w:b/>
          <w:bCs/>
          <w:sz w:val="24"/>
          <w:szCs w:val="24"/>
        </w:rPr>
      </w:pPr>
      <w:r w:rsidRPr="00E44CE5">
        <w:rPr>
          <w:rFonts w:ascii="Times New Roman" w:hAnsi="Times New Roman"/>
          <w:b/>
          <w:bCs/>
          <w:sz w:val="24"/>
          <w:szCs w:val="24"/>
        </w:rPr>
        <w:t>VIII. Sposób przygotowania oferty</w:t>
      </w:r>
    </w:p>
    <w:p w14:paraId="1CD50A67" w14:textId="58870695" w:rsidR="00496BC2" w:rsidRPr="00E44CE5" w:rsidRDefault="00A21BB7" w:rsidP="00496BC2">
      <w:pPr>
        <w:tabs>
          <w:tab w:val="left" w:pos="2010"/>
        </w:tabs>
        <w:spacing w:after="0"/>
        <w:jc w:val="both"/>
        <w:rPr>
          <w:rStyle w:val="Hipercze"/>
          <w:rFonts w:ascii="Times New Roman" w:hAnsi="Times New Roman"/>
          <w:color w:val="auto"/>
          <w:sz w:val="24"/>
          <w:szCs w:val="24"/>
          <w:lang w:eastAsia="zh-CN"/>
        </w:rPr>
      </w:pPr>
      <w:r w:rsidRPr="00E44CE5">
        <w:rPr>
          <w:rFonts w:ascii="Times New Roman" w:hAnsi="Times New Roman"/>
          <w:sz w:val="24"/>
          <w:szCs w:val="24"/>
          <w:lang w:eastAsia="zh-CN"/>
        </w:rPr>
        <w:t xml:space="preserve">Komunikacja między Zamawiającym a Wykonawcami, w tym składanie ofert odbywa się </w:t>
      </w:r>
      <w:r w:rsidR="00496BC2" w:rsidRPr="00E44CE5">
        <w:rPr>
          <w:rFonts w:ascii="Times New Roman" w:hAnsi="Times New Roman"/>
          <w:sz w:val="24"/>
          <w:szCs w:val="24"/>
          <w:lang w:eastAsia="zh-CN"/>
        </w:rPr>
        <w:t xml:space="preserve">za pomocą poczty elektronicznej </w:t>
      </w:r>
      <w:hyperlink r:id="rId14" w:history="1">
        <w:r w:rsidR="00496BC2" w:rsidRPr="00E44CE5">
          <w:rPr>
            <w:rStyle w:val="Hipercze"/>
            <w:rFonts w:ascii="Times New Roman" w:hAnsi="Times New Roman"/>
            <w:color w:val="auto"/>
            <w:sz w:val="24"/>
            <w:szCs w:val="24"/>
            <w:lang w:eastAsia="zh-CN"/>
          </w:rPr>
          <w:t>sekretariat@reda.pl</w:t>
        </w:r>
      </w:hyperlink>
      <w:r w:rsidR="006E4033">
        <w:rPr>
          <w:rStyle w:val="Hipercze"/>
          <w:rFonts w:ascii="Times New Roman" w:hAnsi="Times New Roman"/>
          <w:color w:val="auto"/>
          <w:sz w:val="24"/>
          <w:szCs w:val="24"/>
          <w:lang w:eastAsia="zh-CN"/>
        </w:rPr>
        <w:t xml:space="preserve"> </w:t>
      </w:r>
      <w:r w:rsidR="00496BC2" w:rsidRPr="00E44CE5">
        <w:rPr>
          <w:rFonts w:ascii="Times New Roman" w:hAnsi="Times New Roman"/>
          <w:sz w:val="24"/>
          <w:szCs w:val="24"/>
          <w:lang w:eastAsia="zh-CN"/>
        </w:rPr>
        <w:t xml:space="preserve">  </w:t>
      </w:r>
    </w:p>
    <w:p w14:paraId="44DEF18A" w14:textId="33FCD441" w:rsidR="007F1D32" w:rsidRPr="00957044" w:rsidRDefault="007F1D32" w:rsidP="00496BC2">
      <w:pPr>
        <w:tabs>
          <w:tab w:val="left" w:pos="2010"/>
        </w:tabs>
        <w:spacing w:after="0"/>
        <w:jc w:val="both"/>
        <w:rPr>
          <w:rFonts w:ascii="Times New Roman" w:hAnsi="Times New Roman"/>
          <w:sz w:val="24"/>
          <w:szCs w:val="24"/>
        </w:rPr>
      </w:pPr>
    </w:p>
    <w:p w14:paraId="37E51ECA" w14:textId="77777777" w:rsidR="007F1D32" w:rsidRPr="00957044" w:rsidRDefault="007F1D32" w:rsidP="007E63A5">
      <w:pPr>
        <w:widowControl w:val="0"/>
        <w:numPr>
          <w:ilvl w:val="0"/>
          <w:numId w:val="2"/>
        </w:numPr>
        <w:suppressAutoHyphens/>
        <w:spacing w:after="40" w:line="240" w:lineRule="auto"/>
        <w:jc w:val="both"/>
        <w:rPr>
          <w:rFonts w:ascii="Times New Roman" w:hAnsi="Times New Roman"/>
          <w:sz w:val="24"/>
          <w:szCs w:val="24"/>
        </w:rPr>
      </w:pPr>
      <w:r w:rsidRPr="00957044">
        <w:rPr>
          <w:rFonts w:ascii="Times New Roman" w:hAnsi="Times New Roman"/>
          <w:b/>
          <w:bCs/>
          <w:sz w:val="24"/>
          <w:szCs w:val="24"/>
        </w:rPr>
        <w:t xml:space="preserve">Oferta winna zawierać: </w:t>
      </w:r>
    </w:p>
    <w:p w14:paraId="6BDAF52F" w14:textId="2AD75047" w:rsidR="007F1D32" w:rsidRPr="00957044" w:rsidRDefault="007F1D32" w:rsidP="000F6110">
      <w:pPr>
        <w:widowControl w:val="0"/>
        <w:numPr>
          <w:ilvl w:val="0"/>
          <w:numId w:val="46"/>
        </w:numPr>
        <w:tabs>
          <w:tab w:val="left" w:pos="709"/>
        </w:tabs>
        <w:suppressAutoHyphens/>
        <w:spacing w:after="40" w:line="240" w:lineRule="auto"/>
        <w:jc w:val="both"/>
        <w:rPr>
          <w:rFonts w:ascii="Times New Roman" w:hAnsi="Times New Roman"/>
          <w:sz w:val="24"/>
          <w:szCs w:val="24"/>
        </w:rPr>
      </w:pPr>
      <w:r w:rsidRPr="00957044">
        <w:rPr>
          <w:rFonts w:ascii="Times New Roman" w:hAnsi="Times New Roman"/>
          <w:b/>
          <w:sz w:val="24"/>
          <w:szCs w:val="24"/>
        </w:rPr>
        <w:t>Wypełniony formularz oferty</w:t>
      </w:r>
      <w:r w:rsidRPr="00957044">
        <w:rPr>
          <w:rFonts w:ascii="Times New Roman" w:hAnsi="Times New Roman"/>
          <w:sz w:val="24"/>
          <w:szCs w:val="24"/>
        </w:rPr>
        <w:t xml:space="preserve"> - zgodny ze wzorem stanowiącym załącznik do </w:t>
      </w:r>
      <w:r w:rsidR="00F70486" w:rsidRPr="00957044">
        <w:rPr>
          <w:rFonts w:ascii="Times New Roman" w:hAnsi="Times New Roman"/>
          <w:sz w:val="24"/>
          <w:szCs w:val="24"/>
        </w:rPr>
        <w:t>zapytania ofertowego</w:t>
      </w:r>
      <w:r w:rsidRPr="00957044">
        <w:rPr>
          <w:rFonts w:ascii="Times New Roman" w:hAnsi="Times New Roman"/>
          <w:sz w:val="24"/>
          <w:szCs w:val="24"/>
        </w:rPr>
        <w:t>, zaw</w:t>
      </w:r>
      <w:r w:rsidR="00264259" w:rsidRPr="00957044">
        <w:rPr>
          <w:rFonts w:ascii="Times New Roman" w:hAnsi="Times New Roman"/>
          <w:sz w:val="24"/>
          <w:szCs w:val="24"/>
        </w:rPr>
        <w:t>ierający w szczególności</w:t>
      </w:r>
      <w:r w:rsidR="0073083C">
        <w:rPr>
          <w:rFonts w:ascii="Times New Roman" w:hAnsi="Times New Roman"/>
          <w:sz w:val="24"/>
          <w:szCs w:val="24"/>
        </w:rPr>
        <w:t xml:space="preserve"> </w:t>
      </w:r>
      <w:r w:rsidR="00264259" w:rsidRPr="00957044">
        <w:rPr>
          <w:rFonts w:ascii="Times New Roman" w:hAnsi="Times New Roman"/>
          <w:sz w:val="24"/>
          <w:szCs w:val="24"/>
        </w:rPr>
        <w:t xml:space="preserve">cenę </w:t>
      </w:r>
      <w:r w:rsidRPr="00957044">
        <w:rPr>
          <w:rFonts w:ascii="Times New Roman" w:hAnsi="Times New Roman"/>
          <w:sz w:val="24"/>
          <w:szCs w:val="24"/>
        </w:rPr>
        <w:t xml:space="preserve">oraz oświadczenia o akceptacji wszystkich postanowień </w:t>
      </w:r>
      <w:r w:rsidR="00F70486" w:rsidRPr="00957044">
        <w:rPr>
          <w:rFonts w:ascii="Times New Roman" w:hAnsi="Times New Roman"/>
          <w:sz w:val="24"/>
          <w:szCs w:val="24"/>
        </w:rPr>
        <w:t>zapytania ofertowego</w:t>
      </w:r>
      <w:r w:rsidRPr="00957044">
        <w:rPr>
          <w:rFonts w:ascii="Times New Roman" w:hAnsi="Times New Roman"/>
          <w:sz w:val="24"/>
          <w:szCs w:val="24"/>
        </w:rPr>
        <w:t xml:space="preserve"> bez zastrzeżeń</w:t>
      </w:r>
      <w:r w:rsidR="0073083C">
        <w:rPr>
          <w:rFonts w:ascii="Times New Roman" w:hAnsi="Times New Roman"/>
          <w:sz w:val="24"/>
          <w:szCs w:val="24"/>
        </w:rPr>
        <w:t>.</w:t>
      </w:r>
      <w:r w:rsidRPr="00957044">
        <w:rPr>
          <w:rFonts w:ascii="Times New Roman" w:hAnsi="Times New Roman"/>
          <w:sz w:val="24"/>
          <w:szCs w:val="24"/>
        </w:rPr>
        <w:t xml:space="preserve"> </w:t>
      </w:r>
    </w:p>
    <w:p w14:paraId="0F37B8CD" w14:textId="501E3C3F" w:rsidR="007F1D32" w:rsidRPr="00957044" w:rsidRDefault="00402570" w:rsidP="000F6110">
      <w:pPr>
        <w:widowControl w:val="0"/>
        <w:numPr>
          <w:ilvl w:val="0"/>
          <w:numId w:val="46"/>
        </w:numPr>
        <w:tabs>
          <w:tab w:val="left" w:pos="709"/>
        </w:tabs>
        <w:suppressAutoHyphens/>
        <w:spacing w:after="40" w:line="240" w:lineRule="auto"/>
        <w:jc w:val="both"/>
        <w:rPr>
          <w:rFonts w:ascii="Times New Roman" w:hAnsi="Times New Roman"/>
          <w:sz w:val="24"/>
          <w:szCs w:val="24"/>
        </w:rPr>
      </w:pPr>
      <w:r w:rsidRPr="00957044">
        <w:rPr>
          <w:rFonts w:ascii="Times New Roman" w:hAnsi="Times New Roman"/>
          <w:b/>
          <w:sz w:val="24"/>
          <w:szCs w:val="24"/>
        </w:rPr>
        <w:t>P</w:t>
      </w:r>
      <w:r w:rsidR="007F1D32" w:rsidRPr="00957044">
        <w:rPr>
          <w:rFonts w:ascii="Times New Roman" w:hAnsi="Times New Roman"/>
          <w:b/>
          <w:sz w:val="24"/>
          <w:szCs w:val="24"/>
        </w:rPr>
        <w:t>ełnomocnictwo do podpisania oferty,</w:t>
      </w:r>
      <w:r w:rsidR="007F1D32" w:rsidRPr="00957044">
        <w:rPr>
          <w:rFonts w:ascii="Times New Roman" w:hAnsi="Times New Roman"/>
          <w:sz w:val="24"/>
          <w:szCs w:val="24"/>
        </w:rPr>
        <w:t xml:space="preserve"> o ile prawo do podpisania oferty nie wynika z innych dokumentów złożonych wraz z ofertą.</w:t>
      </w:r>
    </w:p>
    <w:p w14:paraId="4EE0E8AB" w14:textId="77777777" w:rsidR="00ED75AC" w:rsidRPr="00957044" w:rsidRDefault="004D78D8" w:rsidP="000F6110">
      <w:pPr>
        <w:widowControl w:val="0"/>
        <w:numPr>
          <w:ilvl w:val="0"/>
          <w:numId w:val="46"/>
        </w:numPr>
        <w:tabs>
          <w:tab w:val="left" w:pos="709"/>
        </w:tabs>
        <w:suppressAutoHyphens/>
        <w:spacing w:after="40" w:line="240" w:lineRule="auto"/>
        <w:jc w:val="both"/>
        <w:rPr>
          <w:rFonts w:ascii="Times New Roman" w:hAnsi="Times New Roman"/>
          <w:b/>
          <w:sz w:val="24"/>
          <w:szCs w:val="24"/>
        </w:rPr>
      </w:pPr>
      <w:r w:rsidRPr="00957044">
        <w:rPr>
          <w:rFonts w:ascii="Times New Roman" w:hAnsi="Times New Roman"/>
          <w:b/>
          <w:sz w:val="24"/>
          <w:szCs w:val="24"/>
        </w:rPr>
        <w:t>Wzory umów na zarządzanie i prowadzenie PPK</w:t>
      </w:r>
    </w:p>
    <w:p w14:paraId="7E2FA564" w14:textId="254AB78C" w:rsidR="00ED75AC" w:rsidRPr="000F6110" w:rsidRDefault="00ED75AC" w:rsidP="000F6110">
      <w:pPr>
        <w:pStyle w:val="Akapitzlist"/>
        <w:numPr>
          <w:ilvl w:val="0"/>
          <w:numId w:val="46"/>
        </w:numPr>
        <w:tabs>
          <w:tab w:val="left" w:pos="709"/>
        </w:tabs>
        <w:spacing w:after="40"/>
        <w:jc w:val="both"/>
        <w:rPr>
          <w:rFonts w:ascii="Times New Roman" w:hAnsi="Times New Roman"/>
          <w:b/>
          <w:szCs w:val="24"/>
        </w:rPr>
      </w:pPr>
      <w:r w:rsidRPr="000F6110">
        <w:rPr>
          <w:rFonts w:ascii="Times New Roman" w:hAnsi="Times New Roman"/>
          <w:szCs w:val="24"/>
        </w:rPr>
        <w:t>Zaproponowane wzory mogą podlegać negocjacjom i wymagają akceptacji Zamawiającego.</w:t>
      </w:r>
    </w:p>
    <w:p w14:paraId="571BCB7A" w14:textId="62787DF0" w:rsidR="00A21BB7" w:rsidRPr="00957044" w:rsidRDefault="00A21BB7" w:rsidP="007E63A5">
      <w:pPr>
        <w:widowControl w:val="0"/>
        <w:numPr>
          <w:ilvl w:val="0"/>
          <w:numId w:val="2"/>
        </w:numPr>
        <w:suppressAutoHyphens/>
        <w:spacing w:after="40" w:line="240" w:lineRule="auto"/>
        <w:jc w:val="both"/>
        <w:rPr>
          <w:rFonts w:ascii="Times New Roman" w:eastAsia="Times New Roman" w:hAnsi="Times New Roman"/>
          <w:sz w:val="24"/>
          <w:szCs w:val="24"/>
          <w:lang w:eastAsia="pl-PL"/>
        </w:rPr>
      </w:pPr>
      <w:r w:rsidRPr="00957044">
        <w:rPr>
          <w:rFonts w:ascii="Times New Roman" w:eastAsia="Times New Roman" w:hAnsi="Times New Roman"/>
          <w:sz w:val="24"/>
          <w:szCs w:val="24"/>
          <w:lang w:eastAsia="pl-PL"/>
        </w:rPr>
        <w:t>Ofertę należy złożyć na załączonym do niniejszego zapytania Formularzu oferty stanowiącym załącznik do zapytania.</w:t>
      </w:r>
    </w:p>
    <w:p w14:paraId="47E9A48A" w14:textId="77777777" w:rsidR="007F1D32" w:rsidRPr="00957044" w:rsidRDefault="007F1D32" w:rsidP="007E63A5">
      <w:pPr>
        <w:widowControl w:val="0"/>
        <w:numPr>
          <w:ilvl w:val="0"/>
          <w:numId w:val="2"/>
        </w:numPr>
        <w:tabs>
          <w:tab w:val="clear" w:pos="360"/>
          <w:tab w:val="num" w:pos="-284"/>
        </w:tabs>
        <w:suppressAutoHyphens/>
        <w:spacing w:after="40" w:line="240" w:lineRule="auto"/>
        <w:ind w:left="284" w:hanging="284"/>
        <w:jc w:val="both"/>
        <w:rPr>
          <w:rFonts w:ascii="Times New Roman" w:hAnsi="Times New Roman"/>
          <w:sz w:val="24"/>
          <w:szCs w:val="24"/>
        </w:rPr>
      </w:pPr>
      <w:r w:rsidRPr="00957044">
        <w:rPr>
          <w:rFonts w:ascii="Times New Roman" w:hAnsi="Times New Roman"/>
          <w:sz w:val="24"/>
          <w:szCs w:val="24"/>
        </w:rPr>
        <w:t xml:space="preserve">Wykonawca poniesie wszelkie koszty związane z przygotowaniem i złożeniem oferty. </w:t>
      </w:r>
    </w:p>
    <w:p w14:paraId="625905F8" w14:textId="090E9399" w:rsidR="007F1D32" w:rsidRPr="00957044" w:rsidRDefault="007F1D32" w:rsidP="00545780">
      <w:pPr>
        <w:widowControl w:val="0"/>
        <w:numPr>
          <w:ilvl w:val="0"/>
          <w:numId w:val="2"/>
        </w:numPr>
        <w:shd w:val="clear" w:color="auto" w:fill="FFFFFF"/>
        <w:tabs>
          <w:tab w:val="clear" w:pos="360"/>
          <w:tab w:val="num" w:pos="283"/>
        </w:tabs>
        <w:suppressAutoHyphens/>
        <w:spacing w:after="40" w:line="240" w:lineRule="auto"/>
        <w:jc w:val="both"/>
        <w:rPr>
          <w:rFonts w:ascii="Times New Roman" w:eastAsia="Times New Roman" w:hAnsi="Times New Roman"/>
          <w:sz w:val="24"/>
          <w:szCs w:val="24"/>
          <w:lang w:eastAsia="pl-PL"/>
        </w:rPr>
      </w:pPr>
      <w:r w:rsidRPr="00957044">
        <w:rPr>
          <w:rFonts w:ascii="Times New Roman" w:hAnsi="Times New Roman"/>
          <w:sz w:val="24"/>
          <w:szCs w:val="24"/>
        </w:rPr>
        <w:t>W przypadku</w:t>
      </w:r>
      <w:r w:rsidR="003244F1">
        <w:rPr>
          <w:rFonts w:ascii="Times New Roman" w:hAnsi="Times New Roman"/>
          <w:sz w:val="24"/>
          <w:szCs w:val="24"/>
        </w:rPr>
        <w:t>,</w:t>
      </w:r>
      <w:r w:rsidRPr="00957044">
        <w:rPr>
          <w:rFonts w:ascii="Times New Roman" w:hAnsi="Times New Roman"/>
          <w:sz w:val="24"/>
          <w:szCs w:val="24"/>
        </w:rPr>
        <w:t xml:space="preserve"> gdy informacje zawarte w ofercie stanowią tajemnicę przedsiębiorstwa </w:t>
      </w:r>
      <w:r w:rsidR="00FB7CAF" w:rsidRPr="00957044">
        <w:rPr>
          <w:rFonts w:ascii="Times New Roman" w:hAnsi="Times New Roman"/>
          <w:sz w:val="24"/>
          <w:szCs w:val="24"/>
        </w:rPr>
        <w:br/>
      </w:r>
      <w:r w:rsidRPr="00957044">
        <w:rPr>
          <w:rFonts w:ascii="Times New Roman" w:hAnsi="Times New Roman"/>
          <w:sz w:val="24"/>
          <w:szCs w:val="24"/>
        </w:rPr>
        <w:t xml:space="preserve">w rozumieniu przepisów ustawy o zwalczaniu nieuczciwej konkurencji, co do których Wykonawca zastrzega, że nie mogą być udostępniane innym uczestnikom postępowania, muszą być oznaczone klauzulą: „Informacje stanowiące tajemnicę przedsiębiorstwa </w:t>
      </w:r>
      <w:r w:rsidR="00FB7CAF" w:rsidRPr="00957044">
        <w:rPr>
          <w:rFonts w:ascii="Times New Roman" w:hAnsi="Times New Roman"/>
          <w:sz w:val="24"/>
          <w:szCs w:val="24"/>
        </w:rPr>
        <w:br/>
      </w:r>
      <w:r w:rsidRPr="00957044">
        <w:rPr>
          <w:rFonts w:ascii="Times New Roman" w:hAnsi="Times New Roman"/>
          <w:sz w:val="24"/>
          <w:szCs w:val="24"/>
        </w:rPr>
        <w:t>w rozumieniu art. 11 ust. 4 ustawy z dnia 16 kwietnia 1993 r. o zwalczaniu nieuczciwej konkurencji (</w:t>
      </w:r>
      <w:proofErr w:type="spellStart"/>
      <w:r w:rsidR="00545780" w:rsidRPr="00957044">
        <w:rPr>
          <w:rFonts w:ascii="Times New Roman" w:eastAsia="Times New Roman" w:hAnsi="Times New Roman"/>
          <w:sz w:val="24"/>
          <w:szCs w:val="24"/>
          <w:lang w:eastAsia="pl-PL"/>
        </w:rPr>
        <w:t>t.j</w:t>
      </w:r>
      <w:proofErr w:type="spellEnd"/>
      <w:r w:rsidR="00545780" w:rsidRPr="00957044">
        <w:rPr>
          <w:rFonts w:ascii="Times New Roman" w:eastAsia="Times New Roman" w:hAnsi="Times New Roman"/>
          <w:sz w:val="24"/>
          <w:szCs w:val="24"/>
          <w:lang w:eastAsia="pl-PL"/>
        </w:rPr>
        <w:t>. Dz. U. z 2020 r. poz. 1913)</w:t>
      </w:r>
      <w:r w:rsidR="0073083C">
        <w:rPr>
          <w:rFonts w:ascii="Times New Roman" w:eastAsia="Times New Roman" w:hAnsi="Times New Roman"/>
          <w:sz w:val="24"/>
          <w:szCs w:val="24"/>
          <w:lang w:eastAsia="pl-PL"/>
        </w:rPr>
        <w:t>”</w:t>
      </w:r>
      <w:r w:rsidR="00545780" w:rsidRPr="00957044">
        <w:rPr>
          <w:rFonts w:ascii="Times New Roman" w:eastAsia="Times New Roman" w:hAnsi="Times New Roman"/>
          <w:sz w:val="24"/>
          <w:szCs w:val="24"/>
          <w:lang w:eastAsia="pl-PL"/>
        </w:rPr>
        <w:t xml:space="preserve">. </w:t>
      </w:r>
      <w:r w:rsidRPr="00957044">
        <w:rPr>
          <w:rFonts w:ascii="Times New Roman" w:hAnsi="Times New Roman"/>
          <w:sz w:val="24"/>
          <w:szCs w:val="24"/>
        </w:rPr>
        <w:t>Zaleca się, aby</w:t>
      </w:r>
      <w:r w:rsidR="0073083C">
        <w:rPr>
          <w:rFonts w:ascii="Times New Roman" w:hAnsi="Times New Roman"/>
          <w:sz w:val="24"/>
          <w:szCs w:val="24"/>
        </w:rPr>
        <w:t xml:space="preserve"> informacje te</w:t>
      </w:r>
      <w:r w:rsidRPr="00957044">
        <w:rPr>
          <w:rFonts w:ascii="Times New Roman" w:hAnsi="Times New Roman"/>
          <w:sz w:val="24"/>
          <w:szCs w:val="24"/>
        </w:rPr>
        <w:t xml:space="preserve"> </w:t>
      </w:r>
      <w:r w:rsidR="00ED75AC" w:rsidRPr="00957044">
        <w:rPr>
          <w:rFonts w:ascii="Times New Roman" w:hAnsi="Times New Roman"/>
          <w:sz w:val="24"/>
          <w:szCs w:val="24"/>
        </w:rPr>
        <w:t xml:space="preserve">były </w:t>
      </w:r>
      <w:r w:rsidRPr="00957044">
        <w:rPr>
          <w:rFonts w:ascii="Times New Roman" w:hAnsi="Times New Roman"/>
          <w:sz w:val="24"/>
          <w:szCs w:val="24"/>
        </w:rPr>
        <w:t xml:space="preserve">wyraźnie oddzielone od pozostałej części oferty. Zgodnie z normą wyrażoną </w:t>
      </w:r>
      <w:r w:rsidR="00545780" w:rsidRPr="00957044">
        <w:rPr>
          <w:rFonts w:ascii="Times New Roman" w:hAnsi="Times New Roman"/>
          <w:sz w:val="24"/>
          <w:szCs w:val="24"/>
        </w:rPr>
        <w:t xml:space="preserve"> </w:t>
      </w:r>
      <w:r w:rsidRPr="00957044">
        <w:rPr>
          <w:rFonts w:ascii="Times New Roman" w:hAnsi="Times New Roman"/>
          <w:sz w:val="24"/>
          <w:szCs w:val="24"/>
        </w:rPr>
        <w:t>w powyższym artykule</w:t>
      </w:r>
      <w:r w:rsidR="0073083C">
        <w:rPr>
          <w:rFonts w:ascii="Times New Roman" w:hAnsi="Times New Roman"/>
          <w:sz w:val="24"/>
          <w:szCs w:val="24"/>
        </w:rPr>
        <w:t>,</w:t>
      </w:r>
      <w:r w:rsidRPr="00957044">
        <w:rPr>
          <w:rFonts w:ascii="Times New Roman" w:hAnsi="Times New Roman"/>
          <w:sz w:val="24"/>
          <w:szCs w:val="24"/>
        </w:rPr>
        <w:t xml:space="preserve">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 W przypadku braku wyraźnego oznaczenia dokumentów stanowiących tajemnicę przedsiębiorstwa</w:t>
      </w:r>
      <w:r w:rsidR="0073083C">
        <w:rPr>
          <w:rFonts w:ascii="Times New Roman" w:hAnsi="Times New Roman"/>
          <w:sz w:val="24"/>
          <w:szCs w:val="24"/>
        </w:rPr>
        <w:t>,</w:t>
      </w:r>
      <w:r w:rsidRPr="00957044">
        <w:rPr>
          <w:rFonts w:ascii="Times New Roman" w:hAnsi="Times New Roman"/>
          <w:sz w:val="24"/>
          <w:szCs w:val="24"/>
        </w:rPr>
        <w:t xml:space="preserve"> Zamawiający wszystkie dokumenty składające się na treść oferty uzna za jawne.</w:t>
      </w:r>
    </w:p>
    <w:p w14:paraId="160473BF" w14:textId="77777777" w:rsidR="007F1D32" w:rsidRPr="0073083C" w:rsidRDefault="007F1D32" w:rsidP="007E63A5">
      <w:pPr>
        <w:widowControl w:val="0"/>
        <w:numPr>
          <w:ilvl w:val="0"/>
          <w:numId w:val="2"/>
        </w:numPr>
        <w:tabs>
          <w:tab w:val="clear" w:pos="360"/>
          <w:tab w:val="num" w:pos="283"/>
        </w:tabs>
        <w:suppressAutoHyphens/>
        <w:spacing w:after="40" w:line="240" w:lineRule="auto"/>
        <w:ind w:left="284" w:hanging="284"/>
        <w:jc w:val="both"/>
        <w:rPr>
          <w:rFonts w:ascii="Times New Roman" w:hAnsi="Times New Roman"/>
          <w:b/>
          <w:bCs/>
          <w:sz w:val="24"/>
          <w:szCs w:val="24"/>
        </w:rPr>
      </w:pPr>
      <w:r w:rsidRPr="0073083C">
        <w:rPr>
          <w:rFonts w:ascii="Times New Roman" w:hAnsi="Times New Roman"/>
          <w:b/>
          <w:bCs/>
          <w:color w:val="000000"/>
          <w:sz w:val="24"/>
          <w:szCs w:val="24"/>
        </w:rPr>
        <w:t>Ocena i badanie ofert:</w:t>
      </w:r>
    </w:p>
    <w:p w14:paraId="43D929AC" w14:textId="6DA77573" w:rsidR="007F1D32" w:rsidRPr="00957044" w:rsidRDefault="007F1D32" w:rsidP="00FD72B2">
      <w:pPr>
        <w:pStyle w:val="Akapitzlist"/>
        <w:numPr>
          <w:ilvl w:val="0"/>
          <w:numId w:val="41"/>
        </w:numPr>
        <w:jc w:val="both"/>
        <w:rPr>
          <w:rFonts w:ascii="Times New Roman" w:hAnsi="Times New Roman"/>
          <w:szCs w:val="24"/>
        </w:rPr>
      </w:pPr>
      <w:r w:rsidRPr="00957044">
        <w:rPr>
          <w:rFonts w:ascii="Times New Roman" w:hAnsi="Times New Roman"/>
          <w:szCs w:val="24"/>
        </w:rPr>
        <w:t>W przypadku, gdy dokumenty niezbędne do przeprowadzenia postępowania są niekompletne, zawierają błędy lub budzą wskazane przez Zamawiającego wątpliwości, Zamawiający przed udzieleniem zamówienia wezwie Wykonawcę, którego oferta została najwyżej oceniona, do ich złożenia, uzupełnienia lub poprawienia lub do udzielenia wyjaśnień, chyba że mimo ich złożenia, uzupełnienia</w:t>
      </w:r>
      <w:r w:rsidR="003244F1">
        <w:rPr>
          <w:rFonts w:ascii="Times New Roman" w:hAnsi="Times New Roman"/>
          <w:szCs w:val="24"/>
        </w:rPr>
        <w:t xml:space="preserve">, </w:t>
      </w:r>
      <w:r w:rsidRPr="00957044">
        <w:rPr>
          <w:rFonts w:ascii="Times New Roman" w:hAnsi="Times New Roman"/>
          <w:szCs w:val="24"/>
        </w:rPr>
        <w:t xml:space="preserve">poprawienia lub udzielenia wyjaśnień oferta </w:t>
      </w:r>
      <w:r w:rsidR="00403DA0">
        <w:rPr>
          <w:rFonts w:ascii="Times New Roman" w:hAnsi="Times New Roman"/>
          <w:szCs w:val="24"/>
        </w:rPr>
        <w:t>W</w:t>
      </w:r>
      <w:r w:rsidRPr="00957044">
        <w:rPr>
          <w:rFonts w:ascii="Times New Roman" w:hAnsi="Times New Roman"/>
          <w:szCs w:val="24"/>
        </w:rPr>
        <w:t>ykonawcy podlega odrzuceniu</w:t>
      </w:r>
      <w:r w:rsidR="003244F1">
        <w:rPr>
          <w:rFonts w:ascii="Times New Roman" w:hAnsi="Times New Roman"/>
          <w:szCs w:val="24"/>
        </w:rPr>
        <w:t>,</w:t>
      </w:r>
      <w:r w:rsidRPr="00957044">
        <w:rPr>
          <w:rFonts w:ascii="Times New Roman" w:hAnsi="Times New Roman"/>
          <w:szCs w:val="24"/>
        </w:rPr>
        <w:t xml:space="preserve"> albo konieczne byłoby </w:t>
      </w:r>
      <w:r w:rsidRPr="00957044">
        <w:rPr>
          <w:rFonts w:ascii="Times New Roman" w:hAnsi="Times New Roman"/>
          <w:szCs w:val="24"/>
        </w:rPr>
        <w:lastRenderedPageBreak/>
        <w:t>unieważnienie postępowania.</w:t>
      </w:r>
    </w:p>
    <w:p w14:paraId="2EF57F6B" w14:textId="33130FB9" w:rsidR="007F1D32" w:rsidRPr="00957044" w:rsidRDefault="007F1D32" w:rsidP="00FD72B2">
      <w:pPr>
        <w:pStyle w:val="Akapitzlist"/>
        <w:numPr>
          <w:ilvl w:val="0"/>
          <w:numId w:val="41"/>
        </w:numPr>
        <w:jc w:val="both"/>
        <w:rPr>
          <w:rFonts w:ascii="Times New Roman" w:hAnsi="Times New Roman"/>
          <w:szCs w:val="24"/>
        </w:rPr>
      </w:pPr>
      <w:r w:rsidRPr="00957044">
        <w:rPr>
          <w:rFonts w:ascii="Times New Roman" w:hAnsi="Times New Roman"/>
          <w:szCs w:val="24"/>
        </w:rPr>
        <w:t xml:space="preserve">Zamawiający odrzuci ofertę Wykonawcy w przypadku, gdy nie będzie spełniała wymagań określonych w </w:t>
      </w:r>
      <w:r w:rsidR="00AF0610" w:rsidRPr="00957044">
        <w:rPr>
          <w:rFonts w:ascii="Times New Roman" w:hAnsi="Times New Roman"/>
          <w:szCs w:val="24"/>
        </w:rPr>
        <w:t>zapytaniu ofertowym</w:t>
      </w:r>
      <w:r w:rsidRPr="00957044">
        <w:rPr>
          <w:rFonts w:ascii="Times New Roman" w:hAnsi="Times New Roman"/>
          <w:szCs w:val="24"/>
        </w:rPr>
        <w:t>.</w:t>
      </w:r>
    </w:p>
    <w:p w14:paraId="1CCCE7C2" w14:textId="4DEC0A9E" w:rsidR="007F1D32" w:rsidRPr="00957044" w:rsidRDefault="007F1D32" w:rsidP="00FD72B2">
      <w:pPr>
        <w:pStyle w:val="Akapitzlist"/>
        <w:numPr>
          <w:ilvl w:val="0"/>
          <w:numId w:val="41"/>
        </w:numPr>
        <w:jc w:val="both"/>
        <w:rPr>
          <w:rFonts w:ascii="Times New Roman" w:hAnsi="Times New Roman"/>
          <w:szCs w:val="24"/>
        </w:rPr>
      </w:pPr>
      <w:r w:rsidRPr="00957044">
        <w:rPr>
          <w:rFonts w:ascii="Times New Roman" w:hAnsi="Times New Roman"/>
          <w:szCs w:val="24"/>
        </w:rPr>
        <w:t>Zamawiający zastrzega sobie prawo niewybrania najtańszej oferty, jeżeli w ocenie Zamawiającego jej cena jest nierealna.</w:t>
      </w:r>
    </w:p>
    <w:p w14:paraId="2FDFEDFF" w14:textId="73603346" w:rsidR="003244F1" w:rsidRPr="00E44CE5" w:rsidRDefault="007F1D32" w:rsidP="00FD72B2">
      <w:pPr>
        <w:pStyle w:val="Akapitzlist"/>
        <w:numPr>
          <w:ilvl w:val="0"/>
          <w:numId w:val="41"/>
        </w:numPr>
        <w:jc w:val="both"/>
        <w:rPr>
          <w:rFonts w:ascii="Times New Roman" w:hAnsi="Times New Roman"/>
          <w:szCs w:val="24"/>
        </w:rPr>
      </w:pPr>
      <w:r w:rsidRPr="00E44CE5">
        <w:rPr>
          <w:rFonts w:ascii="Times New Roman" w:hAnsi="Times New Roman"/>
          <w:szCs w:val="24"/>
        </w:rPr>
        <w:t>Zamawiający nie przewiduje zwrotu kosztów związanych z udziałem w przedmiotowym postępowaniu</w:t>
      </w:r>
      <w:r w:rsidR="003244F1" w:rsidRPr="00E44CE5">
        <w:rPr>
          <w:rFonts w:ascii="Times New Roman" w:hAnsi="Times New Roman"/>
          <w:szCs w:val="24"/>
        </w:rPr>
        <w:t>,</w:t>
      </w:r>
      <w:r w:rsidRPr="00E44CE5">
        <w:rPr>
          <w:rFonts w:ascii="Times New Roman" w:hAnsi="Times New Roman"/>
          <w:szCs w:val="24"/>
        </w:rPr>
        <w:t xml:space="preserve"> w szczególności związanych z przygotowaniem oferty.</w:t>
      </w:r>
      <w:r w:rsidR="003244F1" w:rsidRPr="00E44CE5">
        <w:rPr>
          <w:rFonts w:ascii="Times New Roman" w:hAnsi="Times New Roman"/>
          <w:szCs w:val="24"/>
        </w:rPr>
        <w:t xml:space="preserve"> </w:t>
      </w:r>
    </w:p>
    <w:p w14:paraId="7E423B5B" w14:textId="77777777" w:rsidR="003244F1" w:rsidRPr="00E44CE5" w:rsidRDefault="003244F1" w:rsidP="00FD72B2">
      <w:pPr>
        <w:pStyle w:val="Akapitzlist"/>
        <w:numPr>
          <w:ilvl w:val="0"/>
          <w:numId w:val="41"/>
        </w:numPr>
        <w:jc w:val="both"/>
        <w:rPr>
          <w:rFonts w:ascii="Times New Roman" w:hAnsi="Times New Roman"/>
          <w:szCs w:val="24"/>
        </w:rPr>
      </w:pPr>
      <w:r w:rsidRPr="00E44CE5">
        <w:rPr>
          <w:rFonts w:ascii="Times New Roman" w:hAnsi="Times New Roman"/>
          <w:szCs w:val="24"/>
        </w:rPr>
        <w:t>Zamawiający zastrzega sobie prawo nie wybrania żadnej oferty bez podania przyczyny.</w:t>
      </w:r>
    </w:p>
    <w:p w14:paraId="634090AE" w14:textId="77777777" w:rsidR="003244F1" w:rsidRPr="00E44CE5" w:rsidRDefault="003244F1" w:rsidP="00FD72B2">
      <w:pPr>
        <w:pStyle w:val="Akapitzlist"/>
        <w:numPr>
          <w:ilvl w:val="0"/>
          <w:numId w:val="41"/>
        </w:numPr>
        <w:jc w:val="both"/>
        <w:rPr>
          <w:rFonts w:ascii="Times New Roman" w:hAnsi="Times New Roman"/>
          <w:szCs w:val="24"/>
        </w:rPr>
      </w:pPr>
      <w:r w:rsidRPr="00E44CE5">
        <w:rPr>
          <w:rFonts w:ascii="Times New Roman" w:hAnsi="Times New Roman"/>
          <w:szCs w:val="24"/>
        </w:rPr>
        <w:t xml:space="preserve">Zamawiający zastrzega sobie prawo do rezygnacji z udzielenia zamówienia. </w:t>
      </w:r>
    </w:p>
    <w:p w14:paraId="7BE3B5E5" w14:textId="36719AB3" w:rsidR="007F1D32" w:rsidRPr="00957044" w:rsidRDefault="007F1D32" w:rsidP="00CA6788">
      <w:pPr>
        <w:pStyle w:val="Akapitzlist"/>
        <w:ind w:left="644"/>
        <w:jc w:val="both"/>
        <w:rPr>
          <w:rFonts w:ascii="Times New Roman" w:hAnsi="Times New Roman"/>
          <w:szCs w:val="24"/>
        </w:rPr>
      </w:pPr>
    </w:p>
    <w:p w14:paraId="69C609C6" w14:textId="77777777" w:rsidR="007F1D32" w:rsidRPr="00957044" w:rsidRDefault="007F1D32" w:rsidP="00B235B9">
      <w:pPr>
        <w:tabs>
          <w:tab w:val="left" w:pos="284"/>
          <w:tab w:val="left" w:pos="2010"/>
        </w:tabs>
        <w:spacing w:after="0"/>
        <w:ind w:left="284" w:hanging="284"/>
        <w:jc w:val="both"/>
        <w:rPr>
          <w:rFonts w:ascii="Times New Roman" w:hAnsi="Times New Roman"/>
          <w:bCs/>
          <w:color w:val="000000"/>
          <w:sz w:val="24"/>
          <w:szCs w:val="24"/>
        </w:rPr>
      </w:pPr>
    </w:p>
    <w:p w14:paraId="6D71ED3C" w14:textId="77777777" w:rsidR="007F1D32" w:rsidRPr="00957044" w:rsidRDefault="007F1D32" w:rsidP="00B235B9">
      <w:pPr>
        <w:tabs>
          <w:tab w:val="left" w:pos="284"/>
          <w:tab w:val="left" w:pos="2010"/>
        </w:tabs>
        <w:spacing w:after="0"/>
        <w:ind w:left="284" w:hanging="284"/>
        <w:jc w:val="both"/>
        <w:rPr>
          <w:rFonts w:ascii="Times New Roman" w:hAnsi="Times New Roman"/>
          <w:b/>
          <w:bCs/>
          <w:color w:val="000000"/>
          <w:sz w:val="24"/>
          <w:szCs w:val="24"/>
        </w:rPr>
      </w:pPr>
      <w:r w:rsidRPr="00957044">
        <w:rPr>
          <w:rFonts w:ascii="Times New Roman" w:hAnsi="Times New Roman"/>
          <w:b/>
          <w:bCs/>
          <w:color w:val="000000"/>
          <w:sz w:val="24"/>
          <w:szCs w:val="24"/>
        </w:rPr>
        <w:t xml:space="preserve">IX. Informacje o sposobie porozumiewania się Zamawiającego z Wykonawcami. </w:t>
      </w:r>
    </w:p>
    <w:p w14:paraId="366A70D1" w14:textId="1FBC99BF" w:rsidR="00A21BB7" w:rsidRPr="00957044" w:rsidRDefault="00A21BB7" w:rsidP="00545780">
      <w:pPr>
        <w:pStyle w:val="Akapitzlist"/>
        <w:numPr>
          <w:ilvl w:val="0"/>
          <w:numId w:val="3"/>
        </w:numPr>
        <w:tabs>
          <w:tab w:val="left" w:pos="284"/>
          <w:tab w:val="left" w:pos="567"/>
        </w:tabs>
        <w:spacing w:after="40"/>
        <w:ind w:left="568" w:hanging="284"/>
        <w:jc w:val="both"/>
        <w:rPr>
          <w:rFonts w:ascii="Times New Roman" w:eastAsia="Times New Roman" w:hAnsi="Times New Roman"/>
          <w:szCs w:val="24"/>
        </w:rPr>
      </w:pPr>
      <w:r w:rsidRPr="00957044">
        <w:rPr>
          <w:rFonts w:ascii="Times New Roman" w:eastAsia="Times New Roman" w:hAnsi="Times New Roman"/>
          <w:bCs/>
          <w:szCs w:val="24"/>
        </w:rPr>
        <w:t>Osob</w:t>
      </w:r>
      <w:r w:rsidR="003244F1">
        <w:rPr>
          <w:rFonts w:ascii="Times New Roman" w:eastAsia="Times New Roman" w:hAnsi="Times New Roman"/>
          <w:bCs/>
          <w:szCs w:val="24"/>
        </w:rPr>
        <w:t>ami</w:t>
      </w:r>
      <w:r w:rsidRPr="00957044">
        <w:rPr>
          <w:rFonts w:ascii="Times New Roman" w:eastAsia="Times New Roman" w:hAnsi="Times New Roman"/>
          <w:bCs/>
          <w:szCs w:val="24"/>
        </w:rPr>
        <w:t xml:space="preserve"> upoważnion</w:t>
      </w:r>
      <w:r w:rsidR="003244F1">
        <w:rPr>
          <w:rFonts w:ascii="Times New Roman" w:eastAsia="Times New Roman" w:hAnsi="Times New Roman"/>
          <w:bCs/>
          <w:szCs w:val="24"/>
        </w:rPr>
        <w:t>ymi</w:t>
      </w:r>
      <w:r w:rsidRPr="00957044">
        <w:rPr>
          <w:rFonts w:ascii="Times New Roman" w:eastAsia="Times New Roman" w:hAnsi="Times New Roman"/>
          <w:bCs/>
          <w:szCs w:val="24"/>
        </w:rPr>
        <w:t xml:space="preserve"> do kontaktów z </w:t>
      </w:r>
      <w:r w:rsidR="00403DA0">
        <w:rPr>
          <w:rFonts w:ascii="Times New Roman" w:eastAsia="Times New Roman" w:hAnsi="Times New Roman"/>
          <w:bCs/>
          <w:szCs w:val="24"/>
        </w:rPr>
        <w:t>W</w:t>
      </w:r>
      <w:r w:rsidRPr="00957044">
        <w:rPr>
          <w:rFonts w:ascii="Times New Roman" w:eastAsia="Times New Roman" w:hAnsi="Times New Roman"/>
          <w:bCs/>
          <w:szCs w:val="24"/>
        </w:rPr>
        <w:t>ykonawcami w sprawach dotyczących</w:t>
      </w:r>
      <w:r w:rsidR="00545780" w:rsidRPr="00957044">
        <w:rPr>
          <w:rFonts w:ascii="Times New Roman" w:eastAsia="Times New Roman" w:hAnsi="Times New Roman"/>
          <w:bCs/>
          <w:szCs w:val="24"/>
        </w:rPr>
        <w:t xml:space="preserve"> </w:t>
      </w:r>
      <w:r w:rsidRPr="00957044">
        <w:rPr>
          <w:rFonts w:ascii="Times New Roman" w:eastAsia="Times New Roman" w:hAnsi="Times New Roman"/>
          <w:bCs/>
          <w:szCs w:val="24"/>
        </w:rPr>
        <w:t>przeprowadzanej procedury</w:t>
      </w:r>
      <w:r w:rsidR="003244F1">
        <w:rPr>
          <w:rFonts w:ascii="Times New Roman" w:eastAsia="Times New Roman" w:hAnsi="Times New Roman"/>
          <w:bCs/>
          <w:szCs w:val="24"/>
        </w:rPr>
        <w:t xml:space="preserve"> są:</w:t>
      </w:r>
      <w:r w:rsidR="00545780" w:rsidRPr="00957044">
        <w:rPr>
          <w:rFonts w:ascii="Times New Roman" w:eastAsia="Times New Roman" w:hAnsi="Times New Roman"/>
          <w:bCs/>
          <w:szCs w:val="24"/>
        </w:rPr>
        <w:t xml:space="preserve"> Łukasz Kamiński – Zastępca Burmistrza, Agnieszka </w:t>
      </w:r>
      <w:proofErr w:type="spellStart"/>
      <w:r w:rsidR="00545780" w:rsidRPr="00957044">
        <w:rPr>
          <w:rFonts w:ascii="Times New Roman" w:eastAsia="Times New Roman" w:hAnsi="Times New Roman"/>
          <w:bCs/>
          <w:szCs w:val="24"/>
        </w:rPr>
        <w:t>Dybicz</w:t>
      </w:r>
      <w:proofErr w:type="spellEnd"/>
      <w:r w:rsidR="00545780" w:rsidRPr="00957044">
        <w:rPr>
          <w:rFonts w:ascii="Times New Roman" w:eastAsia="Times New Roman" w:hAnsi="Times New Roman"/>
          <w:bCs/>
          <w:szCs w:val="24"/>
        </w:rPr>
        <w:t>- Skarbnik Miasta lub</w:t>
      </w:r>
      <w:r w:rsidRPr="00957044">
        <w:rPr>
          <w:rFonts w:ascii="Times New Roman" w:eastAsia="Times New Roman" w:hAnsi="Times New Roman"/>
          <w:bCs/>
          <w:szCs w:val="24"/>
        </w:rPr>
        <w:t xml:space="preserve"> </w:t>
      </w:r>
      <w:r w:rsidR="00496BC2" w:rsidRPr="00957044">
        <w:rPr>
          <w:rFonts w:ascii="Times New Roman" w:eastAsia="Times New Roman" w:hAnsi="Times New Roman"/>
          <w:bCs/>
          <w:szCs w:val="24"/>
        </w:rPr>
        <w:t xml:space="preserve">Hanna Janiak – Sekretarz Miasta Redy </w:t>
      </w:r>
      <w:r w:rsidR="00545780" w:rsidRPr="00957044">
        <w:rPr>
          <w:rFonts w:ascii="Times New Roman" w:eastAsia="Times New Roman" w:hAnsi="Times New Roman"/>
          <w:bCs/>
          <w:szCs w:val="24"/>
        </w:rPr>
        <w:t xml:space="preserve"> </w:t>
      </w:r>
      <w:r w:rsidR="00496BC2" w:rsidRPr="00957044">
        <w:rPr>
          <w:rFonts w:ascii="Times New Roman" w:eastAsia="Times New Roman" w:hAnsi="Times New Roman"/>
          <w:bCs/>
          <w:szCs w:val="24"/>
        </w:rPr>
        <w:t xml:space="preserve">tel. 58 678 80 </w:t>
      </w:r>
      <w:r w:rsidR="00545780" w:rsidRPr="00957044">
        <w:rPr>
          <w:rFonts w:ascii="Times New Roman" w:eastAsia="Times New Roman" w:hAnsi="Times New Roman"/>
          <w:bCs/>
          <w:szCs w:val="24"/>
        </w:rPr>
        <w:t>23</w:t>
      </w:r>
    </w:p>
    <w:p w14:paraId="7CBA92AE" w14:textId="73DE7CBA" w:rsidR="00A21BB7" w:rsidRPr="00957044" w:rsidRDefault="00A21BB7" w:rsidP="007E63A5">
      <w:pPr>
        <w:pStyle w:val="Akapitzlist"/>
        <w:numPr>
          <w:ilvl w:val="0"/>
          <w:numId w:val="3"/>
        </w:numPr>
        <w:tabs>
          <w:tab w:val="left" w:pos="284"/>
          <w:tab w:val="left" w:pos="567"/>
        </w:tabs>
        <w:spacing w:after="40"/>
        <w:ind w:left="568" w:hanging="284"/>
        <w:jc w:val="both"/>
        <w:rPr>
          <w:rFonts w:ascii="Times New Roman" w:eastAsia="Times New Roman" w:hAnsi="Times New Roman"/>
          <w:b/>
          <w:bCs/>
          <w:szCs w:val="24"/>
        </w:rPr>
      </w:pPr>
      <w:r w:rsidRPr="00957044">
        <w:rPr>
          <w:rFonts w:ascii="Times New Roman" w:eastAsia="Times New Roman" w:hAnsi="Times New Roman"/>
          <w:bCs/>
          <w:szCs w:val="24"/>
        </w:rPr>
        <w:t>Wykonawca może zwrócić się do Zamawiającego z wnioskiem</w:t>
      </w:r>
      <w:r w:rsidR="00BB66F9">
        <w:rPr>
          <w:rFonts w:ascii="Times New Roman" w:eastAsia="Times New Roman" w:hAnsi="Times New Roman"/>
          <w:bCs/>
          <w:szCs w:val="24"/>
        </w:rPr>
        <w:t>,</w:t>
      </w:r>
      <w:r w:rsidRPr="00957044">
        <w:rPr>
          <w:rFonts w:ascii="Times New Roman" w:eastAsia="Times New Roman" w:hAnsi="Times New Roman"/>
          <w:bCs/>
          <w:szCs w:val="24"/>
        </w:rPr>
        <w:t xml:space="preserve"> </w:t>
      </w:r>
      <w:r w:rsidR="00BB66F9" w:rsidRPr="00FD72B2">
        <w:rPr>
          <w:rFonts w:ascii="Times New Roman" w:eastAsia="Times New Roman" w:hAnsi="Times New Roman"/>
          <w:szCs w:val="24"/>
        </w:rPr>
        <w:t xml:space="preserve">w postaci elektronicznej na adres </w:t>
      </w:r>
      <w:hyperlink r:id="rId15" w:history="1">
        <w:r w:rsidR="00BB66F9" w:rsidRPr="00FD72B2">
          <w:rPr>
            <w:rStyle w:val="Hipercze"/>
            <w:rFonts w:ascii="Times New Roman" w:eastAsia="Times New Roman" w:hAnsi="Times New Roman"/>
            <w:color w:val="auto"/>
            <w:szCs w:val="24"/>
          </w:rPr>
          <w:t>sekretariat@reda.pl</w:t>
        </w:r>
      </w:hyperlink>
      <w:r w:rsidR="00BB66F9" w:rsidRPr="00FD72B2">
        <w:rPr>
          <w:rStyle w:val="Hipercze"/>
          <w:rFonts w:ascii="Times New Roman" w:eastAsia="Times New Roman" w:hAnsi="Times New Roman"/>
          <w:color w:val="auto"/>
          <w:szCs w:val="24"/>
        </w:rPr>
        <w:t xml:space="preserve">, </w:t>
      </w:r>
      <w:r w:rsidRPr="00FD72B2">
        <w:rPr>
          <w:rFonts w:ascii="Times New Roman" w:eastAsia="Times New Roman" w:hAnsi="Times New Roman"/>
          <w:bCs/>
          <w:szCs w:val="24"/>
        </w:rPr>
        <w:t>o wyj</w:t>
      </w:r>
      <w:r w:rsidRPr="00957044">
        <w:rPr>
          <w:rFonts w:ascii="Times New Roman" w:eastAsia="Times New Roman" w:hAnsi="Times New Roman"/>
          <w:bCs/>
          <w:szCs w:val="24"/>
        </w:rPr>
        <w:t>aśnienie treści Zapytania. Zamawiający jest zobowiązany udzielić wyjaśnień niezwłocznie, jednak nie później niż na 2 dni przed upływem terminu składania ofert, pod warunkiem, że wniosek o wyjaśnienie treści Zapytania wpłynął do Zamawiającego nie później niż do końca dnia, w którym upływa połowa wyznaczonego terminu składania ofert.</w:t>
      </w:r>
    </w:p>
    <w:p w14:paraId="472027B8" w14:textId="76F8542D" w:rsidR="007F1D32" w:rsidRPr="00957044" w:rsidRDefault="007F1D32" w:rsidP="00D10C3D">
      <w:pPr>
        <w:tabs>
          <w:tab w:val="left" w:pos="284"/>
          <w:tab w:val="left" w:pos="2010"/>
        </w:tabs>
        <w:spacing w:after="0" w:line="240" w:lineRule="auto"/>
        <w:jc w:val="both"/>
        <w:rPr>
          <w:rFonts w:ascii="Times New Roman" w:hAnsi="Times New Roman"/>
          <w:bCs/>
          <w:color w:val="000000"/>
          <w:sz w:val="24"/>
          <w:szCs w:val="24"/>
        </w:rPr>
      </w:pPr>
    </w:p>
    <w:p w14:paraId="37A08C72" w14:textId="2FC23331" w:rsidR="007F1D32" w:rsidRPr="00957044" w:rsidRDefault="007F1D32" w:rsidP="00B235B9">
      <w:pPr>
        <w:tabs>
          <w:tab w:val="left" w:pos="284"/>
          <w:tab w:val="left" w:pos="2010"/>
        </w:tabs>
        <w:spacing w:after="0"/>
        <w:ind w:left="284" w:hanging="284"/>
        <w:jc w:val="both"/>
        <w:rPr>
          <w:rFonts w:ascii="Times New Roman" w:hAnsi="Times New Roman"/>
          <w:bCs/>
          <w:color w:val="000000"/>
          <w:sz w:val="24"/>
          <w:szCs w:val="24"/>
        </w:rPr>
      </w:pPr>
      <w:r w:rsidRPr="00957044">
        <w:rPr>
          <w:rFonts w:ascii="Times New Roman" w:hAnsi="Times New Roman"/>
          <w:b/>
          <w:bCs/>
          <w:color w:val="000000"/>
          <w:sz w:val="24"/>
          <w:szCs w:val="24"/>
        </w:rPr>
        <w:t>X. Termin składania ofert</w:t>
      </w:r>
      <w:r w:rsidRPr="00957044">
        <w:rPr>
          <w:rFonts w:ascii="Times New Roman" w:hAnsi="Times New Roman"/>
          <w:bCs/>
          <w:color w:val="000000"/>
          <w:sz w:val="24"/>
          <w:szCs w:val="24"/>
        </w:rPr>
        <w:t>.</w:t>
      </w:r>
    </w:p>
    <w:p w14:paraId="5C4DDF16" w14:textId="4645EC83" w:rsidR="004F6CA6" w:rsidRPr="004F6CA6" w:rsidRDefault="004F6CA6" w:rsidP="00403DA0">
      <w:pPr>
        <w:pStyle w:val="Akapitzlist"/>
        <w:numPr>
          <w:ilvl w:val="0"/>
          <w:numId w:val="47"/>
        </w:numPr>
        <w:jc w:val="both"/>
        <w:rPr>
          <w:rFonts w:ascii="Times New Roman" w:hAnsi="Times New Roman"/>
          <w:b/>
          <w:bCs/>
          <w:iCs/>
          <w:szCs w:val="24"/>
          <w:lang w:eastAsia="zh-CN"/>
        </w:rPr>
      </w:pPr>
      <w:r w:rsidRPr="004F6CA6">
        <w:rPr>
          <w:rFonts w:ascii="Times New Roman" w:hAnsi="Times New Roman"/>
          <w:color w:val="000000"/>
          <w:szCs w:val="24"/>
        </w:rPr>
        <w:t xml:space="preserve">Podpisane oferty należy przesłać </w:t>
      </w:r>
      <w:r w:rsidRPr="00C51EE8">
        <w:rPr>
          <w:rFonts w:ascii="Times New Roman" w:hAnsi="Times New Roman"/>
          <w:color w:val="000000"/>
          <w:szCs w:val="24"/>
        </w:rPr>
        <w:t>do 05.02.2021r.</w:t>
      </w:r>
      <w:r w:rsidR="00C51EE8">
        <w:rPr>
          <w:rFonts w:ascii="Times New Roman" w:hAnsi="Times New Roman"/>
          <w:color w:val="000000"/>
          <w:szCs w:val="24"/>
        </w:rPr>
        <w:t xml:space="preserve"> </w:t>
      </w:r>
      <w:r w:rsidRPr="00C51EE8">
        <w:rPr>
          <w:rFonts w:ascii="Times New Roman" w:hAnsi="Times New Roman"/>
          <w:color w:val="000000"/>
          <w:szCs w:val="24"/>
        </w:rPr>
        <w:t>(</w:t>
      </w:r>
      <w:r w:rsidRPr="004F6CA6">
        <w:rPr>
          <w:rFonts w:ascii="Times New Roman" w:hAnsi="Times New Roman"/>
          <w:color w:val="000000"/>
          <w:szCs w:val="24"/>
        </w:rPr>
        <w:t xml:space="preserve">decyduje data wpływu) pocztą elektroniczną na adres sekretariat@reda.pl  , osobiście lub listownie na adres Urząd Miasta w Redzie ul. Gdańska 33 84-240 Reda z dopiskiem </w:t>
      </w:r>
      <w:r w:rsidRPr="004F6CA6">
        <w:rPr>
          <w:rFonts w:ascii="Times New Roman" w:hAnsi="Times New Roman"/>
          <w:b/>
          <w:bCs/>
          <w:color w:val="000000"/>
          <w:szCs w:val="24"/>
        </w:rPr>
        <w:t>„Wybór instytucji finansowej zarządzającej i prowadzącej Pracownicze Plany Kapitałowe PPK dla pracowników Urzędu Miasta w Redzie i jednostek organizacyjnych Gminy Miasto Reda”</w:t>
      </w:r>
      <w:r w:rsidRPr="004F6CA6">
        <w:rPr>
          <w:rFonts w:ascii="Times New Roman" w:hAnsi="Times New Roman"/>
          <w:color w:val="000000"/>
          <w:szCs w:val="24"/>
        </w:rPr>
        <w:t>. W przypadku wysyłania ofert za pomocą poczty elektronicznej sporządzon</w:t>
      </w:r>
      <w:r w:rsidR="004F284F">
        <w:rPr>
          <w:rFonts w:ascii="Times New Roman" w:hAnsi="Times New Roman"/>
          <w:color w:val="000000"/>
          <w:szCs w:val="24"/>
        </w:rPr>
        <w:t>ą</w:t>
      </w:r>
      <w:r w:rsidRPr="004F6CA6">
        <w:rPr>
          <w:rFonts w:ascii="Times New Roman" w:hAnsi="Times New Roman"/>
          <w:color w:val="000000"/>
          <w:szCs w:val="24"/>
        </w:rPr>
        <w:t xml:space="preserve"> ofertę należy podpisać podpisem elektronicznym</w:t>
      </w:r>
      <w:r w:rsidR="00E3290B">
        <w:rPr>
          <w:rFonts w:ascii="Times New Roman" w:hAnsi="Times New Roman"/>
          <w:color w:val="000000"/>
          <w:szCs w:val="24"/>
        </w:rPr>
        <w:t>.</w:t>
      </w:r>
    </w:p>
    <w:p w14:paraId="45FFC583" w14:textId="7104B2D7" w:rsidR="004445B8" w:rsidRPr="00403DA0" w:rsidRDefault="004445B8" w:rsidP="00403DA0">
      <w:pPr>
        <w:pStyle w:val="Akapitzlist"/>
        <w:numPr>
          <w:ilvl w:val="0"/>
          <w:numId w:val="47"/>
        </w:numPr>
        <w:jc w:val="both"/>
        <w:rPr>
          <w:rFonts w:ascii="Times New Roman" w:hAnsi="Times New Roman"/>
          <w:b/>
          <w:bCs/>
          <w:iCs/>
          <w:szCs w:val="24"/>
          <w:lang w:eastAsia="zh-CN"/>
        </w:rPr>
      </w:pPr>
      <w:r w:rsidRPr="00403DA0">
        <w:rPr>
          <w:rFonts w:ascii="Times New Roman" w:hAnsi="Times New Roman"/>
          <w:color w:val="000000"/>
          <w:szCs w:val="24"/>
        </w:rPr>
        <w:t xml:space="preserve">Informację z otwarcia ofert Zamawiający umieści na stronie </w:t>
      </w:r>
      <w:r w:rsidR="00B07A44" w:rsidRPr="00403DA0">
        <w:rPr>
          <w:rFonts w:ascii="Times New Roman" w:hAnsi="Times New Roman"/>
          <w:color w:val="000000"/>
          <w:szCs w:val="24"/>
        </w:rPr>
        <w:t>Zamawiającego.</w:t>
      </w:r>
    </w:p>
    <w:p w14:paraId="17CD853A" w14:textId="77777777" w:rsidR="004445B8" w:rsidRPr="00957044" w:rsidRDefault="004445B8" w:rsidP="00B07A44">
      <w:pPr>
        <w:widowControl w:val="0"/>
        <w:tabs>
          <w:tab w:val="left" w:pos="567"/>
        </w:tabs>
        <w:suppressAutoHyphens/>
        <w:autoSpaceDE w:val="0"/>
        <w:spacing w:after="0" w:line="240" w:lineRule="auto"/>
        <w:ind w:left="567"/>
        <w:jc w:val="both"/>
        <w:rPr>
          <w:rFonts w:ascii="Times New Roman" w:hAnsi="Times New Roman"/>
          <w:sz w:val="24"/>
          <w:szCs w:val="24"/>
        </w:rPr>
      </w:pPr>
    </w:p>
    <w:p w14:paraId="6125D670" w14:textId="4832A78E" w:rsidR="007F1D32" w:rsidRPr="00957044" w:rsidRDefault="007F1D32" w:rsidP="00D10C3D">
      <w:pPr>
        <w:tabs>
          <w:tab w:val="left" w:pos="284"/>
          <w:tab w:val="left" w:pos="2010"/>
        </w:tabs>
        <w:spacing w:after="0"/>
        <w:ind w:left="284" w:hanging="284"/>
        <w:jc w:val="both"/>
        <w:rPr>
          <w:rFonts w:ascii="Times New Roman" w:hAnsi="Times New Roman"/>
          <w:b/>
          <w:color w:val="000000"/>
          <w:sz w:val="24"/>
          <w:szCs w:val="24"/>
          <w:lang w:eastAsia="zh-CN"/>
        </w:rPr>
      </w:pPr>
      <w:r w:rsidRPr="00957044">
        <w:rPr>
          <w:rFonts w:ascii="Times New Roman" w:hAnsi="Times New Roman"/>
          <w:b/>
          <w:sz w:val="24"/>
          <w:szCs w:val="24"/>
          <w:lang w:eastAsia="zh-CN"/>
        </w:rPr>
        <w:t xml:space="preserve">XI. </w:t>
      </w:r>
      <w:r w:rsidRPr="00957044">
        <w:rPr>
          <w:rFonts w:ascii="Times New Roman" w:hAnsi="Times New Roman"/>
          <w:b/>
          <w:color w:val="000000"/>
          <w:sz w:val="24"/>
          <w:szCs w:val="24"/>
          <w:lang w:eastAsia="zh-CN"/>
        </w:rPr>
        <w:t>Opis sposobu obliczania ceny.</w:t>
      </w:r>
    </w:p>
    <w:p w14:paraId="5BBF1873" w14:textId="7F5AEAF4" w:rsidR="00BA794A" w:rsidRPr="00BB66F9" w:rsidRDefault="002810D6" w:rsidP="007E63A5">
      <w:pPr>
        <w:widowControl w:val="0"/>
        <w:numPr>
          <w:ilvl w:val="0"/>
          <w:numId w:val="5"/>
        </w:numPr>
        <w:tabs>
          <w:tab w:val="left" w:pos="709"/>
        </w:tabs>
        <w:suppressAutoHyphens/>
        <w:autoSpaceDE w:val="0"/>
        <w:spacing w:after="0" w:line="240" w:lineRule="auto"/>
        <w:contextualSpacing/>
        <w:jc w:val="both"/>
        <w:rPr>
          <w:rFonts w:ascii="Times New Roman" w:hAnsi="Times New Roman"/>
          <w:sz w:val="24"/>
          <w:szCs w:val="24"/>
        </w:rPr>
      </w:pPr>
      <w:r w:rsidRPr="00BB66F9">
        <w:rPr>
          <w:rFonts w:ascii="Times New Roman" w:hAnsi="Times New Roman"/>
          <w:sz w:val="24"/>
          <w:szCs w:val="24"/>
        </w:rPr>
        <w:t>Zamawiający</w:t>
      </w:r>
      <w:r w:rsidR="00BA794A" w:rsidRPr="00BB66F9">
        <w:rPr>
          <w:rFonts w:ascii="Times New Roman" w:hAnsi="Times New Roman"/>
          <w:sz w:val="24"/>
          <w:szCs w:val="24"/>
        </w:rPr>
        <w:t xml:space="preserve"> zatrudniający jest obowiązany do obliczenia i dokonania wpłat do wybranej instytucji finansowej oraz do obliczenia, pobrania od uczestnika PPK i dokonania wpłat do wybranej instytucji finansowej wpłat finansowanych przez uczestnika PPK.</w:t>
      </w:r>
    </w:p>
    <w:p w14:paraId="5A0BF253" w14:textId="3C48FF96" w:rsidR="00BA794A" w:rsidRPr="00BB66F9" w:rsidRDefault="00BA794A" w:rsidP="007E63A5">
      <w:pPr>
        <w:widowControl w:val="0"/>
        <w:numPr>
          <w:ilvl w:val="0"/>
          <w:numId w:val="5"/>
        </w:numPr>
        <w:tabs>
          <w:tab w:val="left" w:pos="709"/>
        </w:tabs>
        <w:suppressAutoHyphens/>
        <w:autoSpaceDE w:val="0"/>
        <w:spacing w:after="0" w:line="240" w:lineRule="auto"/>
        <w:contextualSpacing/>
        <w:jc w:val="both"/>
        <w:rPr>
          <w:rFonts w:ascii="Times New Roman" w:hAnsi="Times New Roman"/>
          <w:sz w:val="24"/>
          <w:szCs w:val="24"/>
        </w:rPr>
      </w:pPr>
      <w:r w:rsidRPr="00BB66F9">
        <w:rPr>
          <w:rFonts w:ascii="Times New Roman" w:hAnsi="Times New Roman"/>
          <w:sz w:val="24"/>
          <w:szCs w:val="24"/>
        </w:rPr>
        <w:t>Wpłat dokonuje się, począwszy od miesiąca następującego po miesiącu, w którym powstał stosunek prawny wynikający z umowy o</w:t>
      </w:r>
      <w:r w:rsidR="007D3614" w:rsidRPr="00BB66F9">
        <w:rPr>
          <w:rFonts w:ascii="Times New Roman" w:hAnsi="Times New Roman"/>
          <w:sz w:val="24"/>
          <w:szCs w:val="24"/>
        </w:rPr>
        <w:t xml:space="preserve"> </w:t>
      </w:r>
      <w:r w:rsidRPr="00BB66F9">
        <w:rPr>
          <w:rFonts w:ascii="Times New Roman" w:hAnsi="Times New Roman"/>
          <w:sz w:val="24"/>
          <w:szCs w:val="24"/>
        </w:rPr>
        <w:t>prowadzenie PPK. Wpłaty dokonywane są w terminie do 15 dnia miesiąca następującego po miesiącu, w którym zostały obliczone i pobrane.</w:t>
      </w:r>
    </w:p>
    <w:p w14:paraId="03A06759" w14:textId="24D8DFF7" w:rsidR="007F1D32" w:rsidRPr="00957044" w:rsidRDefault="007F1D32" w:rsidP="007E63A5">
      <w:pPr>
        <w:widowControl w:val="0"/>
        <w:numPr>
          <w:ilvl w:val="0"/>
          <w:numId w:val="5"/>
        </w:numPr>
        <w:tabs>
          <w:tab w:val="left" w:pos="709"/>
        </w:tabs>
        <w:suppressAutoHyphens/>
        <w:autoSpaceDE w:val="0"/>
        <w:spacing w:after="0" w:line="240" w:lineRule="auto"/>
        <w:contextualSpacing/>
        <w:jc w:val="both"/>
        <w:rPr>
          <w:rFonts w:ascii="Times New Roman" w:hAnsi="Times New Roman"/>
          <w:sz w:val="24"/>
          <w:szCs w:val="24"/>
        </w:rPr>
      </w:pPr>
      <w:r w:rsidRPr="00957044">
        <w:rPr>
          <w:rFonts w:ascii="Times New Roman" w:hAnsi="Times New Roman"/>
          <w:sz w:val="24"/>
          <w:szCs w:val="24"/>
        </w:rPr>
        <w:t>Wykonawca</w:t>
      </w:r>
      <w:r w:rsidR="003244F1">
        <w:rPr>
          <w:rFonts w:ascii="Times New Roman" w:hAnsi="Times New Roman"/>
          <w:sz w:val="24"/>
          <w:szCs w:val="24"/>
        </w:rPr>
        <w:t>,</w:t>
      </w:r>
      <w:r w:rsidRPr="00957044">
        <w:rPr>
          <w:rFonts w:ascii="Times New Roman" w:hAnsi="Times New Roman"/>
          <w:sz w:val="24"/>
          <w:szCs w:val="24"/>
        </w:rPr>
        <w:t xml:space="preserve"> w oparciu o opis przedmiotu zamówienia - zawarty w nin. </w:t>
      </w:r>
      <w:r w:rsidR="002B50AF" w:rsidRPr="00957044">
        <w:rPr>
          <w:rFonts w:ascii="Times New Roman" w:hAnsi="Times New Roman"/>
          <w:sz w:val="24"/>
          <w:szCs w:val="24"/>
        </w:rPr>
        <w:t>zapytaniu ofertowym</w:t>
      </w:r>
      <w:r w:rsidR="003244F1">
        <w:rPr>
          <w:rFonts w:ascii="Times New Roman" w:hAnsi="Times New Roman"/>
          <w:sz w:val="24"/>
          <w:szCs w:val="24"/>
        </w:rPr>
        <w:t>,</w:t>
      </w:r>
      <w:r w:rsidRPr="00957044">
        <w:rPr>
          <w:rFonts w:ascii="Times New Roman" w:hAnsi="Times New Roman"/>
          <w:sz w:val="24"/>
          <w:szCs w:val="24"/>
        </w:rPr>
        <w:t xml:space="preserve"> określi cenę za przedmiot zamówienia w złotych polskich (PLN) w Formularzu oferty, którego wzór stanowi Załącznik nr 1 do nin. </w:t>
      </w:r>
      <w:r w:rsidR="002B50AF" w:rsidRPr="00957044">
        <w:rPr>
          <w:rFonts w:ascii="Times New Roman" w:hAnsi="Times New Roman"/>
          <w:sz w:val="24"/>
          <w:szCs w:val="24"/>
        </w:rPr>
        <w:t>zapytania ofertowego</w:t>
      </w:r>
      <w:r w:rsidRPr="00957044">
        <w:rPr>
          <w:rFonts w:ascii="Times New Roman" w:hAnsi="Times New Roman"/>
          <w:sz w:val="24"/>
          <w:szCs w:val="24"/>
        </w:rPr>
        <w:t xml:space="preserve">. </w:t>
      </w:r>
    </w:p>
    <w:p w14:paraId="3BA980F2" w14:textId="2F14C479" w:rsidR="007F1D32" w:rsidRPr="00BB66F9" w:rsidRDefault="007F1D32" w:rsidP="007E63A5">
      <w:pPr>
        <w:widowControl w:val="0"/>
        <w:numPr>
          <w:ilvl w:val="0"/>
          <w:numId w:val="5"/>
        </w:numPr>
        <w:tabs>
          <w:tab w:val="left" w:pos="709"/>
        </w:tabs>
        <w:suppressAutoHyphens/>
        <w:autoSpaceDE w:val="0"/>
        <w:spacing w:after="0" w:line="240" w:lineRule="auto"/>
        <w:contextualSpacing/>
        <w:jc w:val="both"/>
        <w:rPr>
          <w:rFonts w:ascii="Times New Roman" w:hAnsi="Times New Roman"/>
          <w:sz w:val="24"/>
          <w:szCs w:val="24"/>
        </w:rPr>
      </w:pPr>
      <w:r w:rsidRPr="00BB66F9">
        <w:rPr>
          <w:rFonts w:ascii="Times New Roman" w:hAnsi="Times New Roman"/>
          <w:sz w:val="24"/>
          <w:szCs w:val="24"/>
        </w:rPr>
        <w:t xml:space="preserve">Cena musi uwzględniać wszystkie wymagania niniejszego </w:t>
      </w:r>
      <w:r w:rsidR="00F70486" w:rsidRPr="00BB66F9">
        <w:rPr>
          <w:rFonts w:ascii="Times New Roman" w:hAnsi="Times New Roman"/>
          <w:sz w:val="24"/>
          <w:szCs w:val="24"/>
        </w:rPr>
        <w:t xml:space="preserve">zapytania ofertowego </w:t>
      </w:r>
      <w:r w:rsidRPr="00BB66F9">
        <w:rPr>
          <w:rFonts w:ascii="Times New Roman" w:hAnsi="Times New Roman"/>
          <w:sz w:val="24"/>
          <w:szCs w:val="24"/>
        </w:rPr>
        <w:t>oraz obejmować wszelkie koszty</w:t>
      </w:r>
      <w:r w:rsidR="003244F1" w:rsidRPr="00BB66F9">
        <w:rPr>
          <w:rFonts w:ascii="Times New Roman" w:hAnsi="Times New Roman"/>
          <w:sz w:val="24"/>
          <w:szCs w:val="24"/>
        </w:rPr>
        <w:t>,</w:t>
      </w:r>
      <w:r w:rsidRPr="00BB66F9">
        <w:rPr>
          <w:rFonts w:ascii="Times New Roman" w:hAnsi="Times New Roman"/>
          <w:sz w:val="24"/>
          <w:szCs w:val="24"/>
        </w:rPr>
        <w:t xml:space="preserve"> jakie poniesie Wykonawca z tytułu należytego wykonania zamówienia.</w:t>
      </w:r>
    </w:p>
    <w:p w14:paraId="108A826A" w14:textId="77F855C8" w:rsidR="00ED75AC" w:rsidRPr="00BB66F9" w:rsidRDefault="00ED75AC" w:rsidP="00ED75AC">
      <w:pPr>
        <w:widowControl w:val="0"/>
        <w:numPr>
          <w:ilvl w:val="0"/>
          <w:numId w:val="5"/>
        </w:numPr>
        <w:tabs>
          <w:tab w:val="left" w:pos="709"/>
        </w:tabs>
        <w:suppressAutoHyphens/>
        <w:autoSpaceDE w:val="0"/>
        <w:spacing w:after="0" w:line="240" w:lineRule="auto"/>
        <w:contextualSpacing/>
        <w:jc w:val="both"/>
        <w:rPr>
          <w:rFonts w:ascii="Times New Roman" w:hAnsi="Times New Roman"/>
          <w:sz w:val="24"/>
          <w:szCs w:val="24"/>
        </w:rPr>
      </w:pPr>
      <w:r w:rsidRPr="00BB66F9">
        <w:rPr>
          <w:rFonts w:ascii="Times New Roman" w:hAnsi="Times New Roman"/>
          <w:sz w:val="24"/>
          <w:szCs w:val="24"/>
        </w:rPr>
        <w:t>Wykonawca nie będzie pobierał żadnych innych opłat, oprócz opłat za zarządzanie, prowadzenie i opłat za osiągnięty wynik,</w:t>
      </w:r>
    </w:p>
    <w:p w14:paraId="2C2E792C" w14:textId="52660BB8" w:rsidR="00403DA0" w:rsidRPr="00957044" w:rsidRDefault="007D3614" w:rsidP="00403DA0">
      <w:pPr>
        <w:widowControl w:val="0"/>
        <w:numPr>
          <w:ilvl w:val="0"/>
          <w:numId w:val="5"/>
        </w:numPr>
        <w:tabs>
          <w:tab w:val="left" w:pos="567"/>
        </w:tabs>
        <w:suppressAutoHyphens/>
        <w:autoSpaceDE w:val="0"/>
        <w:spacing w:after="0" w:line="240" w:lineRule="auto"/>
        <w:contextualSpacing/>
        <w:jc w:val="both"/>
        <w:rPr>
          <w:rFonts w:ascii="Times New Roman" w:hAnsi="Times New Roman"/>
          <w:sz w:val="24"/>
          <w:szCs w:val="24"/>
        </w:rPr>
      </w:pPr>
      <w:r>
        <w:rPr>
          <w:rFonts w:ascii="Times New Roman" w:hAnsi="Times New Roman"/>
          <w:sz w:val="24"/>
          <w:szCs w:val="24"/>
        </w:rPr>
        <w:t xml:space="preserve"> </w:t>
      </w:r>
      <w:r w:rsidR="007F1D32" w:rsidRPr="00957044">
        <w:rPr>
          <w:rFonts w:ascii="Times New Roman" w:hAnsi="Times New Roman"/>
          <w:sz w:val="24"/>
          <w:szCs w:val="24"/>
        </w:rPr>
        <w:t>Cenę oferty należy określić w PLN, z dokładnością do dwóch miejsc po przecinku</w:t>
      </w:r>
      <w:r w:rsidR="00403DA0">
        <w:rPr>
          <w:rFonts w:ascii="Times New Roman" w:hAnsi="Times New Roman"/>
          <w:sz w:val="24"/>
          <w:szCs w:val="24"/>
        </w:rPr>
        <w:t xml:space="preserve">, a </w:t>
      </w:r>
      <w:r w:rsidR="00403DA0">
        <w:rPr>
          <w:rFonts w:ascii="Times New Roman" w:hAnsi="Times New Roman"/>
          <w:sz w:val="24"/>
          <w:szCs w:val="24"/>
        </w:rPr>
        <w:lastRenderedPageBreak/>
        <w:t>r</w:t>
      </w:r>
      <w:r w:rsidR="00403DA0" w:rsidRPr="00957044">
        <w:rPr>
          <w:rFonts w:ascii="Times New Roman" w:hAnsi="Times New Roman"/>
          <w:sz w:val="24"/>
          <w:szCs w:val="24"/>
        </w:rPr>
        <w:t>ozliczenia między Wykonawcą, a Zamawiającym będą dokonywane w złotych polskich.</w:t>
      </w:r>
    </w:p>
    <w:p w14:paraId="357099D7" w14:textId="77777777" w:rsidR="00403DA0" w:rsidRPr="00403DA0" w:rsidRDefault="00264259" w:rsidP="00403DA0">
      <w:pPr>
        <w:widowControl w:val="0"/>
        <w:numPr>
          <w:ilvl w:val="0"/>
          <w:numId w:val="5"/>
        </w:numPr>
        <w:tabs>
          <w:tab w:val="left" w:pos="567"/>
        </w:tabs>
        <w:suppressAutoHyphens/>
        <w:autoSpaceDE w:val="0"/>
        <w:spacing w:after="0" w:line="240" w:lineRule="auto"/>
        <w:contextualSpacing/>
        <w:jc w:val="both"/>
        <w:rPr>
          <w:rFonts w:ascii="Times New Roman" w:hAnsi="Times New Roman"/>
          <w:b/>
          <w:sz w:val="24"/>
          <w:szCs w:val="24"/>
          <w:lang w:eastAsia="zh-CN"/>
        </w:rPr>
      </w:pPr>
      <w:r w:rsidRPr="00957044">
        <w:rPr>
          <w:rFonts w:ascii="Times New Roman" w:hAnsi="Times New Roman"/>
          <w:sz w:val="24"/>
          <w:szCs w:val="24"/>
        </w:rPr>
        <w:t xml:space="preserve"> </w:t>
      </w:r>
      <w:r w:rsidR="007F1D32" w:rsidRPr="00957044">
        <w:rPr>
          <w:rFonts w:ascii="Times New Roman" w:hAnsi="Times New Roman"/>
          <w:sz w:val="24"/>
          <w:szCs w:val="24"/>
        </w:rPr>
        <w:t xml:space="preserve">Zamawiający nie przewiduje możliwości prowadzenia rozliczeń w walutach obcych. </w:t>
      </w:r>
    </w:p>
    <w:p w14:paraId="64F28BEF" w14:textId="77777777" w:rsidR="00403DA0" w:rsidRDefault="00403DA0" w:rsidP="00403DA0">
      <w:pPr>
        <w:widowControl w:val="0"/>
        <w:tabs>
          <w:tab w:val="left" w:pos="567"/>
        </w:tabs>
        <w:suppressAutoHyphens/>
        <w:autoSpaceDE w:val="0"/>
        <w:spacing w:after="0" w:line="240" w:lineRule="auto"/>
        <w:contextualSpacing/>
        <w:jc w:val="both"/>
        <w:rPr>
          <w:rFonts w:ascii="Times New Roman" w:hAnsi="Times New Roman"/>
          <w:sz w:val="24"/>
          <w:szCs w:val="24"/>
        </w:rPr>
      </w:pPr>
    </w:p>
    <w:p w14:paraId="2D9604FD" w14:textId="3BCA8F91" w:rsidR="00C80878" w:rsidRPr="00957044" w:rsidRDefault="00C80878" w:rsidP="00403DA0">
      <w:pPr>
        <w:widowControl w:val="0"/>
        <w:tabs>
          <w:tab w:val="left" w:pos="567"/>
        </w:tabs>
        <w:suppressAutoHyphens/>
        <w:autoSpaceDE w:val="0"/>
        <w:spacing w:after="0" w:line="240" w:lineRule="auto"/>
        <w:contextualSpacing/>
        <w:jc w:val="both"/>
        <w:rPr>
          <w:rFonts w:ascii="Times New Roman" w:hAnsi="Times New Roman"/>
          <w:b/>
          <w:sz w:val="24"/>
          <w:szCs w:val="24"/>
          <w:lang w:eastAsia="zh-CN"/>
        </w:rPr>
      </w:pPr>
      <w:r w:rsidRPr="00957044">
        <w:rPr>
          <w:rFonts w:ascii="Times New Roman" w:hAnsi="Times New Roman"/>
          <w:b/>
          <w:sz w:val="24"/>
          <w:szCs w:val="24"/>
          <w:lang w:eastAsia="zh-CN"/>
        </w:rPr>
        <w:t>X</w:t>
      </w:r>
      <w:r w:rsidR="00C257D9" w:rsidRPr="00957044">
        <w:rPr>
          <w:rFonts w:ascii="Times New Roman" w:hAnsi="Times New Roman"/>
          <w:b/>
          <w:sz w:val="24"/>
          <w:szCs w:val="24"/>
          <w:lang w:eastAsia="zh-CN"/>
        </w:rPr>
        <w:t>I</w:t>
      </w:r>
      <w:r w:rsidR="00BB66F9">
        <w:rPr>
          <w:rFonts w:ascii="Times New Roman" w:hAnsi="Times New Roman"/>
          <w:b/>
          <w:sz w:val="24"/>
          <w:szCs w:val="24"/>
          <w:lang w:eastAsia="zh-CN"/>
        </w:rPr>
        <w:t>I</w:t>
      </w:r>
      <w:r w:rsidRPr="00957044">
        <w:rPr>
          <w:rFonts w:ascii="Times New Roman" w:hAnsi="Times New Roman"/>
          <w:b/>
          <w:sz w:val="24"/>
          <w:szCs w:val="24"/>
          <w:lang w:eastAsia="zh-CN"/>
        </w:rPr>
        <w:t>.</w:t>
      </w:r>
      <w:r w:rsidRPr="00957044">
        <w:rPr>
          <w:rFonts w:ascii="Times New Roman" w:hAnsi="Times New Roman"/>
          <w:b/>
          <w:sz w:val="24"/>
          <w:szCs w:val="24"/>
          <w:lang w:eastAsia="zh-CN"/>
        </w:rPr>
        <w:tab/>
        <w:t>Odrzucenie oferty</w:t>
      </w:r>
    </w:p>
    <w:p w14:paraId="633EDEA0" w14:textId="77777777" w:rsidR="00C80878" w:rsidRPr="00957044" w:rsidRDefault="00C80878" w:rsidP="00C80878">
      <w:pPr>
        <w:tabs>
          <w:tab w:val="left" w:pos="284"/>
          <w:tab w:val="left" w:pos="567"/>
          <w:tab w:val="left" w:pos="2010"/>
        </w:tabs>
        <w:autoSpaceDE w:val="0"/>
        <w:spacing w:after="0"/>
        <w:jc w:val="both"/>
        <w:rPr>
          <w:rFonts w:ascii="Times New Roman" w:hAnsi="Times New Roman"/>
          <w:sz w:val="24"/>
          <w:szCs w:val="24"/>
          <w:lang w:eastAsia="zh-CN"/>
        </w:rPr>
      </w:pPr>
      <w:r w:rsidRPr="00957044">
        <w:rPr>
          <w:rFonts w:ascii="Times New Roman" w:hAnsi="Times New Roman"/>
          <w:sz w:val="24"/>
          <w:szCs w:val="24"/>
          <w:lang w:eastAsia="zh-CN"/>
        </w:rPr>
        <w:t>W niniejszym postępowaniu zostanie odrzucona oferta Wykonawcy, który:</w:t>
      </w:r>
    </w:p>
    <w:p w14:paraId="7DEF7C49" w14:textId="77777777" w:rsidR="00C80878" w:rsidRPr="00957044" w:rsidRDefault="00C80878" w:rsidP="00BB66F9">
      <w:pPr>
        <w:numPr>
          <w:ilvl w:val="0"/>
          <w:numId w:val="40"/>
        </w:numPr>
        <w:tabs>
          <w:tab w:val="left" w:pos="284"/>
          <w:tab w:val="left" w:pos="567"/>
          <w:tab w:val="left" w:pos="2010"/>
        </w:tabs>
        <w:autoSpaceDE w:val="0"/>
        <w:spacing w:after="0"/>
        <w:ind w:left="142"/>
        <w:jc w:val="both"/>
        <w:rPr>
          <w:rFonts w:ascii="Times New Roman" w:hAnsi="Times New Roman"/>
          <w:sz w:val="24"/>
          <w:szCs w:val="24"/>
          <w:lang w:eastAsia="zh-CN"/>
        </w:rPr>
      </w:pPr>
      <w:r w:rsidRPr="00957044">
        <w:rPr>
          <w:rFonts w:ascii="Times New Roman" w:hAnsi="Times New Roman"/>
          <w:sz w:val="24"/>
          <w:szCs w:val="24"/>
          <w:lang w:eastAsia="zh-CN"/>
        </w:rPr>
        <w:t>złoży ofertę niezgodną z treścią niniejszego Zapytania,</w:t>
      </w:r>
    </w:p>
    <w:p w14:paraId="677FE664" w14:textId="77777777" w:rsidR="00C80878" w:rsidRPr="00957044" w:rsidRDefault="00C80878" w:rsidP="00BB66F9">
      <w:pPr>
        <w:numPr>
          <w:ilvl w:val="0"/>
          <w:numId w:val="40"/>
        </w:numPr>
        <w:tabs>
          <w:tab w:val="left" w:pos="284"/>
          <w:tab w:val="left" w:pos="567"/>
          <w:tab w:val="left" w:pos="2010"/>
        </w:tabs>
        <w:autoSpaceDE w:val="0"/>
        <w:spacing w:after="0"/>
        <w:ind w:left="142"/>
        <w:jc w:val="both"/>
        <w:rPr>
          <w:rFonts w:ascii="Times New Roman" w:hAnsi="Times New Roman"/>
          <w:sz w:val="24"/>
          <w:szCs w:val="24"/>
          <w:lang w:eastAsia="zh-CN"/>
        </w:rPr>
      </w:pPr>
      <w:r w:rsidRPr="00957044">
        <w:rPr>
          <w:rFonts w:ascii="Times New Roman" w:hAnsi="Times New Roman"/>
          <w:sz w:val="24"/>
          <w:szCs w:val="24"/>
          <w:lang w:eastAsia="zh-CN"/>
        </w:rPr>
        <w:t>nie spełnia warunków udziału w postępowaniu,</w:t>
      </w:r>
    </w:p>
    <w:p w14:paraId="30B67D7F" w14:textId="77777777" w:rsidR="00C80878" w:rsidRPr="00957044" w:rsidRDefault="00C80878" w:rsidP="00BB66F9">
      <w:pPr>
        <w:numPr>
          <w:ilvl w:val="0"/>
          <w:numId w:val="40"/>
        </w:numPr>
        <w:tabs>
          <w:tab w:val="left" w:pos="284"/>
          <w:tab w:val="left" w:pos="567"/>
          <w:tab w:val="left" w:pos="2010"/>
        </w:tabs>
        <w:autoSpaceDE w:val="0"/>
        <w:spacing w:after="0"/>
        <w:ind w:left="142"/>
        <w:jc w:val="both"/>
        <w:rPr>
          <w:rFonts w:ascii="Times New Roman" w:hAnsi="Times New Roman"/>
          <w:sz w:val="24"/>
          <w:szCs w:val="24"/>
          <w:lang w:eastAsia="zh-CN"/>
        </w:rPr>
      </w:pPr>
      <w:r w:rsidRPr="00957044">
        <w:rPr>
          <w:rFonts w:ascii="Times New Roman" w:hAnsi="Times New Roman"/>
          <w:sz w:val="24"/>
          <w:szCs w:val="24"/>
          <w:lang w:eastAsia="zh-CN"/>
        </w:rPr>
        <w:t>złożył ofertę po terminie składania ofert.</w:t>
      </w:r>
    </w:p>
    <w:p w14:paraId="6B483C6A" w14:textId="77777777" w:rsidR="00C80878" w:rsidRPr="00957044" w:rsidRDefault="00C80878" w:rsidP="00B235B9">
      <w:pPr>
        <w:tabs>
          <w:tab w:val="left" w:pos="284"/>
          <w:tab w:val="left" w:pos="567"/>
          <w:tab w:val="left" w:pos="2010"/>
        </w:tabs>
        <w:autoSpaceDE w:val="0"/>
        <w:spacing w:after="0"/>
        <w:jc w:val="both"/>
        <w:rPr>
          <w:rFonts w:ascii="Times New Roman" w:hAnsi="Times New Roman"/>
          <w:b/>
          <w:sz w:val="24"/>
          <w:szCs w:val="24"/>
          <w:lang w:eastAsia="zh-CN"/>
        </w:rPr>
      </w:pPr>
    </w:p>
    <w:p w14:paraId="45F736F0" w14:textId="4A519488" w:rsidR="007F1D32" w:rsidRPr="00957044" w:rsidRDefault="00C80878" w:rsidP="00B235B9">
      <w:pPr>
        <w:tabs>
          <w:tab w:val="left" w:pos="284"/>
          <w:tab w:val="left" w:pos="567"/>
          <w:tab w:val="left" w:pos="2010"/>
        </w:tabs>
        <w:autoSpaceDE w:val="0"/>
        <w:spacing w:after="0"/>
        <w:jc w:val="both"/>
        <w:rPr>
          <w:rFonts w:ascii="Times New Roman" w:hAnsi="Times New Roman"/>
          <w:b/>
          <w:sz w:val="24"/>
          <w:szCs w:val="24"/>
          <w:lang w:eastAsia="zh-CN"/>
        </w:rPr>
      </w:pPr>
      <w:r w:rsidRPr="00957044">
        <w:rPr>
          <w:rFonts w:ascii="Times New Roman" w:hAnsi="Times New Roman"/>
          <w:b/>
          <w:sz w:val="24"/>
          <w:szCs w:val="24"/>
          <w:lang w:eastAsia="zh-CN"/>
        </w:rPr>
        <w:t>X</w:t>
      </w:r>
      <w:r w:rsidR="00BB66F9">
        <w:rPr>
          <w:rFonts w:ascii="Times New Roman" w:hAnsi="Times New Roman"/>
          <w:b/>
          <w:sz w:val="24"/>
          <w:szCs w:val="24"/>
          <w:lang w:eastAsia="zh-CN"/>
        </w:rPr>
        <w:t>I</w:t>
      </w:r>
      <w:r w:rsidR="000F6110">
        <w:rPr>
          <w:rFonts w:ascii="Times New Roman" w:hAnsi="Times New Roman"/>
          <w:b/>
          <w:sz w:val="24"/>
          <w:szCs w:val="24"/>
          <w:lang w:eastAsia="zh-CN"/>
        </w:rPr>
        <w:t>II</w:t>
      </w:r>
      <w:r w:rsidRPr="00957044">
        <w:rPr>
          <w:rFonts w:ascii="Times New Roman" w:hAnsi="Times New Roman"/>
          <w:b/>
          <w:sz w:val="24"/>
          <w:szCs w:val="24"/>
          <w:lang w:eastAsia="zh-CN"/>
        </w:rPr>
        <w:t xml:space="preserve"> </w:t>
      </w:r>
      <w:r w:rsidR="007F1D32" w:rsidRPr="00957044">
        <w:rPr>
          <w:rFonts w:ascii="Times New Roman" w:hAnsi="Times New Roman"/>
          <w:b/>
          <w:sz w:val="24"/>
          <w:szCs w:val="24"/>
          <w:lang w:eastAsia="zh-CN"/>
        </w:rPr>
        <w:t xml:space="preserve">Istotne dla stron postanowienia. </w:t>
      </w:r>
    </w:p>
    <w:p w14:paraId="185ABD5C" w14:textId="08B51B7B" w:rsidR="00CB1F12" w:rsidRPr="00957044" w:rsidRDefault="00CB1F12" w:rsidP="007E63A5">
      <w:pPr>
        <w:pStyle w:val="Akapitzlist"/>
        <w:numPr>
          <w:ilvl w:val="0"/>
          <w:numId w:val="7"/>
        </w:numPr>
        <w:tabs>
          <w:tab w:val="left" w:pos="426"/>
          <w:tab w:val="left" w:pos="2010"/>
        </w:tabs>
        <w:autoSpaceDE w:val="0"/>
        <w:jc w:val="both"/>
        <w:rPr>
          <w:rFonts w:ascii="Times New Roman" w:hAnsi="Times New Roman"/>
          <w:szCs w:val="24"/>
        </w:rPr>
      </w:pPr>
      <w:r w:rsidRPr="00957044">
        <w:rPr>
          <w:rFonts w:ascii="Times New Roman" w:hAnsi="Times New Roman"/>
          <w:szCs w:val="24"/>
        </w:rPr>
        <w:t xml:space="preserve">Zamawiający wymagać będzie </w:t>
      </w:r>
      <w:r w:rsidR="004D78D8" w:rsidRPr="00957044">
        <w:rPr>
          <w:rFonts w:ascii="Times New Roman" w:hAnsi="Times New Roman"/>
          <w:szCs w:val="24"/>
        </w:rPr>
        <w:t xml:space="preserve">załączenia do oferty </w:t>
      </w:r>
      <w:r w:rsidRPr="00957044">
        <w:rPr>
          <w:rFonts w:ascii="Times New Roman" w:hAnsi="Times New Roman"/>
          <w:szCs w:val="24"/>
        </w:rPr>
        <w:t xml:space="preserve">wzorów umów na zarządzanie i prowadzenie PPK.  </w:t>
      </w:r>
    </w:p>
    <w:p w14:paraId="6C1F2346" w14:textId="5355548D" w:rsidR="00CB1F12" w:rsidRPr="00957044" w:rsidRDefault="00CB1F12" w:rsidP="007E63A5">
      <w:pPr>
        <w:pStyle w:val="Akapitzlist"/>
        <w:numPr>
          <w:ilvl w:val="0"/>
          <w:numId w:val="7"/>
        </w:numPr>
        <w:tabs>
          <w:tab w:val="left" w:pos="426"/>
          <w:tab w:val="left" w:pos="2010"/>
        </w:tabs>
        <w:autoSpaceDE w:val="0"/>
        <w:jc w:val="both"/>
        <w:rPr>
          <w:rFonts w:ascii="Times New Roman" w:hAnsi="Times New Roman"/>
          <w:szCs w:val="24"/>
        </w:rPr>
      </w:pPr>
      <w:r w:rsidRPr="00957044">
        <w:rPr>
          <w:rFonts w:ascii="Times New Roman" w:hAnsi="Times New Roman"/>
          <w:szCs w:val="24"/>
        </w:rPr>
        <w:t xml:space="preserve">Zaproponowane wzory mogą podlegać negocjacjom </w:t>
      </w:r>
      <w:r w:rsidR="00C86D83" w:rsidRPr="00957044">
        <w:rPr>
          <w:rFonts w:ascii="Times New Roman" w:hAnsi="Times New Roman"/>
          <w:szCs w:val="24"/>
        </w:rPr>
        <w:t xml:space="preserve">i </w:t>
      </w:r>
      <w:r w:rsidRPr="00957044">
        <w:rPr>
          <w:rFonts w:ascii="Times New Roman" w:hAnsi="Times New Roman"/>
          <w:szCs w:val="24"/>
        </w:rPr>
        <w:t>wymagają akceptacji Zamawiającego.</w:t>
      </w:r>
    </w:p>
    <w:p w14:paraId="2A2E9303" w14:textId="77777777" w:rsidR="00BB66F9" w:rsidRPr="00E44CE5" w:rsidRDefault="00BB66F9" w:rsidP="00BB66F9">
      <w:pPr>
        <w:pStyle w:val="Akapitzlist"/>
        <w:numPr>
          <w:ilvl w:val="0"/>
          <w:numId w:val="7"/>
        </w:numPr>
        <w:jc w:val="both"/>
        <w:rPr>
          <w:rFonts w:ascii="Times New Roman" w:hAnsi="Times New Roman"/>
          <w:szCs w:val="24"/>
        </w:rPr>
      </w:pPr>
      <w:r w:rsidRPr="00E44CE5">
        <w:rPr>
          <w:rFonts w:ascii="Times New Roman" w:hAnsi="Times New Roman"/>
          <w:szCs w:val="24"/>
        </w:rPr>
        <w:t>Zamawiający zastrzega sobie prawo nie wybrania żadnej oferty bez podania przyczyny.</w:t>
      </w:r>
    </w:p>
    <w:p w14:paraId="57CA9F9F" w14:textId="77777777" w:rsidR="00BB66F9" w:rsidRPr="00E44CE5" w:rsidRDefault="00BB66F9" w:rsidP="00BB66F9">
      <w:pPr>
        <w:pStyle w:val="Akapitzlist"/>
        <w:numPr>
          <w:ilvl w:val="0"/>
          <w:numId w:val="7"/>
        </w:numPr>
        <w:jc w:val="both"/>
        <w:rPr>
          <w:rFonts w:ascii="Times New Roman" w:hAnsi="Times New Roman"/>
          <w:szCs w:val="24"/>
        </w:rPr>
      </w:pPr>
      <w:r w:rsidRPr="00E44CE5">
        <w:rPr>
          <w:rFonts w:ascii="Times New Roman" w:hAnsi="Times New Roman"/>
          <w:szCs w:val="24"/>
        </w:rPr>
        <w:t xml:space="preserve">Zamawiający zastrzega sobie prawo do rezygnacji z udzielenia zamówienia. </w:t>
      </w:r>
    </w:p>
    <w:p w14:paraId="2951D1BF" w14:textId="23A710F8" w:rsidR="007F1D32" w:rsidRPr="00957044" w:rsidRDefault="007F1D32" w:rsidP="0023796D">
      <w:pPr>
        <w:pStyle w:val="Akapitzlist"/>
        <w:numPr>
          <w:ilvl w:val="0"/>
          <w:numId w:val="7"/>
        </w:numPr>
        <w:tabs>
          <w:tab w:val="left" w:pos="426"/>
          <w:tab w:val="left" w:pos="2010"/>
        </w:tabs>
        <w:autoSpaceDE w:val="0"/>
        <w:jc w:val="both"/>
        <w:rPr>
          <w:rFonts w:ascii="Times New Roman" w:hAnsi="Times New Roman"/>
          <w:szCs w:val="24"/>
        </w:rPr>
      </w:pPr>
      <w:r w:rsidRPr="00957044">
        <w:rPr>
          <w:rFonts w:ascii="Times New Roman" w:hAnsi="Times New Roman"/>
          <w:szCs w:val="24"/>
        </w:rPr>
        <w:t>Jeżeli wykonawca, którego oferta została wybrana, uchyla od zawarcia umowy  zamawiający może wybrać ofertę najkorzystniejszą spośród pozostałych ofert bez przeprowadzania ich ponownego badania i oceny</w:t>
      </w:r>
      <w:r w:rsidR="00707758">
        <w:rPr>
          <w:rFonts w:ascii="Times New Roman" w:hAnsi="Times New Roman"/>
          <w:szCs w:val="24"/>
        </w:rPr>
        <w:t>.</w:t>
      </w:r>
    </w:p>
    <w:p w14:paraId="65BA5EAB" w14:textId="3A7F53C5" w:rsidR="007F1D32" w:rsidRPr="00957044" w:rsidRDefault="0023796D" w:rsidP="00B86D4F">
      <w:pPr>
        <w:pStyle w:val="Akapitzlist"/>
        <w:numPr>
          <w:ilvl w:val="0"/>
          <w:numId w:val="7"/>
        </w:numPr>
        <w:tabs>
          <w:tab w:val="left" w:pos="426"/>
          <w:tab w:val="left" w:pos="2010"/>
        </w:tabs>
        <w:autoSpaceDE w:val="0"/>
        <w:jc w:val="both"/>
        <w:rPr>
          <w:rFonts w:ascii="Times New Roman" w:hAnsi="Times New Roman"/>
          <w:szCs w:val="24"/>
        </w:rPr>
      </w:pPr>
      <w:r w:rsidRPr="00957044">
        <w:rPr>
          <w:rFonts w:ascii="Times New Roman" w:hAnsi="Times New Roman"/>
          <w:szCs w:val="24"/>
        </w:rPr>
        <w:t>Wykonawca, wypełniając obowiązki informacyjne wynikający z art. 13 lub art. 14 RODO względem osób fizycznych, od których dane osobowe bezpośrednio lub pośrednio pozyskał w celu ubiegania się o udzielenie zamówienia publicznego w tym postępowaniu składa stosowne oświadczenie zawarte w Formularzu ofertowym (Załącznik</w:t>
      </w:r>
      <w:r w:rsidR="00BB66F9">
        <w:rPr>
          <w:rFonts w:ascii="Times New Roman" w:hAnsi="Times New Roman"/>
          <w:szCs w:val="24"/>
        </w:rPr>
        <w:t xml:space="preserve"> </w:t>
      </w:r>
      <w:r w:rsidRPr="00957044">
        <w:rPr>
          <w:rFonts w:ascii="Times New Roman" w:hAnsi="Times New Roman"/>
          <w:szCs w:val="24"/>
        </w:rPr>
        <w:t>).</w:t>
      </w:r>
    </w:p>
    <w:p w14:paraId="39CEAD26" w14:textId="77777777" w:rsidR="007F1D32" w:rsidRPr="00957044" w:rsidRDefault="007F1D32" w:rsidP="00B235B9">
      <w:pPr>
        <w:tabs>
          <w:tab w:val="left" w:pos="284"/>
          <w:tab w:val="left" w:pos="2010"/>
        </w:tabs>
        <w:spacing w:after="0"/>
        <w:jc w:val="both"/>
        <w:rPr>
          <w:rFonts w:ascii="Times New Roman" w:hAnsi="Times New Roman"/>
          <w:b/>
          <w:color w:val="000000"/>
          <w:sz w:val="24"/>
          <w:szCs w:val="24"/>
          <w:u w:val="single"/>
          <w:lang w:eastAsia="zh-CN"/>
        </w:rPr>
      </w:pPr>
    </w:p>
    <w:p w14:paraId="7890BA7C" w14:textId="6E18B014" w:rsidR="00125E20" w:rsidRDefault="00125E20" w:rsidP="00B235B9">
      <w:pPr>
        <w:tabs>
          <w:tab w:val="left" w:pos="284"/>
          <w:tab w:val="left" w:pos="2010"/>
        </w:tabs>
        <w:spacing w:after="0"/>
        <w:jc w:val="both"/>
        <w:rPr>
          <w:rFonts w:ascii="Times New Roman" w:hAnsi="Times New Roman"/>
          <w:b/>
          <w:color w:val="000000"/>
          <w:sz w:val="24"/>
          <w:szCs w:val="24"/>
          <w:u w:val="single"/>
          <w:lang w:eastAsia="zh-CN"/>
        </w:rPr>
      </w:pPr>
    </w:p>
    <w:p w14:paraId="4427D05F" w14:textId="4671B5F0" w:rsidR="000F6110" w:rsidRDefault="000F6110" w:rsidP="00B235B9">
      <w:pPr>
        <w:tabs>
          <w:tab w:val="left" w:pos="284"/>
          <w:tab w:val="left" w:pos="2010"/>
        </w:tabs>
        <w:spacing w:after="0"/>
        <w:jc w:val="both"/>
        <w:rPr>
          <w:rFonts w:ascii="Times New Roman" w:hAnsi="Times New Roman"/>
          <w:b/>
          <w:color w:val="000000"/>
          <w:sz w:val="24"/>
          <w:szCs w:val="24"/>
          <w:u w:val="single"/>
          <w:lang w:eastAsia="zh-CN"/>
        </w:rPr>
      </w:pPr>
    </w:p>
    <w:p w14:paraId="135D8178" w14:textId="77777777" w:rsidR="000F6110" w:rsidRPr="00957044" w:rsidRDefault="000F6110" w:rsidP="00B235B9">
      <w:pPr>
        <w:tabs>
          <w:tab w:val="left" w:pos="284"/>
          <w:tab w:val="left" w:pos="2010"/>
        </w:tabs>
        <w:spacing w:after="0"/>
        <w:jc w:val="both"/>
        <w:rPr>
          <w:rFonts w:ascii="Times New Roman" w:hAnsi="Times New Roman"/>
          <w:b/>
          <w:color w:val="000000"/>
          <w:sz w:val="24"/>
          <w:szCs w:val="24"/>
          <w:u w:val="single"/>
          <w:lang w:eastAsia="zh-CN"/>
        </w:rPr>
      </w:pPr>
    </w:p>
    <w:p w14:paraId="599B3157" w14:textId="5CCDF71B" w:rsidR="000F6110" w:rsidRDefault="000F6110" w:rsidP="000F6110">
      <w:pPr>
        <w:spacing w:after="0" w:line="240" w:lineRule="auto"/>
        <w:rPr>
          <w:rFonts w:ascii="Times New Roman" w:hAnsi="Times New Roman"/>
          <w:sz w:val="24"/>
          <w:szCs w:val="24"/>
        </w:rPr>
      </w:pPr>
      <w:r>
        <w:rPr>
          <w:rFonts w:ascii="Times New Roman" w:hAnsi="Times New Roman"/>
          <w:sz w:val="24"/>
          <w:szCs w:val="24"/>
        </w:rPr>
        <w:t>Reda, dnia 2</w:t>
      </w:r>
      <w:r w:rsidR="006E4033">
        <w:rPr>
          <w:rFonts w:ascii="Times New Roman" w:hAnsi="Times New Roman"/>
          <w:sz w:val="24"/>
          <w:szCs w:val="24"/>
        </w:rPr>
        <w:t>7</w:t>
      </w:r>
      <w:r>
        <w:rPr>
          <w:rFonts w:ascii="Times New Roman" w:hAnsi="Times New Roman"/>
          <w:sz w:val="24"/>
          <w:szCs w:val="24"/>
        </w:rPr>
        <w:t xml:space="preserve"> stycznia 2021 r.</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t>
      </w:r>
    </w:p>
    <w:p w14:paraId="0DD82E29" w14:textId="1E745378" w:rsidR="000F6110" w:rsidRDefault="000F6110" w:rsidP="000F6110">
      <w:pPr>
        <w:spacing w:after="0" w:line="240" w:lineRule="auto"/>
        <w:ind w:left="5664"/>
        <w:rPr>
          <w:rFonts w:ascii="Times New Roman" w:hAnsi="Times New Roman"/>
          <w:sz w:val="24"/>
          <w:szCs w:val="24"/>
        </w:rPr>
      </w:pPr>
      <w:r>
        <w:rPr>
          <w:rFonts w:ascii="Times New Roman" w:hAnsi="Times New Roman"/>
          <w:sz w:val="24"/>
          <w:szCs w:val="24"/>
        </w:rPr>
        <w:t>(zatwierdził)</w:t>
      </w:r>
      <w:r w:rsidR="007F1D32" w:rsidRPr="00957044">
        <w:rPr>
          <w:rFonts w:ascii="Times New Roman" w:hAnsi="Times New Roman"/>
          <w:sz w:val="24"/>
          <w:szCs w:val="24"/>
        </w:rPr>
        <w:br w:type="page"/>
      </w:r>
    </w:p>
    <w:p w14:paraId="3B93DFD3" w14:textId="32FE6876" w:rsidR="000F6110" w:rsidRDefault="000F6110" w:rsidP="00B235B9">
      <w:pPr>
        <w:spacing w:after="0" w:line="240" w:lineRule="auto"/>
        <w:rPr>
          <w:rFonts w:ascii="Times New Roman" w:hAnsi="Times New Roman"/>
          <w:sz w:val="24"/>
          <w:szCs w:val="24"/>
        </w:rPr>
      </w:pPr>
    </w:p>
    <w:tbl>
      <w:tblPr>
        <w:tblW w:w="9570" w:type="dxa"/>
        <w:tblInd w:w="-214" w:type="dxa"/>
        <w:tblLayout w:type="fixed"/>
        <w:tblCellMar>
          <w:left w:w="70" w:type="dxa"/>
          <w:right w:w="70" w:type="dxa"/>
        </w:tblCellMar>
        <w:tblLook w:val="0000" w:firstRow="0" w:lastRow="0" w:firstColumn="0" w:lastColumn="0" w:noHBand="0" w:noVBand="0"/>
      </w:tblPr>
      <w:tblGrid>
        <w:gridCol w:w="9570"/>
      </w:tblGrid>
      <w:tr w:rsidR="007F1D32" w:rsidRPr="00957044" w14:paraId="5B97BBBE" w14:textId="77777777" w:rsidTr="00F70486">
        <w:tc>
          <w:tcPr>
            <w:tcW w:w="9570" w:type="dxa"/>
          </w:tcPr>
          <w:p w14:paraId="7B9699D0" w14:textId="340BF37E" w:rsidR="007F1D32" w:rsidRPr="00957044" w:rsidRDefault="007F1D32" w:rsidP="009146F2">
            <w:pPr>
              <w:autoSpaceDE w:val="0"/>
              <w:spacing w:after="0"/>
              <w:jc w:val="right"/>
              <w:rPr>
                <w:rFonts w:ascii="Times New Roman" w:hAnsi="Times New Roman"/>
                <w:i/>
                <w:iCs/>
                <w:sz w:val="24"/>
                <w:szCs w:val="24"/>
              </w:rPr>
            </w:pPr>
            <w:r w:rsidRPr="00957044">
              <w:rPr>
                <w:rFonts w:ascii="Times New Roman" w:hAnsi="Times New Roman"/>
                <w:i/>
                <w:iCs/>
                <w:sz w:val="24"/>
                <w:szCs w:val="24"/>
              </w:rPr>
              <w:t xml:space="preserve">Załącznik </w:t>
            </w:r>
            <w:r w:rsidR="0028747D" w:rsidRPr="00957044">
              <w:rPr>
                <w:rFonts w:ascii="Times New Roman" w:hAnsi="Times New Roman"/>
                <w:i/>
                <w:iCs/>
                <w:sz w:val="24"/>
                <w:szCs w:val="24"/>
              </w:rPr>
              <w:t>do</w:t>
            </w:r>
            <w:r w:rsidR="00F70486" w:rsidRPr="00957044">
              <w:rPr>
                <w:rFonts w:ascii="Times New Roman" w:hAnsi="Times New Roman"/>
                <w:i/>
                <w:iCs/>
                <w:sz w:val="24"/>
                <w:szCs w:val="24"/>
              </w:rPr>
              <w:t xml:space="preserve"> zapytania ofertowego</w:t>
            </w:r>
            <w:r w:rsidRPr="00957044">
              <w:rPr>
                <w:rFonts w:ascii="Times New Roman" w:hAnsi="Times New Roman"/>
                <w:i/>
                <w:iCs/>
                <w:sz w:val="24"/>
                <w:szCs w:val="24"/>
              </w:rPr>
              <w:t xml:space="preserve"> </w:t>
            </w:r>
          </w:p>
        </w:tc>
      </w:tr>
      <w:tr w:rsidR="007F1D32" w:rsidRPr="00957044" w14:paraId="52C537C9" w14:textId="77777777" w:rsidTr="00F70486">
        <w:tc>
          <w:tcPr>
            <w:tcW w:w="9570" w:type="dxa"/>
          </w:tcPr>
          <w:p w14:paraId="670A598A" w14:textId="340DD8EC" w:rsidR="007F1D32" w:rsidRPr="00957044" w:rsidRDefault="007F1D32" w:rsidP="009146F2">
            <w:pPr>
              <w:spacing w:after="0"/>
              <w:jc w:val="center"/>
              <w:rPr>
                <w:rFonts w:ascii="Times New Roman" w:hAnsi="Times New Roman"/>
                <w:b/>
                <w:bCs/>
                <w:sz w:val="24"/>
                <w:szCs w:val="24"/>
              </w:rPr>
            </w:pPr>
            <w:r w:rsidRPr="00957044">
              <w:rPr>
                <w:rFonts w:ascii="Times New Roman" w:hAnsi="Times New Roman"/>
                <w:b/>
                <w:bCs/>
                <w:sz w:val="24"/>
                <w:szCs w:val="24"/>
              </w:rPr>
              <w:t xml:space="preserve">FORMULARZ OFERTY </w:t>
            </w:r>
          </w:p>
          <w:p w14:paraId="06120648" w14:textId="77777777" w:rsidR="00FD72B2" w:rsidRDefault="00FD72B2" w:rsidP="0001186C">
            <w:pPr>
              <w:spacing w:after="0"/>
              <w:jc w:val="center"/>
              <w:rPr>
                <w:rFonts w:ascii="Times New Roman" w:hAnsi="Times New Roman"/>
                <w:sz w:val="24"/>
                <w:szCs w:val="24"/>
                <w:highlight w:val="yellow"/>
              </w:rPr>
            </w:pPr>
          </w:p>
          <w:p w14:paraId="7B87E9F1" w14:textId="76577439" w:rsidR="00FD72B2" w:rsidRDefault="00072713" w:rsidP="0001186C">
            <w:pPr>
              <w:spacing w:after="0"/>
              <w:jc w:val="center"/>
              <w:rPr>
                <w:rFonts w:ascii="Times New Roman" w:hAnsi="Times New Roman"/>
                <w:sz w:val="24"/>
                <w:szCs w:val="24"/>
              </w:rPr>
            </w:pPr>
            <w:r w:rsidRPr="000F6110">
              <w:rPr>
                <w:rFonts w:ascii="Times New Roman" w:hAnsi="Times New Roman"/>
                <w:sz w:val="24"/>
                <w:szCs w:val="24"/>
              </w:rPr>
              <w:t>OR.2</w:t>
            </w:r>
            <w:r w:rsidR="00600699" w:rsidRPr="000F6110">
              <w:rPr>
                <w:rFonts w:ascii="Times New Roman" w:hAnsi="Times New Roman"/>
                <w:sz w:val="24"/>
                <w:szCs w:val="24"/>
              </w:rPr>
              <w:t>004.</w:t>
            </w:r>
            <w:r w:rsidRPr="000F6110">
              <w:rPr>
                <w:rFonts w:ascii="Times New Roman" w:hAnsi="Times New Roman"/>
                <w:sz w:val="24"/>
                <w:szCs w:val="24"/>
              </w:rPr>
              <w:t>1.2020</w:t>
            </w:r>
            <w:r w:rsidRPr="00A47EF6">
              <w:rPr>
                <w:rFonts w:ascii="Times New Roman" w:hAnsi="Times New Roman"/>
                <w:sz w:val="24"/>
                <w:szCs w:val="24"/>
              </w:rPr>
              <w:t xml:space="preserve"> </w:t>
            </w:r>
          </w:p>
          <w:p w14:paraId="1412B090" w14:textId="77777777" w:rsidR="000F6110" w:rsidRDefault="000F6110" w:rsidP="0001186C">
            <w:pPr>
              <w:spacing w:after="0"/>
              <w:jc w:val="center"/>
              <w:rPr>
                <w:rFonts w:ascii="Times New Roman" w:hAnsi="Times New Roman"/>
                <w:sz w:val="24"/>
                <w:szCs w:val="24"/>
              </w:rPr>
            </w:pPr>
          </w:p>
          <w:p w14:paraId="6B2E3D29" w14:textId="3ADE419D" w:rsidR="0001186C" w:rsidRPr="00957044" w:rsidRDefault="00E6479C" w:rsidP="0001186C">
            <w:pPr>
              <w:spacing w:after="0"/>
              <w:jc w:val="center"/>
              <w:rPr>
                <w:rFonts w:ascii="Times New Roman" w:hAnsi="Times New Roman"/>
                <w:i/>
                <w:sz w:val="24"/>
                <w:szCs w:val="24"/>
                <w:lang w:eastAsia="zh-CN"/>
              </w:rPr>
            </w:pPr>
            <w:r w:rsidRPr="00957044">
              <w:rPr>
                <w:rFonts w:ascii="Times New Roman" w:hAnsi="Times New Roman"/>
                <w:i/>
                <w:sz w:val="24"/>
                <w:szCs w:val="24"/>
                <w:lang w:eastAsia="zh-CN"/>
              </w:rPr>
              <w:t xml:space="preserve"> </w:t>
            </w:r>
            <w:r w:rsidR="00072713" w:rsidRPr="00957044">
              <w:rPr>
                <w:rFonts w:ascii="Times New Roman" w:hAnsi="Times New Roman"/>
                <w:i/>
                <w:sz w:val="24"/>
                <w:szCs w:val="24"/>
                <w:lang w:eastAsia="zh-CN"/>
              </w:rPr>
              <w:t>Wybór instytucji finansowej zarządzającej i prowadzącej Pracownicze Plany Kapitałowe PPK dla pracowników Urzędu Miasta w Redzie i jednostek organizacyjnych Gminy Miasto Reda</w:t>
            </w:r>
          </w:p>
          <w:p w14:paraId="09A9D10B" w14:textId="77777777" w:rsidR="007F1D32" w:rsidRPr="00957044" w:rsidRDefault="007F1D32" w:rsidP="00125E20">
            <w:pPr>
              <w:spacing w:after="0"/>
              <w:jc w:val="center"/>
              <w:rPr>
                <w:rFonts w:ascii="Times New Roman" w:hAnsi="Times New Roman"/>
                <w:b/>
                <w:iCs/>
                <w:sz w:val="24"/>
                <w:szCs w:val="24"/>
              </w:rPr>
            </w:pPr>
          </w:p>
        </w:tc>
      </w:tr>
    </w:tbl>
    <w:p w14:paraId="7B1E244E" w14:textId="77777777" w:rsidR="007F1D32" w:rsidRPr="00957044" w:rsidRDefault="007F1D32" w:rsidP="00B235B9">
      <w:pPr>
        <w:tabs>
          <w:tab w:val="left" w:pos="360"/>
        </w:tabs>
        <w:autoSpaceDE w:val="0"/>
        <w:spacing w:after="0"/>
        <w:jc w:val="both"/>
        <w:rPr>
          <w:rFonts w:ascii="Times New Roman" w:hAnsi="Times New Roman"/>
          <w:b/>
          <w:bCs/>
          <w:sz w:val="24"/>
          <w:szCs w:val="24"/>
        </w:rPr>
      </w:pPr>
      <w:r w:rsidRPr="00957044">
        <w:rPr>
          <w:rFonts w:ascii="Times New Roman" w:hAnsi="Times New Roman"/>
          <w:b/>
          <w:bCs/>
          <w:sz w:val="24"/>
          <w:szCs w:val="24"/>
        </w:rPr>
        <w:t>WYKONAWCA:</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91"/>
        <w:gridCol w:w="3071"/>
        <w:gridCol w:w="2656"/>
        <w:gridCol w:w="2988"/>
      </w:tblGrid>
      <w:tr w:rsidR="007F1D32" w:rsidRPr="00957044" w14:paraId="344B0F0D" w14:textId="77777777" w:rsidTr="0051043A">
        <w:tc>
          <w:tcPr>
            <w:tcW w:w="691" w:type="dxa"/>
            <w:vAlign w:val="center"/>
          </w:tcPr>
          <w:p w14:paraId="4E63BC4C" w14:textId="77777777" w:rsidR="007F1D32" w:rsidRPr="00957044" w:rsidRDefault="007F1D32" w:rsidP="009146F2">
            <w:pPr>
              <w:autoSpaceDE w:val="0"/>
              <w:spacing w:after="0"/>
              <w:jc w:val="center"/>
              <w:rPr>
                <w:rFonts w:ascii="Times New Roman" w:hAnsi="Times New Roman"/>
                <w:b/>
                <w:bCs/>
                <w:sz w:val="24"/>
                <w:szCs w:val="24"/>
              </w:rPr>
            </w:pPr>
            <w:r w:rsidRPr="00957044">
              <w:rPr>
                <w:rFonts w:ascii="Times New Roman" w:hAnsi="Times New Roman"/>
                <w:b/>
                <w:bCs/>
                <w:sz w:val="24"/>
                <w:szCs w:val="24"/>
              </w:rPr>
              <w:t>L.p.</w:t>
            </w:r>
          </w:p>
        </w:tc>
        <w:tc>
          <w:tcPr>
            <w:tcW w:w="3071" w:type="dxa"/>
            <w:vAlign w:val="center"/>
          </w:tcPr>
          <w:p w14:paraId="633B821B" w14:textId="77777777" w:rsidR="007F1D32" w:rsidRPr="00957044" w:rsidRDefault="007F1D32" w:rsidP="009146F2">
            <w:pPr>
              <w:autoSpaceDE w:val="0"/>
              <w:spacing w:after="0"/>
              <w:jc w:val="center"/>
              <w:rPr>
                <w:rFonts w:ascii="Times New Roman" w:hAnsi="Times New Roman"/>
                <w:b/>
                <w:bCs/>
                <w:sz w:val="24"/>
                <w:szCs w:val="24"/>
              </w:rPr>
            </w:pPr>
            <w:r w:rsidRPr="00957044">
              <w:rPr>
                <w:rFonts w:ascii="Times New Roman" w:hAnsi="Times New Roman"/>
                <w:b/>
                <w:bCs/>
                <w:sz w:val="24"/>
                <w:szCs w:val="24"/>
              </w:rPr>
              <w:t>Pełna nazwa(y) Wykonawcy(ów)</w:t>
            </w:r>
          </w:p>
        </w:tc>
        <w:tc>
          <w:tcPr>
            <w:tcW w:w="2656" w:type="dxa"/>
            <w:vAlign w:val="center"/>
          </w:tcPr>
          <w:p w14:paraId="7CFB1F1F" w14:textId="77777777" w:rsidR="007F1D32" w:rsidRPr="00957044" w:rsidRDefault="007F1D32" w:rsidP="009146F2">
            <w:pPr>
              <w:autoSpaceDE w:val="0"/>
              <w:spacing w:after="0"/>
              <w:jc w:val="center"/>
              <w:rPr>
                <w:rFonts w:ascii="Times New Roman" w:hAnsi="Times New Roman"/>
                <w:b/>
                <w:bCs/>
                <w:sz w:val="24"/>
                <w:szCs w:val="24"/>
              </w:rPr>
            </w:pPr>
            <w:r w:rsidRPr="00957044">
              <w:rPr>
                <w:rFonts w:ascii="Times New Roman" w:hAnsi="Times New Roman"/>
                <w:b/>
                <w:bCs/>
                <w:sz w:val="24"/>
                <w:szCs w:val="24"/>
              </w:rPr>
              <w:t>Adres(y) Wykonawcy(ów)</w:t>
            </w:r>
          </w:p>
        </w:tc>
        <w:tc>
          <w:tcPr>
            <w:tcW w:w="2988" w:type="dxa"/>
            <w:vAlign w:val="center"/>
          </w:tcPr>
          <w:p w14:paraId="48E5D5E2" w14:textId="24E95E90" w:rsidR="007F1D32" w:rsidRPr="00957044" w:rsidRDefault="007F1D32" w:rsidP="009146F2">
            <w:pPr>
              <w:keepNext/>
              <w:autoSpaceDE w:val="0"/>
              <w:spacing w:after="0"/>
              <w:rPr>
                <w:rFonts w:ascii="Times New Roman" w:hAnsi="Times New Roman"/>
                <w:b/>
                <w:bCs/>
                <w:sz w:val="24"/>
                <w:szCs w:val="24"/>
              </w:rPr>
            </w:pPr>
            <w:r w:rsidRPr="00957044">
              <w:rPr>
                <w:rFonts w:ascii="Times New Roman" w:hAnsi="Times New Roman"/>
                <w:b/>
                <w:bCs/>
                <w:sz w:val="24"/>
                <w:szCs w:val="24"/>
              </w:rPr>
              <w:t>Numer telefonu</w:t>
            </w:r>
            <w:r w:rsidR="003B31F9" w:rsidRPr="00957044">
              <w:rPr>
                <w:rFonts w:ascii="Times New Roman" w:hAnsi="Times New Roman"/>
                <w:b/>
                <w:bCs/>
                <w:sz w:val="24"/>
                <w:szCs w:val="24"/>
              </w:rPr>
              <w:t>, maila</w:t>
            </w:r>
          </w:p>
        </w:tc>
      </w:tr>
      <w:tr w:rsidR="007F1D32" w:rsidRPr="00957044" w14:paraId="55EE3364" w14:textId="77777777" w:rsidTr="0051043A">
        <w:trPr>
          <w:trHeight w:val="591"/>
        </w:trPr>
        <w:tc>
          <w:tcPr>
            <w:tcW w:w="691" w:type="dxa"/>
            <w:vAlign w:val="center"/>
          </w:tcPr>
          <w:p w14:paraId="3E8D384B" w14:textId="77777777" w:rsidR="007F1D32" w:rsidRPr="00957044" w:rsidRDefault="007F1D32" w:rsidP="009146F2">
            <w:pPr>
              <w:autoSpaceDE w:val="0"/>
              <w:spacing w:after="0"/>
              <w:jc w:val="center"/>
              <w:rPr>
                <w:rFonts w:ascii="Times New Roman" w:hAnsi="Times New Roman"/>
                <w:sz w:val="24"/>
                <w:szCs w:val="24"/>
              </w:rPr>
            </w:pPr>
            <w:r w:rsidRPr="00957044">
              <w:rPr>
                <w:rFonts w:ascii="Times New Roman" w:hAnsi="Times New Roman"/>
                <w:sz w:val="24"/>
                <w:szCs w:val="24"/>
              </w:rPr>
              <w:t>1.</w:t>
            </w:r>
          </w:p>
        </w:tc>
        <w:tc>
          <w:tcPr>
            <w:tcW w:w="3071" w:type="dxa"/>
            <w:vAlign w:val="center"/>
          </w:tcPr>
          <w:p w14:paraId="4AB57587" w14:textId="77777777" w:rsidR="007F1D32" w:rsidRPr="00957044" w:rsidRDefault="007F1D32" w:rsidP="009146F2">
            <w:pPr>
              <w:autoSpaceDE w:val="0"/>
              <w:spacing w:after="0"/>
              <w:rPr>
                <w:rFonts w:ascii="Times New Roman" w:hAnsi="Times New Roman"/>
                <w:sz w:val="24"/>
                <w:szCs w:val="24"/>
              </w:rPr>
            </w:pPr>
          </w:p>
          <w:p w14:paraId="2E6AA58B" w14:textId="77777777" w:rsidR="007F1D32" w:rsidRPr="00957044" w:rsidRDefault="007F1D32" w:rsidP="009146F2">
            <w:pPr>
              <w:spacing w:after="0"/>
              <w:rPr>
                <w:rFonts w:ascii="Times New Roman" w:hAnsi="Times New Roman"/>
                <w:sz w:val="24"/>
                <w:szCs w:val="24"/>
              </w:rPr>
            </w:pPr>
          </w:p>
        </w:tc>
        <w:tc>
          <w:tcPr>
            <w:tcW w:w="2656" w:type="dxa"/>
            <w:vAlign w:val="center"/>
          </w:tcPr>
          <w:p w14:paraId="4C5D95BE" w14:textId="77777777" w:rsidR="007F1D32" w:rsidRPr="00957044" w:rsidRDefault="007F1D32" w:rsidP="009146F2">
            <w:pPr>
              <w:autoSpaceDE w:val="0"/>
              <w:spacing w:after="0"/>
              <w:rPr>
                <w:rFonts w:ascii="Times New Roman" w:hAnsi="Times New Roman"/>
                <w:b/>
                <w:bCs/>
                <w:sz w:val="24"/>
                <w:szCs w:val="24"/>
              </w:rPr>
            </w:pPr>
          </w:p>
        </w:tc>
        <w:tc>
          <w:tcPr>
            <w:tcW w:w="2988" w:type="dxa"/>
          </w:tcPr>
          <w:p w14:paraId="3D468878" w14:textId="77777777" w:rsidR="007F1D32" w:rsidRPr="00957044" w:rsidRDefault="007F1D32" w:rsidP="009146F2">
            <w:pPr>
              <w:autoSpaceDE w:val="0"/>
              <w:spacing w:after="0"/>
              <w:rPr>
                <w:rFonts w:ascii="Times New Roman" w:hAnsi="Times New Roman"/>
                <w:b/>
                <w:bCs/>
                <w:sz w:val="24"/>
                <w:szCs w:val="24"/>
              </w:rPr>
            </w:pPr>
            <w:r w:rsidRPr="00957044">
              <w:rPr>
                <w:rFonts w:ascii="Times New Roman" w:hAnsi="Times New Roman"/>
                <w:b/>
                <w:bCs/>
                <w:sz w:val="24"/>
                <w:szCs w:val="24"/>
              </w:rPr>
              <w:t xml:space="preserve"> </w:t>
            </w:r>
          </w:p>
        </w:tc>
      </w:tr>
      <w:tr w:rsidR="007F1D32" w:rsidRPr="00957044" w14:paraId="705C7751" w14:textId="77777777" w:rsidTr="0051043A">
        <w:trPr>
          <w:trHeight w:val="557"/>
        </w:trPr>
        <w:tc>
          <w:tcPr>
            <w:tcW w:w="691" w:type="dxa"/>
            <w:vAlign w:val="center"/>
          </w:tcPr>
          <w:p w14:paraId="2E366E54" w14:textId="77777777" w:rsidR="007F1D32" w:rsidRPr="00957044" w:rsidRDefault="007F1D32" w:rsidP="009146F2">
            <w:pPr>
              <w:autoSpaceDE w:val="0"/>
              <w:spacing w:after="0"/>
              <w:jc w:val="center"/>
              <w:rPr>
                <w:rFonts w:ascii="Times New Roman" w:hAnsi="Times New Roman"/>
                <w:sz w:val="24"/>
                <w:szCs w:val="24"/>
              </w:rPr>
            </w:pPr>
            <w:r w:rsidRPr="00957044">
              <w:rPr>
                <w:rFonts w:ascii="Times New Roman" w:hAnsi="Times New Roman"/>
                <w:sz w:val="24"/>
                <w:szCs w:val="24"/>
              </w:rPr>
              <w:t>2.</w:t>
            </w:r>
          </w:p>
        </w:tc>
        <w:tc>
          <w:tcPr>
            <w:tcW w:w="3071" w:type="dxa"/>
            <w:vAlign w:val="center"/>
          </w:tcPr>
          <w:p w14:paraId="79334EAD" w14:textId="77777777" w:rsidR="007F1D32" w:rsidRPr="00957044" w:rsidRDefault="007F1D32" w:rsidP="009146F2">
            <w:pPr>
              <w:autoSpaceDE w:val="0"/>
              <w:spacing w:after="0"/>
              <w:rPr>
                <w:rFonts w:ascii="Times New Roman" w:hAnsi="Times New Roman"/>
                <w:b/>
                <w:bCs/>
                <w:sz w:val="24"/>
                <w:szCs w:val="24"/>
              </w:rPr>
            </w:pPr>
          </w:p>
          <w:p w14:paraId="405E2B99" w14:textId="77777777" w:rsidR="007F1D32" w:rsidRPr="00957044" w:rsidRDefault="007F1D32" w:rsidP="009146F2">
            <w:pPr>
              <w:spacing w:after="0"/>
              <w:rPr>
                <w:rFonts w:ascii="Times New Roman" w:hAnsi="Times New Roman"/>
                <w:sz w:val="24"/>
                <w:szCs w:val="24"/>
              </w:rPr>
            </w:pPr>
          </w:p>
        </w:tc>
        <w:tc>
          <w:tcPr>
            <w:tcW w:w="2656" w:type="dxa"/>
            <w:vAlign w:val="center"/>
          </w:tcPr>
          <w:p w14:paraId="77BB6405" w14:textId="77777777" w:rsidR="007F1D32" w:rsidRPr="00957044" w:rsidRDefault="007F1D32" w:rsidP="009146F2">
            <w:pPr>
              <w:autoSpaceDE w:val="0"/>
              <w:spacing w:after="0"/>
              <w:rPr>
                <w:rFonts w:ascii="Times New Roman" w:hAnsi="Times New Roman"/>
                <w:b/>
                <w:bCs/>
                <w:sz w:val="24"/>
                <w:szCs w:val="24"/>
              </w:rPr>
            </w:pPr>
          </w:p>
        </w:tc>
        <w:tc>
          <w:tcPr>
            <w:tcW w:w="2988" w:type="dxa"/>
          </w:tcPr>
          <w:p w14:paraId="6AF9130B" w14:textId="77777777" w:rsidR="007F1D32" w:rsidRPr="00957044" w:rsidRDefault="007F1D32" w:rsidP="009146F2">
            <w:pPr>
              <w:autoSpaceDE w:val="0"/>
              <w:spacing w:after="0"/>
              <w:rPr>
                <w:rFonts w:ascii="Times New Roman" w:hAnsi="Times New Roman"/>
                <w:b/>
                <w:bCs/>
                <w:sz w:val="24"/>
                <w:szCs w:val="24"/>
              </w:rPr>
            </w:pPr>
          </w:p>
        </w:tc>
      </w:tr>
    </w:tbl>
    <w:p w14:paraId="727D28C9" w14:textId="77777777" w:rsidR="00421122" w:rsidRPr="00957044" w:rsidRDefault="00421122" w:rsidP="00B235B9">
      <w:pPr>
        <w:tabs>
          <w:tab w:val="left" w:pos="360"/>
        </w:tabs>
        <w:spacing w:after="0"/>
        <w:jc w:val="both"/>
        <w:rPr>
          <w:rFonts w:ascii="Times New Roman" w:hAnsi="Times New Roman"/>
          <w:b/>
          <w:sz w:val="24"/>
          <w:szCs w:val="24"/>
          <w:lang w:eastAsia="ar-SA"/>
        </w:rPr>
      </w:pPr>
    </w:p>
    <w:p w14:paraId="4692A426" w14:textId="3530E307" w:rsidR="007F1D32" w:rsidRPr="00957044" w:rsidRDefault="007F1D32" w:rsidP="00B235B9">
      <w:pPr>
        <w:tabs>
          <w:tab w:val="left" w:pos="360"/>
        </w:tabs>
        <w:spacing w:after="0"/>
        <w:jc w:val="both"/>
        <w:rPr>
          <w:rFonts w:ascii="Times New Roman" w:hAnsi="Times New Roman"/>
          <w:b/>
          <w:sz w:val="24"/>
          <w:szCs w:val="24"/>
          <w:lang w:eastAsia="ar-SA"/>
        </w:rPr>
      </w:pPr>
      <w:r w:rsidRPr="00957044">
        <w:rPr>
          <w:rFonts w:ascii="Times New Roman" w:hAnsi="Times New Roman"/>
          <w:b/>
          <w:sz w:val="24"/>
          <w:szCs w:val="24"/>
          <w:lang w:eastAsia="ar-SA"/>
        </w:rPr>
        <w:t>OSOBA UPRAWNIONA</w:t>
      </w:r>
      <w:r w:rsidR="00CA6788">
        <w:rPr>
          <w:rFonts w:ascii="Times New Roman" w:hAnsi="Times New Roman"/>
          <w:b/>
          <w:sz w:val="24"/>
          <w:szCs w:val="24"/>
          <w:lang w:eastAsia="ar-SA"/>
        </w:rPr>
        <w:t xml:space="preserve"> </w:t>
      </w:r>
      <w:r w:rsidRPr="00957044">
        <w:rPr>
          <w:rFonts w:ascii="Times New Roman" w:hAnsi="Times New Roman"/>
          <w:b/>
          <w:sz w:val="24"/>
          <w:szCs w:val="24"/>
          <w:lang w:eastAsia="ar-SA"/>
        </w:rPr>
        <w:t>DO REPREZENTOWANIA WYKONAWCY:</w:t>
      </w:r>
    </w:p>
    <w:tbl>
      <w:tblPr>
        <w:tblW w:w="9356" w:type="dxa"/>
        <w:tblInd w:w="70" w:type="dxa"/>
        <w:tblLayout w:type="fixed"/>
        <w:tblCellMar>
          <w:left w:w="70" w:type="dxa"/>
          <w:right w:w="70" w:type="dxa"/>
        </w:tblCellMar>
        <w:tblLook w:val="0000" w:firstRow="0" w:lastRow="0" w:firstColumn="0" w:lastColumn="0" w:noHBand="0" w:noVBand="0"/>
      </w:tblPr>
      <w:tblGrid>
        <w:gridCol w:w="2520"/>
        <w:gridCol w:w="2158"/>
        <w:gridCol w:w="2482"/>
        <w:gridCol w:w="2196"/>
      </w:tblGrid>
      <w:tr w:rsidR="007F1D32" w:rsidRPr="00957044" w14:paraId="1EFE0330" w14:textId="77777777" w:rsidTr="009146F2">
        <w:trPr>
          <w:trHeight w:val="397"/>
        </w:trPr>
        <w:tc>
          <w:tcPr>
            <w:tcW w:w="2520" w:type="dxa"/>
            <w:tcBorders>
              <w:top w:val="single" w:sz="4" w:space="0" w:color="000000"/>
              <w:left w:val="single" w:sz="4" w:space="0" w:color="000000"/>
              <w:bottom w:val="single" w:sz="4" w:space="0" w:color="000000"/>
            </w:tcBorders>
            <w:vAlign w:val="center"/>
          </w:tcPr>
          <w:p w14:paraId="02B02CD6" w14:textId="77777777" w:rsidR="007F1D32" w:rsidRPr="00957044" w:rsidRDefault="007F1D32" w:rsidP="009146F2">
            <w:pPr>
              <w:snapToGrid w:val="0"/>
              <w:spacing w:after="0"/>
              <w:rPr>
                <w:rFonts w:ascii="Times New Roman" w:hAnsi="Times New Roman"/>
                <w:sz w:val="24"/>
                <w:szCs w:val="24"/>
                <w:lang w:eastAsia="ar-SA"/>
              </w:rPr>
            </w:pPr>
            <w:r w:rsidRPr="00957044">
              <w:rPr>
                <w:rFonts w:ascii="Times New Roman" w:hAnsi="Times New Roman"/>
                <w:sz w:val="24"/>
                <w:szCs w:val="24"/>
                <w:lang w:eastAsia="ar-SA"/>
              </w:rPr>
              <w:t>Imię i nazwisko</w:t>
            </w:r>
          </w:p>
        </w:tc>
        <w:tc>
          <w:tcPr>
            <w:tcW w:w="6836" w:type="dxa"/>
            <w:gridSpan w:val="3"/>
            <w:tcBorders>
              <w:top w:val="single" w:sz="4" w:space="0" w:color="000000"/>
              <w:left w:val="single" w:sz="4" w:space="0" w:color="000000"/>
              <w:bottom w:val="single" w:sz="4" w:space="0" w:color="000000"/>
              <w:right w:val="single" w:sz="4" w:space="0" w:color="000000"/>
            </w:tcBorders>
            <w:vAlign w:val="center"/>
          </w:tcPr>
          <w:p w14:paraId="3BB4B7DA" w14:textId="77777777" w:rsidR="007F1D32" w:rsidRPr="00957044" w:rsidRDefault="007F1D32" w:rsidP="009146F2">
            <w:pPr>
              <w:snapToGrid w:val="0"/>
              <w:spacing w:after="0"/>
              <w:rPr>
                <w:rFonts w:ascii="Times New Roman" w:hAnsi="Times New Roman"/>
                <w:bCs/>
                <w:sz w:val="24"/>
                <w:szCs w:val="24"/>
                <w:lang w:eastAsia="ar-SA"/>
              </w:rPr>
            </w:pPr>
          </w:p>
        </w:tc>
      </w:tr>
      <w:tr w:rsidR="007F1D32" w:rsidRPr="00957044" w14:paraId="083D78CC" w14:textId="77777777" w:rsidTr="009146F2">
        <w:trPr>
          <w:trHeight w:val="397"/>
        </w:trPr>
        <w:tc>
          <w:tcPr>
            <w:tcW w:w="2520" w:type="dxa"/>
            <w:tcBorders>
              <w:top w:val="single" w:sz="4" w:space="0" w:color="000000"/>
              <w:left w:val="single" w:sz="4" w:space="0" w:color="000000"/>
              <w:bottom w:val="single" w:sz="4" w:space="0" w:color="000000"/>
            </w:tcBorders>
            <w:vAlign w:val="center"/>
          </w:tcPr>
          <w:p w14:paraId="11CCFC84" w14:textId="77777777" w:rsidR="007F1D32" w:rsidRPr="00957044" w:rsidRDefault="007F1D32" w:rsidP="009146F2">
            <w:pPr>
              <w:snapToGrid w:val="0"/>
              <w:spacing w:after="0"/>
              <w:rPr>
                <w:rFonts w:ascii="Times New Roman" w:hAnsi="Times New Roman"/>
                <w:sz w:val="24"/>
                <w:szCs w:val="24"/>
                <w:lang w:eastAsia="ar-SA"/>
              </w:rPr>
            </w:pPr>
            <w:r w:rsidRPr="00957044">
              <w:rPr>
                <w:rFonts w:ascii="Times New Roman" w:hAnsi="Times New Roman"/>
                <w:sz w:val="24"/>
                <w:szCs w:val="24"/>
                <w:lang w:eastAsia="ar-SA"/>
              </w:rPr>
              <w:t>Adres</w:t>
            </w:r>
          </w:p>
          <w:p w14:paraId="000010A6" w14:textId="77777777" w:rsidR="007F1D32" w:rsidRPr="00957044" w:rsidRDefault="007F1D32" w:rsidP="009146F2">
            <w:pPr>
              <w:snapToGrid w:val="0"/>
              <w:spacing w:after="0"/>
              <w:rPr>
                <w:rFonts w:ascii="Times New Roman" w:hAnsi="Times New Roman"/>
                <w:sz w:val="24"/>
                <w:szCs w:val="24"/>
                <w:lang w:eastAsia="ar-SA"/>
              </w:rPr>
            </w:pPr>
            <w:r w:rsidRPr="00957044">
              <w:rPr>
                <w:rFonts w:ascii="Times New Roman" w:hAnsi="Times New Roman"/>
                <w:sz w:val="24"/>
                <w:szCs w:val="24"/>
                <w:lang w:eastAsia="ar-SA"/>
              </w:rPr>
              <w:t>(adres, na który będzie kierowana wszelka korespondencja)</w:t>
            </w:r>
          </w:p>
        </w:tc>
        <w:tc>
          <w:tcPr>
            <w:tcW w:w="6836" w:type="dxa"/>
            <w:gridSpan w:val="3"/>
            <w:tcBorders>
              <w:top w:val="single" w:sz="4" w:space="0" w:color="000000"/>
              <w:left w:val="single" w:sz="4" w:space="0" w:color="000000"/>
              <w:bottom w:val="single" w:sz="4" w:space="0" w:color="000000"/>
              <w:right w:val="single" w:sz="4" w:space="0" w:color="000000"/>
            </w:tcBorders>
            <w:vAlign w:val="center"/>
          </w:tcPr>
          <w:p w14:paraId="1D8B68BA" w14:textId="77777777" w:rsidR="007F1D32" w:rsidRPr="00957044" w:rsidRDefault="007F1D32" w:rsidP="009146F2">
            <w:pPr>
              <w:snapToGrid w:val="0"/>
              <w:spacing w:after="0"/>
              <w:rPr>
                <w:rFonts w:ascii="Times New Roman" w:hAnsi="Times New Roman"/>
                <w:sz w:val="24"/>
                <w:szCs w:val="24"/>
                <w:lang w:eastAsia="ar-SA"/>
              </w:rPr>
            </w:pPr>
          </w:p>
        </w:tc>
      </w:tr>
      <w:tr w:rsidR="007F1D32" w:rsidRPr="00957044" w14:paraId="055E9CDF" w14:textId="77777777" w:rsidTr="009146F2">
        <w:trPr>
          <w:trHeight w:val="397"/>
        </w:trPr>
        <w:tc>
          <w:tcPr>
            <w:tcW w:w="2520" w:type="dxa"/>
            <w:tcBorders>
              <w:top w:val="single" w:sz="4" w:space="0" w:color="000000"/>
              <w:left w:val="single" w:sz="4" w:space="0" w:color="000000"/>
              <w:bottom w:val="single" w:sz="4" w:space="0" w:color="000000"/>
            </w:tcBorders>
            <w:vAlign w:val="center"/>
          </w:tcPr>
          <w:p w14:paraId="394FE77A" w14:textId="77777777" w:rsidR="007F1D32" w:rsidRPr="00957044" w:rsidRDefault="007F1D32" w:rsidP="009146F2">
            <w:pPr>
              <w:snapToGrid w:val="0"/>
              <w:spacing w:after="0"/>
              <w:rPr>
                <w:rFonts w:ascii="Times New Roman" w:hAnsi="Times New Roman"/>
                <w:sz w:val="24"/>
                <w:szCs w:val="24"/>
                <w:lang w:eastAsia="ar-SA"/>
              </w:rPr>
            </w:pPr>
            <w:r w:rsidRPr="00957044">
              <w:rPr>
                <w:rFonts w:ascii="Times New Roman" w:hAnsi="Times New Roman"/>
                <w:sz w:val="24"/>
                <w:szCs w:val="24"/>
                <w:lang w:eastAsia="ar-SA"/>
              </w:rPr>
              <w:t>Numer</w:t>
            </w:r>
          </w:p>
        </w:tc>
        <w:tc>
          <w:tcPr>
            <w:tcW w:w="2158" w:type="dxa"/>
            <w:tcBorders>
              <w:top w:val="single" w:sz="4" w:space="0" w:color="000000"/>
              <w:left w:val="single" w:sz="4" w:space="0" w:color="000000"/>
              <w:bottom w:val="single" w:sz="4" w:space="0" w:color="000000"/>
              <w:right w:val="single" w:sz="4" w:space="0" w:color="000000"/>
            </w:tcBorders>
          </w:tcPr>
          <w:p w14:paraId="49700418" w14:textId="77777777" w:rsidR="007F1D32" w:rsidRPr="00957044" w:rsidRDefault="0051043A" w:rsidP="009146F2">
            <w:pPr>
              <w:snapToGrid w:val="0"/>
              <w:spacing w:after="0"/>
              <w:rPr>
                <w:rFonts w:ascii="Times New Roman" w:hAnsi="Times New Roman"/>
                <w:sz w:val="24"/>
                <w:szCs w:val="24"/>
                <w:lang w:eastAsia="ar-SA"/>
              </w:rPr>
            </w:pPr>
            <w:r w:rsidRPr="00957044">
              <w:rPr>
                <w:rFonts w:ascii="Times New Roman" w:hAnsi="Times New Roman"/>
                <w:sz w:val="24"/>
                <w:szCs w:val="24"/>
                <w:lang w:eastAsia="ar-SA"/>
              </w:rPr>
              <w:t>KRS:</w:t>
            </w:r>
          </w:p>
        </w:tc>
        <w:tc>
          <w:tcPr>
            <w:tcW w:w="2482" w:type="dxa"/>
            <w:tcBorders>
              <w:top w:val="single" w:sz="4" w:space="0" w:color="000000"/>
              <w:left w:val="single" w:sz="4" w:space="0" w:color="000000"/>
              <w:bottom w:val="single" w:sz="4" w:space="0" w:color="000000"/>
              <w:right w:val="single" w:sz="4" w:space="0" w:color="000000"/>
            </w:tcBorders>
          </w:tcPr>
          <w:p w14:paraId="6959DF36" w14:textId="77777777" w:rsidR="007F1D32" w:rsidRPr="00957044" w:rsidRDefault="007F1D32" w:rsidP="009146F2">
            <w:pPr>
              <w:snapToGrid w:val="0"/>
              <w:spacing w:after="0"/>
              <w:rPr>
                <w:rFonts w:ascii="Times New Roman" w:hAnsi="Times New Roman"/>
                <w:sz w:val="24"/>
                <w:szCs w:val="24"/>
                <w:lang w:eastAsia="ar-SA"/>
              </w:rPr>
            </w:pPr>
            <w:r w:rsidRPr="00957044">
              <w:rPr>
                <w:rFonts w:ascii="Times New Roman" w:hAnsi="Times New Roman"/>
                <w:sz w:val="24"/>
                <w:szCs w:val="24"/>
                <w:lang w:eastAsia="ar-SA"/>
              </w:rPr>
              <w:t>NIP:</w:t>
            </w:r>
          </w:p>
        </w:tc>
        <w:tc>
          <w:tcPr>
            <w:tcW w:w="2196" w:type="dxa"/>
            <w:tcBorders>
              <w:top w:val="single" w:sz="4" w:space="0" w:color="000000"/>
              <w:left w:val="single" w:sz="4" w:space="0" w:color="000000"/>
              <w:bottom w:val="single" w:sz="4" w:space="0" w:color="000000"/>
              <w:right w:val="single" w:sz="4" w:space="0" w:color="000000"/>
            </w:tcBorders>
          </w:tcPr>
          <w:p w14:paraId="37D51A4C" w14:textId="77777777" w:rsidR="007F1D32" w:rsidRPr="00957044" w:rsidRDefault="007F1D32" w:rsidP="009146F2">
            <w:pPr>
              <w:snapToGrid w:val="0"/>
              <w:spacing w:after="0"/>
              <w:rPr>
                <w:rFonts w:ascii="Times New Roman" w:hAnsi="Times New Roman"/>
                <w:sz w:val="24"/>
                <w:szCs w:val="24"/>
                <w:lang w:eastAsia="ar-SA"/>
              </w:rPr>
            </w:pPr>
            <w:r w:rsidRPr="00957044">
              <w:rPr>
                <w:rFonts w:ascii="Times New Roman" w:hAnsi="Times New Roman"/>
                <w:sz w:val="24"/>
                <w:szCs w:val="24"/>
                <w:lang w:eastAsia="ar-SA"/>
              </w:rPr>
              <w:t>REGON:</w:t>
            </w:r>
          </w:p>
        </w:tc>
      </w:tr>
      <w:tr w:rsidR="007F1D32" w:rsidRPr="00957044" w14:paraId="2F44742C" w14:textId="77777777" w:rsidTr="009146F2">
        <w:trPr>
          <w:trHeight w:val="397"/>
        </w:trPr>
        <w:tc>
          <w:tcPr>
            <w:tcW w:w="2520" w:type="dxa"/>
            <w:tcBorders>
              <w:top w:val="single" w:sz="4" w:space="0" w:color="000000"/>
              <w:left w:val="single" w:sz="4" w:space="0" w:color="000000"/>
              <w:bottom w:val="single" w:sz="4" w:space="0" w:color="000000"/>
            </w:tcBorders>
            <w:vAlign w:val="center"/>
          </w:tcPr>
          <w:p w14:paraId="1F482D13" w14:textId="2BBE1367" w:rsidR="007F1D32" w:rsidRPr="00957044" w:rsidRDefault="007F1D32" w:rsidP="009146F2">
            <w:pPr>
              <w:snapToGrid w:val="0"/>
              <w:spacing w:after="0"/>
              <w:rPr>
                <w:rFonts w:ascii="Times New Roman" w:hAnsi="Times New Roman"/>
                <w:sz w:val="24"/>
                <w:szCs w:val="24"/>
                <w:lang w:eastAsia="ar-SA"/>
              </w:rPr>
            </w:pPr>
            <w:r w:rsidRPr="00957044">
              <w:rPr>
                <w:rFonts w:ascii="Times New Roman" w:hAnsi="Times New Roman"/>
                <w:sz w:val="24"/>
                <w:szCs w:val="24"/>
                <w:lang w:eastAsia="ar-SA"/>
              </w:rPr>
              <w:t xml:space="preserve">Nr </w:t>
            </w:r>
            <w:r w:rsidR="00772FE3" w:rsidRPr="00957044">
              <w:rPr>
                <w:rFonts w:ascii="Times New Roman" w:hAnsi="Times New Roman"/>
                <w:sz w:val="24"/>
                <w:szCs w:val="24"/>
                <w:lang w:eastAsia="ar-SA"/>
              </w:rPr>
              <w:t>telefonu</w:t>
            </w:r>
          </w:p>
        </w:tc>
        <w:tc>
          <w:tcPr>
            <w:tcW w:w="6836" w:type="dxa"/>
            <w:gridSpan w:val="3"/>
            <w:tcBorders>
              <w:top w:val="single" w:sz="4" w:space="0" w:color="000000"/>
              <w:left w:val="single" w:sz="4" w:space="0" w:color="000000"/>
              <w:bottom w:val="single" w:sz="4" w:space="0" w:color="000000"/>
              <w:right w:val="single" w:sz="4" w:space="0" w:color="000000"/>
            </w:tcBorders>
            <w:vAlign w:val="center"/>
          </w:tcPr>
          <w:p w14:paraId="2EF605AC" w14:textId="77777777" w:rsidR="007F1D32" w:rsidRPr="00957044" w:rsidRDefault="007F1D32" w:rsidP="009146F2">
            <w:pPr>
              <w:snapToGrid w:val="0"/>
              <w:spacing w:after="0"/>
              <w:rPr>
                <w:rFonts w:ascii="Times New Roman" w:hAnsi="Times New Roman"/>
                <w:sz w:val="24"/>
                <w:szCs w:val="24"/>
                <w:lang w:eastAsia="ar-SA"/>
              </w:rPr>
            </w:pPr>
          </w:p>
        </w:tc>
      </w:tr>
      <w:tr w:rsidR="007F1D32" w:rsidRPr="00957044" w14:paraId="03C93201" w14:textId="77777777" w:rsidTr="009146F2">
        <w:trPr>
          <w:trHeight w:val="397"/>
        </w:trPr>
        <w:tc>
          <w:tcPr>
            <w:tcW w:w="2520" w:type="dxa"/>
            <w:tcBorders>
              <w:top w:val="single" w:sz="4" w:space="0" w:color="000000"/>
              <w:left w:val="single" w:sz="4" w:space="0" w:color="000000"/>
              <w:bottom w:val="single" w:sz="4" w:space="0" w:color="000000"/>
            </w:tcBorders>
            <w:vAlign w:val="center"/>
          </w:tcPr>
          <w:p w14:paraId="702989E8" w14:textId="77777777" w:rsidR="007F1D32" w:rsidRPr="00957044" w:rsidRDefault="007F1D32" w:rsidP="009146F2">
            <w:pPr>
              <w:snapToGrid w:val="0"/>
              <w:spacing w:after="0"/>
              <w:rPr>
                <w:rFonts w:ascii="Times New Roman" w:hAnsi="Times New Roman"/>
                <w:sz w:val="24"/>
                <w:szCs w:val="24"/>
                <w:lang w:eastAsia="ar-SA"/>
              </w:rPr>
            </w:pPr>
            <w:r w:rsidRPr="00957044">
              <w:rPr>
                <w:rFonts w:ascii="Times New Roman" w:hAnsi="Times New Roman"/>
                <w:sz w:val="24"/>
                <w:szCs w:val="24"/>
                <w:lang w:eastAsia="ar-SA"/>
              </w:rPr>
              <w:t>Adres e-mail</w:t>
            </w:r>
          </w:p>
        </w:tc>
        <w:tc>
          <w:tcPr>
            <w:tcW w:w="6836" w:type="dxa"/>
            <w:gridSpan w:val="3"/>
            <w:tcBorders>
              <w:top w:val="single" w:sz="4" w:space="0" w:color="000000"/>
              <w:left w:val="single" w:sz="4" w:space="0" w:color="000000"/>
              <w:bottom w:val="single" w:sz="4" w:space="0" w:color="000000"/>
              <w:right w:val="single" w:sz="4" w:space="0" w:color="000000"/>
            </w:tcBorders>
            <w:vAlign w:val="center"/>
          </w:tcPr>
          <w:p w14:paraId="049C85E4" w14:textId="77777777" w:rsidR="007F1D32" w:rsidRPr="00957044" w:rsidRDefault="007F1D32" w:rsidP="009146F2">
            <w:pPr>
              <w:snapToGrid w:val="0"/>
              <w:spacing w:after="0"/>
              <w:rPr>
                <w:rFonts w:ascii="Times New Roman" w:hAnsi="Times New Roman"/>
                <w:sz w:val="24"/>
                <w:szCs w:val="24"/>
                <w:lang w:eastAsia="ar-SA"/>
              </w:rPr>
            </w:pPr>
          </w:p>
        </w:tc>
      </w:tr>
      <w:tr w:rsidR="007F1D32" w:rsidRPr="00957044" w14:paraId="78FA98A8" w14:textId="77777777" w:rsidTr="009146F2">
        <w:trPr>
          <w:trHeight w:val="787"/>
        </w:trPr>
        <w:tc>
          <w:tcPr>
            <w:tcW w:w="2520" w:type="dxa"/>
            <w:tcBorders>
              <w:top w:val="single" w:sz="4" w:space="0" w:color="000000"/>
              <w:left w:val="single" w:sz="4" w:space="0" w:color="000000"/>
              <w:bottom w:val="single" w:sz="4" w:space="0" w:color="000000"/>
            </w:tcBorders>
            <w:vAlign w:val="center"/>
          </w:tcPr>
          <w:p w14:paraId="5890105A" w14:textId="77777777" w:rsidR="007F1D32" w:rsidRPr="00957044" w:rsidRDefault="007F1D32" w:rsidP="009146F2">
            <w:pPr>
              <w:spacing w:after="0"/>
              <w:jc w:val="both"/>
              <w:rPr>
                <w:rFonts w:ascii="Times New Roman" w:hAnsi="Times New Roman"/>
                <w:sz w:val="24"/>
                <w:szCs w:val="24"/>
                <w:lang w:eastAsia="ar-SA"/>
              </w:rPr>
            </w:pPr>
            <w:r w:rsidRPr="00957044">
              <w:rPr>
                <w:rFonts w:ascii="Times New Roman" w:hAnsi="Times New Roman"/>
                <w:sz w:val="24"/>
                <w:szCs w:val="24"/>
                <w:lang w:eastAsia="ar-SA"/>
              </w:rPr>
              <w:t xml:space="preserve">Podstawa umocowania do reprezentowania Wykonawcy </w:t>
            </w:r>
          </w:p>
          <w:p w14:paraId="29D02B2E" w14:textId="77777777" w:rsidR="007F1D32" w:rsidRPr="00957044" w:rsidRDefault="007F1D32" w:rsidP="009146F2">
            <w:pPr>
              <w:spacing w:after="0"/>
              <w:rPr>
                <w:rFonts w:ascii="Times New Roman" w:hAnsi="Times New Roman"/>
                <w:sz w:val="24"/>
                <w:szCs w:val="24"/>
                <w:lang w:eastAsia="ar-SA"/>
              </w:rPr>
            </w:pPr>
            <w:r w:rsidRPr="00957044">
              <w:rPr>
                <w:rFonts w:ascii="Times New Roman" w:hAnsi="Times New Roman"/>
                <w:sz w:val="24"/>
                <w:szCs w:val="24"/>
                <w:lang w:eastAsia="ar-SA"/>
              </w:rPr>
              <w:t>(np. pełnomocnictwo lub inny dokument)</w:t>
            </w:r>
          </w:p>
        </w:tc>
        <w:tc>
          <w:tcPr>
            <w:tcW w:w="6836" w:type="dxa"/>
            <w:gridSpan w:val="3"/>
            <w:tcBorders>
              <w:top w:val="single" w:sz="4" w:space="0" w:color="000000"/>
              <w:left w:val="single" w:sz="4" w:space="0" w:color="000000"/>
              <w:bottom w:val="single" w:sz="4" w:space="0" w:color="000000"/>
              <w:right w:val="single" w:sz="4" w:space="0" w:color="000000"/>
            </w:tcBorders>
            <w:vAlign w:val="center"/>
          </w:tcPr>
          <w:p w14:paraId="32155F6D" w14:textId="77777777" w:rsidR="007F1D32" w:rsidRPr="00957044" w:rsidRDefault="007F1D32" w:rsidP="009146F2">
            <w:pPr>
              <w:snapToGrid w:val="0"/>
              <w:spacing w:after="0"/>
              <w:rPr>
                <w:rFonts w:ascii="Times New Roman" w:hAnsi="Times New Roman"/>
                <w:sz w:val="24"/>
                <w:szCs w:val="24"/>
                <w:lang w:eastAsia="ar-SA"/>
              </w:rPr>
            </w:pPr>
          </w:p>
        </w:tc>
      </w:tr>
    </w:tbl>
    <w:p w14:paraId="40BF70D9" w14:textId="77777777" w:rsidR="007F1D32" w:rsidRPr="00957044" w:rsidRDefault="007F1D32" w:rsidP="00B235B9">
      <w:pPr>
        <w:spacing w:after="0"/>
        <w:rPr>
          <w:rFonts w:ascii="Times New Roman" w:hAnsi="Times New Roman"/>
          <w:sz w:val="24"/>
          <w:szCs w:val="24"/>
        </w:rPr>
      </w:pPr>
    </w:p>
    <w:p w14:paraId="0B590C94" w14:textId="77777777" w:rsidR="00421122" w:rsidRPr="00957044" w:rsidRDefault="00421122" w:rsidP="00B235B9">
      <w:pPr>
        <w:spacing w:after="0"/>
        <w:rPr>
          <w:rFonts w:ascii="Times New Roman" w:hAnsi="Times New Roman"/>
          <w:sz w:val="24"/>
          <w:szCs w:val="24"/>
        </w:rPr>
      </w:pPr>
    </w:p>
    <w:p w14:paraId="6A108A83" w14:textId="7D72F626" w:rsidR="00090308" w:rsidRPr="00957044" w:rsidRDefault="007F1D32" w:rsidP="0001186C">
      <w:pPr>
        <w:tabs>
          <w:tab w:val="left" w:pos="357"/>
        </w:tabs>
        <w:suppressAutoHyphens/>
        <w:spacing w:before="120" w:after="120" w:line="276" w:lineRule="auto"/>
        <w:contextualSpacing/>
        <w:jc w:val="both"/>
        <w:rPr>
          <w:rFonts w:ascii="Times New Roman" w:hAnsi="Times New Roman"/>
          <w:i/>
          <w:sz w:val="24"/>
          <w:szCs w:val="24"/>
          <w:lang w:eastAsia="zh-CN"/>
        </w:rPr>
      </w:pPr>
      <w:r w:rsidRPr="00957044">
        <w:rPr>
          <w:rFonts w:ascii="Times New Roman" w:hAnsi="Times New Roman"/>
          <w:sz w:val="24"/>
          <w:szCs w:val="24"/>
          <w:lang w:eastAsia="ar-SA"/>
        </w:rPr>
        <w:t>Oferuję/</w:t>
      </w:r>
      <w:proofErr w:type="spellStart"/>
      <w:r w:rsidRPr="00957044">
        <w:rPr>
          <w:rFonts w:ascii="Times New Roman" w:hAnsi="Times New Roman"/>
          <w:sz w:val="24"/>
          <w:szCs w:val="24"/>
          <w:lang w:eastAsia="ar-SA"/>
        </w:rPr>
        <w:t>emy</w:t>
      </w:r>
      <w:proofErr w:type="spellEnd"/>
      <w:r w:rsidRPr="00957044">
        <w:rPr>
          <w:rFonts w:ascii="Times New Roman" w:hAnsi="Times New Roman"/>
          <w:sz w:val="24"/>
          <w:szCs w:val="24"/>
          <w:lang w:eastAsia="ar-SA"/>
        </w:rPr>
        <w:t xml:space="preserve"> zrealizowanie przedmiotu zamówienia pn.</w:t>
      </w:r>
      <w:r w:rsidRPr="00957044">
        <w:rPr>
          <w:rFonts w:ascii="Times New Roman" w:hAnsi="Times New Roman"/>
          <w:b/>
          <w:sz w:val="24"/>
          <w:szCs w:val="24"/>
          <w:lang w:eastAsia="ar-SA"/>
        </w:rPr>
        <w:t xml:space="preserve"> </w:t>
      </w:r>
      <w:r w:rsidR="001E257D" w:rsidRPr="00957044">
        <w:rPr>
          <w:rFonts w:ascii="Times New Roman" w:hAnsi="Times New Roman"/>
          <w:i/>
          <w:sz w:val="24"/>
          <w:szCs w:val="24"/>
          <w:lang w:eastAsia="zh-CN"/>
        </w:rPr>
        <w:t>Wybór instytucji finansowej zarządzającej i prowadzącej Pracownicze Plany Kapitałowe PPK dla pracowników Urzędu Miasta w Redzie i jednostek organizacyjnych Gminy Miasto Reda</w:t>
      </w:r>
    </w:p>
    <w:tbl>
      <w:tblPr>
        <w:tblStyle w:val="Tabela-Siatka"/>
        <w:tblW w:w="0" w:type="auto"/>
        <w:tblInd w:w="360" w:type="dxa"/>
        <w:tblLook w:val="04A0" w:firstRow="1" w:lastRow="0" w:firstColumn="1" w:lastColumn="0" w:noHBand="0" w:noVBand="1"/>
      </w:tblPr>
      <w:tblGrid>
        <w:gridCol w:w="8702"/>
      </w:tblGrid>
      <w:tr w:rsidR="00090308" w:rsidRPr="00957044" w14:paraId="6CD917E2" w14:textId="77777777" w:rsidTr="00CE0CAC">
        <w:tc>
          <w:tcPr>
            <w:tcW w:w="8702" w:type="dxa"/>
          </w:tcPr>
          <w:p w14:paraId="2F184B27" w14:textId="77777777" w:rsidR="00090308" w:rsidRPr="00957044" w:rsidRDefault="00090308" w:rsidP="00090308">
            <w:pPr>
              <w:spacing w:before="120" w:after="0" w:line="480" w:lineRule="auto"/>
              <w:ind w:left="460"/>
              <w:contextualSpacing/>
              <w:jc w:val="both"/>
              <w:rPr>
                <w:rFonts w:ascii="Times New Roman" w:hAnsi="Times New Roman"/>
                <w:b/>
                <w:sz w:val="24"/>
                <w:szCs w:val="24"/>
              </w:rPr>
            </w:pPr>
            <w:bookmarkStart w:id="0" w:name="bookmark34"/>
            <w:bookmarkStart w:id="1" w:name="bookmark35"/>
          </w:p>
          <w:p w14:paraId="03DDBE45" w14:textId="41D38A95" w:rsidR="00090308" w:rsidRPr="00957044" w:rsidRDefault="00990FAB" w:rsidP="00990FAB">
            <w:pPr>
              <w:numPr>
                <w:ilvl w:val="3"/>
                <w:numId w:val="26"/>
              </w:numPr>
              <w:spacing w:before="120" w:after="0" w:line="480" w:lineRule="auto"/>
              <w:ind w:left="460" w:hanging="284"/>
              <w:contextualSpacing/>
              <w:jc w:val="both"/>
              <w:rPr>
                <w:rFonts w:ascii="Times New Roman" w:hAnsi="Times New Roman"/>
                <w:b/>
                <w:sz w:val="24"/>
                <w:szCs w:val="24"/>
              </w:rPr>
            </w:pPr>
            <w:r w:rsidRPr="00957044">
              <w:rPr>
                <w:rFonts w:ascii="Times New Roman" w:hAnsi="Times New Roman"/>
                <w:sz w:val="24"/>
                <w:szCs w:val="24"/>
              </w:rPr>
              <w:t>Średnie w</w:t>
            </w:r>
            <w:r w:rsidR="00090308" w:rsidRPr="00957044">
              <w:rPr>
                <w:rFonts w:ascii="Times New Roman" w:hAnsi="Times New Roman"/>
                <w:sz w:val="24"/>
                <w:szCs w:val="24"/>
              </w:rPr>
              <w:t xml:space="preserve">ynagrodzenie stałe za zarządzanie PPK w latach </w:t>
            </w:r>
            <w:r w:rsidRPr="00957044">
              <w:rPr>
                <w:rFonts w:ascii="Times New Roman" w:hAnsi="Times New Roman"/>
                <w:sz w:val="24"/>
                <w:szCs w:val="24"/>
              </w:rPr>
              <w:t xml:space="preserve">01.01.2021-31.12.2060 r. </w:t>
            </w:r>
            <w:r w:rsidR="00090308" w:rsidRPr="00957044">
              <w:rPr>
                <w:rFonts w:ascii="Times New Roman" w:hAnsi="Times New Roman"/>
                <w:sz w:val="24"/>
                <w:szCs w:val="24"/>
              </w:rPr>
              <w:t xml:space="preserve"> w wysokości:</w:t>
            </w:r>
            <w:r w:rsidR="00090308" w:rsidRPr="00957044">
              <w:rPr>
                <w:rFonts w:ascii="Times New Roman" w:hAnsi="Times New Roman"/>
                <w:sz w:val="24"/>
                <w:szCs w:val="24"/>
                <w:shd w:val="clear" w:color="auto" w:fill="F2F2F2"/>
                <w:lang w:eastAsia="pl-PL"/>
              </w:rPr>
              <w:t xml:space="preserve"> …………………………</w:t>
            </w:r>
            <w:r w:rsidR="00090308" w:rsidRPr="00957044">
              <w:rPr>
                <w:rFonts w:ascii="Times New Roman" w:hAnsi="Times New Roman"/>
                <w:sz w:val="24"/>
                <w:szCs w:val="24"/>
                <w:shd w:val="clear" w:color="auto" w:fill="FFFFFF"/>
                <w:lang w:eastAsia="pl-PL"/>
              </w:rPr>
              <w:t>(%)</w:t>
            </w:r>
            <w:bookmarkEnd w:id="0"/>
            <w:bookmarkEnd w:id="1"/>
          </w:p>
        </w:tc>
      </w:tr>
      <w:tr w:rsidR="00090308" w:rsidRPr="00957044" w14:paraId="025BBDBE" w14:textId="77777777" w:rsidTr="00CE0CAC">
        <w:tc>
          <w:tcPr>
            <w:tcW w:w="8702" w:type="dxa"/>
          </w:tcPr>
          <w:p w14:paraId="4F4AB361" w14:textId="77777777" w:rsidR="009D3FC3" w:rsidRPr="00957044" w:rsidRDefault="009D3FC3" w:rsidP="009D3FC3">
            <w:pPr>
              <w:spacing w:before="120" w:after="0" w:line="480" w:lineRule="auto"/>
              <w:ind w:left="460"/>
              <w:contextualSpacing/>
              <w:jc w:val="both"/>
              <w:rPr>
                <w:rFonts w:ascii="Times New Roman" w:hAnsi="Times New Roman"/>
                <w:sz w:val="24"/>
                <w:szCs w:val="24"/>
              </w:rPr>
            </w:pPr>
          </w:p>
          <w:p w14:paraId="75F2E583" w14:textId="06F577B5" w:rsidR="00090308" w:rsidRPr="00957044" w:rsidRDefault="00990FAB" w:rsidP="00ED75AC">
            <w:pPr>
              <w:numPr>
                <w:ilvl w:val="3"/>
                <w:numId w:val="26"/>
              </w:numPr>
              <w:spacing w:before="120" w:after="0" w:line="480" w:lineRule="auto"/>
              <w:ind w:left="460" w:hanging="284"/>
              <w:contextualSpacing/>
              <w:jc w:val="both"/>
              <w:rPr>
                <w:rFonts w:ascii="Times New Roman" w:hAnsi="Times New Roman"/>
                <w:sz w:val="24"/>
                <w:szCs w:val="24"/>
              </w:rPr>
            </w:pPr>
            <w:r w:rsidRPr="00957044">
              <w:rPr>
                <w:rFonts w:ascii="Times New Roman" w:hAnsi="Times New Roman"/>
                <w:sz w:val="24"/>
                <w:szCs w:val="24"/>
                <w:lang w:eastAsia="pl-PL"/>
              </w:rPr>
              <w:lastRenderedPageBreak/>
              <w:t>Średnia zmienna opłata za w</w:t>
            </w:r>
            <w:r w:rsidR="00ED75AC" w:rsidRPr="00957044">
              <w:rPr>
                <w:rFonts w:ascii="Times New Roman" w:hAnsi="Times New Roman"/>
                <w:sz w:val="24"/>
                <w:szCs w:val="24"/>
                <w:lang w:eastAsia="pl-PL"/>
              </w:rPr>
              <w:t xml:space="preserve">ynagrodzenie zmienne (za osiągnięty wynik) </w:t>
            </w:r>
            <w:r w:rsidRPr="00957044">
              <w:rPr>
                <w:rFonts w:ascii="Times New Roman" w:hAnsi="Times New Roman"/>
                <w:sz w:val="24"/>
                <w:szCs w:val="24"/>
                <w:lang w:eastAsia="pl-PL"/>
              </w:rPr>
              <w:t xml:space="preserve">01.01.2021-31.12.2060  </w:t>
            </w:r>
            <w:r w:rsidR="00ED75AC" w:rsidRPr="00957044">
              <w:rPr>
                <w:rFonts w:ascii="Times New Roman" w:hAnsi="Times New Roman"/>
                <w:sz w:val="24"/>
                <w:szCs w:val="24"/>
                <w:lang w:eastAsia="pl-PL"/>
              </w:rPr>
              <w:t xml:space="preserve">w wysokości: </w:t>
            </w:r>
            <w:r w:rsidR="00ED75AC" w:rsidRPr="00957044">
              <w:rPr>
                <w:rFonts w:ascii="Times New Roman" w:hAnsi="Times New Roman"/>
                <w:sz w:val="24"/>
                <w:szCs w:val="24"/>
                <w:shd w:val="clear" w:color="auto" w:fill="F2F2F2"/>
                <w:lang w:eastAsia="pl-PL"/>
              </w:rPr>
              <w:t xml:space="preserve">  …………………………………………</w:t>
            </w:r>
            <w:r w:rsidR="00ED75AC" w:rsidRPr="00957044">
              <w:rPr>
                <w:rFonts w:ascii="Times New Roman" w:hAnsi="Times New Roman"/>
                <w:sz w:val="24"/>
                <w:szCs w:val="24"/>
                <w:shd w:val="clear" w:color="auto" w:fill="FFFFFF"/>
                <w:lang w:eastAsia="pl-PL"/>
              </w:rPr>
              <w:t>(%)</w:t>
            </w:r>
          </w:p>
        </w:tc>
      </w:tr>
      <w:tr w:rsidR="00090308" w:rsidRPr="00957044" w14:paraId="5322B24B" w14:textId="77777777" w:rsidTr="00CE0CAC">
        <w:tc>
          <w:tcPr>
            <w:tcW w:w="8702" w:type="dxa"/>
            <w:shd w:val="clear" w:color="auto" w:fill="auto"/>
          </w:tcPr>
          <w:p w14:paraId="5F76297E" w14:textId="4C3175AC" w:rsidR="00BF3C1D" w:rsidRPr="00957044" w:rsidRDefault="006E4033" w:rsidP="00ED75AC">
            <w:pPr>
              <w:numPr>
                <w:ilvl w:val="3"/>
                <w:numId w:val="26"/>
              </w:numPr>
              <w:autoSpaceDE w:val="0"/>
              <w:autoSpaceDN w:val="0"/>
              <w:adjustRightInd w:val="0"/>
              <w:spacing w:after="0" w:line="480" w:lineRule="auto"/>
              <w:ind w:left="460" w:hanging="284"/>
              <w:contextualSpacing/>
              <w:jc w:val="both"/>
              <w:rPr>
                <w:rFonts w:ascii="Times New Roman" w:hAnsi="Times New Roman"/>
                <w:sz w:val="24"/>
                <w:szCs w:val="24"/>
                <w:lang w:eastAsia="pl-PL"/>
              </w:rPr>
            </w:pPr>
            <w:r w:rsidRPr="006E4033">
              <w:rPr>
                <w:rFonts w:ascii="Times New Roman" w:hAnsi="Times New Roman"/>
                <w:sz w:val="24"/>
                <w:szCs w:val="24"/>
              </w:rPr>
              <w:lastRenderedPageBreak/>
              <w:t xml:space="preserve">Średnia arytmetyczna stóp zwrotu osiągniętych w okresie 31.12.2019 do 31.12.2020, wynosi: </w:t>
            </w:r>
            <w:r w:rsidRPr="00957044">
              <w:rPr>
                <w:rFonts w:ascii="Times New Roman" w:hAnsi="Times New Roman"/>
                <w:sz w:val="24"/>
                <w:szCs w:val="24"/>
                <w:shd w:val="clear" w:color="auto" w:fill="F2F2F2"/>
                <w:lang w:eastAsia="pl-PL"/>
              </w:rPr>
              <w:t>…………………</w:t>
            </w:r>
          </w:p>
        </w:tc>
      </w:tr>
      <w:tr w:rsidR="009B6443" w:rsidRPr="00957044" w14:paraId="062781B8" w14:textId="77777777" w:rsidTr="00CE0CAC">
        <w:tc>
          <w:tcPr>
            <w:tcW w:w="8702" w:type="dxa"/>
          </w:tcPr>
          <w:p w14:paraId="34A81263" w14:textId="7AA66827" w:rsidR="009B6443" w:rsidRPr="00957044" w:rsidRDefault="009B6443" w:rsidP="009B6443">
            <w:pPr>
              <w:numPr>
                <w:ilvl w:val="3"/>
                <w:numId w:val="26"/>
              </w:numPr>
              <w:autoSpaceDE w:val="0"/>
              <w:autoSpaceDN w:val="0"/>
              <w:adjustRightInd w:val="0"/>
              <w:spacing w:after="0" w:line="480" w:lineRule="auto"/>
              <w:ind w:left="460" w:hanging="284"/>
              <w:contextualSpacing/>
              <w:jc w:val="both"/>
              <w:rPr>
                <w:rFonts w:ascii="Times New Roman" w:hAnsi="Times New Roman"/>
                <w:b/>
                <w:bCs/>
                <w:sz w:val="24"/>
                <w:szCs w:val="24"/>
              </w:rPr>
            </w:pPr>
            <w:r w:rsidRPr="00957044">
              <w:rPr>
                <w:rFonts w:ascii="Times New Roman" w:hAnsi="Times New Roman"/>
                <w:bCs/>
                <w:sz w:val="24"/>
                <w:szCs w:val="24"/>
              </w:rPr>
              <w:t>Doświadczenie na polskim rynku w zakresie zarządzania funduszami Inwestycyjnymi wynosi:</w:t>
            </w:r>
            <w:r w:rsidRPr="00957044">
              <w:rPr>
                <w:rFonts w:ascii="Times New Roman" w:hAnsi="Times New Roman"/>
                <w:b/>
                <w:bCs/>
                <w:sz w:val="24"/>
                <w:szCs w:val="24"/>
              </w:rPr>
              <w:t xml:space="preserve"> </w:t>
            </w:r>
            <w:r w:rsidRPr="00957044">
              <w:rPr>
                <w:rFonts w:ascii="Times New Roman" w:hAnsi="Times New Roman"/>
                <w:sz w:val="24"/>
                <w:szCs w:val="24"/>
                <w:shd w:val="clear" w:color="auto" w:fill="F2F2F2"/>
                <w:lang w:eastAsia="pl-PL"/>
              </w:rPr>
              <w:t>………………… (lat)</w:t>
            </w:r>
          </w:p>
          <w:p w14:paraId="1D23EC28" w14:textId="141BE73E" w:rsidR="00C02159" w:rsidRPr="00957044" w:rsidRDefault="00C02159" w:rsidP="00CE0CAC">
            <w:pPr>
              <w:autoSpaceDE w:val="0"/>
              <w:autoSpaceDN w:val="0"/>
              <w:adjustRightInd w:val="0"/>
              <w:spacing w:after="0" w:line="240" w:lineRule="auto"/>
              <w:contextualSpacing/>
              <w:jc w:val="both"/>
              <w:rPr>
                <w:rFonts w:ascii="Times New Roman" w:hAnsi="Times New Roman"/>
                <w:sz w:val="24"/>
                <w:szCs w:val="24"/>
              </w:rPr>
            </w:pPr>
          </w:p>
        </w:tc>
      </w:tr>
      <w:tr w:rsidR="00CE0CAC" w:rsidRPr="00957044" w14:paraId="767DDD5C" w14:textId="77777777" w:rsidTr="00CE0CAC">
        <w:tc>
          <w:tcPr>
            <w:tcW w:w="8702" w:type="dxa"/>
          </w:tcPr>
          <w:p w14:paraId="370738EB" w14:textId="5A186A65" w:rsidR="00CE0CAC" w:rsidRPr="00957044" w:rsidRDefault="00CE0CAC" w:rsidP="00CE0CAC">
            <w:pPr>
              <w:autoSpaceDE w:val="0"/>
              <w:autoSpaceDN w:val="0"/>
              <w:adjustRightInd w:val="0"/>
              <w:spacing w:line="480" w:lineRule="auto"/>
              <w:jc w:val="both"/>
              <w:rPr>
                <w:rFonts w:ascii="Times New Roman" w:hAnsi="Times New Roman"/>
                <w:b/>
                <w:sz w:val="24"/>
                <w:szCs w:val="24"/>
              </w:rPr>
            </w:pPr>
            <w:r w:rsidRPr="00957044">
              <w:rPr>
                <w:rFonts w:ascii="Times New Roman" w:hAnsi="Times New Roman"/>
                <w:bCs/>
                <w:sz w:val="24"/>
                <w:szCs w:val="24"/>
              </w:rPr>
              <w:t>5) Dodatkowe benefity (DB) :</w:t>
            </w:r>
          </w:p>
          <w:p w14:paraId="4D2630BB" w14:textId="77777777" w:rsidR="0073512C" w:rsidRPr="0073512C" w:rsidRDefault="0073512C" w:rsidP="0073512C">
            <w:pPr>
              <w:autoSpaceDE w:val="0"/>
              <w:autoSpaceDN w:val="0"/>
              <w:adjustRightInd w:val="0"/>
              <w:spacing w:after="0" w:line="240" w:lineRule="auto"/>
              <w:contextualSpacing/>
              <w:jc w:val="both"/>
              <w:rPr>
                <w:rFonts w:ascii="Times New Roman" w:hAnsi="Times New Roman"/>
                <w:sz w:val="24"/>
                <w:szCs w:val="24"/>
              </w:rPr>
            </w:pPr>
            <w:r w:rsidRPr="0073512C">
              <w:rPr>
                <w:rFonts w:ascii="Times New Roman" w:hAnsi="Times New Roman"/>
                <w:sz w:val="24"/>
                <w:szCs w:val="24"/>
              </w:rPr>
              <w:t>- Brak opłat za wykonanie dyspozycji uczestników PPK niezależnie od rodzaju i formy składanej dyspozycji (np. elektronicznie lub w formie pisemnej) – Tak / Nie</w:t>
            </w:r>
          </w:p>
          <w:p w14:paraId="4D2843C9" w14:textId="77777777" w:rsidR="0073512C" w:rsidRPr="0073512C" w:rsidRDefault="0073512C" w:rsidP="0073512C">
            <w:pPr>
              <w:autoSpaceDE w:val="0"/>
              <w:autoSpaceDN w:val="0"/>
              <w:adjustRightInd w:val="0"/>
              <w:spacing w:after="0" w:line="240" w:lineRule="auto"/>
              <w:ind w:left="460"/>
              <w:contextualSpacing/>
              <w:jc w:val="both"/>
              <w:rPr>
                <w:rFonts w:ascii="Times New Roman" w:hAnsi="Times New Roman"/>
                <w:sz w:val="24"/>
                <w:szCs w:val="24"/>
              </w:rPr>
            </w:pPr>
          </w:p>
          <w:p w14:paraId="1CBD454C" w14:textId="77777777" w:rsidR="0073512C" w:rsidRPr="0073512C" w:rsidRDefault="0073512C" w:rsidP="0073512C">
            <w:pPr>
              <w:autoSpaceDE w:val="0"/>
              <w:autoSpaceDN w:val="0"/>
              <w:adjustRightInd w:val="0"/>
              <w:spacing w:after="0" w:line="240" w:lineRule="auto"/>
              <w:contextualSpacing/>
              <w:jc w:val="both"/>
              <w:rPr>
                <w:rFonts w:ascii="Times New Roman" w:hAnsi="Times New Roman"/>
                <w:sz w:val="24"/>
                <w:szCs w:val="24"/>
              </w:rPr>
            </w:pPr>
            <w:r w:rsidRPr="0073512C">
              <w:rPr>
                <w:rFonts w:ascii="Times New Roman" w:hAnsi="Times New Roman"/>
                <w:sz w:val="24"/>
                <w:szCs w:val="24"/>
              </w:rPr>
              <w:t>- Brak opłat za zmianę subfunduszu (możliwość dokonania dowolnej liczby zmian w ciągu roku kalendarzowego) – Tak / Nie</w:t>
            </w:r>
          </w:p>
          <w:p w14:paraId="24182ED5" w14:textId="77777777" w:rsidR="0073512C" w:rsidRPr="0073512C" w:rsidRDefault="0073512C" w:rsidP="0073512C">
            <w:pPr>
              <w:autoSpaceDE w:val="0"/>
              <w:autoSpaceDN w:val="0"/>
              <w:adjustRightInd w:val="0"/>
              <w:spacing w:after="0" w:line="240" w:lineRule="auto"/>
              <w:ind w:left="460"/>
              <w:contextualSpacing/>
              <w:jc w:val="both"/>
              <w:rPr>
                <w:rFonts w:ascii="Times New Roman" w:hAnsi="Times New Roman"/>
                <w:sz w:val="24"/>
                <w:szCs w:val="24"/>
              </w:rPr>
            </w:pPr>
          </w:p>
          <w:p w14:paraId="4EC95A06" w14:textId="77777777" w:rsidR="0073512C" w:rsidRPr="0073512C" w:rsidRDefault="0073512C" w:rsidP="0073512C">
            <w:pPr>
              <w:autoSpaceDE w:val="0"/>
              <w:autoSpaceDN w:val="0"/>
              <w:adjustRightInd w:val="0"/>
              <w:spacing w:after="0" w:line="240" w:lineRule="auto"/>
              <w:contextualSpacing/>
              <w:jc w:val="both"/>
              <w:rPr>
                <w:rFonts w:ascii="Times New Roman" w:hAnsi="Times New Roman"/>
                <w:sz w:val="24"/>
                <w:szCs w:val="24"/>
              </w:rPr>
            </w:pPr>
            <w:r w:rsidRPr="0073512C">
              <w:rPr>
                <w:rFonts w:ascii="Times New Roman" w:hAnsi="Times New Roman"/>
                <w:sz w:val="24"/>
                <w:szCs w:val="24"/>
              </w:rPr>
              <w:t>- Brak opłat za podział środków zgromadzonych na rachunku PPK pomiędzy różne subfundusze – Tak / Nie</w:t>
            </w:r>
          </w:p>
          <w:p w14:paraId="1D8F7E4F" w14:textId="77777777" w:rsidR="0073512C" w:rsidRPr="0073512C" w:rsidRDefault="0073512C" w:rsidP="0073512C">
            <w:pPr>
              <w:autoSpaceDE w:val="0"/>
              <w:autoSpaceDN w:val="0"/>
              <w:adjustRightInd w:val="0"/>
              <w:spacing w:after="0" w:line="240" w:lineRule="auto"/>
              <w:ind w:left="460"/>
              <w:contextualSpacing/>
              <w:jc w:val="both"/>
              <w:rPr>
                <w:rFonts w:ascii="Times New Roman" w:hAnsi="Times New Roman"/>
                <w:sz w:val="24"/>
                <w:szCs w:val="24"/>
              </w:rPr>
            </w:pPr>
          </w:p>
          <w:p w14:paraId="495C56E1" w14:textId="24ED6648" w:rsidR="00CE0CAC" w:rsidRPr="00957044" w:rsidRDefault="0073512C" w:rsidP="0073512C">
            <w:pPr>
              <w:autoSpaceDE w:val="0"/>
              <w:autoSpaceDN w:val="0"/>
              <w:adjustRightInd w:val="0"/>
              <w:spacing w:after="0" w:line="240" w:lineRule="auto"/>
              <w:contextualSpacing/>
              <w:jc w:val="both"/>
              <w:rPr>
                <w:rFonts w:ascii="Times New Roman" w:hAnsi="Times New Roman"/>
                <w:sz w:val="24"/>
                <w:szCs w:val="24"/>
              </w:rPr>
            </w:pPr>
            <w:r w:rsidRPr="0073512C">
              <w:rPr>
                <w:rFonts w:ascii="Times New Roman" w:hAnsi="Times New Roman"/>
                <w:sz w:val="24"/>
                <w:szCs w:val="24"/>
              </w:rPr>
              <w:t>Zakreślić odpowiednio Tak lub Nie</w:t>
            </w:r>
          </w:p>
        </w:tc>
      </w:tr>
      <w:tr w:rsidR="00990FAB" w:rsidRPr="00957044" w14:paraId="7666BCC6" w14:textId="77777777" w:rsidTr="00CE0CAC">
        <w:tc>
          <w:tcPr>
            <w:tcW w:w="8702" w:type="dxa"/>
          </w:tcPr>
          <w:p w14:paraId="4B9C6E53" w14:textId="77777777" w:rsidR="00990FAB" w:rsidRPr="00957044" w:rsidRDefault="00990FAB" w:rsidP="00990FAB">
            <w:pPr>
              <w:tabs>
                <w:tab w:val="left" w:pos="1365"/>
              </w:tabs>
              <w:spacing w:before="60" w:line="360" w:lineRule="auto"/>
              <w:jc w:val="both"/>
              <w:rPr>
                <w:rFonts w:ascii="Times New Roman" w:hAnsi="Times New Roman"/>
                <w:bCs/>
                <w:sz w:val="24"/>
                <w:szCs w:val="24"/>
              </w:rPr>
            </w:pPr>
            <w:r w:rsidRPr="00957044">
              <w:rPr>
                <w:rFonts w:ascii="Times New Roman" w:hAnsi="Times New Roman"/>
                <w:bCs/>
                <w:sz w:val="24"/>
                <w:szCs w:val="24"/>
              </w:rPr>
              <w:t>6) Zapewnienie prowadzenia akcji informacyjnej (AI)</w:t>
            </w:r>
          </w:p>
          <w:p w14:paraId="3468268B" w14:textId="77777777" w:rsidR="00C02159" w:rsidRPr="00957044" w:rsidRDefault="00C02159" w:rsidP="00C02159">
            <w:pPr>
              <w:tabs>
                <w:tab w:val="left" w:pos="1365"/>
              </w:tabs>
              <w:spacing w:after="0" w:line="240" w:lineRule="auto"/>
              <w:jc w:val="both"/>
              <w:rPr>
                <w:rFonts w:ascii="Times New Roman" w:hAnsi="Times New Roman"/>
                <w:bCs/>
                <w:sz w:val="24"/>
                <w:szCs w:val="24"/>
              </w:rPr>
            </w:pPr>
            <w:r w:rsidRPr="00957044">
              <w:rPr>
                <w:rFonts w:ascii="Times New Roman" w:hAnsi="Times New Roman"/>
                <w:bCs/>
                <w:sz w:val="24"/>
                <w:szCs w:val="24"/>
              </w:rPr>
              <w:t xml:space="preserve">- doradztwo bezpośrednie eksperta dostępnego dla pracowników poszczególnych jednostek: </w:t>
            </w:r>
          </w:p>
          <w:p w14:paraId="0984D171" w14:textId="1261D076" w:rsidR="00C02159" w:rsidRPr="00957044" w:rsidRDefault="00C02159" w:rsidP="00C02159">
            <w:pPr>
              <w:tabs>
                <w:tab w:val="left" w:pos="1365"/>
              </w:tabs>
              <w:spacing w:after="0" w:line="240" w:lineRule="auto"/>
              <w:jc w:val="both"/>
              <w:rPr>
                <w:rFonts w:ascii="Times New Roman" w:hAnsi="Times New Roman"/>
                <w:bCs/>
                <w:sz w:val="24"/>
                <w:szCs w:val="24"/>
              </w:rPr>
            </w:pPr>
            <w:r w:rsidRPr="00957044">
              <w:rPr>
                <w:rFonts w:ascii="Times New Roman" w:hAnsi="Times New Roman"/>
                <w:bCs/>
                <w:sz w:val="24"/>
                <w:szCs w:val="24"/>
              </w:rPr>
              <w:t xml:space="preserve">      Tak / Nie</w:t>
            </w:r>
          </w:p>
          <w:p w14:paraId="47639EE3" w14:textId="1148F533" w:rsidR="00C02159" w:rsidRPr="00957044" w:rsidRDefault="00C02159" w:rsidP="00C02159">
            <w:pPr>
              <w:tabs>
                <w:tab w:val="left" w:pos="1365"/>
              </w:tabs>
              <w:spacing w:after="0" w:line="240" w:lineRule="auto"/>
              <w:jc w:val="both"/>
              <w:rPr>
                <w:rFonts w:ascii="Times New Roman" w:hAnsi="Times New Roman"/>
                <w:bCs/>
                <w:sz w:val="24"/>
                <w:szCs w:val="24"/>
              </w:rPr>
            </w:pPr>
            <w:r w:rsidRPr="00957044">
              <w:rPr>
                <w:rFonts w:ascii="Times New Roman" w:hAnsi="Times New Roman"/>
                <w:bCs/>
                <w:sz w:val="24"/>
                <w:szCs w:val="24"/>
              </w:rPr>
              <w:t>- spersonalizowane ulotki:      Tak / Nie</w:t>
            </w:r>
          </w:p>
          <w:p w14:paraId="6CA0010F" w14:textId="57BBBA37" w:rsidR="00990FAB" w:rsidRPr="00957044" w:rsidRDefault="00C02159" w:rsidP="00C02159">
            <w:pPr>
              <w:tabs>
                <w:tab w:val="left" w:pos="1365"/>
              </w:tabs>
              <w:spacing w:after="0" w:line="240" w:lineRule="auto"/>
              <w:jc w:val="both"/>
              <w:rPr>
                <w:rFonts w:ascii="Times New Roman" w:hAnsi="Times New Roman"/>
                <w:bCs/>
                <w:sz w:val="24"/>
                <w:szCs w:val="24"/>
              </w:rPr>
            </w:pPr>
            <w:r w:rsidRPr="00957044">
              <w:rPr>
                <w:rFonts w:ascii="Times New Roman" w:hAnsi="Times New Roman"/>
                <w:bCs/>
                <w:sz w:val="24"/>
                <w:szCs w:val="24"/>
              </w:rPr>
              <w:t>- plakaty informacyjne:      Tak / Nie</w:t>
            </w:r>
          </w:p>
          <w:p w14:paraId="57E3A459" w14:textId="77777777" w:rsidR="00C02159" w:rsidRPr="00957044" w:rsidRDefault="00C02159" w:rsidP="00C02159">
            <w:pPr>
              <w:tabs>
                <w:tab w:val="left" w:pos="1365"/>
              </w:tabs>
              <w:spacing w:after="0" w:line="240" w:lineRule="auto"/>
              <w:jc w:val="both"/>
              <w:rPr>
                <w:rFonts w:ascii="Times New Roman" w:hAnsi="Times New Roman"/>
                <w:bCs/>
                <w:sz w:val="24"/>
                <w:szCs w:val="24"/>
              </w:rPr>
            </w:pPr>
          </w:p>
          <w:p w14:paraId="5324D867" w14:textId="427999DE" w:rsidR="00C02159" w:rsidRPr="00957044" w:rsidRDefault="00C02159" w:rsidP="00C02159">
            <w:pPr>
              <w:autoSpaceDE w:val="0"/>
              <w:autoSpaceDN w:val="0"/>
              <w:adjustRightInd w:val="0"/>
              <w:spacing w:after="0" w:line="240" w:lineRule="auto"/>
              <w:contextualSpacing/>
              <w:jc w:val="both"/>
              <w:rPr>
                <w:rFonts w:ascii="Times New Roman" w:hAnsi="Times New Roman"/>
                <w:sz w:val="24"/>
                <w:szCs w:val="24"/>
              </w:rPr>
            </w:pPr>
            <w:r w:rsidRPr="00957044">
              <w:rPr>
                <w:rFonts w:ascii="Times New Roman" w:hAnsi="Times New Roman"/>
                <w:sz w:val="24"/>
                <w:szCs w:val="24"/>
              </w:rPr>
              <w:t>Zakreślić odpowiedni</w:t>
            </w:r>
            <w:r w:rsidR="0073512C">
              <w:rPr>
                <w:rFonts w:ascii="Times New Roman" w:hAnsi="Times New Roman"/>
                <w:sz w:val="24"/>
                <w:szCs w:val="24"/>
              </w:rPr>
              <w:t>o</w:t>
            </w:r>
            <w:r w:rsidRPr="00957044">
              <w:rPr>
                <w:rFonts w:ascii="Times New Roman" w:hAnsi="Times New Roman"/>
                <w:sz w:val="24"/>
                <w:szCs w:val="24"/>
              </w:rPr>
              <w:t xml:space="preserve"> Tak lub Nie.</w:t>
            </w:r>
          </w:p>
          <w:p w14:paraId="20EE70B6" w14:textId="637DCFF6" w:rsidR="00C02159" w:rsidRPr="00957044" w:rsidRDefault="00C02159" w:rsidP="00C02159">
            <w:pPr>
              <w:tabs>
                <w:tab w:val="left" w:pos="1365"/>
              </w:tabs>
              <w:spacing w:after="0" w:line="240" w:lineRule="auto"/>
              <w:jc w:val="both"/>
              <w:rPr>
                <w:rFonts w:ascii="Times New Roman" w:hAnsi="Times New Roman"/>
                <w:bCs/>
                <w:sz w:val="24"/>
                <w:szCs w:val="24"/>
              </w:rPr>
            </w:pPr>
          </w:p>
        </w:tc>
      </w:tr>
      <w:tr w:rsidR="0001177D" w:rsidRPr="00957044" w14:paraId="6CF9BA31" w14:textId="77777777" w:rsidTr="00CE0CAC">
        <w:tc>
          <w:tcPr>
            <w:tcW w:w="8702" w:type="dxa"/>
          </w:tcPr>
          <w:p w14:paraId="717064CB" w14:textId="77777777" w:rsidR="0001177D" w:rsidRPr="00957044" w:rsidRDefault="0001177D" w:rsidP="0001177D">
            <w:pPr>
              <w:widowControl w:val="0"/>
              <w:tabs>
                <w:tab w:val="left" w:pos="1365"/>
              </w:tabs>
              <w:spacing w:before="60" w:after="0" w:line="360" w:lineRule="auto"/>
              <w:jc w:val="both"/>
              <w:rPr>
                <w:rFonts w:ascii="Times New Roman" w:hAnsi="Times New Roman"/>
                <w:sz w:val="24"/>
                <w:szCs w:val="24"/>
              </w:rPr>
            </w:pPr>
            <w:r w:rsidRPr="00957044">
              <w:rPr>
                <w:rFonts w:ascii="Times New Roman" w:hAnsi="Times New Roman"/>
                <w:b/>
                <w:sz w:val="24"/>
                <w:szCs w:val="24"/>
              </w:rPr>
              <w:t>Wykonawca oświadcza, że:</w:t>
            </w:r>
          </w:p>
          <w:p w14:paraId="7FD7A425" w14:textId="207D4B77" w:rsidR="0001177D" w:rsidRPr="00957044" w:rsidRDefault="0001177D" w:rsidP="007E63A5">
            <w:pPr>
              <w:numPr>
                <w:ilvl w:val="0"/>
                <w:numId w:val="34"/>
              </w:numPr>
              <w:autoSpaceDE w:val="0"/>
              <w:autoSpaceDN w:val="0"/>
              <w:adjustRightInd w:val="0"/>
              <w:spacing w:after="0" w:line="240" w:lineRule="auto"/>
              <w:ind w:left="714" w:hanging="357"/>
              <w:jc w:val="both"/>
              <w:rPr>
                <w:rFonts w:ascii="Times New Roman" w:hAnsi="Times New Roman"/>
                <w:sz w:val="24"/>
                <w:szCs w:val="24"/>
              </w:rPr>
            </w:pPr>
            <w:r w:rsidRPr="00957044">
              <w:rPr>
                <w:rFonts w:ascii="Times New Roman" w:hAnsi="Times New Roman"/>
                <w:sz w:val="24"/>
                <w:szCs w:val="24"/>
              </w:rPr>
              <w:t xml:space="preserve">posiada wpis do ewidencji </w:t>
            </w:r>
            <w:r w:rsidR="00CA6788">
              <w:rPr>
                <w:rFonts w:ascii="Times New Roman" w:hAnsi="Times New Roman"/>
                <w:sz w:val="24"/>
                <w:szCs w:val="24"/>
              </w:rPr>
              <w:t xml:space="preserve">PPK </w:t>
            </w:r>
            <w:r w:rsidRPr="00957044">
              <w:rPr>
                <w:rFonts w:ascii="Times New Roman" w:hAnsi="Times New Roman"/>
                <w:sz w:val="24"/>
                <w:szCs w:val="24"/>
              </w:rPr>
              <w:t xml:space="preserve">prowadzonej przez Polski Fundusz Rozwoju. Zamawiający zweryfikuje spełnianie warunku za pomocą strony </w:t>
            </w:r>
            <w:hyperlink r:id="rId16" w:history="1">
              <w:r w:rsidRPr="00957044">
                <w:rPr>
                  <w:rFonts w:ascii="Times New Roman" w:hAnsi="Times New Roman"/>
                  <w:sz w:val="24"/>
                  <w:szCs w:val="24"/>
                  <w:u w:val="single"/>
                </w:rPr>
                <w:t>https://www.mojeppk.pl/lista-instytucji-finansowych.html</w:t>
              </w:r>
            </w:hyperlink>
          </w:p>
          <w:p w14:paraId="0EC12EEF" w14:textId="77777777" w:rsidR="0001177D" w:rsidRPr="00957044" w:rsidRDefault="0001177D" w:rsidP="0001177D">
            <w:pPr>
              <w:autoSpaceDE w:val="0"/>
              <w:autoSpaceDN w:val="0"/>
              <w:adjustRightInd w:val="0"/>
              <w:spacing w:after="0" w:line="240" w:lineRule="auto"/>
              <w:ind w:left="714"/>
              <w:jc w:val="both"/>
              <w:rPr>
                <w:rFonts w:ascii="Times New Roman" w:hAnsi="Times New Roman"/>
                <w:sz w:val="24"/>
                <w:szCs w:val="24"/>
              </w:rPr>
            </w:pPr>
          </w:p>
          <w:p w14:paraId="692D5B61" w14:textId="2AD84804" w:rsidR="0001177D" w:rsidRPr="00957044" w:rsidRDefault="0001177D" w:rsidP="007E63A5">
            <w:pPr>
              <w:widowControl w:val="0"/>
              <w:numPr>
                <w:ilvl w:val="0"/>
                <w:numId w:val="34"/>
              </w:numPr>
              <w:tabs>
                <w:tab w:val="left" w:pos="1365"/>
              </w:tabs>
              <w:spacing w:after="0" w:line="240" w:lineRule="auto"/>
              <w:ind w:left="714" w:hanging="357"/>
              <w:jc w:val="both"/>
              <w:rPr>
                <w:rFonts w:ascii="Times New Roman" w:hAnsi="Times New Roman"/>
                <w:sz w:val="24"/>
                <w:szCs w:val="24"/>
                <w:lang w:eastAsia="pl-PL"/>
              </w:rPr>
            </w:pPr>
            <w:r w:rsidRPr="00957044">
              <w:rPr>
                <w:rFonts w:ascii="Times New Roman" w:hAnsi="Times New Roman"/>
                <w:sz w:val="24"/>
                <w:szCs w:val="24"/>
              </w:rPr>
              <w:t xml:space="preserve">posiada doświadczenie polegające na prowadzeniu co najmniej 2 pracowniczych planów emerytalnych (PPE) lub co najmniej 2 pracowniczych planów kapitałowych (PPK) dla podmiotów zatrudniających co najmniej </w:t>
            </w:r>
            <w:r w:rsidR="00772FE3" w:rsidRPr="00957044">
              <w:rPr>
                <w:rFonts w:ascii="Times New Roman" w:hAnsi="Times New Roman"/>
                <w:sz w:val="24"/>
                <w:szCs w:val="24"/>
              </w:rPr>
              <w:t>6</w:t>
            </w:r>
            <w:r w:rsidRPr="00957044">
              <w:rPr>
                <w:rFonts w:ascii="Times New Roman" w:hAnsi="Times New Roman"/>
                <w:sz w:val="24"/>
                <w:szCs w:val="24"/>
              </w:rPr>
              <w:t>00 osób</w:t>
            </w:r>
          </w:p>
          <w:p w14:paraId="121C912A" w14:textId="53A48273" w:rsidR="0001177D" w:rsidRPr="00957044" w:rsidRDefault="0001177D" w:rsidP="0001177D">
            <w:pPr>
              <w:widowControl w:val="0"/>
              <w:tabs>
                <w:tab w:val="left" w:pos="1365"/>
              </w:tabs>
              <w:spacing w:after="0" w:line="240" w:lineRule="auto"/>
              <w:ind w:left="714"/>
              <w:jc w:val="both"/>
              <w:rPr>
                <w:rFonts w:ascii="Times New Roman" w:hAnsi="Times New Roman"/>
                <w:sz w:val="24"/>
                <w:szCs w:val="24"/>
                <w:lang w:eastAsia="pl-PL"/>
              </w:rPr>
            </w:pPr>
          </w:p>
        </w:tc>
      </w:tr>
    </w:tbl>
    <w:p w14:paraId="00EB7755" w14:textId="77777777" w:rsidR="00D32B27" w:rsidRPr="00957044" w:rsidRDefault="00D32B27" w:rsidP="00D32B27">
      <w:pPr>
        <w:suppressAutoHyphens/>
        <w:spacing w:after="0" w:line="240" w:lineRule="auto"/>
        <w:ind w:left="357"/>
        <w:jc w:val="both"/>
        <w:rPr>
          <w:rFonts w:ascii="Times New Roman" w:hAnsi="Times New Roman"/>
          <w:b/>
          <w:sz w:val="24"/>
          <w:szCs w:val="24"/>
          <w:lang w:eastAsia="ar-SA"/>
        </w:rPr>
      </w:pPr>
    </w:p>
    <w:p w14:paraId="5FD482EB" w14:textId="77777777" w:rsidR="007F1D32" w:rsidRPr="00957044" w:rsidRDefault="007F1D32" w:rsidP="007E63A5">
      <w:pPr>
        <w:numPr>
          <w:ilvl w:val="0"/>
          <w:numId w:val="13"/>
        </w:numPr>
        <w:tabs>
          <w:tab w:val="clear" w:pos="357"/>
          <w:tab w:val="left" w:pos="360"/>
        </w:tabs>
        <w:suppressAutoHyphens/>
        <w:spacing w:after="0" w:line="240" w:lineRule="auto"/>
        <w:jc w:val="both"/>
        <w:rPr>
          <w:rFonts w:ascii="Times New Roman" w:hAnsi="Times New Roman"/>
          <w:b/>
          <w:sz w:val="24"/>
          <w:szCs w:val="24"/>
          <w:lang w:eastAsia="ar-SA"/>
        </w:rPr>
      </w:pPr>
      <w:r w:rsidRPr="00957044">
        <w:rPr>
          <w:rFonts w:ascii="Times New Roman" w:hAnsi="Times New Roman"/>
          <w:b/>
          <w:sz w:val="24"/>
          <w:szCs w:val="24"/>
          <w:lang w:eastAsia="ar-SA"/>
        </w:rPr>
        <w:t>Niniejszym oświadczam, że:</w:t>
      </w:r>
    </w:p>
    <w:p w14:paraId="76AF632F" w14:textId="6E2E4E3F" w:rsidR="007F1D32" w:rsidRPr="00957044" w:rsidRDefault="007F1D32" w:rsidP="007E63A5">
      <w:pPr>
        <w:widowControl w:val="0"/>
        <w:numPr>
          <w:ilvl w:val="0"/>
          <w:numId w:val="14"/>
        </w:numPr>
        <w:tabs>
          <w:tab w:val="left" w:pos="360"/>
        </w:tabs>
        <w:overflowPunct w:val="0"/>
        <w:autoSpaceDE w:val="0"/>
        <w:autoSpaceDN w:val="0"/>
        <w:adjustRightInd w:val="0"/>
        <w:spacing w:before="120" w:after="0" w:line="240" w:lineRule="auto"/>
        <w:contextualSpacing/>
        <w:jc w:val="both"/>
        <w:textAlignment w:val="baseline"/>
        <w:rPr>
          <w:rFonts w:ascii="Times New Roman" w:hAnsi="Times New Roman"/>
          <w:sz w:val="24"/>
          <w:szCs w:val="24"/>
        </w:rPr>
      </w:pPr>
      <w:r w:rsidRPr="00957044">
        <w:rPr>
          <w:rFonts w:ascii="Times New Roman" w:hAnsi="Times New Roman"/>
          <w:sz w:val="24"/>
          <w:szCs w:val="24"/>
        </w:rPr>
        <w:t xml:space="preserve">w pełni akceptuję oraz spełniam wszystkie wymagania określone przez Zamawiającego w treści nin. </w:t>
      </w:r>
      <w:r w:rsidR="00F70486" w:rsidRPr="00957044">
        <w:rPr>
          <w:rFonts w:ascii="Times New Roman" w:hAnsi="Times New Roman"/>
          <w:sz w:val="24"/>
          <w:szCs w:val="24"/>
        </w:rPr>
        <w:t>zapytania ofertowego</w:t>
      </w:r>
      <w:r w:rsidRPr="00957044">
        <w:rPr>
          <w:rFonts w:ascii="Times New Roman" w:hAnsi="Times New Roman"/>
          <w:sz w:val="24"/>
          <w:szCs w:val="24"/>
        </w:rPr>
        <w:t>,</w:t>
      </w:r>
    </w:p>
    <w:p w14:paraId="417CFEE8" w14:textId="13F4461B" w:rsidR="00421122" w:rsidRPr="00957044" w:rsidRDefault="00F30388" w:rsidP="007E63A5">
      <w:pPr>
        <w:widowControl w:val="0"/>
        <w:numPr>
          <w:ilvl w:val="0"/>
          <w:numId w:val="14"/>
        </w:numPr>
        <w:tabs>
          <w:tab w:val="left" w:pos="360"/>
        </w:tabs>
        <w:overflowPunct w:val="0"/>
        <w:autoSpaceDE w:val="0"/>
        <w:autoSpaceDN w:val="0"/>
        <w:adjustRightInd w:val="0"/>
        <w:spacing w:before="120" w:after="0" w:line="240" w:lineRule="auto"/>
        <w:contextualSpacing/>
        <w:jc w:val="both"/>
        <w:textAlignment w:val="baseline"/>
        <w:rPr>
          <w:rFonts w:ascii="Times New Roman" w:hAnsi="Times New Roman"/>
          <w:sz w:val="24"/>
          <w:szCs w:val="24"/>
        </w:rPr>
      </w:pPr>
      <w:r w:rsidRPr="00957044">
        <w:rPr>
          <w:rFonts w:ascii="Times New Roman" w:hAnsi="Times New Roman"/>
          <w:sz w:val="24"/>
          <w:szCs w:val="24"/>
        </w:rPr>
        <w:lastRenderedPageBreak/>
        <w:t xml:space="preserve">akceptujemy </w:t>
      </w:r>
      <w:r w:rsidR="000348DC" w:rsidRPr="00957044">
        <w:rPr>
          <w:rFonts w:ascii="Times New Roman" w:hAnsi="Times New Roman"/>
          <w:sz w:val="24"/>
          <w:szCs w:val="24"/>
        </w:rPr>
        <w:t>termin realizacji zamówienia</w:t>
      </w:r>
      <w:r w:rsidR="00707758">
        <w:rPr>
          <w:rFonts w:ascii="Times New Roman" w:hAnsi="Times New Roman"/>
          <w:sz w:val="24"/>
          <w:szCs w:val="24"/>
        </w:rPr>
        <w:t>,</w:t>
      </w:r>
    </w:p>
    <w:p w14:paraId="734BD56E" w14:textId="1676FF56" w:rsidR="007F1D32" w:rsidRPr="00957044" w:rsidRDefault="00421122" w:rsidP="007E63A5">
      <w:pPr>
        <w:widowControl w:val="0"/>
        <w:numPr>
          <w:ilvl w:val="0"/>
          <w:numId w:val="14"/>
        </w:numPr>
        <w:tabs>
          <w:tab w:val="left" w:pos="360"/>
        </w:tabs>
        <w:overflowPunct w:val="0"/>
        <w:autoSpaceDE w:val="0"/>
        <w:autoSpaceDN w:val="0"/>
        <w:adjustRightInd w:val="0"/>
        <w:spacing w:before="120" w:after="0" w:line="240" w:lineRule="auto"/>
        <w:contextualSpacing/>
        <w:jc w:val="both"/>
        <w:textAlignment w:val="baseline"/>
        <w:rPr>
          <w:rFonts w:ascii="Times New Roman" w:hAnsi="Times New Roman"/>
          <w:sz w:val="24"/>
          <w:szCs w:val="24"/>
        </w:rPr>
      </w:pPr>
      <w:r w:rsidRPr="00957044">
        <w:rPr>
          <w:rFonts w:ascii="Times New Roman" w:hAnsi="Times New Roman"/>
          <w:sz w:val="24"/>
          <w:szCs w:val="24"/>
        </w:rPr>
        <w:t xml:space="preserve">realizacja przedmiotu zamówienia będzie prowadzona </w:t>
      </w:r>
      <w:r w:rsidR="007F1D32" w:rsidRPr="00957044">
        <w:rPr>
          <w:rFonts w:ascii="Times New Roman" w:hAnsi="Times New Roman"/>
          <w:sz w:val="24"/>
          <w:szCs w:val="24"/>
        </w:rPr>
        <w:t xml:space="preserve">zgodnie z warunkami określonymi w nin. </w:t>
      </w:r>
      <w:r w:rsidR="00F70486" w:rsidRPr="00957044">
        <w:rPr>
          <w:rFonts w:ascii="Times New Roman" w:hAnsi="Times New Roman"/>
          <w:sz w:val="24"/>
          <w:szCs w:val="24"/>
        </w:rPr>
        <w:t>zapytaniu ofertowym</w:t>
      </w:r>
      <w:r w:rsidR="007F1D32" w:rsidRPr="00957044">
        <w:rPr>
          <w:rFonts w:ascii="Times New Roman" w:hAnsi="Times New Roman"/>
          <w:sz w:val="24"/>
          <w:szCs w:val="24"/>
        </w:rPr>
        <w:t>,</w:t>
      </w:r>
    </w:p>
    <w:p w14:paraId="3F47E448" w14:textId="77777777" w:rsidR="007F1D32" w:rsidRPr="00957044" w:rsidRDefault="007F1D32" w:rsidP="007E63A5">
      <w:pPr>
        <w:widowControl w:val="0"/>
        <w:numPr>
          <w:ilvl w:val="0"/>
          <w:numId w:val="14"/>
        </w:numPr>
        <w:tabs>
          <w:tab w:val="left" w:pos="360"/>
        </w:tabs>
        <w:overflowPunct w:val="0"/>
        <w:autoSpaceDE w:val="0"/>
        <w:autoSpaceDN w:val="0"/>
        <w:adjustRightInd w:val="0"/>
        <w:spacing w:before="120" w:after="0" w:line="240" w:lineRule="auto"/>
        <w:contextualSpacing/>
        <w:jc w:val="both"/>
        <w:textAlignment w:val="baseline"/>
        <w:rPr>
          <w:rFonts w:ascii="Times New Roman" w:hAnsi="Times New Roman"/>
          <w:sz w:val="24"/>
          <w:szCs w:val="24"/>
        </w:rPr>
      </w:pPr>
      <w:r w:rsidRPr="00957044">
        <w:rPr>
          <w:rFonts w:ascii="Times New Roman" w:hAnsi="Times New Roman"/>
          <w:sz w:val="24"/>
          <w:szCs w:val="24"/>
        </w:rPr>
        <w:t>w przypadku uznania mojej oferty za najkorzystniejszą zobowiązuję się do zawarcia umowy w miejscu i terminie wskazanym przez Zamawiającego,</w:t>
      </w:r>
    </w:p>
    <w:p w14:paraId="440D79CB" w14:textId="77777777" w:rsidR="007F1D32" w:rsidRPr="00957044" w:rsidRDefault="007F1D32" w:rsidP="007E63A5">
      <w:pPr>
        <w:widowControl w:val="0"/>
        <w:numPr>
          <w:ilvl w:val="0"/>
          <w:numId w:val="14"/>
        </w:numPr>
        <w:tabs>
          <w:tab w:val="left" w:pos="360"/>
        </w:tabs>
        <w:overflowPunct w:val="0"/>
        <w:autoSpaceDE w:val="0"/>
        <w:autoSpaceDN w:val="0"/>
        <w:adjustRightInd w:val="0"/>
        <w:spacing w:before="120" w:after="0" w:line="240" w:lineRule="auto"/>
        <w:contextualSpacing/>
        <w:jc w:val="both"/>
        <w:textAlignment w:val="baseline"/>
        <w:rPr>
          <w:rFonts w:ascii="Times New Roman" w:hAnsi="Times New Roman"/>
          <w:sz w:val="24"/>
          <w:szCs w:val="24"/>
        </w:rPr>
      </w:pPr>
      <w:r w:rsidRPr="00957044">
        <w:rPr>
          <w:rFonts w:ascii="Times New Roman" w:hAnsi="Times New Roman"/>
          <w:sz w:val="24"/>
          <w:szCs w:val="24"/>
        </w:rPr>
        <w:t>wyrażam zgodę na przetwarzanie moich danych osobowych do celów związanych z niniejszym postępowaniem w takim zakresie, w jakim będzie to niezbędne dla jego należytego zrealizowania,</w:t>
      </w:r>
    </w:p>
    <w:p w14:paraId="210F0FBD" w14:textId="77777777" w:rsidR="007F1D32" w:rsidRPr="00957044" w:rsidRDefault="007F1D32" w:rsidP="007E63A5">
      <w:pPr>
        <w:widowControl w:val="0"/>
        <w:numPr>
          <w:ilvl w:val="0"/>
          <w:numId w:val="14"/>
        </w:numPr>
        <w:tabs>
          <w:tab w:val="left" w:pos="360"/>
        </w:tabs>
        <w:overflowPunct w:val="0"/>
        <w:autoSpaceDE w:val="0"/>
        <w:autoSpaceDN w:val="0"/>
        <w:adjustRightInd w:val="0"/>
        <w:spacing w:before="120" w:after="0" w:line="240" w:lineRule="auto"/>
        <w:contextualSpacing/>
        <w:jc w:val="both"/>
        <w:textAlignment w:val="baseline"/>
        <w:rPr>
          <w:rFonts w:ascii="Times New Roman" w:hAnsi="Times New Roman"/>
          <w:sz w:val="24"/>
          <w:szCs w:val="24"/>
        </w:rPr>
      </w:pPr>
      <w:r w:rsidRPr="00957044">
        <w:rPr>
          <w:rFonts w:ascii="Times New Roman" w:hAnsi="Times New Roman"/>
          <w:sz w:val="24"/>
          <w:szCs w:val="24"/>
        </w:rPr>
        <w:t>oświadczam, że w cenie brutto, związanej z kosztem realizacji usługi zostały uwzględnione wszystkie koszty niezbędne do zrealizowania zamówienia z należytą starannością i zgodnie z wymaganiami określonymi przez Zamawiającego,</w:t>
      </w:r>
    </w:p>
    <w:p w14:paraId="59DB95D5" w14:textId="67ACBF3C" w:rsidR="007F1D32" w:rsidRPr="00957044" w:rsidRDefault="007F1D32" w:rsidP="007E63A5">
      <w:pPr>
        <w:widowControl w:val="0"/>
        <w:numPr>
          <w:ilvl w:val="0"/>
          <w:numId w:val="14"/>
        </w:numPr>
        <w:tabs>
          <w:tab w:val="left" w:pos="360"/>
        </w:tabs>
        <w:overflowPunct w:val="0"/>
        <w:autoSpaceDE w:val="0"/>
        <w:autoSpaceDN w:val="0"/>
        <w:adjustRightInd w:val="0"/>
        <w:spacing w:before="120" w:after="0" w:line="240" w:lineRule="auto"/>
        <w:contextualSpacing/>
        <w:jc w:val="both"/>
        <w:textAlignment w:val="baseline"/>
        <w:rPr>
          <w:rFonts w:ascii="Times New Roman" w:hAnsi="Times New Roman"/>
          <w:sz w:val="24"/>
          <w:szCs w:val="24"/>
        </w:rPr>
      </w:pPr>
      <w:r w:rsidRPr="00957044">
        <w:rPr>
          <w:rFonts w:ascii="Times New Roman" w:hAnsi="Times New Roman"/>
          <w:sz w:val="24"/>
          <w:szCs w:val="24"/>
        </w:rPr>
        <w:t xml:space="preserve">przedmiot zamówienia wykonam w terminie określonych przez Zamawiającego w nin. </w:t>
      </w:r>
      <w:r w:rsidR="00F70486" w:rsidRPr="00957044">
        <w:rPr>
          <w:rFonts w:ascii="Times New Roman" w:hAnsi="Times New Roman"/>
          <w:sz w:val="24"/>
          <w:szCs w:val="24"/>
        </w:rPr>
        <w:t>zapytaniu ofertowym</w:t>
      </w:r>
      <w:r w:rsidRPr="00957044">
        <w:rPr>
          <w:rFonts w:ascii="Times New Roman" w:hAnsi="Times New Roman"/>
          <w:sz w:val="24"/>
          <w:szCs w:val="24"/>
        </w:rPr>
        <w:t>,</w:t>
      </w:r>
    </w:p>
    <w:p w14:paraId="580FF3DB" w14:textId="2DDAA0C2" w:rsidR="007F1D32" w:rsidRPr="00957044" w:rsidRDefault="007F1D32" w:rsidP="007E63A5">
      <w:pPr>
        <w:widowControl w:val="0"/>
        <w:numPr>
          <w:ilvl w:val="0"/>
          <w:numId w:val="14"/>
        </w:numPr>
        <w:tabs>
          <w:tab w:val="left" w:pos="360"/>
        </w:tabs>
        <w:overflowPunct w:val="0"/>
        <w:autoSpaceDE w:val="0"/>
        <w:autoSpaceDN w:val="0"/>
        <w:adjustRightInd w:val="0"/>
        <w:spacing w:before="120" w:after="0" w:line="240" w:lineRule="auto"/>
        <w:contextualSpacing/>
        <w:jc w:val="both"/>
        <w:textAlignment w:val="baseline"/>
        <w:rPr>
          <w:rFonts w:ascii="Times New Roman" w:hAnsi="Times New Roman"/>
          <w:sz w:val="24"/>
          <w:szCs w:val="24"/>
        </w:rPr>
      </w:pPr>
      <w:r w:rsidRPr="00957044">
        <w:rPr>
          <w:rFonts w:ascii="Times New Roman" w:hAnsi="Times New Roman"/>
          <w:sz w:val="24"/>
          <w:szCs w:val="24"/>
        </w:rPr>
        <w:t xml:space="preserve">zapoznałem/łam się z treścią nin. </w:t>
      </w:r>
      <w:r w:rsidR="00F70486" w:rsidRPr="00957044">
        <w:rPr>
          <w:rFonts w:ascii="Times New Roman" w:hAnsi="Times New Roman"/>
          <w:sz w:val="24"/>
          <w:szCs w:val="24"/>
        </w:rPr>
        <w:t>zapytania ofertowego</w:t>
      </w:r>
      <w:r w:rsidRPr="00957044">
        <w:rPr>
          <w:rFonts w:ascii="Times New Roman" w:hAnsi="Times New Roman"/>
          <w:sz w:val="24"/>
          <w:szCs w:val="24"/>
        </w:rPr>
        <w:t xml:space="preserve"> i przyjmuję te dokumenty bez zastrzeżeń,</w:t>
      </w:r>
    </w:p>
    <w:p w14:paraId="770AEC7A" w14:textId="77777777" w:rsidR="007F1D32" w:rsidRPr="00957044" w:rsidRDefault="007F1D32" w:rsidP="007E63A5">
      <w:pPr>
        <w:widowControl w:val="0"/>
        <w:numPr>
          <w:ilvl w:val="0"/>
          <w:numId w:val="14"/>
        </w:numPr>
        <w:tabs>
          <w:tab w:val="left" w:pos="360"/>
        </w:tabs>
        <w:overflowPunct w:val="0"/>
        <w:autoSpaceDE w:val="0"/>
        <w:autoSpaceDN w:val="0"/>
        <w:adjustRightInd w:val="0"/>
        <w:spacing w:before="120" w:after="0" w:line="240" w:lineRule="auto"/>
        <w:contextualSpacing/>
        <w:jc w:val="both"/>
        <w:textAlignment w:val="baseline"/>
        <w:rPr>
          <w:rFonts w:ascii="Times New Roman" w:hAnsi="Times New Roman"/>
          <w:sz w:val="24"/>
          <w:szCs w:val="24"/>
        </w:rPr>
      </w:pPr>
      <w:r w:rsidRPr="00957044">
        <w:rPr>
          <w:rFonts w:ascii="Times New Roman" w:hAnsi="Times New Roman"/>
          <w:sz w:val="24"/>
          <w:szCs w:val="24"/>
        </w:rPr>
        <w:t>otrzymałem/łam konieczne informacje do przygotowania oferty,</w:t>
      </w:r>
    </w:p>
    <w:p w14:paraId="791EEEF1" w14:textId="77777777" w:rsidR="007F1D32" w:rsidRPr="002E6A2E" w:rsidRDefault="007F1D32" w:rsidP="007E63A5">
      <w:pPr>
        <w:widowControl w:val="0"/>
        <w:numPr>
          <w:ilvl w:val="0"/>
          <w:numId w:val="14"/>
        </w:numPr>
        <w:tabs>
          <w:tab w:val="left" w:pos="360"/>
        </w:tabs>
        <w:overflowPunct w:val="0"/>
        <w:autoSpaceDE w:val="0"/>
        <w:autoSpaceDN w:val="0"/>
        <w:adjustRightInd w:val="0"/>
        <w:spacing w:before="120" w:after="0" w:line="240" w:lineRule="auto"/>
        <w:contextualSpacing/>
        <w:jc w:val="both"/>
        <w:textAlignment w:val="baseline"/>
        <w:rPr>
          <w:rFonts w:ascii="Times New Roman" w:hAnsi="Times New Roman"/>
          <w:sz w:val="24"/>
          <w:szCs w:val="24"/>
        </w:rPr>
      </w:pPr>
      <w:r w:rsidRPr="002E6A2E">
        <w:rPr>
          <w:rFonts w:ascii="Times New Roman" w:hAnsi="Times New Roman"/>
          <w:sz w:val="24"/>
          <w:szCs w:val="24"/>
        </w:rPr>
        <w:t>jestem świadomy/a odpowiedzialności za składanie fałszywych oświadczeń, informuję, iż dane zawarte w ofercie i załącznikach są zgodne z prawdą,</w:t>
      </w:r>
    </w:p>
    <w:p w14:paraId="32C17FAC" w14:textId="77777777" w:rsidR="007F1D32" w:rsidRPr="00957044" w:rsidRDefault="007F1D32" w:rsidP="007E63A5">
      <w:pPr>
        <w:widowControl w:val="0"/>
        <w:numPr>
          <w:ilvl w:val="0"/>
          <w:numId w:val="14"/>
        </w:numPr>
        <w:tabs>
          <w:tab w:val="left" w:pos="360"/>
        </w:tabs>
        <w:overflowPunct w:val="0"/>
        <w:autoSpaceDE w:val="0"/>
        <w:autoSpaceDN w:val="0"/>
        <w:adjustRightInd w:val="0"/>
        <w:spacing w:before="120" w:after="0" w:line="240" w:lineRule="auto"/>
        <w:contextualSpacing/>
        <w:jc w:val="both"/>
        <w:textAlignment w:val="baseline"/>
        <w:rPr>
          <w:rFonts w:ascii="Times New Roman" w:hAnsi="Times New Roman"/>
          <w:sz w:val="24"/>
          <w:szCs w:val="24"/>
        </w:rPr>
      </w:pPr>
      <w:r w:rsidRPr="00957044">
        <w:rPr>
          <w:rFonts w:ascii="Times New Roman" w:hAnsi="Times New Roman"/>
          <w:color w:val="000000"/>
          <w:sz w:val="24"/>
          <w:szCs w:val="24"/>
        </w:rPr>
        <w:t>Oświadczam, że wypełniłem obowiązki informacyjne przewidziane w art. 13 lub art. 14 RODO</w:t>
      </w:r>
      <w:r w:rsidRPr="00957044">
        <w:rPr>
          <w:rFonts w:ascii="Times New Roman" w:hAnsi="Times New Roman"/>
          <w:color w:val="000000"/>
          <w:sz w:val="24"/>
          <w:szCs w:val="24"/>
          <w:vertAlign w:val="superscript"/>
        </w:rPr>
        <w:t>1)</w:t>
      </w:r>
      <w:r w:rsidRPr="00957044">
        <w:rPr>
          <w:rFonts w:ascii="Times New Roman" w:hAnsi="Times New Roman"/>
          <w:color w:val="000000"/>
          <w:sz w:val="24"/>
          <w:szCs w:val="24"/>
        </w:rPr>
        <w:t xml:space="preserve"> wobec osób fizycznych, </w:t>
      </w:r>
      <w:r w:rsidRPr="00957044">
        <w:rPr>
          <w:rFonts w:ascii="Times New Roman" w:hAnsi="Times New Roman"/>
          <w:sz w:val="24"/>
          <w:szCs w:val="24"/>
        </w:rPr>
        <w:t>od których dane osobowe bezpośrednio lub pośrednio pozyskałem</w:t>
      </w:r>
      <w:r w:rsidRPr="00957044">
        <w:rPr>
          <w:rFonts w:ascii="Times New Roman" w:hAnsi="Times New Roman"/>
          <w:color w:val="000000"/>
          <w:sz w:val="24"/>
          <w:szCs w:val="24"/>
        </w:rPr>
        <w:t xml:space="preserve"> w celu ubiegania się o udzielenie zamówienia publicznego w niniejszym postępowaniu</w:t>
      </w:r>
      <w:r w:rsidRPr="00957044">
        <w:rPr>
          <w:rFonts w:ascii="Times New Roman" w:hAnsi="Times New Roman"/>
          <w:sz w:val="24"/>
          <w:szCs w:val="24"/>
        </w:rPr>
        <w:t>.</w:t>
      </w:r>
    </w:p>
    <w:p w14:paraId="444BC785" w14:textId="77777777" w:rsidR="007F1D32" w:rsidRPr="00957044" w:rsidRDefault="007F1D32" w:rsidP="007E63A5">
      <w:pPr>
        <w:widowControl w:val="0"/>
        <w:numPr>
          <w:ilvl w:val="0"/>
          <w:numId w:val="14"/>
        </w:numPr>
        <w:tabs>
          <w:tab w:val="left" w:pos="360"/>
        </w:tabs>
        <w:overflowPunct w:val="0"/>
        <w:autoSpaceDE w:val="0"/>
        <w:autoSpaceDN w:val="0"/>
        <w:adjustRightInd w:val="0"/>
        <w:spacing w:before="120" w:after="0" w:line="240" w:lineRule="auto"/>
        <w:contextualSpacing/>
        <w:jc w:val="both"/>
        <w:textAlignment w:val="baseline"/>
        <w:rPr>
          <w:rFonts w:ascii="Times New Roman" w:hAnsi="Times New Roman"/>
          <w:sz w:val="24"/>
          <w:szCs w:val="24"/>
        </w:rPr>
      </w:pPr>
      <w:r w:rsidRPr="00957044">
        <w:rPr>
          <w:rFonts w:ascii="Times New Roman" w:hAnsi="Times New Roman"/>
          <w:sz w:val="24"/>
          <w:szCs w:val="24"/>
          <w:lang w:eastAsia="ar-SA"/>
        </w:rPr>
        <w:t xml:space="preserve">Oferta składa się z niniejszego formularza ofertowego oraz: </w:t>
      </w:r>
    </w:p>
    <w:tbl>
      <w:tblPr>
        <w:tblW w:w="9038" w:type="dxa"/>
        <w:tblInd w:w="534" w:type="dxa"/>
        <w:tblLayout w:type="fixed"/>
        <w:tblLook w:val="0000" w:firstRow="0" w:lastRow="0" w:firstColumn="0" w:lastColumn="0" w:noHBand="0" w:noVBand="0"/>
      </w:tblPr>
      <w:tblGrid>
        <w:gridCol w:w="400"/>
        <w:gridCol w:w="8638"/>
      </w:tblGrid>
      <w:tr w:rsidR="007F1D32" w:rsidRPr="00957044" w14:paraId="765B6F93" w14:textId="77777777" w:rsidTr="009146F2">
        <w:tc>
          <w:tcPr>
            <w:tcW w:w="400" w:type="dxa"/>
          </w:tcPr>
          <w:p w14:paraId="2A321195" w14:textId="77777777" w:rsidR="007F1D32" w:rsidRPr="00957044" w:rsidRDefault="007F1D32" w:rsidP="009146F2">
            <w:pPr>
              <w:snapToGrid w:val="0"/>
              <w:spacing w:after="0"/>
              <w:rPr>
                <w:rFonts w:ascii="Times New Roman" w:hAnsi="Times New Roman"/>
                <w:sz w:val="24"/>
                <w:szCs w:val="24"/>
                <w:lang w:eastAsia="ar-SA"/>
              </w:rPr>
            </w:pPr>
            <w:r w:rsidRPr="00957044">
              <w:rPr>
                <w:rFonts w:ascii="Times New Roman" w:hAnsi="Times New Roman"/>
                <w:sz w:val="24"/>
                <w:szCs w:val="24"/>
                <w:lang w:eastAsia="ar-SA"/>
              </w:rPr>
              <w:t>a.</w:t>
            </w:r>
          </w:p>
        </w:tc>
        <w:tc>
          <w:tcPr>
            <w:tcW w:w="8638" w:type="dxa"/>
          </w:tcPr>
          <w:p w14:paraId="5DD959EB" w14:textId="27CE400D" w:rsidR="007F1D32" w:rsidRPr="000F6110" w:rsidRDefault="00FD72B2" w:rsidP="009146F2">
            <w:pPr>
              <w:snapToGrid w:val="0"/>
              <w:spacing w:after="0"/>
              <w:jc w:val="both"/>
              <w:rPr>
                <w:rFonts w:ascii="Times New Roman" w:hAnsi="Times New Roman"/>
                <w:bCs/>
                <w:sz w:val="24"/>
                <w:szCs w:val="24"/>
                <w:lang w:eastAsia="ar-SA"/>
              </w:rPr>
            </w:pPr>
            <w:r w:rsidRPr="000F6110">
              <w:rPr>
                <w:rFonts w:ascii="Times New Roman" w:hAnsi="Times New Roman"/>
                <w:bCs/>
                <w:sz w:val="24"/>
                <w:szCs w:val="24"/>
              </w:rPr>
              <w:t>Pełnomocnictwo do podpisania oferty</w:t>
            </w:r>
            <w:r w:rsidRPr="000F6110">
              <w:rPr>
                <w:rFonts w:ascii="Times New Roman" w:hAnsi="Times New Roman"/>
                <w:bCs/>
                <w:sz w:val="24"/>
                <w:szCs w:val="24"/>
                <w:lang w:eastAsia="ar-SA"/>
              </w:rPr>
              <w:t xml:space="preserve">* </w:t>
            </w:r>
            <w:r w:rsidR="007F1D32" w:rsidRPr="000F6110">
              <w:rPr>
                <w:rFonts w:ascii="Times New Roman" w:hAnsi="Times New Roman"/>
                <w:bCs/>
                <w:sz w:val="24"/>
                <w:szCs w:val="24"/>
                <w:lang w:eastAsia="ar-SA"/>
              </w:rPr>
              <w:t>………………………………</w:t>
            </w:r>
          </w:p>
        </w:tc>
      </w:tr>
      <w:tr w:rsidR="007F1D32" w:rsidRPr="00957044" w14:paraId="3F9F6E11" w14:textId="77777777" w:rsidTr="009146F2">
        <w:trPr>
          <w:trHeight w:val="1014"/>
        </w:trPr>
        <w:tc>
          <w:tcPr>
            <w:tcW w:w="400" w:type="dxa"/>
          </w:tcPr>
          <w:p w14:paraId="2CD44720" w14:textId="77777777" w:rsidR="007F1D32" w:rsidRPr="00957044" w:rsidRDefault="007F1D32" w:rsidP="009146F2">
            <w:pPr>
              <w:snapToGrid w:val="0"/>
              <w:spacing w:after="0"/>
              <w:rPr>
                <w:rFonts w:ascii="Times New Roman" w:hAnsi="Times New Roman"/>
                <w:sz w:val="24"/>
                <w:szCs w:val="24"/>
                <w:lang w:eastAsia="ar-SA"/>
              </w:rPr>
            </w:pPr>
            <w:r w:rsidRPr="00957044">
              <w:rPr>
                <w:rFonts w:ascii="Times New Roman" w:hAnsi="Times New Roman"/>
                <w:sz w:val="24"/>
                <w:szCs w:val="24"/>
                <w:lang w:eastAsia="ar-SA"/>
              </w:rPr>
              <w:t>b.</w:t>
            </w:r>
          </w:p>
        </w:tc>
        <w:tc>
          <w:tcPr>
            <w:tcW w:w="8638" w:type="dxa"/>
          </w:tcPr>
          <w:p w14:paraId="5C23596D" w14:textId="77777777" w:rsidR="00FD72B2" w:rsidRPr="000F6110" w:rsidRDefault="00FD72B2" w:rsidP="00FD72B2">
            <w:pPr>
              <w:widowControl w:val="0"/>
              <w:tabs>
                <w:tab w:val="left" w:pos="709"/>
              </w:tabs>
              <w:suppressAutoHyphens/>
              <w:spacing w:after="40" w:line="240" w:lineRule="auto"/>
              <w:jc w:val="both"/>
              <w:rPr>
                <w:rFonts w:ascii="Times New Roman" w:hAnsi="Times New Roman"/>
                <w:bCs/>
                <w:sz w:val="24"/>
                <w:szCs w:val="24"/>
                <w:lang w:eastAsia="ar-SA"/>
              </w:rPr>
            </w:pPr>
            <w:r w:rsidRPr="000F6110">
              <w:rPr>
                <w:rFonts w:ascii="Times New Roman" w:hAnsi="Times New Roman"/>
                <w:bCs/>
                <w:sz w:val="24"/>
                <w:szCs w:val="24"/>
              </w:rPr>
              <w:t>Wzory umów na zarządzanie i prowadzenie PPK</w:t>
            </w:r>
            <w:r w:rsidRPr="000F6110">
              <w:rPr>
                <w:rFonts w:ascii="Times New Roman" w:hAnsi="Times New Roman"/>
                <w:bCs/>
                <w:sz w:val="24"/>
                <w:szCs w:val="24"/>
                <w:lang w:eastAsia="ar-SA"/>
              </w:rPr>
              <w:t>*</w:t>
            </w:r>
            <w:r w:rsidR="007F1D32" w:rsidRPr="000F6110">
              <w:rPr>
                <w:rFonts w:ascii="Times New Roman" w:hAnsi="Times New Roman"/>
                <w:bCs/>
                <w:sz w:val="24"/>
                <w:szCs w:val="24"/>
                <w:lang w:eastAsia="ar-SA"/>
              </w:rPr>
              <w:t>…</w:t>
            </w:r>
            <w:r w:rsidRPr="000F6110">
              <w:rPr>
                <w:rFonts w:ascii="Times New Roman" w:hAnsi="Times New Roman"/>
                <w:bCs/>
                <w:sz w:val="24"/>
                <w:szCs w:val="24"/>
                <w:lang w:eastAsia="ar-SA"/>
              </w:rPr>
              <w:t>…………..</w:t>
            </w:r>
            <w:r w:rsidR="007F1D32" w:rsidRPr="000F6110">
              <w:rPr>
                <w:rFonts w:ascii="Times New Roman" w:hAnsi="Times New Roman"/>
                <w:bCs/>
                <w:sz w:val="24"/>
                <w:szCs w:val="24"/>
                <w:lang w:eastAsia="ar-SA"/>
              </w:rPr>
              <w:t>……</w:t>
            </w:r>
          </w:p>
          <w:p w14:paraId="20EE10F3" w14:textId="77777777" w:rsidR="00FD72B2" w:rsidRPr="000F6110" w:rsidRDefault="00FD72B2" w:rsidP="00FD72B2">
            <w:pPr>
              <w:widowControl w:val="0"/>
              <w:tabs>
                <w:tab w:val="left" w:pos="709"/>
              </w:tabs>
              <w:suppressAutoHyphens/>
              <w:spacing w:after="40" w:line="240" w:lineRule="auto"/>
              <w:jc w:val="both"/>
              <w:rPr>
                <w:rFonts w:ascii="Times New Roman" w:hAnsi="Times New Roman"/>
                <w:bCs/>
                <w:sz w:val="24"/>
                <w:szCs w:val="24"/>
                <w:lang w:eastAsia="ar-SA"/>
              </w:rPr>
            </w:pPr>
          </w:p>
          <w:p w14:paraId="1AF83895" w14:textId="2409D9DD" w:rsidR="007F1D32" w:rsidRPr="000F6110" w:rsidRDefault="000F6110" w:rsidP="00FD72B2">
            <w:pPr>
              <w:widowControl w:val="0"/>
              <w:tabs>
                <w:tab w:val="left" w:pos="709"/>
              </w:tabs>
              <w:suppressAutoHyphens/>
              <w:spacing w:after="40" w:line="240" w:lineRule="auto"/>
              <w:jc w:val="both"/>
              <w:rPr>
                <w:rFonts w:ascii="Times New Roman" w:hAnsi="Times New Roman"/>
                <w:bCs/>
                <w:sz w:val="24"/>
                <w:szCs w:val="24"/>
                <w:lang w:eastAsia="ar-SA"/>
              </w:rPr>
            </w:pPr>
            <w:r w:rsidRPr="000F6110">
              <w:rPr>
                <w:rFonts w:ascii="Times New Roman" w:hAnsi="Times New Roman"/>
                <w:bCs/>
                <w:sz w:val="24"/>
                <w:szCs w:val="24"/>
                <w:lang w:eastAsia="ar-SA"/>
              </w:rPr>
              <w:t>(</w:t>
            </w:r>
            <w:r w:rsidR="007F1D32" w:rsidRPr="000F6110">
              <w:rPr>
                <w:rFonts w:ascii="Times New Roman" w:hAnsi="Times New Roman"/>
                <w:bCs/>
                <w:sz w:val="24"/>
                <w:szCs w:val="24"/>
                <w:lang w:eastAsia="ar-SA"/>
              </w:rPr>
              <w:t>* niepotrzebne skreślić</w:t>
            </w:r>
            <w:r w:rsidRPr="000F6110">
              <w:rPr>
                <w:rFonts w:ascii="Times New Roman" w:hAnsi="Times New Roman"/>
                <w:bCs/>
                <w:sz w:val="24"/>
                <w:szCs w:val="24"/>
                <w:lang w:eastAsia="ar-SA"/>
              </w:rPr>
              <w:t>)</w:t>
            </w:r>
          </w:p>
        </w:tc>
      </w:tr>
    </w:tbl>
    <w:p w14:paraId="765CF196" w14:textId="77777777" w:rsidR="000F6110" w:rsidRDefault="000F6110" w:rsidP="00F23F35">
      <w:pPr>
        <w:autoSpaceDE w:val="0"/>
        <w:autoSpaceDN w:val="0"/>
        <w:adjustRightInd w:val="0"/>
        <w:spacing w:after="0" w:line="240" w:lineRule="auto"/>
        <w:rPr>
          <w:rFonts w:ascii="Times New Roman" w:hAnsi="Times New Roman"/>
          <w:b/>
          <w:bCs/>
          <w:sz w:val="24"/>
          <w:szCs w:val="24"/>
        </w:rPr>
      </w:pPr>
    </w:p>
    <w:p w14:paraId="13F3AD1C" w14:textId="77777777" w:rsidR="000F6110" w:rsidRDefault="000F6110" w:rsidP="00F23F35">
      <w:pPr>
        <w:autoSpaceDE w:val="0"/>
        <w:autoSpaceDN w:val="0"/>
        <w:adjustRightInd w:val="0"/>
        <w:spacing w:after="0" w:line="240" w:lineRule="auto"/>
        <w:rPr>
          <w:rFonts w:ascii="Times New Roman" w:hAnsi="Times New Roman"/>
          <w:b/>
          <w:bCs/>
          <w:sz w:val="24"/>
          <w:szCs w:val="24"/>
        </w:rPr>
      </w:pPr>
    </w:p>
    <w:p w14:paraId="15476402" w14:textId="77777777" w:rsidR="000F6110" w:rsidRDefault="000F6110" w:rsidP="00F23F35">
      <w:pPr>
        <w:autoSpaceDE w:val="0"/>
        <w:autoSpaceDN w:val="0"/>
        <w:adjustRightInd w:val="0"/>
        <w:spacing w:after="0" w:line="240" w:lineRule="auto"/>
        <w:rPr>
          <w:rFonts w:ascii="Times New Roman" w:hAnsi="Times New Roman"/>
          <w:b/>
          <w:bCs/>
          <w:sz w:val="24"/>
          <w:szCs w:val="24"/>
        </w:rPr>
      </w:pPr>
    </w:p>
    <w:p w14:paraId="628F81FC" w14:textId="77777777" w:rsidR="000F6110" w:rsidRDefault="000F6110" w:rsidP="00F23F35">
      <w:pPr>
        <w:autoSpaceDE w:val="0"/>
        <w:autoSpaceDN w:val="0"/>
        <w:adjustRightInd w:val="0"/>
        <w:spacing w:after="0" w:line="240" w:lineRule="auto"/>
        <w:rPr>
          <w:rFonts w:ascii="Times New Roman" w:hAnsi="Times New Roman"/>
          <w:b/>
          <w:bCs/>
          <w:sz w:val="24"/>
          <w:szCs w:val="24"/>
        </w:rPr>
      </w:pPr>
    </w:p>
    <w:p w14:paraId="14B2EE42" w14:textId="77777777" w:rsidR="000F6110" w:rsidRDefault="000F6110" w:rsidP="00F23F35">
      <w:pPr>
        <w:autoSpaceDE w:val="0"/>
        <w:autoSpaceDN w:val="0"/>
        <w:adjustRightInd w:val="0"/>
        <w:spacing w:after="0" w:line="240" w:lineRule="auto"/>
        <w:rPr>
          <w:rFonts w:ascii="Times New Roman" w:hAnsi="Times New Roman"/>
          <w:b/>
          <w:bCs/>
          <w:sz w:val="24"/>
          <w:szCs w:val="24"/>
        </w:rPr>
      </w:pPr>
    </w:p>
    <w:p w14:paraId="3C038961" w14:textId="77777777" w:rsidR="000F6110" w:rsidRDefault="000F6110" w:rsidP="00F23F35">
      <w:pPr>
        <w:autoSpaceDE w:val="0"/>
        <w:autoSpaceDN w:val="0"/>
        <w:adjustRightInd w:val="0"/>
        <w:spacing w:after="0" w:line="240" w:lineRule="auto"/>
        <w:rPr>
          <w:rFonts w:ascii="Times New Roman" w:hAnsi="Times New Roman"/>
          <w:b/>
          <w:bCs/>
          <w:sz w:val="24"/>
          <w:szCs w:val="24"/>
        </w:rPr>
      </w:pPr>
    </w:p>
    <w:p w14:paraId="1ECC59BB" w14:textId="0E26820A" w:rsidR="00F23F35" w:rsidRPr="00957044" w:rsidRDefault="00F23F35" w:rsidP="00F23F35">
      <w:pPr>
        <w:autoSpaceDE w:val="0"/>
        <w:autoSpaceDN w:val="0"/>
        <w:adjustRightInd w:val="0"/>
        <w:spacing w:after="0" w:line="240" w:lineRule="auto"/>
        <w:rPr>
          <w:rFonts w:ascii="Times New Roman" w:hAnsi="Times New Roman"/>
          <w:b/>
          <w:bCs/>
          <w:sz w:val="24"/>
          <w:szCs w:val="24"/>
        </w:rPr>
      </w:pPr>
      <w:r w:rsidRPr="00957044">
        <w:rPr>
          <w:rFonts w:ascii="Times New Roman" w:hAnsi="Times New Roman"/>
          <w:b/>
          <w:bCs/>
          <w:sz w:val="24"/>
          <w:szCs w:val="24"/>
        </w:rPr>
        <w:t>…………………</w:t>
      </w:r>
      <w:r w:rsidRPr="00957044">
        <w:rPr>
          <w:rFonts w:ascii="Times New Roman" w:hAnsi="Times New Roman"/>
          <w:b/>
          <w:bCs/>
          <w:sz w:val="24"/>
          <w:szCs w:val="24"/>
        </w:rPr>
        <w:tab/>
      </w:r>
      <w:r w:rsidR="000F6110">
        <w:rPr>
          <w:rFonts w:ascii="Times New Roman" w:hAnsi="Times New Roman"/>
          <w:b/>
          <w:bCs/>
          <w:sz w:val="24"/>
          <w:szCs w:val="24"/>
        </w:rPr>
        <w:tab/>
      </w:r>
      <w:r w:rsidR="000F6110">
        <w:rPr>
          <w:rFonts w:ascii="Times New Roman" w:hAnsi="Times New Roman"/>
          <w:b/>
          <w:bCs/>
          <w:sz w:val="24"/>
          <w:szCs w:val="24"/>
        </w:rPr>
        <w:tab/>
      </w:r>
      <w:r w:rsidRPr="00957044">
        <w:rPr>
          <w:rFonts w:ascii="Times New Roman" w:hAnsi="Times New Roman"/>
          <w:b/>
          <w:bCs/>
          <w:sz w:val="24"/>
          <w:szCs w:val="24"/>
        </w:rPr>
        <w:t>………………………………………………………….</w:t>
      </w:r>
    </w:p>
    <w:p w14:paraId="209B2317" w14:textId="77777777" w:rsidR="00F23F35" w:rsidRPr="00957044" w:rsidRDefault="00F23F35" w:rsidP="00F23F35">
      <w:pPr>
        <w:autoSpaceDE w:val="0"/>
        <w:autoSpaceDN w:val="0"/>
        <w:adjustRightInd w:val="0"/>
        <w:spacing w:after="0" w:line="240" w:lineRule="auto"/>
        <w:rPr>
          <w:rFonts w:ascii="Times New Roman" w:hAnsi="Times New Roman"/>
          <w:b/>
          <w:bCs/>
          <w:sz w:val="24"/>
          <w:szCs w:val="24"/>
        </w:rPr>
      </w:pPr>
    </w:p>
    <w:p w14:paraId="7A9E001F" w14:textId="77777777" w:rsidR="00F23F35" w:rsidRPr="00957044" w:rsidRDefault="00F23F35" w:rsidP="00F23F35">
      <w:pPr>
        <w:autoSpaceDE w:val="0"/>
        <w:autoSpaceDN w:val="0"/>
        <w:adjustRightInd w:val="0"/>
        <w:spacing w:after="0" w:line="240" w:lineRule="auto"/>
        <w:rPr>
          <w:rFonts w:ascii="Times New Roman" w:hAnsi="Times New Roman"/>
          <w:b/>
          <w:bCs/>
          <w:sz w:val="24"/>
          <w:szCs w:val="24"/>
        </w:rPr>
      </w:pPr>
      <w:r w:rsidRPr="00957044">
        <w:rPr>
          <w:rFonts w:ascii="Times New Roman" w:hAnsi="Times New Roman"/>
          <w:b/>
          <w:bCs/>
          <w:sz w:val="24"/>
          <w:szCs w:val="24"/>
        </w:rPr>
        <w:t xml:space="preserve">Miejscowość / Data </w:t>
      </w:r>
      <w:r w:rsidRPr="00957044">
        <w:rPr>
          <w:rFonts w:ascii="Times New Roman" w:hAnsi="Times New Roman"/>
          <w:b/>
          <w:bCs/>
          <w:sz w:val="24"/>
          <w:szCs w:val="24"/>
        </w:rPr>
        <w:tab/>
      </w:r>
      <w:r w:rsidRPr="00957044">
        <w:rPr>
          <w:rFonts w:ascii="Times New Roman" w:hAnsi="Times New Roman"/>
          <w:b/>
          <w:bCs/>
          <w:sz w:val="24"/>
          <w:szCs w:val="24"/>
        </w:rPr>
        <w:tab/>
      </w:r>
      <w:r w:rsidRPr="00957044">
        <w:rPr>
          <w:rFonts w:ascii="Times New Roman" w:hAnsi="Times New Roman"/>
          <w:b/>
          <w:bCs/>
          <w:sz w:val="24"/>
          <w:szCs w:val="24"/>
        </w:rPr>
        <w:tab/>
        <w:t>Podpis(y) osoby(osób) upoważnionej(</w:t>
      </w:r>
      <w:proofErr w:type="spellStart"/>
      <w:r w:rsidRPr="00957044">
        <w:rPr>
          <w:rFonts w:ascii="Times New Roman" w:hAnsi="Times New Roman"/>
          <w:b/>
          <w:bCs/>
          <w:sz w:val="24"/>
          <w:szCs w:val="24"/>
        </w:rPr>
        <w:t>ych</w:t>
      </w:r>
      <w:proofErr w:type="spellEnd"/>
      <w:r w:rsidRPr="00957044">
        <w:rPr>
          <w:rFonts w:ascii="Times New Roman" w:hAnsi="Times New Roman"/>
          <w:b/>
          <w:bCs/>
          <w:sz w:val="24"/>
          <w:szCs w:val="24"/>
        </w:rPr>
        <w:t>) do podpisania</w:t>
      </w:r>
    </w:p>
    <w:p w14:paraId="1A778C24" w14:textId="77777777" w:rsidR="00F23F35" w:rsidRPr="00957044" w:rsidRDefault="00F23F35" w:rsidP="00F23F35">
      <w:pPr>
        <w:ind w:left="3540" w:firstLine="708"/>
        <w:rPr>
          <w:rFonts w:ascii="Times New Roman" w:hAnsi="Times New Roman"/>
          <w:sz w:val="24"/>
          <w:szCs w:val="24"/>
        </w:rPr>
      </w:pPr>
      <w:r w:rsidRPr="00957044">
        <w:rPr>
          <w:rFonts w:ascii="Times New Roman" w:hAnsi="Times New Roman"/>
          <w:b/>
          <w:bCs/>
          <w:sz w:val="24"/>
          <w:szCs w:val="24"/>
        </w:rPr>
        <w:t>niniejszej oferty w imieniu Wykonawcy(ów</w:t>
      </w:r>
    </w:p>
    <w:sectPr w:rsidR="00F23F35" w:rsidRPr="00957044" w:rsidSect="00EB13CA">
      <w:footerReference w:type="default" r:id="rId17"/>
      <w:pgSz w:w="11906" w:h="16838"/>
      <w:pgMar w:top="1417"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9DFD0A" w14:textId="77777777" w:rsidR="00280396" w:rsidRDefault="00280396" w:rsidP="00F44BC7">
      <w:pPr>
        <w:spacing w:after="0" w:line="240" w:lineRule="auto"/>
      </w:pPr>
      <w:r>
        <w:separator/>
      </w:r>
    </w:p>
  </w:endnote>
  <w:endnote w:type="continuationSeparator" w:id="0">
    <w:p w14:paraId="34E78A15" w14:textId="77777777" w:rsidR="00280396" w:rsidRDefault="00280396" w:rsidP="00F44B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8B9732" w14:textId="77777777" w:rsidR="0066274E" w:rsidRDefault="0066274E" w:rsidP="00F44BC7">
    <w:pPr>
      <w:adjustRightInd w:val="0"/>
      <w:jc w:val="center"/>
      <w:rPr>
        <w:rFonts w:ascii="Arial" w:hAnsi="Arial" w:cs="Arial"/>
        <w:i/>
        <w:iCs/>
        <w:color w:val="000000"/>
        <w:sz w:val="18"/>
        <w:szCs w:val="18"/>
      </w:rPr>
    </w:pPr>
  </w:p>
  <w:p w14:paraId="333416D5" w14:textId="77777777" w:rsidR="0066274E" w:rsidRDefault="0066274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B72B9A" w14:textId="77777777" w:rsidR="00280396" w:rsidRDefault="00280396" w:rsidP="00F44BC7">
      <w:pPr>
        <w:spacing w:after="0" w:line="240" w:lineRule="auto"/>
      </w:pPr>
      <w:r>
        <w:separator/>
      </w:r>
    </w:p>
  </w:footnote>
  <w:footnote w:type="continuationSeparator" w:id="0">
    <w:p w14:paraId="4999D0D4" w14:textId="77777777" w:rsidR="00280396" w:rsidRDefault="00280396" w:rsidP="00F44B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1F"/>
    <w:multiLevelType w:val="multilevel"/>
    <w:tmpl w:val="2AD0E968"/>
    <w:lvl w:ilvl="0">
      <w:start w:val="1"/>
      <w:numFmt w:val="decimal"/>
      <w:lvlText w:val="%1."/>
      <w:lvlJc w:val="left"/>
      <w:pPr>
        <w:tabs>
          <w:tab w:val="num" w:pos="0"/>
        </w:tabs>
        <w:ind w:left="360" w:hanging="360"/>
      </w:pPr>
      <w:rPr>
        <w:rFonts w:ascii="Arial" w:eastAsia="Calibri" w:hAnsi="Arial" w:cs="Arial"/>
      </w:rPr>
    </w:lvl>
    <w:lvl w:ilvl="1">
      <w:start w:val="1"/>
      <w:numFmt w:val="lowerLetter"/>
      <w:lvlText w:val="%2)"/>
      <w:lvlJc w:val="left"/>
      <w:pPr>
        <w:ind w:left="1440" w:hanging="360"/>
      </w:pPr>
      <w:rPr>
        <w:rFonts w:hint="default"/>
        <w:b w:val="0"/>
      </w:rPr>
    </w:lvl>
    <w:lvl w:ilvl="2">
      <w:start w:val="1"/>
      <w:numFmt w:val="lowerRoman"/>
      <w:lvlText w:val="%3."/>
      <w:lvlJc w:val="right"/>
      <w:pPr>
        <w:ind w:left="2160" w:hanging="180"/>
      </w:pPr>
      <w:rPr>
        <w:rFonts w:cs="Times New Roman"/>
      </w:rPr>
    </w:lvl>
    <w:lvl w:ilvl="3">
      <w:start w:val="1"/>
      <w:numFmt w:val="decimal"/>
      <w:lvlText w:val="%4)"/>
      <w:lvlJc w:val="left"/>
      <w:pPr>
        <w:ind w:left="1494" w:hanging="360"/>
      </w:pPr>
      <w:rPr>
        <w:b w:val="0"/>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1" w15:restartNumberingAfterBreak="0">
    <w:nsid w:val="03BA2598"/>
    <w:multiLevelType w:val="hybridMultilevel"/>
    <w:tmpl w:val="CD3AAB3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456D2B"/>
    <w:multiLevelType w:val="hybridMultilevel"/>
    <w:tmpl w:val="0D5601DA"/>
    <w:lvl w:ilvl="0" w:tplc="3370CB4E">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 w15:restartNumberingAfterBreak="0">
    <w:nsid w:val="052C1110"/>
    <w:multiLevelType w:val="hybridMultilevel"/>
    <w:tmpl w:val="4C3E5CC4"/>
    <w:lvl w:ilvl="0" w:tplc="4BC2E8BA">
      <w:start w:val="1"/>
      <w:numFmt w:val="decimal"/>
      <w:lvlText w:val="%1."/>
      <w:lvlJc w:val="left"/>
      <w:pPr>
        <w:ind w:left="436" w:hanging="360"/>
      </w:pPr>
      <w:rPr>
        <w:rFonts w:cs="Times New Roman" w:hint="default"/>
        <w:b w:val="0"/>
        <w:bCs w:val="0"/>
        <w:color w:val="auto"/>
      </w:rPr>
    </w:lvl>
    <w:lvl w:ilvl="1" w:tplc="04150019" w:tentative="1">
      <w:start w:val="1"/>
      <w:numFmt w:val="lowerLetter"/>
      <w:lvlText w:val="%2."/>
      <w:lvlJc w:val="left"/>
      <w:pPr>
        <w:ind w:left="1156" w:hanging="360"/>
      </w:pPr>
      <w:rPr>
        <w:rFonts w:cs="Times New Roman"/>
      </w:rPr>
    </w:lvl>
    <w:lvl w:ilvl="2" w:tplc="0415001B" w:tentative="1">
      <w:start w:val="1"/>
      <w:numFmt w:val="lowerRoman"/>
      <w:lvlText w:val="%3."/>
      <w:lvlJc w:val="right"/>
      <w:pPr>
        <w:ind w:left="1876" w:hanging="180"/>
      </w:pPr>
      <w:rPr>
        <w:rFonts w:cs="Times New Roman"/>
      </w:rPr>
    </w:lvl>
    <w:lvl w:ilvl="3" w:tplc="0415000F" w:tentative="1">
      <w:start w:val="1"/>
      <w:numFmt w:val="decimal"/>
      <w:lvlText w:val="%4."/>
      <w:lvlJc w:val="left"/>
      <w:pPr>
        <w:ind w:left="2596" w:hanging="360"/>
      </w:pPr>
      <w:rPr>
        <w:rFonts w:cs="Times New Roman"/>
      </w:rPr>
    </w:lvl>
    <w:lvl w:ilvl="4" w:tplc="04150019" w:tentative="1">
      <w:start w:val="1"/>
      <w:numFmt w:val="lowerLetter"/>
      <w:lvlText w:val="%5."/>
      <w:lvlJc w:val="left"/>
      <w:pPr>
        <w:ind w:left="3316" w:hanging="360"/>
      </w:pPr>
      <w:rPr>
        <w:rFonts w:cs="Times New Roman"/>
      </w:rPr>
    </w:lvl>
    <w:lvl w:ilvl="5" w:tplc="0415001B" w:tentative="1">
      <w:start w:val="1"/>
      <w:numFmt w:val="lowerRoman"/>
      <w:lvlText w:val="%6."/>
      <w:lvlJc w:val="right"/>
      <w:pPr>
        <w:ind w:left="4036" w:hanging="180"/>
      </w:pPr>
      <w:rPr>
        <w:rFonts w:cs="Times New Roman"/>
      </w:rPr>
    </w:lvl>
    <w:lvl w:ilvl="6" w:tplc="0415000F" w:tentative="1">
      <w:start w:val="1"/>
      <w:numFmt w:val="decimal"/>
      <w:lvlText w:val="%7."/>
      <w:lvlJc w:val="left"/>
      <w:pPr>
        <w:ind w:left="4756" w:hanging="360"/>
      </w:pPr>
      <w:rPr>
        <w:rFonts w:cs="Times New Roman"/>
      </w:rPr>
    </w:lvl>
    <w:lvl w:ilvl="7" w:tplc="04150019" w:tentative="1">
      <w:start w:val="1"/>
      <w:numFmt w:val="lowerLetter"/>
      <w:lvlText w:val="%8."/>
      <w:lvlJc w:val="left"/>
      <w:pPr>
        <w:ind w:left="5476" w:hanging="360"/>
      </w:pPr>
      <w:rPr>
        <w:rFonts w:cs="Times New Roman"/>
      </w:rPr>
    </w:lvl>
    <w:lvl w:ilvl="8" w:tplc="0415001B" w:tentative="1">
      <w:start w:val="1"/>
      <w:numFmt w:val="lowerRoman"/>
      <w:lvlText w:val="%9."/>
      <w:lvlJc w:val="right"/>
      <w:pPr>
        <w:ind w:left="6196" w:hanging="180"/>
      </w:pPr>
      <w:rPr>
        <w:rFonts w:cs="Times New Roman"/>
      </w:rPr>
    </w:lvl>
  </w:abstractNum>
  <w:abstractNum w:abstractNumId="4" w15:restartNumberingAfterBreak="0">
    <w:nsid w:val="06B50718"/>
    <w:multiLevelType w:val="hybridMultilevel"/>
    <w:tmpl w:val="B0B6AB3C"/>
    <w:lvl w:ilvl="0" w:tplc="8DA22048">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 w15:restartNumberingAfterBreak="0">
    <w:nsid w:val="08B07D95"/>
    <w:multiLevelType w:val="multilevel"/>
    <w:tmpl w:val="6748B184"/>
    <w:lvl w:ilvl="0">
      <w:start w:val="1"/>
      <w:numFmt w:val="decimal"/>
      <w:lvlText w:val="%1."/>
      <w:lvlJc w:val="left"/>
      <w:pPr>
        <w:tabs>
          <w:tab w:val="num" w:pos="357"/>
        </w:tabs>
        <w:ind w:left="357" w:hanging="357"/>
      </w:pPr>
      <w:rPr>
        <w:rFonts w:cs="Times New Roman" w:hint="default"/>
        <w:b/>
        <w:color w:val="auto"/>
      </w:rPr>
    </w:lvl>
    <w:lvl w:ilvl="1">
      <w:start w:val="22"/>
      <w:numFmt w:val="upperRoman"/>
      <w:lvlText w:val="%2."/>
      <w:lvlJc w:val="left"/>
      <w:pPr>
        <w:tabs>
          <w:tab w:val="num" w:pos="734"/>
        </w:tabs>
        <w:ind w:left="734" w:hanging="720"/>
      </w:pPr>
      <w:rPr>
        <w:rFonts w:cs="Times New Roman" w:hint="default"/>
      </w:rPr>
    </w:lvl>
    <w:lvl w:ilvl="2">
      <w:start w:val="1"/>
      <w:numFmt w:val="lowerLetter"/>
      <w:lvlText w:val="%3)"/>
      <w:lvlJc w:val="left"/>
      <w:pPr>
        <w:ind w:left="1274" w:hanging="360"/>
      </w:pPr>
      <w:rPr>
        <w:rFonts w:hint="default"/>
      </w:rPr>
    </w:lvl>
    <w:lvl w:ilvl="3" w:tentative="1">
      <w:start w:val="1"/>
      <w:numFmt w:val="decimal"/>
      <w:lvlText w:val="%4."/>
      <w:lvlJc w:val="left"/>
      <w:pPr>
        <w:tabs>
          <w:tab w:val="num" w:pos="1814"/>
        </w:tabs>
        <w:ind w:left="1814" w:hanging="360"/>
      </w:pPr>
      <w:rPr>
        <w:rFonts w:cs="Times New Roman"/>
      </w:rPr>
    </w:lvl>
    <w:lvl w:ilvl="4" w:tentative="1">
      <w:start w:val="1"/>
      <w:numFmt w:val="lowerLetter"/>
      <w:lvlText w:val="%5."/>
      <w:lvlJc w:val="left"/>
      <w:pPr>
        <w:tabs>
          <w:tab w:val="num" w:pos="2534"/>
        </w:tabs>
        <w:ind w:left="2534" w:hanging="360"/>
      </w:pPr>
      <w:rPr>
        <w:rFonts w:cs="Times New Roman"/>
      </w:rPr>
    </w:lvl>
    <w:lvl w:ilvl="5" w:tentative="1">
      <w:start w:val="1"/>
      <w:numFmt w:val="lowerRoman"/>
      <w:lvlText w:val="%6."/>
      <w:lvlJc w:val="right"/>
      <w:pPr>
        <w:tabs>
          <w:tab w:val="num" w:pos="3254"/>
        </w:tabs>
        <w:ind w:left="3254" w:hanging="180"/>
      </w:pPr>
      <w:rPr>
        <w:rFonts w:cs="Times New Roman"/>
      </w:rPr>
    </w:lvl>
    <w:lvl w:ilvl="6" w:tentative="1">
      <w:start w:val="1"/>
      <w:numFmt w:val="decimal"/>
      <w:lvlText w:val="%7."/>
      <w:lvlJc w:val="left"/>
      <w:pPr>
        <w:tabs>
          <w:tab w:val="num" w:pos="3974"/>
        </w:tabs>
        <w:ind w:left="3974" w:hanging="360"/>
      </w:pPr>
      <w:rPr>
        <w:rFonts w:cs="Times New Roman"/>
      </w:rPr>
    </w:lvl>
    <w:lvl w:ilvl="7" w:tentative="1">
      <w:start w:val="1"/>
      <w:numFmt w:val="lowerLetter"/>
      <w:lvlText w:val="%8."/>
      <w:lvlJc w:val="left"/>
      <w:pPr>
        <w:tabs>
          <w:tab w:val="num" w:pos="4694"/>
        </w:tabs>
        <w:ind w:left="4694" w:hanging="360"/>
      </w:pPr>
      <w:rPr>
        <w:rFonts w:cs="Times New Roman"/>
      </w:rPr>
    </w:lvl>
    <w:lvl w:ilvl="8" w:tentative="1">
      <w:start w:val="1"/>
      <w:numFmt w:val="lowerRoman"/>
      <w:lvlText w:val="%9."/>
      <w:lvlJc w:val="right"/>
      <w:pPr>
        <w:tabs>
          <w:tab w:val="num" w:pos="5414"/>
        </w:tabs>
        <w:ind w:left="5414" w:hanging="180"/>
      </w:pPr>
      <w:rPr>
        <w:rFonts w:cs="Times New Roman"/>
      </w:rPr>
    </w:lvl>
  </w:abstractNum>
  <w:abstractNum w:abstractNumId="6" w15:restartNumberingAfterBreak="0">
    <w:nsid w:val="0A547CE5"/>
    <w:multiLevelType w:val="hybridMultilevel"/>
    <w:tmpl w:val="ABF8F0EE"/>
    <w:lvl w:ilvl="0" w:tplc="B5FE80E4">
      <w:start w:val="1"/>
      <w:numFmt w:val="lowerLetter"/>
      <w:lvlText w:val="%1."/>
      <w:lvlJc w:val="left"/>
      <w:pPr>
        <w:ind w:left="1004" w:hanging="360"/>
      </w:pPr>
      <w:rPr>
        <w:rFonts w:ascii="Arial" w:eastAsia="Times New Roman" w:hAnsi="Arial" w:cs="Arial"/>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7" w15:restartNumberingAfterBreak="0">
    <w:nsid w:val="0CDD30FF"/>
    <w:multiLevelType w:val="hybridMultilevel"/>
    <w:tmpl w:val="D7B4C01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D8C6808"/>
    <w:multiLevelType w:val="hybridMultilevel"/>
    <w:tmpl w:val="B50C10F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6817D39"/>
    <w:multiLevelType w:val="hybridMultilevel"/>
    <w:tmpl w:val="ABF8F0EE"/>
    <w:lvl w:ilvl="0" w:tplc="B5FE80E4">
      <w:start w:val="1"/>
      <w:numFmt w:val="lowerLetter"/>
      <w:lvlText w:val="%1."/>
      <w:lvlJc w:val="left"/>
      <w:pPr>
        <w:ind w:left="1004" w:hanging="360"/>
      </w:pPr>
      <w:rPr>
        <w:rFonts w:ascii="Arial" w:eastAsia="Times New Roman" w:hAnsi="Arial" w:cs="Arial"/>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10" w15:restartNumberingAfterBreak="0">
    <w:nsid w:val="193A0674"/>
    <w:multiLevelType w:val="hybridMultilevel"/>
    <w:tmpl w:val="6F129D54"/>
    <w:lvl w:ilvl="0" w:tplc="CFD24500">
      <w:start w:val="1"/>
      <w:numFmt w:val="lowerLetter"/>
      <w:lvlText w:val="%1)"/>
      <w:lvlJc w:val="left"/>
      <w:pPr>
        <w:ind w:left="1455" w:hanging="360"/>
      </w:pPr>
    </w:lvl>
    <w:lvl w:ilvl="1" w:tplc="04150019">
      <w:start w:val="1"/>
      <w:numFmt w:val="lowerLetter"/>
      <w:lvlText w:val="%2."/>
      <w:lvlJc w:val="left"/>
      <w:pPr>
        <w:ind w:left="2175" w:hanging="360"/>
      </w:pPr>
    </w:lvl>
    <w:lvl w:ilvl="2" w:tplc="0415001B">
      <w:start w:val="1"/>
      <w:numFmt w:val="lowerRoman"/>
      <w:lvlText w:val="%3."/>
      <w:lvlJc w:val="right"/>
      <w:pPr>
        <w:ind w:left="2895" w:hanging="180"/>
      </w:pPr>
    </w:lvl>
    <w:lvl w:ilvl="3" w:tplc="0415000F">
      <w:start w:val="1"/>
      <w:numFmt w:val="decimal"/>
      <w:lvlText w:val="%4."/>
      <w:lvlJc w:val="left"/>
      <w:pPr>
        <w:ind w:left="3615" w:hanging="360"/>
      </w:pPr>
    </w:lvl>
    <w:lvl w:ilvl="4" w:tplc="04150019">
      <w:start w:val="1"/>
      <w:numFmt w:val="lowerLetter"/>
      <w:lvlText w:val="%5."/>
      <w:lvlJc w:val="left"/>
      <w:pPr>
        <w:ind w:left="4335" w:hanging="360"/>
      </w:pPr>
    </w:lvl>
    <w:lvl w:ilvl="5" w:tplc="0415001B">
      <w:start w:val="1"/>
      <w:numFmt w:val="lowerRoman"/>
      <w:lvlText w:val="%6."/>
      <w:lvlJc w:val="right"/>
      <w:pPr>
        <w:ind w:left="5055" w:hanging="180"/>
      </w:pPr>
    </w:lvl>
    <w:lvl w:ilvl="6" w:tplc="0415000F">
      <w:start w:val="1"/>
      <w:numFmt w:val="decimal"/>
      <w:lvlText w:val="%7."/>
      <w:lvlJc w:val="left"/>
      <w:pPr>
        <w:ind w:left="5775" w:hanging="360"/>
      </w:pPr>
    </w:lvl>
    <w:lvl w:ilvl="7" w:tplc="04150019">
      <w:start w:val="1"/>
      <w:numFmt w:val="lowerLetter"/>
      <w:lvlText w:val="%8."/>
      <w:lvlJc w:val="left"/>
      <w:pPr>
        <w:ind w:left="6495" w:hanging="360"/>
      </w:pPr>
    </w:lvl>
    <w:lvl w:ilvl="8" w:tplc="0415001B">
      <w:start w:val="1"/>
      <w:numFmt w:val="lowerRoman"/>
      <w:lvlText w:val="%9."/>
      <w:lvlJc w:val="right"/>
      <w:pPr>
        <w:ind w:left="7215" w:hanging="180"/>
      </w:pPr>
    </w:lvl>
  </w:abstractNum>
  <w:abstractNum w:abstractNumId="11" w15:restartNumberingAfterBreak="0">
    <w:nsid w:val="19B91248"/>
    <w:multiLevelType w:val="hybridMultilevel"/>
    <w:tmpl w:val="CAB63BCA"/>
    <w:lvl w:ilvl="0" w:tplc="AE406882">
      <w:start w:val="1"/>
      <w:numFmt w:val="decimal"/>
      <w:lvlText w:val="%1."/>
      <w:lvlJc w:val="left"/>
      <w:pPr>
        <w:ind w:left="644" w:hanging="360"/>
      </w:pPr>
      <w:rPr>
        <w:rFonts w:cs="Times New Roman" w:hint="default"/>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2"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hint="default"/>
        <w:color w:val="auto"/>
      </w:rPr>
    </w:lvl>
    <w:lvl w:ilvl="1" w:tplc="04150003" w:tentative="1">
      <w:start w:val="1"/>
      <w:numFmt w:val="bullet"/>
      <w:lvlText w:val="o"/>
      <w:lvlJc w:val="left"/>
      <w:pPr>
        <w:ind w:left="1866" w:hanging="360"/>
      </w:pPr>
      <w:rPr>
        <w:rFonts w:ascii="Courier New" w:hAnsi="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15:restartNumberingAfterBreak="0">
    <w:nsid w:val="1D5A4957"/>
    <w:multiLevelType w:val="multilevel"/>
    <w:tmpl w:val="7FAE9826"/>
    <w:lvl w:ilvl="0">
      <w:start w:val="1"/>
      <w:numFmt w:val="lowerLetter"/>
      <w:lvlText w:val="%1)"/>
      <w:lvlJc w:val="left"/>
      <w:rPr>
        <w:rFonts w:ascii="Arial" w:eastAsia="Arial" w:hAnsi="Arial" w:cs="Arial"/>
        <w:b w:val="0"/>
        <w:bCs w:val="0"/>
        <w:i w:val="0"/>
        <w:iCs w:val="0"/>
        <w:smallCaps w:val="0"/>
        <w:strike w:val="0"/>
        <w:color w:val="000000"/>
        <w:spacing w:val="1"/>
        <w:w w:val="100"/>
        <w:position w:val="0"/>
        <w:sz w:val="18"/>
        <w:szCs w:val="18"/>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69B5401"/>
    <w:multiLevelType w:val="hybridMultilevel"/>
    <w:tmpl w:val="2F380378"/>
    <w:lvl w:ilvl="0" w:tplc="73B21044">
      <w:start w:val="1"/>
      <w:numFmt w:val="bullet"/>
      <w:lvlText w:val=""/>
      <w:lvlJc w:val="left"/>
      <w:pPr>
        <w:ind w:left="360" w:hanging="360"/>
      </w:pPr>
      <w:rPr>
        <w:rFonts w:ascii="Wingdings" w:hAnsi="Wingdings" w:hint="default"/>
        <w:color w:val="auto"/>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15:restartNumberingAfterBreak="0">
    <w:nsid w:val="2AD15808"/>
    <w:multiLevelType w:val="hybridMultilevel"/>
    <w:tmpl w:val="863AC7D2"/>
    <w:lvl w:ilvl="0" w:tplc="1472AF24">
      <w:start w:val="1"/>
      <w:numFmt w:val="decimal"/>
      <w:lvlText w:val="%1)"/>
      <w:lvlJc w:val="left"/>
      <w:pPr>
        <w:ind w:left="1068" w:hanging="360"/>
      </w:pPr>
      <w:rPr>
        <w:b w:val="0"/>
        <w:color w:val="auto"/>
      </w:rPr>
    </w:lvl>
    <w:lvl w:ilvl="1" w:tplc="8A3247E4">
      <w:start w:val="1"/>
      <w:numFmt w:val="lowerLetter"/>
      <w:lvlText w:val="%2."/>
      <w:lvlJc w:val="left"/>
      <w:pPr>
        <w:ind w:left="927" w:hanging="360"/>
      </w:pPr>
      <w:rPr>
        <w:color w:val="auto"/>
      </w:rPr>
    </w:lvl>
    <w:lvl w:ilvl="2" w:tplc="456A6EA6">
      <w:start w:val="7"/>
      <w:numFmt w:val="upperRoman"/>
      <w:lvlText w:val="%3."/>
      <w:lvlJc w:val="left"/>
      <w:pPr>
        <w:ind w:left="1281" w:hanging="720"/>
      </w:pPr>
      <w:rPr>
        <w:rFonts w:hint="default"/>
      </w:rPr>
    </w:lvl>
    <w:lvl w:ilvl="3" w:tplc="0415000F">
      <w:start w:val="1"/>
      <w:numFmt w:val="decimal"/>
      <w:lvlText w:val="%4."/>
      <w:lvlJc w:val="left"/>
      <w:pPr>
        <w:ind w:left="1461" w:hanging="360"/>
      </w:pPr>
    </w:lvl>
    <w:lvl w:ilvl="4" w:tplc="04150019" w:tentative="1">
      <w:start w:val="1"/>
      <w:numFmt w:val="lowerLetter"/>
      <w:lvlText w:val="%5."/>
      <w:lvlJc w:val="left"/>
      <w:pPr>
        <w:ind w:left="2181" w:hanging="360"/>
      </w:pPr>
    </w:lvl>
    <w:lvl w:ilvl="5" w:tplc="0415001B" w:tentative="1">
      <w:start w:val="1"/>
      <w:numFmt w:val="lowerRoman"/>
      <w:lvlText w:val="%6."/>
      <w:lvlJc w:val="right"/>
      <w:pPr>
        <w:ind w:left="2901" w:hanging="180"/>
      </w:pPr>
    </w:lvl>
    <w:lvl w:ilvl="6" w:tplc="0415000F" w:tentative="1">
      <w:start w:val="1"/>
      <w:numFmt w:val="decimal"/>
      <w:lvlText w:val="%7."/>
      <w:lvlJc w:val="left"/>
      <w:pPr>
        <w:ind w:left="3621" w:hanging="360"/>
      </w:pPr>
    </w:lvl>
    <w:lvl w:ilvl="7" w:tplc="04150019" w:tentative="1">
      <w:start w:val="1"/>
      <w:numFmt w:val="lowerLetter"/>
      <w:lvlText w:val="%8."/>
      <w:lvlJc w:val="left"/>
      <w:pPr>
        <w:ind w:left="4341" w:hanging="360"/>
      </w:pPr>
    </w:lvl>
    <w:lvl w:ilvl="8" w:tplc="0415001B" w:tentative="1">
      <w:start w:val="1"/>
      <w:numFmt w:val="lowerRoman"/>
      <w:lvlText w:val="%9."/>
      <w:lvlJc w:val="right"/>
      <w:pPr>
        <w:ind w:left="5061" w:hanging="180"/>
      </w:pPr>
    </w:lvl>
  </w:abstractNum>
  <w:abstractNum w:abstractNumId="16" w15:restartNumberingAfterBreak="0">
    <w:nsid w:val="2E2B5ED1"/>
    <w:multiLevelType w:val="hybridMultilevel"/>
    <w:tmpl w:val="D1B0CD7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F521125"/>
    <w:multiLevelType w:val="hybridMultilevel"/>
    <w:tmpl w:val="B4523642"/>
    <w:lvl w:ilvl="0" w:tplc="04150001">
      <w:start w:val="1"/>
      <w:numFmt w:val="bullet"/>
      <w:lvlText w:val=""/>
      <w:lvlJc w:val="left"/>
      <w:pPr>
        <w:ind w:left="6" w:hanging="360"/>
      </w:pPr>
      <w:rPr>
        <w:rFonts w:ascii="Symbol" w:hAnsi="Symbol" w:hint="default"/>
      </w:rPr>
    </w:lvl>
    <w:lvl w:ilvl="1" w:tplc="04150003" w:tentative="1">
      <w:start w:val="1"/>
      <w:numFmt w:val="bullet"/>
      <w:lvlText w:val="o"/>
      <w:lvlJc w:val="left"/>
      <w:pPr>
        <w:ind w:left="726" w:hanging="360"/>
      </w:pPr>
      <w:rPr>
        <w:rFonts w:ascii="Courier New" w:hAnsi="Courier New" w:cs="Courier New" w:hint="default"/>
      </w:rPr>
    </w:lvl>
    <w:lvl w:ilvl="2" w:tplc="04150005" w:tentative="1">
      <w:start w:val="1"/>
      <w:numFmt w:val="bullet"/>
      <w:lvlText w:val=""/>
      <w:lvlJc w:val="left"/>
      <w:pPr>
        <w:ind w:left="1446" w:hanging="360"/>
      </w:pPr>
      <w:rPr>
        <w:rFonts w:ascii="Wingdings" w:hAnsi="Wingdings" w:hint="default"/>
      </w:rPr>
    </w:lvl>
    <w:lvl w:ilvl="3" w:tplc="04150001" w:tentative="1">
      <w:start w:val="1"/>
      <w:numFmt w:val="bullet"/>
      <w:lvlText w:val=""/>
      <w:lvlJc w:val="left"/>
      <w:pPr>
        <w:ind w:left="2166" w:hanging="360"/>
      </w:pPr>
      <w:rPr>
        <w:rFonts w:ascii="Symbol" w:hAnsi="Symbol" w:hint="default"/>
      </w:rPr>
    </w:lvl>
    <w:lvl w:ilvl="4" w:tplc="04150003" w:tentative="1">
      <w:start w:val="1"/>
      <w:numFmt w:val="bullet"/>
      <w:lvlText w:val="o"/>
      <w:lvlJc w:val="left"/>
      <w:pPr>
        <w:ind w:left="2886" w:hanging="360"/>
      </w:pPr>
      <w:rPr>
        <w:rFonts w:ascii="Courier New" w:hAnsi="Courier New" w:cs="Courier New" w:hint="default"/>
      </w:rPr>
    </w:lvl>
    <w:lvl w:ilvl="5" w:tplc="04150005" w:tentative="1">
      <w:start w:val="1"/>
      <w:numFmt w:val="bullet"/>
      <w:lvlText w:val=""/>
      <w:lvlJc w:val="left"/>
      <w:pPr>
        <w:ind w:left="3606" w:hanging="360"/>
      </w:pPr>
      <w:rPr>
        <w:rFonts w:ascii="Wingdings" w:hAnsi="Wingdings" w:hint="default"/>
      </w:rPr>
    </w:lvl>
    <w:lvl w:ilvl="6" w:tplc="04150001" w:tentative="1">
      <w:start w:val="1"/>
      <w:numFmt w:val="bullet"/>
      <w:lvlText w:val=""/>
      <w:lvlJc w:val="left"/>
      <w:pPr>
        <w:ind w:left="4326" w:hanging="360"/>
      </w:pPr>
      <w:rPr>
        <w:rFonts w:ascii="Symbol" w:hAnsi="Symbol" w:hint="default"/>
      </w:rPr>
    </w:lvl>
    <w:lvl w:ilvl="7" w:tplc="04150003" w:tentative="1">
      <w:start w:val="1"/>
      <w:numFmt w:val="bullet"/>
      <w:lvlText w:val="o"/>
      <w:lvlJc w:val="left"/>
      <w:pPr>
        <w:ind w:left="5046" w:hanging="360"/>
      </w:pPr>
      <w:rPr>
        <w:rFonts w:ascii="Courier New" w:hAnsi="Courier New" w:cs="Courier New" w:hint="default"/>
      </w:rPr>
    </w:lvl>
    <w:lvl w:ilvl="8" w:tplc="04150005" w:tentative="1">
      <w:start w:val="1"/>
      <w:numFmt w:val="bullet"/>
      <w:lvlText w:val=""/>
      <w:lvlJc w:val="left"/>
      <w:pPr>
        <w:ind w:left="5766" w:hanging="360"/>
      </w:pPr>
      <w:rPr>
        <w:rFonts w:ascii="Wingdings" w:hAnsi="Wingdings" w:hint="default"/>
      </w:rPr>
    </w:lvl>
  </w:abstractNum>
  <w:abstractNum w:abstractNumId="18" w15:restartNumberingAfterBreak="0">
    <w:nsid w:val="300F5998"/>
    <w:multiLevelType w:val="hybridMultilevel"/>
    <w:tmpl w:val="E63E8F0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146131A"/>
    <w:multiLevelType w:val="hybridMultilevel"/>
    <w:tmpl w:val="D1B0CD7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2970C4A"/>
    <w:multiLevelType w:val="hybridMultilevel"/>
    <w:tmpl w:val="B7908A36"/>
    <w:lvl w:ilvl="0" w:tplc="D5BA02EE">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hint="default"/>
        <w:color w:val="auto"/>
      </w:rPr>
    </w:lvl>
    <w:lvl w:ilvl="1" w:tplc="04150003" w:tentative="1">
      <w:start w:val="1"/>
      <w:numFmt w:val="bullet"/>
      <w:lvlText w:val="o"/>
      <w:lvlJc w:val="left"/>
      <w:pPr>
        <w:ind w:left="1866" w:hanging="360"/>
      </w:pPr>
      <w:rPr>
        <w:rFonts w:ascii="Courier New" w:hAnsi="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2" w15:restartNumberingAfterBreak="0">
    <w:nsid w:val="355248A5"/>
    <w:multiLevelType w:val="multilevel"/>
    <w:tmpl w:val="FE28FC1E"/>
    <w:lvl w:ilvl="0">
      <w:start w:val="1"/>
      <w:numFmt w:val="decimal"/>
      <w:lvlText w:val="%1."/>
      <w:lvlJc w:val="left"/>
      <w:pPr>
        <w:tabs>
          <w:tab w:val="num" w:pos="360"/>
        </w:tabs>
        <w:ind w:left="360" w:hanging="360"/>
      </w:pPr>
      <w:rPr>
        <w:rFonts w:cs="Times New Roman" w:hint="default"/>
        <w:b w:val="0"/>
        <w:color w:val="auto"/>
        <w:sz w:val="24"/>
        <w:szCs w:val="24"/>
      </w:rPr>
    </w:lvl>
    <w:lvl w:ilvl="1">
      <w:start w:val="2"/>
      <w:numFmt w:val="decimal"/>
      <w:lvlText w:val="%2."/>
      <w:lvlJc w:val="left"/>
      <w:pPr>
        <w:tabs>
          <w:tab w:val="num" w:pos="1080"/>
        </w:tabs>
        <w:ind w:left="1080" w:hanging="360"/>
      </w:pPr>
      <w:rPr>
        <w:rFonts w:cs="Times New Roman" w:hint="default"/>
      </w:rPr>
    </w:lvl>
    <w:lvl w:ilvl="2">
      <w:start w:val="2"/>
      <w:numFmt w:val="decimal"/>
      <w:lvlText w:val="%3."/>
      <w:lvlJc w:val="left"/>
      <w:pPr>
        <w:tabs>
          <w:tab w:val="num" w:pos="1440"/>
        </w:tabs>
        <w:ind w:left="1440" w:hanging="360"/>
      </w:pPr>
      <w:rPr>
        <w:rFonts w:cs="Times New Roman" w:hint="default"/>
      </w:rPr>
    </w:lvl>
    <w:lvl w:ilvl="3">
      <w:start w:val="2"/>
      <w:numFmt w:val="decimal"/>
      <w:lvlText w:val="%4."/>
      <w:lvlJc w:val="left"/>
      <w:pPr>
        <w:tabs>
          <w:tab w:val="num" w:pos="1800"/>
        </w:tabs>
        <w:ind w:left="1800" w:hanging="360"/>
      </w:pPr>
      <w:rPr>
        <w:rFonts w:cs="Times New Roman" w:hint="default"/>
      </w:rPr>
    </w:lvl>
    <w:lvl w:ilvl="4">
      <w:start w:val="2"/>
      <w:numFmt w:val="decimal"/>
      <w:lvlText w:val="%5."/>
      <w:lvlJc w:val="left"/>
      <w:pPr>
        <w:tabs>
          <w:tab w:val="num" w:pos="2160"/>
        </w:tabs>
        <w:ind w:left="2160" w:hanging="360"/>
      </w:pPr>
      <w:rPr>
        <w:rFonts w:cs="Times New Roman" w:hint="default"/>
      </w:rPr>
    </w:lvl>
    <w:lvl w:ilvl="5">
      <w:start w:val="2"/>
      <w:numFmt w:val="decimal"/>
      <w:lvlText w:val="%6."/>
      <w:lvlJc w:val="left"/>
      <w:pPr>
        <w:tabs>
          <w:tab w:val="num" w:pos="2520"/>
        </w:tabs>
        <w:ind w:left="2520" w:hanging="360"/>
      </w:pPr>
      <w:rPr>
        <w:rFonts w:cs="Times New Roman" w:hint="default"/>
      </w:rPr>
    </w:lvl>
    <w:lvl w:ilvl="6">
      <w:start w:val="2"/>
      <w:numFmt w:val="decimal"/>
      <w:lvlText w:val="%7."/>
      <w:lvlJc w:val="left"/>
      <w:pPr>
        <w:tabs>
          <w:tab w:val="num" w:pos="2880"/>
        </w:tabs>
        <w:ind w:left="2880" w:hanging="360"/>
      </w:pPr>
      <w:rPr>
        <w:rFonts w:cs="Times New Roman" w:hint="default"/>
      </w:rPr>
    </w:lvl>
    <w:lvl w:ilvl="7">
      <w:start w:val="2"/>
      <w:numFmt w:val="decimal"/>
      <w:lvlText w:val="%8."/>
      <w:lvlJc w:val="left"/>
      <w:pPr>
        <w:tabs>
          <w:tab w:val="num" w:pos="3240"/>
        </w:tabs>
        <w:ind w:left="3240" w:hanging="360"/>
      </w:pPr>
      <w:rPr>
        <w:rFonts w:cs="Times New Roman" w:hint="default"/>
      </w:rPr>
    </w:lvl>
    <w:lvl w:ilvl="8">
      <w:start w:val="2"/>
      <w:numFmt w:val="decimal"/>
      <w:lvlText w:val="%9."/>
      <w:lvlJc w:val="left"/>
      <w:pPr>
        <w:tabs>
          <w:tab w:val="num" w:pos="3600"/>
        </w:tabs>
        <w:ind w:left="3600" w:hanging="360"/>
      </w:pPr>
      <w:rPr>
        <w:rFonts w:cs="Times New Roman" w:hint="default"/>
      </w:rPr>
    </w:lvl>
  </w:abstractNum>
  <w:abstractNum w:abstractNumId="23" w15:restartNumberingAfterBreak="0">
    <w:nsid w:val="358F7084"/>
    <w:multiLevelType w:val="hybridMultilevel"/>
    <w:tmpl w:val="F1222D12"/>
    <w:lvl w:ilvl="0" w:tplc="A6744D82">
      <w:start w:val="1"/>
      <w:numFmt w:val="lowerLetter"/>
      <w:lvlText w:val="%1."/>
      <w:lvlJc w:val="left"/>
      <w:pPr>
        <w:ind w:left="644" w:hanging="360"/>
      </w:pPr>
      <w:rPr>
        <w:rFonts w:cs="Times New Roman" w:hint="default"/>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24" w15:restartNumberingAfterBreak="0">
    <w:nsid w:val="374475E2"/>
    <w:multiLevelType w:val="hybridMultilevel"/>
    <w:tmpl w:val="34563D0E"/>
    <w:lvl w:ilvl="0" w:tplc="92C4E432">
      <w:start w:val="1"/>
      <w:numFmt w:val="decimal"/>
      <w:lvlText w:val="%1."/>
      <w:lvlJc w:val="left"/>
      <w:pPr>
        <w:ind w:left="644" w:hanging="360"/>
      </w:pPr>
      <w:rPr>
        <w:rFonts w:cs="Times New Roman" w:hint="default"/>
        <w:sz w:val="22"/>
        <w:szCs w:val="22"/>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25" w15:restartNumberingAfterBreak="0">
    <w:nsid w:val="38BD70D4"/>
    <w:multiLevelType w:val="hybridMultilevel"/>
    <w:tmpl w:val="6F129D54"/>
    <w:lvl w:ilvl="0" w:tplc="CFD24500">
      <w:start w:val="1"/>
      <w:numFmt w:val="lowerLetter"/>
      <w:lvlText w:val="%1)"/>
      <w:lvlJc w:val="left"/>
      <w:pPr>
        <w:ind w:left="1455" w:hanging="360"/>
      </w:pPr>
    </w:lvl>
    <w:lvl w:ilvl="1" w:tplc="04150019">
      <w:start w:val="1"/>
      <w:numFmt w:val="lowerLetter"/>
      <w:lvlText w:val="%2."/>
      <w:lvlJc w:val="left"/>
      <w:pPr>
        <w:ind w:left="2175" w:hanging="360"/>
      </w:pPr>
    </w:lvl>
    <w:lvl w:ilvl="2" w:tplc="0415001B">
      <w:start w:val="1"/>
      <w:numFmt w:val="lowerRoman"/>
      <w:lvlText w:val="%3."/>
      <w:lvlJc w:val="right"/>
      <w:pPr>
        <w:ind w:left="2895" w:hanging="180"/>
      </w:pPr>
    </w:lvl>
    <w:lvl w:ilvl="3" w:tplc="0415000F">
      <w:start w:val="1"/>
      <w:numFmt w:val="decimal"/>
      <w:lvlText w:val="%4."/>
      <w:lvlJc w:val="left"/>
      <w:pPr>
        <w:ind w:left="3615" w:hanging="360"/>
      </w:pPr>
    </w:lvl>
    <w:lvl w:ilvl="4" w:tplc="04150019">
      <w:start w:val="1"/>
      <w:numFmt w:val="lowerLetter"/>
      <w:lvlText w:val="%5."/>
      <w:lvlJc w:val="left"/>
      <w:pPr>
        <w:ind w:left="4335" w:hanging="360"/>
      </w:pPr>
    </w:lvl>
    <w:lvl w:ilvl="5" w:tplc="0415001B">
      <w:start w:val="1"/>
      <w:numFmt w:val="lowerRoman"/>
      <w:lvlText w:val="%6."/>
      <w:lvlJc w:val="right"/>
      <w:pPr>
        <w:ind w:left="5055" w:hanging="180"/>
      </w:pPr>
    </w:lvl>
    <w:lvl w:ilvl="6" w:tplc="0415000F">
      <w:start w:val="1"/>
      <w:numFmt w:val="decimal"/>
      <w:lvlText w:val="%7."/>
      <w:lvlJc w:val="left"/>
      <w:pPr>
        <w:ind w:left="5775" w:hanging="360"/>
      </w:pPr>
    </w:lvl>
    <w:lvl w:ilvl="7" w:tplc="04150019">
      <w:start w:val="1"/>
      <w:numFmt w:val="lowerLetter"/>
      <w:lvlText w:val="%8."/>
      <w:lvlJc w:val="left"/>
      <w:pPr>
        <w:ind w:left="6495" w:hanging="360"/>
      </w:pPr>
    </w:lvl>
    <w:lvl w:ilvl="8" w:tplc="0415001B">
      <w:start w:val="1"/>
      <w:numFmt w:val="lowerRoman"/>
      <w:lvlText w:val="%9."/>
      <w:lvlJc w:val="right"/>
      <w:pPr>
        <w:ind w:left="7215" w:hanging="180"/>
      </w:pPr>
    </w:lvl>
  </w:abstractNum>
  <w:abstractNum w:abstractNumId="26" w15:restartNumberingAfterBreak="0">
    <w:nsid w:val="3B8A6D24"/>
    <w:multiLevelType w:val="multilevel"/>
    <w:tmpl w:val="95BA8980"/>
    <w:lvl w:ilvl="0">
      <w:start w:val="1"/>
      <w:numFmt w:val="decimal"/>
      <w:lvlText w:val="%1."/>
      <w:lvlJc w:val="left"/>
      <w:pPr>
        <w:ind w:left="1069" w:hanging="360"/>
      </w:pPr>
      <w:rPr>
        <w:rFonts w:cs="Times New Roman" w:hint="default"/>
        <w:i w:val="0"/>
      </w:rPr>
    </w:lvl>
    <w:lvl w:ilvl="1">
      <w:start w:val="1"/>
      <w:numFmt w:val="decimal"/>
      <w:isLgl/>
      <w:lvlText w:val="%1.%2"/>
      <w:lvlJc w:val="left"/>
      <w:pPr>
        <w:ind w:left="1069" w:hanging="36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27" w15:restartNumberingAfterBreak="0">
    <w:nsid w:val="41231154"/>
    <w:multiLevelType w:val="hybridMultilevel"/>
    <w:tmpl w:val="D1B0CD7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240561F"/>
    <w:multiLevelType w:val="multilevel"/>
    <w:tmpl w:val="72A832EA"/>
    <w:lvl w:ilvl="0">
      <w:start w:val="1"/>
      <w:numFmt w:val="decimal"/>
      <w:lvlText w:val="%1."/>
      <w:lvlJc w:val="left"/>
      <w:rPr>
        <w:b w:val="0"/>
        <w:bCs w:val="0"/>
        <w:i w:val="0"/>
        <w:iCs w:val="0"/>
        <w:smallCaps w:val="0"/>
        <w:strike w:val="0"/>
        <w:color w:val="000000"/>
        <w:spacing w:val="1"/>
        <w:w w:val="100"/>
        <w:position w:val="0"/>
        <w:sz w:val="24"/>
        <w:szCs w:val="24"/>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426843D0"/>
    <w:multiLevelType w:val="hybridMultilevel"/>
    <w:tmpl w:val="C908E5D4"/>
    <w:lvl w:ilvl="0" w:tplc="61EC109E">
      <w:start w:val="1"/>
      <w:numFmt w:val="decimal"/>
      <w:lvlText w:val="%1."/>
      <w:lvlJc w:val="left"/>
      <w:pPr>
        <w:ind w:left="360" w:hanging="360"/>
      </w:pPr>
      <w:rPr>
        <w:rFonts w:hint="default"/>
        <w:color w:val="auto"/>
      </w:rPr>
    </w:lvl>
    <w:lvl w:ilvl="1" w:tplc="8070D526">
      <w:start w:val="1"/>
      <w:numFmt w:val="decimal"/>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470837A7"/>
    <w:multiLevelType w:val="multilevel"/>
    <w:tmpl w:val="86223516"/>
    <w:lvl w:ilvl="0">
      <w:start w:val="1"/>
      <w:numFmt w:val="lowerLetter"/>
      <w:lvlText w:val="%1."/>
      <w:lvlJc w:val="left"/>
      <w:rPr>
        <w:b w:val="0"/>
        <w:bCs w:val="0"/>
        <w:i w:val="0"/>
        <w:iCs w:val="0"/>
        <w:smallCaps w:val="0"/>
        <w:strike w:val="0"/>
        <w:color w:val="000000"/>
        <w:spacing w:val="1"/>
        <w:w w:val="100"/>
        <w:position w:val="0"/>
        <w:sz w:val="24"/>
        <w:szCs w:val="24"/>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48AA669F"/>
    <w:multiLevelType w:val="multilevel"/>
    <w:tmpl w:val="4140831C"/>
    <w:lvl w:ilvl="0">
      <w:start w:val="1"/>
      <w:numFmt w:val="decimal"/>
      <w:lvlText w:val="%1)"/>
      <w:lvlJc w:val="left"/>
      <w:rPr>
        <w:b w:val="0"/>
        <w:bCs w:val="0"/>
        <w:i w:val="0"/>
        <w:iCs w:val="0"/>
        <w:smallCaps w:val="0"/>
        <w:strike w:val="0"/>
        <w:color w:val="000000"/>
        <w:spacing w:val="1"/>
        <w:w w:val="100"/>
        <w:position w:val="0"/>
        <w:sz w:val="24"/>
        <w:szCs w:val="24"/>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505A5D92"/>
    <w:multiLevelType w:val="hybridMultilevel"/>
    <w:tmpl w:val="D1B0CD7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3041162"/>
    <w:multiLevelType w:val="hybridMultilevel"/>
    <w:tmpl w:val="148A3194"/>
    <w:lvl w:ilvl="0" w:tplc="04150011">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5" w15:restartNumberingAfterBreak="0">
    <w:nsid w:val="53DC6159"/>
    <w:multiLevelType w:val="hybridMultilevel"/>
    <w:tmpl w:val="00063EDE"/>
    <w:lvl w:ilvl="0" w:tplc="04150011">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6" w15:restartNumberingAfterBreak="0">
    <w:nsid w:val="58046AD9"/>
    <w:multiLevelType w:val="hybridMultilevel"/>
    <w:tmpl w:val="AF6AFC86"/>
    <w:lvl w:ilvl="0" w:tplc="A006B61A">
      <w:start w:val="1"/>
      <w:numFmt w:val="decimal"/>
      <w:lvlText w:val="%1."/>
      <w:lvlJc w:val="left"/>
      <w:pPr>
        <w:ind w:left="644" w:hanging="360"/>
      </w:pPr>
      <w:rPr>
        <w:rFonts w:cs="Times New Roman" w:hint="default"/>
        <w:b w:val="0"/>
        <w:sz w:val="22"/>
        <w:szCs w:val="22"/>
      </w:rPr>
    </w:lvl>
    <w:lvl w:ilvl="1" w:tplc="2AA6990C">
      <w:start w:val="1"/>
      <w:numFmt w:val="lowerLetter"/>
      <w:lvlText w:val="%2."/>
      <w:lvlJc w:val="left"/>
      <w:pPr>
        <w:ind w:left="1364" w:hanging="360"/>
      </w:pPr>
      <w:rPr>
        <w:rFonts w:cs="Times New Roman"/>
        <w:b w:val="0"/>
        <w:sz w:val="22"/>
        <w:szCs w:val="22"/>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7" w15:restartNumberingAfterBreak="0">
    <w:nsid w:val="67283114"/>
    <w:multiLevelType w:val="hybridMultilevel"/>
    <w:tmpl w:val="AF6AFC86"/>
    <w:lvl w:ilvl="0" w:tplc="A006B61A">
      <w:start w:val="1"/>
      <w:numFmt w:val="decimal"/>
      <w:lvlText w:val="%1."/>
      <w:lvlJc w:val="left"/>
      <w:pPr>
        <w:ind w:left="644" w:hanging="360"/>
      </w:pPr>
      <w:rPr>
        <w:rFonts w:cs="Times New Roman" w:hint="default"/>
        <w:b w:val="0"/>
        <w:sz w:val="22"/>
        <w:szCs w:val="22"/>
      </w:rPr>
    </w:lvl>
    <w:lvl w:ilvl="1" w:tplc="2AA6990C">
      <w:start w:val="1"/>
      <w:numFmt w:val="lowerLetter"/>
      <w:lvlText w:val="%2."/>
      <w:lvlJc w:val="left"/>
      <w:pPr>
        <w:ind w:left="1364" w:hanging="360"/>
      </w:pPr>
      <w:rPr>
        <w:rFonts w:cs="Times New Roman"/>
        <w:b w:val="0"/>
        <w:sz w:val="22"/>
        <w:szCs w:val="22"/>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8" w15:restartNumberingAfterBreak="0">
    <w:nsid w:val="69A95804"/>
    <w:multiLevelType w:val="hybridMultilevel"/>
    <w:tmpl w:val="6F129D54"/>
    <w:lvl w:ilvl="0" w:tplc="CFD24500">
      <w:start w:val="1"/>
      <w:numFmt w:val="lowerLetter"/>
      <w:lvlText w:val="%1)"/>
      <w:lvlJc w:val="left"/>
      <w:pPr>
        <w:ind w:left="1455" w:hanging="360"/>
      </w:pPr>
    </w:lvl>
    <w:lvl w:ilvl="1" w:tplc="04150019">
      <w:start w:val="1"/>
      <w:numFmt w:val="lowerLetter"/>
      <w:lvlText w:val="%2."/>
      <w:lvlJc w:val="left"/>
      <w:pPr>
        <w:ind w:left="2175" w:hanging="360"/>
      </w:pPr>
    </w:lvl>
    <w:lvl w:ilvl="2" w:tplc="0415001B">
      <w:start w:val="1"/>
      <w:numFmt w:val="lowerRoman"/>
      <w:lvlText w:val="%3."/>
      <w:lvlJc w:val="right"/>
      <w:pPr>
        <w:ind w:left="2895" w:hanging="180"/>
      </w:pPr>
    </w:lvl>
    <w:lvl w:ilvl="3" w:tplc="0415000F">
      <w:start w:val="1"/>
      <w:numFmt w:val="decimal"/>
      <w:lvlText w:val="%4."/>
      <w:lvlJc w:val="left"/>
      <w:pPr>
        <w:ind w:left="3615" w:hanging="360"/>
      </w:pPr>
    </w:lvl>
    <w:lvl w:ilvl="4" w:tplc="04150019">
      <w:start w:val="1"/>
      <w:numFmt w:val="lowerLetter"/>
      <w:lvlText w:val="%5."/>
      <w:lvlJc w:val="left"/>
      <w:pPr>
        <w:ind w:left="4335" w:hanging="360"/>
      </w:pPr>
    </w:lvl>
    <w:lvl w:ilvl="5" w:tplc="0415001B">
      <w:start w:val="1"/>
      <w:numFmt w:val="lowerRoman"/>
      <w:lvlText w:val="%6."/>
      <w:lvlJc w:val="right"/>
      <w:pPr>
        <w:ind w:left="5055" w:hanging="180"/>
      </w:pPr>
    </w:lvl>
    <w:lvl w:ilvl="6" w:tplc="0415000F">
      <w:start w:val="1"/>
      <w:numFmt w:val="decimal"/>
      <w:lvlText w:val="%7."/>
      <w:lvlJc w:val="left"/>
      <w:pPr>
        <w:ind w:left="5775" w:hanging="360"/>
      </w:pPr>
    </w:lvl>
    <w:lvl w:ilvl="7" w:tplc="04150019">
      <w:start w:val="1"/>
      <w:numFmt w:val="lowerLetter"/>
      <w:lvlText w:val="%8."/>
      <w:lvlJc w:val="left"/>
      <w:pPr>
        <w:ind w:left="6495" w:hanging="360"/>
      </w:pPr>
    </w:lvl>
    <w:lvl w:ilvl="8" w:tplc="0415001B">
      <w:start w:val="1"/>
      <w:numFmt w:val="lowerRoman"/>
      <w:lvlText w:val="%9."/>
      <w:lvlJc w:val="right"/>
      <w:pPr>
        <w:ind w:left="7215" w:hanging="180"/>
      </w:pPr>
    </w:lvl>
  </w:abstractNum>
  <w:abstractNum w:abstractNumId="39" w15:restartNumberingAfterBreak="0">
    <w:nsid w:val="69AF2733"/>
    <w:multiLevelType w:val="hybridMultilevel"/>
    <w:tmpl w:val="BCD2423E"/>
    <w:lvl w:ilvl="0" w:tplc="D646F6E0">
      <w:start w:val="1"/>
      <w:numFmt w:val="upperRoman"/>
      <w:lvlText w:val="%1."/>
      <w:lvlJc w:val="left"/>
      <w:pPr>
        <w:ind w:left="903" w:hanging="437"/>
      </w:pPr>
      <w:rPr>
        <w:rFonts w:ascii="Times New Roman" w:eastAsia="Times New Roman" w:hAnsi="Times New Roman" w:cs="Times New Roman" w:hint="default"/>
        <w:b/>
        <w:bCs/>
        <w:w w:val="99"/>
        <w:sz w:val="24"/>
        <w:szCs w:val="24"/>
        <w:lang w:val="pl-PL" w:eastAsia="pl-PL" w:bidi="pl-PL"/>
      </w:rPr>
    </w:lvl>
    <w:lvl w:ilvl="1" w:tplc="7EAADB06">
      <w:start w:val="1"/>
      <w:numFmt w:val="decimal"/>
      <w:lvlText w:val="%2."/>
      <w:lvlJc w:val="left"/>
      <w:pPr>
        <w:ind w:left="1328" w:hanging="425"/>
      </w:pPr>
      <w:rPr>
        <w:spacing w:val="-9"/>
        <w:w w:val="100"/>
        <w:lang w:val="pl-PL" w:eastAsia="pl-PL" w:bidi="pl-PL"/>
      </w:rPr>
    </w:lvl>
    <w:lvl w:ilvl="2" w:tplc="EE6403B4">
      <w:start w:val="1"/>
      <w:numFmt w:val="decimal"/>
      <w:lvlText w:val="%3)"/>
      <w:lvlJc w:val="left"/>
      <w:pPr>
        <w:ind w:left="1614" w:hanging="425"/>
      </w:pPr>
      <w:rPr>
        <w:spacing w:val="-20"/>
        <w:w w:val="99"/>
        <w:lang w:val="pl-PL" w:eastAsia="pl-PL" w:bidi="pl-PL"/>
      </w:rPr>
    </w:lvl>
    <w:lvl w:ilvl="3" w:tplc="8A6A7696">
      <w:numFmt w:val="bullet"/>
      <w:lvlText w:val="-"/>
      <w:lvlJc w:val="left"/>
      <w:pPr>
        <w:ind w:left="1897" w:hanging="425"/>
      </w:pPr>
      <w:rPr>
        <w:rFonts w:ascii="Times New Roman" w:eastAsia="Times New Roman" w:hAnsi="Times New Roman" w:cs="Times New Roman" w:hint="default"/>
        <w:spacing w:val="-30"/>
        <w:w w:val="99"/>
        <w:sz w:val="24"/>
        <w:szCs w:val="24"/>
        <w:lang w:val="pl-PL" w:eastAsia="pl-PL" w:bidi="pl-PL"/>
      </w:rPr>
    </w:lvl>
    <w:lvl w:ilvl="4" w:tplc="FE9E906C">
      <w:numFmt w:val="bullet"/>
      <w:lvlText w:val="•"/>
      <w:lvlJc w:val="left"/>
      <w:pPr>
        <w:ind w:left="1620" w:hanging="425"/>
      </w:pPr>
      <w:rPr>
        <w:lang w:val="pl-PL" w:eastAsia="pl-PL" w:bidi="pl-PL"/>
      </w:rPr>
    </w:lvl>
    <w:lvl w:ilvl="5" w:tplc="E554857E">
      <w:numFmt w:val="bullet"/>
      <w:lvlText w:val="•"/>
      <w:lvlJc w:val="left"/>
      <w:pPr>
        <w:ind w:left="1900" w:hanging="425"/>
      </w:pPr>
      <w:rPr>
        <w:lang w:val="pl-PL" w:eastAsia="pl-PL" w:bidi="pl-PL"/>
      </w:rPr>
    </w:lvl>
    <w:lvl w:ilvl="6" w:tplc="A3B61EF4">
      <w:numFmt w:val="bullet"/>
      <w:lvlText w:val="•"/>
      <w:lvlJc w:val="left"/>
      <w:pPr>
        <w:ind w:left="3613" w:hanging="425"/>
      </w:pPr>
      <w:rPr>
        <w:lang w:val="pl-PL" w:eastAsia="pl-PL" w:bidi="pl-PL"/>
      </w:rPr>
    </w:lvl>
    <w:lvl w:ilvl="7" w:tplc="BD829E3C">
      <w:numFmt w:val="bullet"/>
      <w:lvlText w:val="•"/>
      <w:lvlJc w:val="left"/>
      <w:pPr>
        <w:ind w:left="5326" w:hanging="425"/>
      </w:pPr>
      <w:rPr>
        <w:lang w:val="pl-PL" w:eastAsia="pl-PL" w:bidi="pl-PL"/>
      </w:rPr>
    </w:lvl>
    <w:lvl w:ilvl="8" w:tplc="016866E0">
      <w:numFmt w:val="bullet"/>
      <w:lvlText w:val="•"/>
      <w:lvlJc w:val="left"/>
      <w:pPr>
        <w:ind w:left="7039" w:hanging="425"/>
      </w:pPr>
      <w:rPr>
        <w:lang w:val="pl-PL" w:eastAsia="pl-PL" w:bidi="pl-PL"/>
      </w:rPr>
    </w:lvl>
  </w:abstractNum>
  <w:abstractNum w:abstractNumId="40" w15:restartNumberingAfterBreak="0">
    <w:nsid w:val="6D39646B"/>
    <w:multiLevelType w:val="hybridMultilevel"/>
    <w:tmpl w:val="B5FC3BD2"/>
    <w:lvl w:ilvl="0" w:tplc="3C12066E">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FB076EB"/>
    <w:multiLevelType w:val="hybridMultilevel"/>
    <w:tmpl w:val="D1B0CD7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1D00C64"/>
    <w:multiLevelType w:val="hybridMultilevel"/>
    <w:tmpl w:val="1DCA1A36"/>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3" w15:restartNumberingAfterBreak="0">
    <w:nsid w:val="72796239"/>
    <w:multiLevelType w:val="hybridMultilevel"/>
    <w:tmpl w:val="FAAE96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7B11AC8"/>
    <w:multiLevelType w:val="hybridMultilevel"/>
    <w:tmpl w:val="EB8AB0E0"/>
    <w:lvl w:ilvl="0" w:tplc="F5926C60">
      <w:start w:val="1"/>
      <w:numFmt w:val="decimal"/>
      <w:lvlText w:val="%1."/>
      <w:lvlJc w:val="left"/>
      <w:pPr>
        <w:ind w:left="357" w:hanging="360"/>
      </w:pPr>
      <w:rPr>
        <w:rFonts w:cs="Times New Roman" w:hint="default"/>
        <w:b w:val="0"/>
      </w:rPr>
    </w:lvl>
    <w:lvl w:ilvl="1" w:tplc="04150019">
      <w:start w:val="1"/>
      <w:numFmt w:val="lowerLetter"/>
      <w:lvlText w:val="%2."/>
      <w:lvlJc w:val="left"/>
      <w:pPr>
        <w:ind w:left="1077" w:hanging="360"/>
      </w:pPr>
      <w:rPr>
        <w:rFonts w:cs="Times New Roman"/>
      </w:rPr>
    </w:lvl>
    <w:lvl w:ilvl="2" w:tplc="0415001B" w:tentative="1">
      <w:start w:val="1"/>
      <w:numFmt w:val="lowerRoman"/>
      <w:lvlText w:val="%3."/>
      <w:lvlJc w:val="right"/>
      <w:pPr>
        <w:ind w:left="1797" w:hanging="180"/>
      </w:pPr>
      <w:rPr>
        <w:rFonts w:cs="Times New Roman"/>
      </w:rPr>
    </w:lvl>
    <w:lvl w:ilvl="3" w:tplc="0415000F" w:tentative="1">
      <w:start w:val="1"/>
      <w:numFmt w:val="decimal"/>
      <w:lvlText w:val="%4."/>
      <w:lvlJc w:val="left"/>
      <w:pPr>
        <w:ind w:left="2517" w:hanging="360"/>
      </w:pPr>
      <w:rPr>
        <w:rFonts w:cs="Times New Roman"/>
      </w:rPr>
    </w:lvl>
    <w:lvl w:ilvl="4" w:tplc="04150019" w:tentative="1">
      <w:start w:val="1"/>
      <w:numFmt w:val="lowerLetter"/>
      <w:lvlText w:val="%5."/>
      <w:lvlJc w:val="left"/>
      <w:pPr>
        <w:ind w:left="3237" w:hanging="360"/>
      </w:pPr>
      <w:rPr>
        <w:rFonts w:cs="Times New Roman"/>
      </w:rPr>
    </w:lvl>
    <w:lvl w:ilvl="5" w:tplc="0415001B" w:tentative="1">
      <w:start w:val="1"/>
      <w:numFmt w:val="lowerRoman"/>
      <w:lvlText w:val="%6."/>
      <w:lvlJc w:val="right"/>
      <w:pPr>
        <w:ind w:left="3957" w:hanging="180"/>
      </w:pPr>
      <w:rPr>
        <w:rFonts w:cs="Times New Roman"/>
      </w:rPr>
    </w:lvl>
    <w:lvl w:ilvl="6" w:tplc="0415000F" w:tentative="1">
      <w:start w:val="1"/>
      <w:numFmt w:val="decimal"/>
      <w:lvlText w:val="%7."/>
      <w:lvlJc w:val="left"/>
      <w:pPr>
        <w:ind w:left="4677" w:hanging="360"/>
      </w:pPr>
      <w:rPr>
        <w:rFonts w:cs="Times New Roman"/>
      </w:rPr>
    </w:lvl>
    <w:lvl w:ilvl="7" w:tplc="04150019" w:tentative="1">
      <w:start w:val="1"/>
      <w:numFmt w:val="lowerLetter"/>
      <w:lvlText w:val="%8."/>
      <w:lvlJc w:val="left"/>
      <w:pPr>
        <w:ind w:left="5397" w:hanging="360"/>
      </w:pPr>
      <w:rPr>
        <w:rFonts w:cs="Times New Roman"/>
      </w:rPr>
    </w:lvl>
    <w:lvl w:ilvl="8" w:tplc="0415001B" w:tentative="1">
      <w:start w:val="1"/>
      <w:numFmt w:val="lowerRoman"/>
      <w:lvlText w:val="%9."/>
      <w:lvlJc w:val="right"/>
      <w:pPr>
        <w:ind w:left="6117" w:hanging="180"/>
      </w:pPr>
      <w:rPr>
        <w:rFonts w:cs="Times New Roman"/>
      </w:rPr>
    </w:lvl>
  </w:abstractNum>
  <w:abstractNum w:abstractNumId="45" w15:restartNumberingAfterBreak="0">
    <w:nsid w:val="7C6B576B"/>
    <w:multiLevelType w:val="hybridMultilevel"/>
    <w:tmpl w:val="EA509F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D8D4B1D"/>
    <w:multiLevelType w:val="hybridMultilevel"/>
    <w:tmpl w:val="02BEAB24"/>
    <w:lvl w:ilvl="0" w:tplc="F2B49C6A">
      <w:start w:val="1"/>
      <w:numFmt w:val="decimal"/>
      <w:lvlText w:val="%1."/>
      <w:lvlJc w:val="left"/>
      <w:pPr>
        <w:ind w:left="390" w:hanging="39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7" w15:restartNumberingAfterBreak="0">
    <w:nsid w:val="7E641AEA"/>
    <w:multiLevelType w:val="hybridMultilevel"/>
    <w:tmpl w:val="91A286C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6"/>
  </w:num>
  <w:num w:numId="2">
    <w:abstractNumId w:val="22"/>
  </w:num>
  <w:num w:numId="3">
    <w:abstractNumId w:val="3"/>
  </w:num>
  <w:num w:numId="4">
    <w:abstractNumId w:val="11"/>
  </w:num>
  <w:num w:numId="5">
    <w:abstractNumId w:val="36"/>
  </w:num>
  <w:num w:numId="6">
    <w:abstractNumId w:val="2"/>
  </w:num>
  <w:num w:numId="7">
    <w:abstractNumId w:val="46"/>
  </w:num>
  <w:num w:numId="8">
    <w:abstractNumId w:val="24"/>
  </w:num>
  <w:num w:numId="9">
    <w:abstractNumId w:val="23"/>
  </w:num>
  <w:num w:numId="1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4"/>
  </w:num>
  <w:num w:numId="12">
    <w:abstractNumId w:val="9"/>
  </w:num>
  <w:num w:numId="13">
    <w:abstractNumId w:val="5"/>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2"/>
  </w:num>
  <w:num w:numId="16">
    <w:abstractNumId w:val="14"/>
  </w:num>
  <w:num w:numId="17">
    <w:abstractNumId w:val="12"/>
  </w:num>
  <w:num w:numId="18">
    <w:abstractNumId w:val="21"/>
  </w:num>
  <w:num w:numId="19">
    <w:abstractNumId w:val="29"/>
  </w:num>
  <w:num w:numId="20">
    <w:abstractNumId w:val="41"/>
  </w:num>
  <w:num w:numId="21">
    <w:abstractNumId w:val="33"/>
  </w:num>
  <w:num w:numId="22">
    <w:abstractNumId w:val="19"/>
  </w:num>
  <w:num w:numId="23">
    <w:abstractNumId w:val="27"/>
  </w:num>
  <w:num w:numId="24">
    <w:abstractNumId w:val="37"/>
  </w:num>
  <w:num w:numId="25">
    <w:abstractNumId w:val="13"/>
  </w:num>
  <w:num w:numId="26">
    <w:abstractNumId w:val="0"/>
  </w:num>
  <w:num w:numId="27">
    <w:abstractNumId w:val="47"/>
  </w:num>
  <w:num w:numId="28">
    <w:abstractNumId w:val="15"/>
  </w:num>
  <w:num w:numId="29">
    <w:abstractNumId w:val="8"/>
  </w:num>
  <w:num w:numId="3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num>
  <w:num w:numId="32">
    <w:abstractNumId w:val="10"/>
  </w:num>
  <w:num w:numId="33">
    <w:abstractNumId w:val="42"/>
  </w:num>
  <w:num w:numId="34">
    <w:abstractNumId w:val="17"/>
  </w:num>
  <w:num w:numId="35">
    <w:abstractNumId w:val="16"/>
  </w:num>
  <w:num w:numId="36">
    <w:abstractNumId w:val="30"/>
  </w:num>
  <w:num w:numId="37">
    <w:abstractNumId w:val="39"/>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8">
    <w:abstractNumId w:val="28"/>
  </w:num>
  <w:num w:numId="39">
    <w:abstractNumId w:val="35"/>
  </w:num>
  <w:num w:numId="40">
    <w:abstractNumId w:val="31"/>
  </w:num>
  <w:num w:numId="41">
    <w:abstractNumId w:val="34"/>
  </w:num>
  <w:num w:numId="42">
    <w:abstractNumId w:val="6"/>
  </w:num>
  <w:num w:numId="43">
    <w:abstractNumId w:val="7"/>
  </w:num>
  <w:num w:numId="44">
    <w:abstractNumId w:val="1"/>
  </w:num>
  <w:num w:numId="45">
    <w:abstractNumId w:val="43"/>
  </w:num>
  <w:num w:numId="46">
    <w:abstractNumId w:val="20"/>
  </w:num>
  <w:num w:numId="47">
    <w:abstractNumId w:val="40"/>
  </w:num>
  <w:num w:numId="48">
    <w:abstractNumId w:val="18"/>
  </w:num>
  <w:num w:numId="49">
    <w:abstractNumId w:val="4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BC7"/>
    <w:rsid w:val="0001177D"/>
    <w:rsid w:val="0001186C"/>
    <w:rsid w:val="0001214F"/>
    <w:rsid w:val="000177AC"/>
    <w:rsid w:val="00032C45"/>
    <w:rsid w:val="000348DC"/>
    <w:rsid w:val="00040238"/>
    <w:rsid w:val="00072713"/>
    <w:rsid w:val="00072E5F"/>
    <w:rsid w:val="00077F05"/>
    <w:rsid w:val="00085726"/>
    <w:rsid w:val="00090308"/>
    <w:rsid w:val="00096957"/>
    <w:rsid w:val="000C4BFD"/>
    <w:rsid w:val="000D7175"/>
    <w:rsid w:val="000E0C0F"/>
    <w:rsid w:val="000E7E54"/>
    <w:rsid w:val="000F6110"/>
    <w:rsid w:val="00116FCB"/>
    <w:rsid w:val="00125E20"/>
    <w:rsid w:val="00126723"/>
    <w:rsid w:val="001328EC"/>
    <w:rsid w:val="00134873"/>
    <w:rsid w:val="001519CC"/>
    <w:rsid w:val="0015555C"/>
    <w:rsid w:val="00166904"/>
    <w:rsid w:val="00191976"/>
    <w:rsid w:val="001A0497"/>
    <w:rsid w:val="001A5543"/>
    <w:rsid w:val="001C4CB4"/>
    <w:rsid w:val="001C61C4"/>
    <w:rsid w:val="001D69E5"/>
    <w:rsid w:val="001E05DB"/>
    <w:rsid w:val="001E257D"/>
    <w:rsid w:val="001E4429"/>
    <w:rsid w:val="001E5359"/>
    <w:rsid w:val="001E5DC5"/>
    <w:rsid w:val="001E7689"/>
    <w:rsid w:val="002247C0"/>
    <w:rsid w:val="0023796D"/>
    <w:rsid w:val="00246B73"/>
    <w:rsid w:val="00264259"/>
    <w:rsid w:val="00280396"/>
    <w:rsid w:val="002810D6"/>
    <w:rsid w:val="0028747D"/>
    <w:rsid w:val="00294C1D"/>
    <w:rsid w:val="002B2B15"/>
    <w:rsid w:val="002B50AF"/>
    <w:rsid w:val="002C0614"/>
    <w:rsid w:val="002E046B"/>
    <w:rsid w:val="002E6A2E"/>
    <w:rsid w:val="002F6AB2"/>
    <w:rsid w:val="00303BC6"/>
    <w:rsid w:val="00305933"/>
    <w:rsid w:val="00317B35"/>
    <w:rsid w:val="003244F1"/>
    <w:rsid w:val="003251E1"/>
    <w:rsid w:val="003333D7"/>
    <w:rsid w:val="00333F73"/>
    <w:rsid w:val="0037721A"/>
    <w:rsid w:val="00385322"/>
    <w:rsid w:val="00395F62"/>
    <w:rsid w:val="003A23DF"/>
    <w:rsid w:val="003B31F9"/>
    <w:rsid w:val="003B7D07"/>
    <w:rsid w:val="003C0219"/>
    <w:rsid w:val="003C7639"/>
    <w:rsid w:val="003E71E5"/>
    <w:rsid w:val="003F0D6D"/>
    <w:rsid w:val="00402570"/>
    <w:rsid w:val="004026C0"/>
    <w:rsid w:val="00403DA0"/>
    <w:rsid w:val="00421122"/>
    <w:rsid w:val="00421B49"/>
    <w:rsid w:val="00430164"/>
    <w:rsid w:val="004445B8"/>
    <w:rsid w:val="00444BA9"/>
    <w:rsid w:val="00446643"/>
    <w:rsid w:val="004569CC"/>
    <w:rsid w:val="004658BA"/>
    <w:rsid w:val="00466564"/>
    <w:rsid w:val="0046701F"/>
    <w:rsid w:val="0048654C"/>
    <w:rsid w:val="00495073"/>
    <w:rsid w:val="00496BC2"/>
    <w:rsid w:val="004C44A1"/>
    <w:rsid w:val="004C7BB9"/>
    <w:rsid w:val="004D6099"/>
    <w:rsid w:val="004D78D8"/>
    <w:rsid w:val="004E393A"/>
    <w:rsid w:val="004F0C36"/>
    <w:rsid w:val="004F284F"/>
    <w:rsid w:val="004F6CA6"/>
    <w:rsid w:val="004F7A89"/>
    <w:rsid w:val="0051043A"/>
    <w:rsid w:val="0051239C"/>
    <w:rsid w:val="00512EFD"/>
    <w:rsid w:val="00545780"/>
    <w:rsid w:val="00552CE9"/>
    <w:rsid w:val="00566E4A"/>
    <w:rsid w:val="00573ED5"/>
    <w:rsid w:val="00574FF2"/>
    <w:rsid w:val="00584202"/>
    <w:rsid w:val="0058483B"/>
    <w:rsid w:val="005A224B"/>
    <w:rsid w:val="005C1C44"/>
    <w:rsid w:val="005C7418"/>
    <w:rsid w:val="005E793E"/>
    <w:rsid w:val="00600699"/>
    <w:rsid w:val="00614D3A"/>
    <w:rsid w:val="00620237"/>
    <w:rsid w:val="006265A2"/>
    <w:rsid w:val="00627402"/>
    <w:rsid w:val="00631FF0"/>
    <w:rsid w:val="006363A7"/>
    <w:rsid w:val="00636600"/>
    <w:rsid w:val="0064271F"/>
    <w:rsid w:val="00653205"/>
    <w:rsid w:val="0066274E"/>
    <w:rsid w:val="00664DAD"/>
    <w:rsid w:val="00665F77"/>
    <w:rsid w:val="006678CB"/>
    <w:rsid w:val="00670ACE"/>
    <w:rsid w:val="00677A76"/>
    <w:rsid w:val="0068294A"/>
    <w:rsid w:val="00692518"/>
    <w:rsid w:val="006968C3"/>
    <w:rsid w:val="006B4A58"/>
    <w:rsid w:val="006D1780"/>
    <w:rsid w:val="006E4033"/>
    <w:rsid w:val="006E745B"/>
    <w:rsid w:val="006F0F03"/>
    <w:rsid w:val="00705BF8"/>
    <w:rsid w:val="00707758"/>
    <w:rsid w:val="007238A4"/>
    <w:rsid w:val="0072675B"/>
    <w:rsid w:val="00727030"/>
    <w:rsid w:val="0073083C"/>
    <w:rsid w:val="0073428C"/>
    <w:rsid w:val="0073512C"/>
    <w:rsid w:val="0074500B"/>
    <w:rsid w:val="00751A4B"/>
    <w:rsid w:val="00766E12"/>
    <w:rsid w:val="00772FE3"/>
    <w:rsid w:val="0078304A"/>
    <w:rsid w:val="00783495"/>
    <w:rsid w:val="00796A04"/>
    <w:rsid w:val="007D3614"/>
    <w:rsid w:val="007D620E"/>
    <w:rsid w:val="007E2E3C"/>
    <w:rsid w:val="007E63A5"/>
    <w:rsid w:val="007F1D32"/>
    <w:rsid w:val="008078A3"/>
    <w:rsid w:val="00831161"/>
    <w:rsid w:val="00835288"/>
    <w:rsid w:val="00843B50"/>
    <w:rsid w:val="0084656A"/>
    <w:rsid w:val="00884127"/>
    <w:rsid w:val="008A65B9"/>
    <w:rsid w:val="008A6C12"/>
    <w:rsid w:val="008D2E3D"/>
    <w:rsid w:val="008D2ED6"/>
    <w:rsid w:val="008D3EE9"/>
    <w:rsid w:val="008D5D2E"/>
    <w:rsid w:val="008E0A4E"/>
    <w:rsid w:val="008E6C42"/>
    <w:rsid w:val="008F6347"/>
    <w:rsid w:val="009141BE"/>
    <w:rsid w:val="009146F2"/>
    <w:rsid w:val="00915FFE"/>
    <w:rsid w:val="00920806"/>
    <w:rsid w:val="00927B12"/>
    <w:rsid w:val="00931CF6"/>
    <w:rsid w:val="00957044"/>
    <w:rsid w:val="00963175"/>
    <w:rsid w:val="009831D4"/>
    <w:rsid w:val="00990FAB"/>
    <w:rsid w:val="00993DAF"/>
    <w:rsid w:val="009A11DC"/>
    <w:rsid w:val="009B5964"/>
    <w:rsid w:val="009B6443"/>
    <w:rsid w:val="009C4F13"/>
    <w:rsid w:val="009D027E"/>
    <w:rsid w:val="009D2131"/>
    <w:rsid w:val="009D3FC3"/>
    <w:rsid w:val="009E63D8"/>
    <w:rsid w:val="009F156A"/>
    <w:rsid w:val="00A04234"/>
    <w:rsid w:val="00A212B3"/>
    <w:rsid w:val="00A21BB7"/>
    <w:rsid w:val="00A25896"/>
    <w:rsid w:val="00A337B3"/>
    <w:rsid w:val="00A47302"/>
    <w:rsid w:val="00A47EF6"/>
    <w:rsid w:val="00A713B6"/>
    <w:rsid w:val="00A72C35"/>
    <w:rsid w:val="00A93469"/>
    <w:rsid w:val="00AB0987"/>
    <w:rsid w:val="00AB55D6"/>
    <w:rsid w:val="00AB766A"/>
    <w:rsid w:val="00AF0610"/>
    <w:rsid w:val="00AF29E7"/>
    <w:rsid w:val="00AF6849"/>
    <w:rsid w:val="00B02F13"/>
    <w:rsid w:val="00B06BC8"/>
    <w:rsid w:val="00B07A44"/>
    <w:rsid w:val="00B07FFB"/>
    <w:rsid w:val="00B1078C"/>
    <w:rsid w:val="00B235B9"/>
    <w:rsid w:val="00B2563D"/>
    <w:rsid w:val="00B2631B"/>
    <w:rsid w:val="00B441AC"/>
    <w:rsid w:val="00B47C1E"/>
    <w:rsid w:val="00B63F97"/>
    <w:rsid w:val="00B64341"/>
    <w:rsid w:val="00B70CFA"/>
    <w:rsid w:val="00B839B4"/>
    <w:rsid w:val="00B86786"/>
    <w:rsid w:val="00B86D4F"/>
    <w:rsid w:val="00B95506"/>
    <w:rsid w:val="00BA7404"/>
    <w:rsid w:val="00BA794A"/>
    <w:rsid w:val="00BB66F9"/>
    <w:rsid w:val="00BD21E9"/>
    <w:rsid w:val="00BD2D26"/>
    <w:rsid w:val="00BE553E"/>
    <w:rsid w:val="00BE7089"/>
    <w:rsid w:val="00BF3C1D"/>
    <w:rsid w:val="00C02159"/>
    <w:rsid w:val="00C07512"/>
    <w:rsid w:val="00C1673D"/>
    <w:rsid w:val="00C2127D"/>
    <w:rsid w:val="00C257D9"/>
    <w:rsid w:val="00C27450"/>
    <w:rsid w:val="00C40AB2"/>
    <w:rsid w:val="00C51EE8"/>
    <w:rsid w:val="00C62DDE"/>
    <w:rsid w:val="00C67013"/>
    <w:rsid w:val="00C80878"/>
    <w:rsid w:val="00C80FCF"/>
    <w:rsid w:val="00C836E4"/>
    <w:rsid w:val="00C86D83"/>
    <w:rsid w:val="00CA6788"/>
    <w:rsid w:val="00CB0E53"/>
    <w:rsid w:val="00CB17AE"/>
    <w:rsid w:val="00CB18BE"/>
    <w:rsid w:val="00CB1F12"/>
    <w:rsid w:val="00CB46A2"/>
    <w:rsid w:val="00CC07DD"/>
    <w:rsid w:val="00CC6DFB"/>
    <w:rsid w:val="00CE0CAC"/>
    <w:rsid w:val="00CE2030"/>
    <w:rsid w:val="00CF0EB7"/>
    <w:rsid w:val="00D013F5"/>
    <w:rsid w:val="00D02FB3"/>
    <w:rsid w:val="00D05B11"/>
    <w:rsid w:val="00D10C3D"/>
    <w:rsid w:val="00D130CC"/>
    <w:rsid w:val="00D31062"/>
    <w:rsid w:val="00D32B27"/>
    <w:rsid w:val="00D42421"/>
    <w:rsid w:val="00D64F3B"/>
    <w:rsid w:val="00D8750C"/>
    <w:rsid w:val="00D94159"/>
    <w:rsid w:val="00D9605A"/>
    <w:rsid w:val="00DA11AC"/>
    <w:rsid w:val="00DA7F7E"/>
    <w:rsid w:val="00DB1617"/>
    <w:rsid w:val="00DB2D5C"/>
    <w:rsid w:val="00DB3247"/>
    <w:rsid w:val="00DE22B3"/>
    <w:rsid w:val="00DE73DB"/>
    <w:rsid w:val="00E00242"/>
    <w:rsid w:val="00E01A5E"/>
    <w:rsid w:val="00E04322"/>
    <w:rsid w:val="00E3290B"/>
    <w:rsid w:val="00E41D6C"/>
    <w:rsid w:val="00E42DB3"/>
    <w:rsid w:val="00E44CE5"/>
    <w:rsid w:val="00E54B87"/>
    <w:rsid w:val="00E636AC"/>
    <w:rsid w:val="00E6479C"/>
    <w:rsid w:val="00E70569"/>
    <w:rsid w:val="00E802ED"/>
    <w:rsid w:val="00E85B4F"/>
    <w:rsid w:val="00E9226D"/>
    <w:rsid w:val="00EA059F"/>
    <w:rsid w:val="00EA62C6"/>
    <w:rsid w:val="00EB13CA"/>
    <w:rsid w:val="00EB45E0"/>
    <w:rsid w:val="00EC4EB9"/>
    <w:rsid w:val="00ED04FE"/>
    <w:rsid w:val="00ED3263"/>
    <w:rsid w:val="00ED5F4E"/>
    <w:rsid w:val="00ED74AF"/>
    <w:rsid w:val="00ED75AC"/>
    <w:rsid w:val="00EE11FC"/>
    <w:rsid w:val="00EE20B2"/>
    <w:rsid w:val="00F03493"/>
    <w:rsid w:val="00F037EB"/>
    <w:rsid w:val="00F0383E"/>
    <w:rsid w:val="00F11905"/>
    <w:rsid w:val="00F20B02"/>
    <w:rsid w:val="00F2168C"/>
    <w:rsid w:val="00F23F35"/>
    <w:rsid w:val="00F30388"/>
    <w:rsid w:val="00F4066D"/>
    <w:rsid w:val="00F44BC7"/>
    <w:rsid w:val="00F47618"/>
    <w:rsid w:val="00F5558A"/>
    <w:rsid w:val="00F67D5E"/>
    <w:rsid w:val="00F70486"/>
    <w:rsid w:val="00F759BA"/>
    <w:rsid w:val="00F8133B"/>
    <w:rsid w:val="00F934F4"/>
    <w:rsid w:val="00F93E2D"/>
    <w:rsid w:val="00FA4C37"/>
    <w:rsid w:val="00FB7CAF"/>
    <w:rsid w:val="00FC0A43"/>
    <w:rsid w:val="00FD6F30"/>
    <w:rsid w:val="00FD72B2"/>
    <w:rsid w:val="00FF40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ADDE6A5"/>
  <w15:docId w15:val="{FA64CD61-97D2-433E-A4AB-C14EA3547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6BC2"/>
    <w:pPr>
      <w:spacing w:after="160" w:line="259"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Nagłówek strony nieparzystej"/>
    <w:basedOn w:val="Normalny"/>
    <w:link w:val="NagwekZnak"/>
    <w:uiPriority w:val="99"/>
    <w:rsid w:val="00F44BC7"/>
    <w:pPr>
      <w:tabs>
        <w:tab w:val="center" w:pos="4536"/>
        <w:tab w:val="right" w:pos="9072"/>
      </w:tabs>
      <w:spacing w:after="0" w:line="240" w:lineRule="auto"/>
    </w:pPr>
  </w:style>
  <w:style w:type="character" w:customStyle="1" w:styleId="NagwekZnak">
    <w:name w:val="Nagłówek Znak"/>
    <w:aliases w:val="Nagłówek strony nieparzystej Znak"/>
    <w:link w:val="Nagwek"/>
    <w:uiPriority w:val="99"/>
    <w:locked/>
    <w:rsid w:val="00F44BC7"/>
    <w:rPr>
      <w:rFonts w:cs="Times New Roman"/>
    </w:rPr>
  </w:style>
  <w:style w:type="paragraph" w:styleId="Stopka">
    <w:name w:val="footer"/>
    <w:basedOn w:val="Normalny"/>
    <w:link w:val="StopkaZnak"/>
    <w:uiPriority w:val="99"/>
    <w:rsid w:val="00F44BC7"/>
    <w:pPr>
      <w:tabs>
        <w:tab w:val="center" w:pos="4536"/>
        <w:tab w:val="right" w:pos="9072"/>
      </w:tabs>
      <w:spacing w:after="0" w:line="240" w:lineRule="auto"/>
    </w:pPr>
  </w:style>
  <w:style w:type="character" w:customStyle="1" w:styleId="StopkaZnak">
    <w:name w:val="Stopka Znak"/>
    <w:link w:val="Stopka"/>
    <w:uiPriority w:val="99"/>
    <w:locked/>
    <w:rsid w:val="00F44BC7"/>
    <w:rPr>
      <w:rFonts w:cs="Times New Roman"/>
    </w:rPr>
  </w:style>
  <w:style w:type="paragraph" w:styleId="Akapitzlist">
    <w:name w:val="List Paragraph"/>
    <w:basedOn w:val="Normalny"/>
    <w:link w:val="AkapitzlistZnak"/>
    <w:uiPriority w:val="1"/>
    <w:qFormat/>
    <w:rsid w:val="00B235B9"/>
    <w:pPr>
      <w:widowControl w:val="0"/>
      <w:suppressAutoHyphens/>
      <w:spacing w:after="0" w:line="240" w:lineRule="auto"/>
      <w:ind w:left="720"/>
      <w:contextualSpacing/>
    </w:pPr>
    <w:rPr>
      <w:sz w:val="24"/>
      <w:szCs w:val="20"/>
      <w:lang w:eastAsia="pl-PL"/>
    </w:rPr>
  </w:style>
  <w:style w:type="character" w:styleId="Hipercze">
    <w:name w:val="Hyperlink"/>
    <w:uiPriority w:val="99"/>
    <w:rsid w:val="00B235B9"/>
    <w:rPr>
      <w:rFonts w:cs="Times New Roman"/>
      <w:color w:val="0563C1"/>
      <w:u w:val="single"/>
    </w:rPr>
  </w:style>
  <w:style w:type="character" w:customStyle="1" w:styleId="AkapitzlistZnak">
    <w:name w:val="Akapit z listą Znak"/>
    <w:link w:val="Akapitzlist"/>
    <w:uiPriority w:val="34"/>
    <w:locked/>
    <w:rsid w:val="00B235B9"/>
    <w:rPr>
      <w:sz w:val="24"/>
      <w:lang w:val="pl-PL" w:eastAsia="pl-PL"/>
    </w:rPr>
  </w:style>
  <w:style w:type="paragraph" w:customStyle="1" w:styleId="Default">
    <w:name w:val="Default"/>
    <w:rsid w:val="00B235B9"/>
    <w:pPr>
      <w:autoSpaceDE w:val="0"/>
      <w:autoSpaceDN w:val="0"/>
      <w:adjustRightInd w:val="0"/>
    </w:pPr>
    <w:rPr>
      <w:rFonts w:ascii="Franklin Gothic Book" w:hAnsi="Franklin Gothic Book" w:cs="Franklin Gothic Book"/>
      <w:color w:val="000000"/>
      <w:sz w:val="24"/>
      <w:szCs w:val="24"/>
    </w:rPr>
  </w:style>
  <w:style w:type="paragraph" w:styleId="Tekstdymka">
    <w:name w:val="Balloon Text"/>
    <w:basedOn w:val="Normalny"/>
    <w:link w:val="TekstdymkaZnak"/>
    <w:uiPriority w:val="99"/>
    <w:semiHidden/>
    <w:unhideWhenUsed/>
    <w:rsid w:val="00F30388"/>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F30388"/>
    <w:rPr>
      <w:rFonts w:ascii="Tahoma" w:hAnsi="Tahoma" w:cs="Tahoma"/>
      <w:sz w:val="16"/>
      <w:szCs w:val="16"/>
      <w:lang w:eastAsia="en-US"/>
    </w:rPr>
  </w:style>
  <w:style w:type="paragraph" w:styleId="NormalnyWeb">
    <w:name w:val="Normal (Web)"/>
    <w:basedOn w:val="Normalny"/>
    <w:uiPriority w:val="99"/>
    <w:unhideWhenUsed/>
    <w:rsid w:val="00D02FB3"/>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uiPriority w:val="22"/>
    <w:qFormat/>
    <w:locked/>
    <w:rsid w:val="00D02FB3"/>
    <w:rPr>
      <w:b/>
      <w:bCs/>
    </w:rPr>
  </w:style>
  <w:style w:type="character" w:styleId="Odwoaniedokomentarza">
    <w:name w:val="annotation reference"/>
    <w:basedOn w:val="Domylnaczcionkaakapitu"/>
    <w:uiPriority w:val="99"/>
    <w:semiHidden/>
    <w:unhideWhenUsed/>
    <w:rsid w:val="007238A4"/>
    <w:rPr>
      <w:sz w:val="16"/>
      <w:szCs w:val="16"/>
    </w:rPr>
  </w:style>
  <w:style w:type="paragraph" w:styleId="Tekstkomentarza">
    <w:name w:val="annotation text"/>
    <w:basedOn w:val="Normalny"/>
    <w:link w:val="TekstkomentarzaZnak"/>
    <w:uiPriority w:val="99"/>
    <w:semiHidden/>
    <w:unhideWhenUsed/>
    <w:rsid w:val="007238A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238A4"/>
    <w:rPr>
      <w:lang w:eastAsia="en-US"/>
    </w:rPr>
  </w:style>
  <w:style w:type="paragraph" w:styleId="Tematkomentarza">
    <w:name w:val="annotation subject"/>
    <w:basedOn w:val="Tekstkomentarza"/>
    <w:next w:val="Tekstkomentarza"/>
    <w:link w:val="TematkomentarzaZnak"/>
    <w:uiPriority w:val="99"/>
    <w:semiHidden/>
    <w:unhideWhenUsed/>
    <w:rsid w:val="007238A4"/>
    <w:rPr>
      <w:b/>
      <w:bCs/>
    </w:rPr>
  </w:style>
  <w:style w:type="character" w:customStyle="1" w:styleId="TematkomentarzaZnak">
    <w:name w:val="Temat komentarza Znak"/>
    <w:basedOn w:val="TekstkomentarzaZnak"/>
    <w:link w:val="Tematkomentarza"/>
    <w:uiPriority w:val="99"/>
    <w:semiHidden/>
    <w:rsid w:val="007238A4"/>
    <w:rPr>
      <w:b/>
      <w:bCs/>
      <w:lang w:eastAsia="en-US"/>
    </w:rPr>
  </w:style>
  <w:style w:type="paragraph" w:styleId="Tekstprzypisudolnego">
    <w:name w:val="footnote text"/>
    <w:basedOn w:val="Normalny"/>
    <w:link w:val="TekstprzypisudolnegoZnak"/>
    <w:uiPriority w:val="99"/>
    <w:semiHidden/>
    <w:unhideWhenUsed/>
    <w:rsid w:val="00CC07D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CC07DD"/>
    <w:rPr>
      <w:lang w:eastAsia="en-US"/>
    </w:rPr>
  </w:style>
  <w:style w:type="character" w:styleId="Odwoanieprzypisudolnego">
    <w:name w:val="footnote reference"/>
    <w:aliases w:val="Footnote Reference Number,Footnote symbol,Odwołanie przypisu,times"/>
    <w:unhideWhenUsed/>
    <w:rsid w:val="00CC07DD"/>
    <w:rPr>
      <w:vertAlign w:val="superscript"/>
    </w:rPr>
  </w:style>
  <w:style w:type="table" w:styleId="Tabela-Siatka">
    <w:name w:val="Table Grid"/>
    <w:basedOn w:val="Standardowy"/>
    <w:locked/>
    <w:rsid w:val="000903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yteHipercze">
    <w:name w:val="FollowedHyperlink"/>
    <w:basedOn w:val="Domylnaczcionkaakapitu"/>
    <w:uiPriority w:val="99"/>
    <w:semiHidden/>
    <w:unhideWhenUsed/>
    <w:rsid w:val="0046701F"/>
    <w:rPr>
      <w:color w:val="800080" w:themeColor="followedHyperlink"/>
      <w:u w:val="single"/>
    </w:rPr>
  </w:style>
  <w:style w:type="character" w:customStyle="1" w:styleId="Nierozpoznanawzmianka1">
    <w:name w:val="Nierozpoznana wzmianka1"/>
    <w:basedOn w:val="Domylnaczcionkaakapitu"/>
    <w:uiPriority w:val="99"/>
    <w:semiHidden/>
    <w:unhideWhenUsed/>
    <w:rsid w:val="00EA059F"/>
    <w:rPr>
      <w:color w:val="605E5C"/>
      <w:shd w:val="clear" w:color="auto" w:fill="E1DFDD"/>
    </w:rPr>
  </w:style>
  <w:style w:type="paragraph" w:styleId="Tekstpodstawowy">
    <w:name w:val="Body Text"/>
    <w:basedOn w:val="Normalny"/>
    <w:link w:val="TekstpodstawowyZnak"/>
    <w:uiPriority w:val="1"/>
    <w:qFormat/>
    <w:rsid w:val="00D05B11"/>
    <w:pPr>
      <w:widowControl w:val="0"/>
      <w:autoSpaceDE w:val="0"/>
      <w:autoSpaceDN w:val="0"/>
      <w:spacing w:after="0" w:line="240" w:lineRule="auto"/>
    </w:pPr>
    <w:rPr>
      <w:rFonts w:ascii="Times New Roman" w:eastAsia="Times New Roman" w:hAnsi="Times New Roman"/>
      <w:sz w:val="24"/>
      <w:szCs w:val="24"/>
      <w:lang w:eastAsia="pl-PL" w:bidi="pl-PL"/>
    </w:rPr>
  </w:style>
  <w:style w:type="character" w:customStyle="1" w:styleId="TekstpodstawowyZnak">
    <w:name w:val="Tekst podstawowy Znak"/>
    <w:basedOn w:val="Domylnaczcionkaakapitu"/>
    <w:link w:val="Tekstpodstawowy"/>
    <w:uiPriority w:val="1"/>
    <w:rsid w:val="00D05B11"/>
    <w:rPr>
      <w:rFonts w:ascii="Times New Roman" w:eastAsia="Times New Roman" w:hAnsi="Times New Roman"/>
      <w:sz w:val="24"/>
      <w:szCs w:val="24"/>
      <w:lang w:bidi="pl-PL"/>
    </w:rPr>
  </w:style>
  <w:style w:type="character" w:styleId="Tytuksiki">
    <w:name w:val="Book Title"/>
    <w:qFormat/>
    <w:rsid w:val="00566E4A"/>
    <w:rPr>
      <w:b/>
      <w:bCs/>
      <w:smallCaps/>
      <w:spacing w:val="5"/>
    </w:rPr>
  </w:style>
  <w:style w:type="character" w:styleId="Nierozpoznanawzmianka">
    <w:name w:val="Unresolved Mention"/>
    <w:basedOn w:val="Domylnaczcionkaakapitu"/>
    <w:uiPriority w:val="99"/>
    <w:semiHidden/>
    <w:unhideWhenUsed/>
    <w:rsid w:val="00CB0E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158402">
      <w:bodyDiv w:val="1"/>
      <w:marLeft w:val="0"/>
      <w:marRight w:val="0"/>
      <w:marTop w:val="0"/>
      <w:marBottom w:val="0"/>
      <w:divBdr>
        <w:top w:val="none" w:sz="0" w:space="0" w:color="auto"/>
        <w:left w:val="none" w:sz="0" w:space="0" w:color="auto"/>
        <w:bottom w:val="none" w:sz="0" w:space="0" w:color="auto"/>
        <w:right w:val="none" w:sz="0" w:space="0" w:color="auto"/>
      </w:divBdr>
    </w:div>
    <w:div w:id="340932218">
      <w:bodyDiv w:val="1"/>
      <w:marLeft w:val="0"/>
      <w:marRight w:val="0"/>
      <w:marTop w:val="0"/>
      <w:marBottom w:val="0"/>
      <w:divBdr>
        <w:top w:val="none" w:sz="0" w:space="0" w:color="auto"/>
        <w:left w:val="none" w:sz="0" w:space="0" w:color="auto"/>
        <w:bottom w:val="none" w:sz="0" w:space="0" w:color="auto"/>
        <w:right w:val="none" w:sz="0" w:space="0" w:color="auto"/>
      </w:divBdr>
    </w:div>
    <w:div w:id="461654178">
      <w:bodyDiv w:val="1"/>
      <w:marLeft w:val="0"/>
      <w:marRight w:val="0"/>
      <w:marTop w:val="0"/>
      <w:marBottom w:val="0"/>
      <w:divBdr>
        <w:top w:val="none" w:sz="0" w:space="0" w:color="auto"/>
        <w:left w:val="none" w:sz="0" w:space="0" w:color="auto"/>
        <w:bottom w:val="none" w:sz="0" w:space="0" w:color="auto"/>
        <w:right w:val="none" w:sz="0" w:space="0" w:color="auto"/>
      </w:divBdr>
      <w:divsChild>
        <w:div w:id="1726874221">
          <w:marLeft w:val="0"/>
          <w:marRight w:val="0"/>
          <w:marTop w:val="0"/>
          <w:marBottom w:val="0"/>
          <w:divBdr>
            <w:top w:val="none" w:sz="0" w:space="0" w:color="auto"/>
            <w:left w:val="none" w:sz="0" w:space="0" w:color="auto"/>
            <w:bottom w:val="none" w:sz="0" w:space="0" w:color="auto"/>
            <w:right w:val="none" w:sz="0" w:space="0" w:color="auto"/>
          </w:divBdr>
        </w:div>
      </w:divsChild>
    </w:div>
    <w:div w:id="800265163">
      <w:bodyDiv w:val="1"/>
      <w:marLeft w:val="0"/>
      <w:marRight w:val="0"/>
      <w:marTop w:val="0"/>
      <w:marBottom w:val="0"/>
      <w:divBdr>
        <w:top w:val="none" w:sz="0" w:space="0" w:color="auto"/>
        <w:left w:val="none" w:sz="0" w:space="0" w:color="auto"/>
        <w:bottom w:val="none" w:sz="0" w:space="0" w:color="auto"/>
        <w:right w:val="none" w:sz="0" w:space="0" w:color="auto"/>
      </w:divBdr>
    </w:div>
    <w:div w:id="812450175">
      <w:bodyDiv w:val="1"/>
      <w:marLeft w:val="0"/>
      <w:marRight w:val="0"/>
      <w:marTop w:val="0"/>
      <w:marBottom w:val="0"/>
      <w:divBdr>
        <w:top w:val="none" w:sz="0" w:space="0" w:color="auto"/>
        <w:left w:val="none" w:sz="0" w:space="0" w:color="auto"/>
        <w:bottom w:val="none" w:sz="0" w:space="0" w:color="auto"/>
        <w:right w:val="none" w:sz="0" w:space="0" w:color="auto"/>
      </w:divBdr>
      <w:divsChild>
        <w:div w:id="1403602523">
          <w:marLeft w:val="0"/>
          <w:marRight w:val="0"/>
          <w:marTop w:val="0"/>
          <w:marBottom w:val="0"/>
          <w:divBdr>
            <w:top w:val="none" w:sz="0" w:space="0" w:color="auto"/>
            <w:left w:val="none" w:sz="0" w:space="0" w:color="auto"/>
            <w:bottom w:val="none" w:sz="0" w:space="0" w:color="auto"/>
            <w:right w:val="none" w:sz="0" w:space="0" w:color="auto"/>
          </w:divBdr>
        </w:div>
      </w:divsChild>
    </w:div>
    <w:div w:id="990249506">
      <w:bodyDiv w:val="1"/>
      <w:marLeft w:val="0"/>
      <w:marRight w:val="0"/>
      <w:marTop w:val="0"/>
      <w:marBottom w:val="0"/>
      <w:divBdr>
        <w:top w:val="none" w:sz="0" w:space="0" w:color="auto"/>
        <w:left w:val="none" w:sz="0" w:space="0" w:color="auto"/>
        <w:bottom w:val="none" w:sz="0" w:space="0" w:color="auto"/>
        <w:right w:val="none" w:sz="0" w:space="0" w:color="auto"/>
      </w:divBdr>
      <w:divsChild>
        <w:div w:id="1636328086">
          <w:marLeft w:val="0"/>
          <w:marRight w:val="0"/>
          <w:marTop w:val="0"/>
          <w:marBottom w:val="0"/>
          <w:divBdr>
            <w:top w:val="none" w:sz="0" w:space="0" w:color="auto"/>
            <w:left w:val="none" w:sz="0" w:space="0" w:color="auto"/>
            <w:bottom w:val="none" w:sz="0" w:space="0" w:color="auto"/>
            <w:right w:val="none" w:sz="0" w:space="0" w:color="auto"/>
          </w:divBdr>
        </w:div>
      </w:divsChild>
    </w:div>
    <w:div w:id="1069154774">
      <w:bodyDiv w:val="1"/>
      <w:marLeft w:val="0"/>
      <w:marRight w:val="0"/>
      <w:marTop w:val="0"/>
      <w:marBottom w:val="0"/>
      <w:divBdr>
        <w:top w:val="none" w:sz="0" w:space="0" w:color="auto"/>
        <w:left w:val="none" w:sz="0" w:space="0" w:color="auto"/>
        <w:bottom w:val="none" w:sz="0" w:space="0" w:color="auto"/>
        <w:right w:val="none" w:sz="0" w:space="0" w:color="auto"/>
      </w:divBdr>
    </w:div>
    <w:div w:id="1153836807">
      <w:bodyDiv w:val="1"/>
      <w:marLeft w:val="0"/>
      <w:marRight w:val="0"/>
      <w:marTop w:val="0"/>
      <w:marBottom w:val="0"/>
      <w:divBdr>
        <w:top w:val="none" w:sz="0" w:space="0" w:color="auto"/>
        <w:left w:val="none" w:sz="0" w:space="0" w:color="auto"/>
        <w:bottom w:val="none" w:sz="0" w:space="0" w:color="auto"/>
        <w:right w:val="none" w:sz="0" w:space="0" w:color="auto"/>
      </w:divBdr>
    </w:div>
    <w:div w:id="1393964748">
      <w:bodyDiv w:val="1"/>
      <w:marLeft w:val="0"/>
      <w:marRight w:val="0"/>
      <w:marTop w:val="0"/>
      <w:marBottom w:val="0"/>
      <w:divBdr>
        <w:top w:val="none" w:sz="0" w:space="0" w:color="auto"/>
        <w:left w:val="none" w:sz="0" w:space="0" w:color="auto"/>
        <w:bottom w:val="none" w:sz="0" w:space="0" w:color="auto"/>
        <w:right w:val="none" w:sz="0" w:space="0" w:color="auto"/>
      </w:divBdr>
      <w:divsChild>
        <w:div w:id="1892158056">
          <w:marLeft w:val="0"/>
          <w:marRight w:val="0"/>
          <w:marTop w:val="0"/>
          <w:marBottom w:val="0"/>
          <w:divBdr>
            <w:top w:val="none" w:sz="0" w:space="0" w:color="auto"/>
            <w:left w:val="none" w:sz="0" w:space="0" w:color="auto"/>
            <w:bottom w:val="none" w:sz="0" w:space="0" w:color="auto"/>
            <w:right w:val="none" w:sz="0" w:space="0" w:color="auto"/>
          </w:divBdr>
        </w:div>
      </w:divsChild>
    </w:div>
    <w:div w:id="1475413051">
      <w:bodyDiv w:val="1"/>
      <w:marLeft w:val="0"/>
      <w:marRight w:val="0"/>
      <w:marTop w:val="0"/>
      <w:marBottom w:val="0"/>
      <w:divBdr>
        <w:top w:val="none" w:sz="0" w:space="0" w:color="auto"/>
        <w:left w:val="none" w:sz="0" w:space="0" w:color="auto"/>
        <w:bottom w:val="none" w:sz="0" w:space="0" w:color="auto"/>
        <w:right w:val="none" w:sz="0" w:space="0" w:color="auto"/>
      </w:divBdr>
    </w:div>
    <w:div w:id="1652515023">
      <w:bodyDiv w:val="1"/>
      <w:marLeft w:val="0"/>
      <w:marRight w:val="0"/>
      <w:marTop w:val="0"/>
      <w:marBottom w:val="0"/>
      <w:divBdr>
        <w:top w:val="none" w:sz="0" w:space="0" w:color="auto"/>
        <w:left w:val="none" w:sz="0" w:space="0" w:color="auto"/>
        <w:bottom w:val="none" w:sz="0" w:space="0" w:color="auto"/>
        <w:right w:val="none" w:sz="0" w:space="0" w:color="auto"/>
      </w:divBdr>
      <w:divsChild>
        <w:div w:id="620962441">
          <w:marLeft w:val="0"/>
          <w:marRight w:val="0"/>
          <w:marTop w:val="0"/>
          <w:marBottom w:val="0"/>
          <w:divBdr>
            <w:top w:val="none" w:sz="0" w:space="0" w:color="auto"/>
            <w:left w:val="none" w:sz="0" w:space="0" w:color="auto"/>
            <w:bottom w:val="none" w:sz="0" w:space="0" w:color="auto"/>
            <w:right w:val="none" w:sz="0" w:space="0" w:color="auto"/>
          </w:divBdr>
        </w:div>
      </w:divsChild>
    </w:div>
    <w:div w:id="1877235112">
      <w:bodyDiv w:val="1"/>
      <w:marLeft w:val="0"/>
      <w:marRight w:val="0"/>
      <w:marTop w:val="0"/>
      <w:marBottom w:val="0"/>
      <w:divBdr>
        <w:top w:val="none" w:sz="0" w:space="0" w:color="auto"/>
        <w:left w:val="none" w:sz="0" w:space="0" w:color="auto"/>
        <w:bottom w:val="none" w:sz="0" w:space="0" w:color="auto"/>
        <w:right w:val="none" w:sz="0" w:space="0" w:color="auto"/>
      </w:divBdr>
      <w:divsChild>
        <w:div w:id="2120835188">
          <w:marLeft w:val="0"/>
          <w:marRight w:val="0"/>
          <w:marTop w:val="0"/>
          <w:marBottom w:val="0"/>
          <w:divBdr>
            <w:top w:val="none" w:sz="0" w:space="0" w:color="auto"/>
            <w:left w:val="none" w:sz="0" w:space="0" w:color="auto"/>
            <w:bottom w:val="none" w:sz="0" w:space="0" w:color="auto"/>
            <w:right w:val="none" w:sz="0" w:space="0" w:color="auto"/>
          </w:divBdr>
        </w:div>
      </w:divsChild>
    </w:div>
    <w:div w:id="1942640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nalizy.pl/fundusze/ppk/notowania"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ojeppk.pl/lista-instytucji-finansowych.htm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mojeppk.pl/lista-instytucji-finansowych.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p.reda.pl/zamowienia/tryby" TargetMode="External"/><Relationship Id="rId5" Type="http://schemas.openxmlformats.org/officeDocument/2006/relationships/webSettings" Target="webSettings.xml"/><Relationship Id="rId15" Type="http://schemas.openxmlformats.org/officeDocument/2006/relationships/hyperlink" Target="mailto:sekretariat@reda.pl" TargetMode="External"/><Relationship Id="rId10" Type="http://schemas.openxmlformats.org/officeDocument/2006/relationships/hyperlink" Target="mailto:sekretariat@reda.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burmistrz@reda.pl" TargetMode="External"/><Relationship Id="rId14" Type="http://schemas.openxmlformats.org/officeDocument/2006/relationships/hyperlink" Target="mailto:sekretariat@reda.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ABFD59-BAF6-414F-9792-CA92EEF8B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3338</Words>
  <Characters>20034</Characters>
  <Application>Microsoft Office Word</Application>
  <DocSecurity>0</DocSecurity>
  <Lines>166</Lines>
  <Paragraphs>46</Paragraphs>
  <ScaleCrop>false</ScaleCrop>
  <HeadingPairs>
    <vt:vector size="2" baseType="variant">
      <vt:variant>
        <vt:lpstr>Tytuł</vt:lpstr>
      </vt:variant>
      <vt:variant>
        <vt:i4>1</vt:i4>
      </vt:variant>
    </vt:vector>
  </HeadingPairs>
  <TitlesOfParts>
    <vt:vector size="1" baseType="lpstr">
      <vt:lpstr>Nr zamówienia SezAM/4/116/2018</vt:lpstr>
    </vt:vector>
  </TitlesOfParts>
  <Company/>
  <LinksUpToDate>false</LinksUpToDate>
  <CharactersWithSpaces>23326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zamówienia SezAM/4/116/2018</dc:title>
  <dc:creator>m.winiarska</dc:creator>
  <cp:lastModifiedBy>Hanna Janiak</cp:lastModifiedBy>
  <cp:revision>2</cp:revision>
  <cp:lastPrinted>2021-01-27T13:40:00Z</cp:lastPrinted>
  <dcterms:created xsi:type="dcterms:W3CDTF">2021-01-28T13:39:00Z</dcterms:created>
  <dcterms:modified xsi:type="dcterms:W3CDTF">2021-01-28T13:39:00Z</dcterms:modified>
</cp:coreProperties>
</file>