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B5BDC" w14:textId="77777777" w:rsidR="00EA4DD9" w:rsidRPr="00EA4DD9" w:rsidRDefault="001443F3" w:rsidP="00EA4DD9">
      <w:pPr>
        <w:spacing w:after="0" w:line="480" w:lineRule="auto"/>
        <w:jc w:val="center"/>
        <w:rPr>
          <w:rFonts w:ascii="Candara" w:hAnsi="Candara" w:cs="Times New Roman"/>
          <w:b/>
          <w:sz w:val="56"/>
          <w:szCs w:val="56"/>
        </w:rPr>
      </w:pPr>
      <w:r w:rsidRPr="00EA4DD9">
        <w:rPr>
          <w:rFonts w:ascii="Candara" w:hAnsi="Candara" w:cs="Times New Roman"/>
          <w:b/>
          <w:sz w:val="56"/>
          <w:szCs w:val="56"/>
        </w:rPr>
        <w:t xml:space="preserve">RAPORT </w:t>
      </w:r>
    </w:p>
    <w:p w14:paraId="7882F2A4" w14:textId="27DF812D" w:rsidR="001443F3" w:rsidRPr="00EA4DD9" w:rsidRDefault="001443F3" w:rsidP="00EA4DD9">
      <w:pPr>
        <w:spacing w:after="0" w:line="480" w:lineRule="auto"/>
        <w:jc w:val="center"/>
        <w:rPr>
          <w:rFonts w:ascii="Candara" w:hAnsi="Candara" w:cs="Times New Roman"/>
          <w:b/>
          <w:sz w:val="56"/>
          <w:szCs w:val="56"/>
        </w:rPr>
      </w:pPr>
      <w:r w:rsidRPr="00EA4DD9">
        <w:rPr>
          <w:rFonts w:ascii="Candara" w:hAnsi="Candara" w:cs="Times New Roman"/>
          <w:b/>
          <w:sz w:val="56"/>
          <w:szCs w:val="56"/>
        </w:rPr>
        <w:t>O STANIE GMINY MIASTO REDA</w:t>
      </w:r>
    </w:p>
    <w:p w14:paraId="52A3740A" w14:textId="77777777" w:rsidR="001443F3" w:rsidRPr="00EA4DD9" w:rsidRDefault="001443F3" w:rsidP="00EA4DD9">
      <w:pPr>
        <w:spacing w:after="0" w:line="480" w:lineRule="auto"/>
        <w:jc w:val="center"/>
        <w:rPr>
          <w:rFonts w:ascii="Candara" w:hAnsi="Candara" w:cs="Times New Roman"/>
          <w:b/>
          <w:sz w:val="56"/>
          <w:szCs w:val="56"/>
        </w:rPr>
      </w:pPr>
      <w:r w:rsidRPr="00EA4DD9">
        <w:rPr>
          <w:rFonts w:ascii="Candara" w:hAnsi="Candara" w:cs="Times New Roman"/>
          <w:b/>
          <w:sz w:val="56"/>
          <w:szCs w:val="56"/>
        </w:rPr>
        <w:t>w roku 2020</w:t>
      </w:r>
    </w:p>
    <w:p w14:paraId="506322A8" w14:textId="63A78437" w:rsidR="001443F3" w:rsidRDefault="001443F3" w:rsidP="001443F3">
      <w:pPr>
        <w:rPr>
          <w:rFonts w:ascii="Times New Roman" w:hAnsi="Times New Roman" w:cs="Times New Roman"/>
          <w:b/>
          <w:sz w:val="24"/>
          <w:szCs w:val="24"/>
        </w:rPr>
      </w:pPr>
    </w:p>
    <w:p w14:paraId="71D9F004" w14:textId="1D198A95" w:rsidR="001443F3" w:rsidRDefault="00EA3D8F" w:rsidP="001443F3">
      <w:pPr>
        <w:spacing w:after="0" w:line="360" w:lineRule="auto"/>
        <w:jc w:val="both"/>
        <w:rPr>
          <w:noProof/>
        </w:rPr>
      </w:pPr>
      <w:r>
        <w:rPr>
          <w:noProof/>
        </w:rPr>
        <w:drawing>
          <wp:inline distT="0" distB="0" distL="0" distR="0" wp14:anchorId="7D40DC71" wp14:editId="247FEFDE">
            <wp:extent cx="5760720" cy="4779645"/>
            <wp:effectExtent l="0" t="0" r="0" b="1905"/>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779645"/>
                    </a:xfrm>
                    <a:prstGeom prst="rect">
                      <a:avLst/>
                    </a:prstGeom>
                    <a:noFill/>
                    <a:ln>
                      <a:noFill/>
                    </a:ln>
                  </pic:spPr>
                </pic:pic>
              </a:graphicData>
            </a:graphic>
          </wp:inline>
        </w:drawing>
      </w:r>
    </w:p>
    <w:p w14:paraId="5E8BBCF6" w14:textId="77777777" w:rsidR="001443F3" w:rsidRDefault="001443F3" w:rsidP="001443F3">
      <w:pPr>
        <w:spacing w:after="0" w:line="360" w:lineRule="auto"/>
        <w:jc w:val="both"/>
        <w:rPr>
          <w:rFonts w:ascii="Times New Roman" w:hAnsi="Times New Roman" w:cs="Times New Roman"/>
          <w:b/>
          <w:sz w:val="24"/>
          <w:szCs w:val="24"/>
        </w:rPr>
      </w:pPr>
    </w:p>
    <w:p w14:paraId="66CEDAED" w14:textId="77777777" w:rsidR="00EA4DD9" w:rsidRDefault="00EA4DD9" w:rsidP="0092523F">
      <w:pPr>
        <w:spacing w:after="0" w:line="360" w:lineRule="auto"/>
        <w:ind w:firstLine="708"/>
        <w:jc w:val="both"/>
        <w:rPr>
          <w:rFonts w:ascii="Times New Roman" w:hAnsi="Times New Roman" w:cs="Times New Roman"/>
          <w:b/>
          <w:sz w:val="24"/>
          <w:szCs w:val="24"/>
        </w:rPr>
      </w:pPr>
    </w:p>
    <w:p w14:paraId="44C8385A" w14:textId="77777777" w:rsidR="00EA4DD9" w:rsidRDefault="00EA4DD9" w:rsidP="0092523F">
      <w:pPr>
        <w:spacing w:after="0" w:line="360" w:lineRule="auto"/>
        <w:ind w:firstLine="708"/>
        <w:jc w:val="both"/>
        <w:rPr>
          <w:rFonts w:ascii="Times New Roman" w:hAnsi="Times New Roman" w:cs="Times New Roman"/>
          <w:b/>
          <w:sz w:val="24"/>
          <w:szCs w:val="24"/>
        </w:rPr>
      </w:pPr>
    </w:p>
    <w:p w14:paraId="2020DD89" w14:textId="5B21DF21" w:rsidR="00EA4DD9" w:rsidRDefault="00EA4DD9" w:rsidP="0092523F">
      <w:pPr>
        <w:spacing w:after="0" w:line="360" w:lineRule="auto"/>
        <w:ind w:firstLine="708"/>
        <w:jc w:val="both"/>
        <w:rPr>
          <w:rFonts w:ascii="Times New Roman" w:hAnsi="Times New Roman" w:cs="Times New Roman"/>
          <w:b/>
          <w:sz w:val="24"/>
          <w:szCs w:val="24"/>
        </w:rPr>
      </w:pPr>
    </w:p>
    <w:p w14:paraId="607ED95D" w14:textId="77777777" w:rsidR="00EA3D8F" w:rsidRDefault="00EA3D8F" w:rsidP="0092523F">
      <w:pPr>
        <w:spacing w:after="0" w:line="360" w:lineRule="auto"/>
        <w:ind w:firstLine="708"/>
        <w:jc w:val="both"/>
        <w:rPr>
          <w:rFonts w:ascii="Times New Roman" w:hAnsi="Times New Roman" w:cs="Times New Roman"/>
          <w:b/>
          <w:sz w:val="24"/>
          <w:szCs w:val="24"/>
        </w:rPr>
      </w:pPr>
    </w:p>
    <w:p w14:paraId="28B28223" w14:textId="1C0C54E0" w:rsidR="00206A58" w:rsidRPr="006912C7" w:rsidRDefault="00206A58" w:rsidP="0092523F">
      <w:pPr>
        <w:spacing w:after="0" w:line="360" w:lineRule="auto"/>
        <w:ind w:firstLine="708"/>
        <w:jc w:val="both"/>
        <w:rPr>
          <w:rFonts w:ascii="Times New Roman" w:hAnsi="Times New Roman" w:cs="Times New Roman"/>
          <w:b/>
          <w:sz w:val="24"/>
          <w:szCs w:val="24"/>
        </w:rPr>
      </w:pPr>
      <w:r w:rsidRPr="00206A58">
        <w:rPr>
          <w:rFonts w:ascii="Times New Roman" w:hAnsi="Times New Roman" w:cs="Times New Roman"/>
          <w:b/>
          <w:sz w:val="24"/>
          <w:szCs w:val="24"/>
        </w:rPr>
        <w:t>Szanowni Mieszkańcy Redy!</w:t>
      </w:r>
    </w:p>
    <w:p w14:paraId="07945123" w14:textId="77777777" w:rsidR="001443F3" w:rsidRDefault="001443F3" w:rsidP="0092523F">
      <w:pPr>
        <w:autoSpaceDE w:val="0"/>
        <w:autoSpaceDN w:val="0"/>
        <w:adjustRightInd w:val="0"/>
        <w:spacing w:after="0" w:line="360" w:lineRule="auto"/>
        <w:ind w:firstLine="709"/>
        <w:jc w:val="both"/>
        <w:rPr>
          <w:rFonts w:ascii="Times New Roman" w:hAnsi="Times New Roman" w:cs="Times New Roman"/>
          <w:sz w:val="24"/>
          <w:szCs w:val="24"/>
        </w:rPr>
      </w:pPr>
    </w:p>
    <w:p w14:paraId="1434D4C2" w14:textId="5E849225" w:rsidR="003714F6" w:rsidRDefault="00407A65" w:rsidP="0092523F">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Zgodnie z obowiązkiem wynikającym z </w:t>
      </w:r>
      <w:r w:rsidRPr="00C2761B">
        <w:rPr>
          <w:rFonts w:ascii="Times New Roman" w:hAnsi="Times New Roman" w:cs="Times New Roman"/>
          <w:sz w:val="24"/>
          <w:szCs w:val="24"/>
        </w:rPr>
        <w:t xml:space="preserve">art. 28aa ust. 1 </w:t>
      </w:r>
      <w:r w:rsidR="003714F6">
        <w:rPr>
          <w:rFonts w:ascii="Times New Roman" w:hAnsi="Times New Roman" w:cs="Times New Roman"/>
          <w:sz w:val="24"/>
          <w:szCs w:val="24"/>
        </w:rPr>
        <w:t>u</w:t>
      </w:r>
      <w:r w:rsidR="003714F6" w:rsidRPr="003714F6">
        <w:rPr>
          <w:rFonts w:ascii="Times New Roman" w:hAnsi="Times New Roman" w:cs="Times New Roman"/>
          <w:sz w:val="24"/>
          <w:szCs w:val="24"/>
        </w:rPr>
        <w:t>staw</w:t>
      </w:r>
      <w:r w:rsidR="003714F6">
        <w:rPr>
          <w:rFonts w:ascii="Times New Roman" w:hAnsi="Times New Roman" w:cs="Times New Roman"/>
          <w:sz w:val="24"/>
          <w:szCs w:val="24"/>
        </w:rPr>
        <w:t>y</w:t>
      </w:r>
      <w:r w:rsidR="00C1276B">
        <w:rPr>
          <w:rFonts w:ascii="Times New Roman" w:hAnsi="Times New Roman" w:cs="Times New Roman"/>
          <w:sz w:val="24"/>
          <w:szCs w:val="24"/>
        </w:rPr>
        <w:t xml:space="preserve"> </w:t>
      </w:r>
      <w:r w:rsidR="003714F6" w:rsidRPr="003714F6">
        <w:rPr>
          <w:rFonts w:ascii="Times New Roman" w:hAnsi="Times New Roman" w:cs="Times New Roman"/>
          <w:sz w:val="24"/>
          <w:szCs w:val="24"/>
        </w:rPr>
        <w:t>o samorządzie gminnym (</w:t>
      </w:r>
      <w:proofErr w:type="spellStart"/>
      <w:r w:rsidR="003714F6" w:rsidRPr="003714F6">
        <w:rPr>
          <w:rFonts w:ascii="Times New Roman" w:hAnsi="Times New Roman" w:cs="Times New Roman"/>
          <w:sz w:val="24"/>
          <w:szCs w:val="24"/>
        </w:rPr>
        <w:t>t.j</w:t>
      </w:r>
      <w:proofErr w:type="spellEnd"/>
      <w:r w:rsidR="003714F6" w:rsidRPr="003714F6">
        <w:rPr>
          <w:rFonts w:ascii="Times New Roman" w:hAnsi="Times New Roman" w:cs="Times New Roman"/>
          <w:sz w:val="24"/>
          <w:szCs w:val="24"/>
        </w:rPr>
        <w:t xml:space="preserve">. Dz. U. z 2020 r. poz. 713 z </w:t>
      </w:r>
      <w:proofErr w:type="spellStart"/>
      <w:r w:rsidR="003714F6" w:rsidRPr="003714F6">
        <w:rPr>
          <w:rFonts w:ascii="Times New Roman" w:hAnsi="Times New Roman" w:cs="Times New Roman"/>
          <w:sz w:val="24"/>
          <w:szCs w:val="24"/>
        </w:rPr>
        <w:t>późn</w:t>
      </w:r>
      <w:proofErr w:type="spellEnd"/>
      <w:r w:rsidR="003714F6" w:rsidRPr="003714F6">
        <w:rPr>
          <w:rFonts w:ascii="Times New Roman" w:hAnsi="Times New Roman" w:cs="Times New Roman"/>
          <w:sz w:val="24"/>
          <w:szCs w:val="24"/>
        </w:rPr>
        <w:t>. zm.)</w:t>
      </w:r>
      <w:r w:rsidR="003714F6">
        <w:rPr>
          <w:rFonts w:ascii="Times New Roman" w:hAnsi="Times New Roman" w:cs="Times New Roman"/>
          <w:sz w:val="24"/>
          <w:szCs w:val="24"/>
        </w:rPr>
        <w:t xml:space="preserve">, </w:t>
      </w:r>
      <w:r w:rsidR="00C1276B">
        <w:rPr>
          <w:rFonts w:ascii="Times New Roman" w:hAnsi="Times New Roman" w:cs="Times New Roman"/>
          <w:sz w:val="24"/>
          <w:szCs w:val="24"/>
        </w:rPr>
        <w:t xml:space="preserve">po raz trzeci </w:t>
      </w:r>
      <w:r w:rsidR="00206A58" w:rsidRPr="006912C7">
        <w:rPr>
          <w:rFonts w:ascii="Times New Roman" w:hAnsi="Times New Roman" w:cs="Times New Roman"/>
          <w:sz w:val="24"/>
          <w:szCs w:val="24"/>
        </w:rPr>
        <w:t>oddaję w Wasze ręce „Raport o stanie Gminy Miasto Reda</w:t>
      </w:r>
      <w:r>
        <w:rPr>
          <w:rFonts w:ascii="Times New Roman" w:hAnsi="Times New Roman" w:cs="Times New Roman"/>
          <w:sz w:val="24"/>
          <w:szCs w:val="24"/>
        </w:rPr>
        <w:t xml:space="preserve"> </w:t>
      </w:r>
      <w:r w:rsidR="003278D0">
        <w:rPr>
          <w:rFonts w:ascii="Times New Roman" w:hAnsi="Times New Roman" w:cs="Times New Roman"/>
          <w:sz w:val="24"/>
          <w:szCs w:val="24"/>
        </w:rPr>
        <w:t>w</w:t>
      </w:r>
      <w:r>
        <w:rPr>
          <w:rFonts w:ascii="Times New Roman" w:hAnsi="Times New Roman" w:cs="Times New Roman"/>
          <w:sz w:val="24"/>
          <w:szCs w:val="24"/>
        </w:rPr>
        <w:t xml:space="preserve"> rok</w:t>
      </w:r>
      <w:r w:rsidR="003278D0">
        <w:rPr>
          <w:rFonts w:ascii="Times New Roman" w:hAnsi="Times New Roman" w:cs="Times New Roman"/>
          <w:sz w:val="24"/>
          <w:szCs w:val="24"/>
        </w:rPr>
        <w:t>u</w:t>
      </w:r>
      <w:r>
        <w:rPr>
          <w:rFonts w:ascii="Times New Roman" w:hAnsi="Times New Roman" w:cs="Times New Roman"/>
          <w:sz w:val="24"/>
          <w:szCs w:val="24"/>
        </w:rPr>
        <w:t xml:space="preserve"> 20</w:t>
      </w:r>
      <w:r w:rsidR="003714F6">
        <w:rPr>
          <w:rFonts w:ascii="Times New Roman" w:hAnsi="Times New Roman" w:cs="Times New Roman"/>
          <w:sz w:val="24"/>
          <w:szCs w:val="24"/>
        </w:rPr>
        <w:t>20</w:t>
      </w:r>
      <w:r w:rsidR="00206A58" w:rsidRPr="006912C7">
        <w:rPr>
          <w:rFonts w:ascii="Times New Roman" w:hAnsi="Times New Roman" w:cs="Times New Roman"/>
          <w:sz w:val="24"/>
          <w:szCs w:val="24"/>
        </w:rPr>
        <w:t xml:space="preserve">”. </w:t>
      </w:r>
      <w:r>
        <w:rPr>
          <w:rFonts w:ascii="Times New Roman" w:hAnsi="Times New Roman" w:cs="Times New Roman"/>
          <w:sz w:val="24"/>
          <w:szCs w:val="24"/>
        </w:rPr>
        <w:t>R</w:t>
      </w:r>
      <w:r w:rsidR="00206A58" w:rsidRPr="00C2761B">
        <w:rPr>
          <w:rFonts w:ascii="Times New Roman" w:hAnsi="Times New Roman" w:cs="Times New Roman"/>
          <w:sz w:val="24"/>
          <w:szCs w:val="24"/>
        </w:rPr>
        <w:t xml:space="preserve">aport </w:t>
      </w:r>
      <w:r w:rsidR="00206A58">
        <w:rPr>
          <w:rFonts w:ascii="Times New Roman" w:hAnsi="Times New Roman" w:cs="Times New Roman"/>
          <w:sz w:val="24"/>
          <w:szCs w:val="24"/>
        </w:rPr>
        <w:t>zawiera</w:t>
      </w:r>
      <w:r w:rsidR="00206A58">
        <w:t xml:space="preserve"> </w:t>
      </w:r>
      <w:r w:rsidR="00206A58" w:rsidRPr="00C2761B">
        <w:rPr>
          <w:rFonts w:ascii="Times New Roman" w:hAnsi="Times New Roman" w:cs="Times New Roman"/>
          <w:sz w:val="24"/>
          <w:szCs w:val="24"/>
        </w:rPr>
        <w:t>p</w:t>
      </w:r>
      <w:r>
        <w:rPr>
          <w:rFonts w:ascii="Times New Roman" w:hAnsi="Times New Roman" w:cs="Times New Roman"/>
          <w:sz w:val="24"/>
          <w:szCs w:val="24"/>
        </w:rPr>
        <w:t>odsumowanie</w:t>
      </w:r>
      <w:r w:rsidR="00206A58">
        <w:rPr>
          <w:rFonts w:ascii="Times New Roman" w:hAnsi="Times New Roman" w:cs="Times New Roman"/>
          <w:sz w:val="24"/>
          <w:szCs w:val="24"/>
        </w:rPr>
        <w:t xml:space="preserve"> </w:t>
      </w:r>
      <w:r w:rsidR="00206A58" w:rsidRPr="00C2761B">
        <w:rPr>
          <w:rFonts w:ascii="Times New Roman" w:hAnsi="Times New Roman" w:cs="Times New Roman"/>
          <w:sz w:val="24"/>
          <w:szCs w:val="24"/>
        </w:rPr>
        <w:t xml:space="preserve">działalności </w:t>
      </w:r>
      <w:r>
        <w:rPr>
          <w:rFonts w:ascii="Times New Roman" w:hAnsi="Times New Roman" w:cs="Times New Roman"/>
          <w:sz w:val="24"/>
          <w:szCs w:val="24"/>
        </w:rPr>
        <w:t>redzkiego samorządu</w:t>
      </w:r>
      <w:r w:rsidR="00206A58" w:rsidRPr="00C2761B">
        <w:rPr>
          <w:rFonts w:ascii="Times New Roman" w:hAnsi="Times New Roman" w:cs="Times New Roman"/>
          <w:sz w:val="24"/>
          <w:szCs w:val="24"/>
        </w:rPr>
        <w:t xml:space="preserve">,  w  szczególności realizację polityk, programów i strategii, uchwał </w:t>
      </w:r>
      <w:r w:rsidR="009B0D4E">
        <w:rPr>
          <w:rFonts w:ascii="Times New Roman" w:hAnsi="Times New Roman" w:cs="Times New Roman"/>
          <w:sz w:val="24"/>
          <w:szCs w:val="24"/>
        </w:rPr>
        <w:t>Rady Miejskiej</w:t>
      </w:r>
      <w:r w:rsidR="00206A58" w:rsidRPr="00C2761B">
        <w:rPr>
          <w:rFonts w:ascii="Times New Roman" w:hAnsi="Times New Roman" w:cs="Times New Roman"/>
          <w:sz w:val="24"/>
          <w:szCs w:val="24"/>
        </w:rPr>
        <w:t xml:space="preserve"> </w:t>
      </w:r>
      <w:r w:rsidR="001B4125">
        <w:rPr>
          <w:rFonts w:ascii="Times New Roman" w:hAnsi="Times New Roman" w:cs="Times New Roman"/>
          <w:sz w:val="24"/>
          <w:szCs w:val="24"/>
        </w:rPr>
        <w:br/>
      </w:r>
      <w:r w:rsidR="00206A58" w:rsidRPr="00C2761B">
        <w:rPr>
          <w:rFonts w:ascii="Times New Roman" w:hAnsi="Times New Roman" w:cs="Times New Roman"/>
          <w:sz w:val="24"/>
          <w:szCs w:val="24"/>
        </w:rPr>
        <w:t>i budżetu obywatelskiego.</w:t>
      </w:r>
      <w:r w:rsidR="00206A58">
        <w:rPr>
          <w:rFonts w:ascii="Times New Roman" w:hAnsi="Times New Roman" w:cs="Times New Roman"/>
          <w:sz w:val="24"/>
          <w:szCs w:val="24"/>
        </w:rPr>
        <w:t xml:space="preserve"> </w:t>
      </w:r>
      <w:r w:rsidR="00206A58" w:rsidRPr="006912C7">
        <w:rPr>
          <w:rFonts w:ascii="Times New Roman" w:hAnsi="Times New Roman" w:cs="Times New Roman"/>
          <w:sz w:val="24"/>
          <w:szCs w:val="24"/>
        </w:rPr>
        <w:t>Dokument ten</w:t>
      </w:r>
      <w:r w:rsidR="00206A58">
        <w:rPr>
          <w:rFonts w:ascii="Times New Roman" w:hAnsi="Times New Roman" w:cs="Times New Roman"/>
          <w:sz w:val="24"/>
          <w:szCs w:val="24"/>
        </w:rPr>
        <w:t>,</w:t>
      </w:r>
      <w:r w:rsidR="00206A58" w:rsidRPr="006912C7">
        <w:rPr>
          <w:rFonts w:ascii="Times New Roman" w:hAnsi="Times New Roman" w:cs="Times New Roman"/>
          <w:sz w:val="24"/>
          <w:szCs w:val="24"/>
        </w:rPr>
        <w:t xml:space="preserve"> koncentrując się na poszczególnych obszarach tematycznych - opisuje najważniejsze działania</w:t>
      </w:r>
      <w:r w:rsidR="00206A58" w:rsidRPr="00C2761B">
        <w:rPr>
          <w:rFonts w:ascii="Times New Roman" w:hAnsi="Times New Roman" w:cs="Times New Roman"/>
          <w:sz w:val="24"/>
          <w:szCs w:val="24"/>
        </w:rPr>
        <w:t xml:space="preserve"> </w:t>
      </w:r>
      <w:r w:rsidR="005557D8">
        <w:rPr>
          <w:rFonts w:ascii="Times New Roman" w:hAnsi="Times New Roman" w:cs="Times New Roman"/>
          <w:sz w:val="24"/>
          <w:szCs w:val="24"/>
        </w:rPr>
        <w:t>oraz</w:t>
      </w:r>
      <w:r w:rsidR="00206A58" w:rsidRPr="00C2761B">
        <w:rPr>
          <w:rFonts w:ascii="Times New Roman" w:hAnsi="Times New Roman" w:cs="Times New Roman"/>
          <w:sz w:val="24"/>
          <w:szCs w:val="24"/>
        </w:rPr>
        <w:t xml:space="preserve"> </w:t>
      </w:r>
      <w:r w:rsidR="005557D8">
        <w:rPr>
          <w:rFonts w:ascii="Times New Roman" w:hAnsi="Times New Roman" w:cs="Times New Roman"/>
          <w:sz w:val="24"/>
          <w:szCs w:val="24"/>
        </w:rPr>
        <w:t xml:space="preserve">ich </w:t>
      </w:r>
      <w:r w:rsidR="00206A58" w:rsidRPr="00C2761B">
        <w:rPr>
          <w:rFonts w:ascii="Times New Roman" w:hAnsi="Times New Roman" w:cs="Times New Roman"/>
          <w:sz w:val="24"/>
          <w:szCs w:val="24"/>
        </w:rPr>
        <w:t>efekt</w:t>
      </w:r>
      <w:r w:rsidR="00206A58">
        <w:rPr>
          <w:rFonts w:ascii="Times New Roman" w:hAnsi="Times New Roman" w:cs="Times New Roman"/>
          <w:sz w:val="24"/>
          <w:szCs w:val="24"/>
        </w:rPr>
        <w:t>y</w:t>
      </w:r>
      <w:r w:rsidR="005557D8">
        <w:rPr>
          <w:rFonts w:ascii="Times New Roman" w:hAnsi="Times New Roman" w:cs="Times New Roman"/>
          <w:sz w:val="24"/>
          <w:szCs w:val="24"/>
        </w:rPr>
        <w:t>.</w:t>
      </w:r>
      <w:r w:rsidR="00206A58" w:rsidRPr="006912C7">
        <w:rPr>
          <w:rFonts w:ascii="Times New Roman" w:hAnsi="Times New Roman" w:cs="Times New Roman"/>
          <w:sz w:val="24"/>
          <w:szCs w:val="24"/>
        </w:rPr>
        <w:t xml:space="preserve"> </w:t>
      </w:r>
      <w:r w:rsidR="00206A58">
        <w:rPr>
          <w:rFonts w:ascii="Times New Roman" w:hAnsi="Times New Roman" w:cs="Times New Roman"/>
          <w:sz w:val="24"/>
          <w:szCs w:val="24"/>
        </w:rPr>
        <w:t>P</w:t>
      </w:r>
      <w:r w:rsidR="00206A58" w:rsidRPr="00C2761B">
        <w:rPr>
          <w:rFonts w:ascii="Times New Roman" w:hAnsi="Times New Roman" w:cs="Times New Roman"/>
          <w:sz w:val="24"/>
          <w:szCs w:val="24"/>
        </w:rPr>
        <w:t>rzedstawi</w:t>
      </w:r>
      <w:r w:rsidR="00206A58">
        <w:rPr>
          <w:rFonts w:ascii="Times New Roman" w:hAnsi="Times New Roman" w:cs="Times New Roman"/>
          <w:sz w:val="24"/>
          <w:szCs w:val="24"/>
        </w:rPr>
        <w:t>amy tu</w:t>
      </w:r>
      <w:r w:rsidR="00206A58" w:rsidRPr="00C2761B">
        <w:rPr>
          <w:rFonts w:ascii="Times New Roman" w:hAnsi="Times New Roman" w:cs="Times New Roman"/>
          <w:sz w:val="24"/>
          <w:szCs w:val="24"/>
        </w:rPr>
        <w:t xml:space="preserve"> najważniejsz</w:t>
      </w:r>
      <w:r w:rsidR="00206A58">
        <w:rPr>
          <w:rFonts w:ascii="Times New Roman" w:hAnsi="Times New Roman" w:cs="Times New Roman"/>
          <w:sz w:val="24"/>
          <w:szCs w:val="24"/>
        </w:rPr>
        <w:t>e</w:t>
      </w:r>
      <w:r w:rsidR="00206A58" w:rsidRPr="00C2761B">
        <w:rPr>
          <w:rFonts w:ascii="Times New Roman" w:hAnsi="Times New Roman" w:cs="Times New Roman"/>
          <w:sz w:val="24"/>
          <w:szCs w:val="24"/>
        </w:rPr>
        <w:t xml:space="preserve"> osiągnię</w:t>
      </w:r>
      <w:r w:rsidR="00206A58">
        <w:rPr>
          <w:rFonts w:ascii="Times New Roman" w:hAnsi="Times New Roman" w:cs="Times New Roman"/>
          <w:sz w:val="24"/>
          <w:szCs w:val="24"/>
        </w:rPr>
        <w:t>cia</w:t>
      </w:r>
      <w:r w:rsidR="00206A58" w:rsidRPr="00C2761B">
        <w:rPr>
          <w:rFonts w:ascii="Times New Roman" w:hAnsi="Times New Roman" w:cs="Times New Roman"/>
          <w:sz w:val="24"/>
          <w:szCs w:val="24"/>
        </w:rPr>
        <w:t xml:space="preserve"> i</w:t>
      </w:r>
      <w:r w:rsidR="008343EF">
        <w:rPr>
          <w:rFonts w:ascii="Times New Roman" w:hAnsi="Times New Roman" w:cs="Times New Roman"/>
          <w:sz w:val="24"/>
          <w:szCs w:val="24"/>
        </w:rPr>
        <w:t> </w:t>
      </w:r>
      <w:r w:rsidR="00206A58" w:rsidRPr="00C2761B">
        <w:rPr>
          <w:rFonts w:ascii="Times New Roman" w:hAnsi="Times New Roman" w:cs="Times New Roman"/>
          <w:sz w:val="24"/>
          <w:szCs w:val="24"/>
        </w:rPr>
        <w:t>wyzwa</w:t>
      </w:r>
      <w:r w:rsidR="00206A58">
        <w:rPr>
          <w:rFonts w:ascii="Times New Roman" w:hAnsi="Times New Roman" w:cs="Times New Roman"/>
          <w:sz w:val="24"/>
          <w:szCs w:val="24"/>
        </w:rPr>
        <w:t>nia</w:t>
      </w:r>
      <w:r w:rsidR="00206A58" w:rsidRPr="00C2761B">
        <w:rPr>
          <w:rFonts w:ascii="Times New Roman" w:hAnsi="Times New Roman" w:cs="Times New Roman"/>
          <w:sz w:val="24"/>
          <w:szCs w:val="24"/>
        </w:rPr>
        <w:t xml:space="preserve">, które zajmowały najwięcej uwagi. </w:t>
      </w:r>
    </w:p>
    <w:p w14:paraId="368B6E5F" w14:textId="5C38A510" w:rsidR="003714F6" w:rsidRDefault="003714F6" w:rsidP="0092523F">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Rok miniony był rokiem szczególnym. Większość z nas w całym swoim życiu nie doświadczyła tego, co przyniósł nam rok 2020. Pandemia od nowa zdefiniowała główne życiowe wartości. Jej skutki – ekonomiczne, społeczne - będziemy odczuwać jeszcze długo. Jak Reda przetrwała ten czas? Na to pytanie odpowiedź przyniosą kolejne lata…</w:t>
      </w:r>
    </w:p>
    <w:p w14:paraId="63375241" w14:textId="1EE79126" w:rsidR="00206A58" w:rsidRPr="006912C7" w:rsidRDefault="003714F6" w:rsidP="0092523F">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Dla </w:t>
      </w:r>
      <w:r w:rsidR="005557D8">
        <w:rPr>
          <w:rFonts w:ascii="Times New Roman" w:hAnsi="Times New Roman" w:cs="Times New Roman"/>
          <w:sz w:val="24"/>
          <w:szCs w:val="24"/>
        </w:rPr>
        <w:t>redzkiego samorządu</w:t>
      </w:r>
      <w:r>
        <w:rPr>
          <w:rFonts w:ascii="Times New Roman" w:hAnsi="Times New Roman" w:cs="Times New Roman"/>
          <w:sz w:val="24"/>
          <w:szCs w:val="24"/>
        </w:rPr>
        <w:t xml:space="preserve"> rok 2020 oznaczał również konieczność </w:t>
      </w:r>
      <w:r w:rsidR="005557D8">
        <w:rPr>
          <w:rFonts w:ascii="Times New Roman" w:hAnsi="Times New Roman" w:cs="Times New Roman"/>
          <w:sz w:val="24"/>
          <w:szCs w:val="24"/>
        </w:rPr>
        <w:t>wyznaczenia</w:t>
      </w:r>
      <w:r>
        <w:rPr>
          <w:rFonts w:ascii="Times New Roman" w:hAnsi="Times New Roman" w:cs="Times New Roman"/>
          <w:sz w:val="24"/>
          <w:szCs w:val="24"/>
        </w:rPr>
        <w:t xml:space="preserve"> dalsze</w:t>
      </w:r>
      <w:r w:rsidR="005557D8">
        <w:rPr>
          <w:rFonts w:ascii="Times New Roman" w:hAnsi="Times New Roman" w:cs="Times New Roman"/>
          <w:sz w:val="24"/>
          <w:szCs w:val="24"/>
        </w:rPr>
        <w:t>j</w:t>
      </w:r>
      <w:r>
        <w:rPr>
          <w:rFonts w:ascii="Times New Roman" w:hAnsi="Times New Roman" w:cs="Times New Roman"/>
          <w:sz w:val="24"/>
          <w:szCs w:val="24"/>
        </w:rPr>
        <w:t xml:space="preserve"> </w:t>
      </w:r>
      <w:r w:rsidR="005557D8">
        <w:rPr>
          <w:rFonts w:ascii="Times New Roman" w:hAnsi="Times New Roman" w:cs="Times New Roman"/>
          <w:sz w:val="24"/>
          <w:szCs w:val="24"/>
        </w:rPr>
        <w:t xml:space="preserve">drogi, jaką pójdzie nasze miasto. </w:t>
      </w:r>
      <w:r>
        <w:rPr>
          <w:rFonts w:ascii="Times New Roman" w:hAnsi="Times New Roman" w:cs="Times New Roman"/>
          <w:sz w:val="24"/>
          <w:szCs w:val="24"/>
        </w:rPr>
        <w:t xml:space="preserve">Efektem tego </w:t>
      </w:r>
      <w:r w:rsidR="00DB1EF2">
        <w:rPr>
          <w:rFonts w:ascii="Times New Roman" w:hAnsi="Times New Roman" w:cs="Times New Roman"/>
          <w:sz w:val="24"/>
          <w:szCs w:val="24"/>
        </w:rPr>
        <w:t>są</w:t>
      </w:r>
      <w:r>
        <w:rPr>
          <w:rFonts w:ascii="Times New Roman" w:hAnsi="Times New Roman" w:cs="Times New Roman"/>
          <w:sz w:val="24"/>
          <w:szCs w:val="24"/>
        </w:rPr>
        <w:t xml:space="preserve"> „Strategia </w:t>
      </w:r>
      <w:r w:rsidR="005557D8">
        <w:rPr>
          <w:rFonts w:ascii="Times New Roman" w:hAnsi="Times New Roman" w:cs="Times New Roman"/>
          <w:sz w:val="24"/>
          <w:szCs w:val="24"/>
        </w:rPr>
        <w:t>Rozwoju Gminy Miasto Reda do roku 2030”</w:t>
      </w:r>
      <w:r w:rsidR="00DB1EF2">
        <w:rPr>
          <w:rFonts w:ascii="Times New Roman" w:hAnsi="Times New Roman" w:cs="Times New Roman"/>
          <w:sz w:val="24"/>
          <w:szCs w:val="24"/>
        </w:rPr>
        <w:t xml:space="preserve"> oraz „Gminna Strategia Rozwiązywania Problemów Społecznych na lata 2021-2030”</w:t>
      </w:r>
      <w:r w:rsidR="005557D8">
        <w:rPr>
          <w:rFonts w:ascii="Times New Roman" w:hAnsi="Times New Roman" w:cs="Times New Roman"/>
          <w:sz w:val="24"/>
          <w:szCs w:val="24"/>
        </w:rPr>
        <w:t>. Niech będ</w:t>
      </w:r>
      <w:r w:rsidR="00DB1EF2">
        <w:rPr>
          <w:rFonts w:ascii="Times New Roman" w:hAnsi="Times New Roman" w:cs="Times New Roman"/>
          <w:sz w:val="24"/>
          <w:szCs w:val="24"/>
        </w:rPr>
        <w:t>ą</w:t>
      </w:r>
      <w:r w:rsidR="005557D8">
        <w:rPr>
          <w:rFonts w:ascii="Times New Roman" w:hAnsi="Times New Roman" w:cs="Times New Roman"/>
          <w:sz w:val="24"/>
          <w:szCs w:val="24"/>
        </w:rPr>
        <w:t xml:space="preserve"> dla nas dobrym drogowskazem na następne dziesięciolecie. Jednak</w:t>
      </w:r>
      <w:r w:rsidR="00206A58" w:rsidRPr="006912C7">
        <w:rPr>
          <w:rFonts w:ascii="Times New Roman" w:hAnsi="Times New Roman" w:cs="Times New Roman"/>
          <w:sz w:val="24"/>
          <w:szCs w:val="24"/>
        </w:rPr>
        <w:t xml:space="preserve"> cele </w:t>
      </w:r>
      <w:r w:rsidR="001B4125">
        <w:rPr>
          <w:rFonts w:ascii="Times New Roman" w:hAnsi="Times New Roman" w:cs="Times New Roman"/>
          <w:sz w:val="24"/>
          <w:szCs w:val="24"/>
        </w:rPr>
        <w:br/>
      </w:r>
      <w:r w:rsidR="00206A58" w:rsidRPr="006912C7">
        <w:rPr>
          <w:rFonts w:ascii="Times New Roman" w:hAnsi="Times New Roman" w:cs="Times New Roman"/>
          <w:sz w:val="24"/>
          <w:szCs w:val="24"/>
        </w:rPr>
        <w:t>na kolejne lata wynikają również z tego,</w:t>
      </w:r>
      <w:r w:rsidR="00206A58">
        <w:rPr>
          <w:rFonts w:ascii="Times New Roman" w:hAnsi="Times New Roman" w:cs="Times New Roman"/>
          <w:sz w:val="24"/>
          <w:szCs w:val="24"/>
        </w:rPr>
        <w:t xml:space="preserve"> co </w:t>
      </w:r>
      <w:r w:rsidR="00206A58" w:rsidRPr="006912C7">
        <w:rPr>
          <w:rFonts w:ascii="Times New Roman" w:hAnsi="Times New Roman" w:cs="Times New Roman"/>
          <w:sz w:val="24"/>
          <w:szCs w:val="24"/>
        </w:rPr>
        <w:t xml:space="preserve"> już </w:t>
      </w:r>
      <w:r w:rsidR="00206A58">
        <w:rPr>
          <w:rFonts w:ascii="Times New Roman" w:hAnsi="Times New Roman" w:cs="Times New Roman"/>
          <w:sz w:val="24"/>
          <w:szCs w:val="24"/>
        </w:rPr>
        <w:t xml:space="preserve">zostało </w:t>
      </w:r>
      <w:r w:rsidR="00206A58" w:rsidRPr="006912C7">
        <w:rPr>
          <w:rFonts w:ascii="Times New Roman" w:hAnsi="Times New Roman" w:cs="Times New Roman"/>
          <w:sz w:val="24"/>
          <w:szCs w:val="24"/>
        </w:rPr>
        <w:t>zrobi</w:t>
      </w:r>
      <w:r w:rsidR="00206A58">
        <w:rPr>
          <w:rFonts w:ascii="Times New Roman" w:hAnsi="Times New Roman" w:cs="Times New Roman"/>
          <w:sz w:val="24"/>
          <w:szCs w:val="24"/>
        </w:rPr>
        <w:t>one</w:t>
      </w:r>
      <w:r w:rsidR="00206A58" w:rsidRPr="006912C7">
        <w:rPr>
          <w:rFonts w:ascii="Times New Roman" w:hAnsi="Times New Roman" w:cs="Times New Roman"/>
          <w:sz w:val="24"/>
          <w:szCs w:val="24"/>
        </w:rPr>
        <w:t xml:space="preserve">. </w:t>
      </w:r>
      <w:r w:rsidR="005557D8">
        <w:rPr>
          <w:rFonts w:ascii="Times New Roman" w:hAnsi="Times New Roman" w:cs="Times New Roman"/>
          <w:sz w:val="24"/>
          <w:szCs w:val="24"/>
        </w:rPr>
        <w:t>I to niniejszym Państwu przedstawiam.</w:t>
      </w:r>
    </w:p>
    <w:p w14:paraId="75F3BE37" w14:textId="46C7F987" w:rsidR="00877996" w:rsidRDefault="00877996" w:rsidP="0092523F">
      <w:pPr>
        <w:autoSpaceDE w:val="0"/>
        <w:autoSpaceDN w:val="0"/>
        <w:adjustRightInd w:val="0"/>
        <w:spacing w:after="0" w:line="360" w:lineRule="auto"/>
        <w:ind w:firstLine="709"/>
        <w:jc w:val="both"/>
        <w:rPr>
          <w:rFonts w:ascii="Times New Roman" w:hAnsi="Times New Roman" w:cs="Times New Roman"/>
          <w:sz w:val="24"/>
          <w:szCs w:val="24"/>
        </w:rPr>
      </w:pPr>
    </w:p>
    <w:p w14:paraId="545F2AEA" w14:textId="74CEBB4B" w:rsidR="00791682" w:rsidRPr="006912C7" w:rsidRDefault="00791682" w:rsidP="00791682">
      <w:pPr>
        <w:autoSpaceDE w:val="0"/>
        <w:autoSpaceDN w:val="0"/>
        <w:adjustRightInd w:val="0"/>
        <w:spacing w:after="0" w:line="360" w:lineRule="auto"/>
        <w:ind w:left="3540" w:firstLine="708"/>
        <w:jc w:val="both"/>
        <w:rPr>
          <w:rFonts w:ascii="Times New Roman" w:hAnsi="Times New Roman" w:cs="Times New Roman"/>
          <w:b/>
          <w:sz w:val="24"/>
          <w:szCs w:val="24"/>
        </w:rPr>
      </w:pPr>
      <w:r w:rsidRPr="006912C7">
        <w:rPr>
          <w:rFonts w:ascii="Times New Roman" w:hAnsi="Times New Roman" w:cs="Times New Roman"/>
          <w:b/>
          <w:sz w:val="24"/>
          <w:szCs w:val="24"/>
        </w:rPr>
        <w:t>Krzysztof Krzemiński</w:t>
      </w:r>
    </w:p>
    <w:p w14:paraId="30F27927" w14:textId="77DAC24A" w:rsidR="00206A58" w:rsidRDefault="00206A58" w:rsidP="0092523F">
      <w:pPr>
        <w:autoSpaceDE w:val="0"/>
        <w:autoSpaceDN w:val="0"/>
        <w:adjustRightInd w:val="0"/>
        <w:spacing w:after="0" w:line="360" w:lineRule="auto"/>
        <w:ind w:left="3540" w:firstLine="708"/>
        <w:jc w:val="both"/>
        <w:rPr>
          <w:rFonts w:ascii="Times New Roman" w:hAnsi="Times New Roman" w:cs="Times New Roman"/>
          <w:b/>
          <w:sz w:val="24"/>
          <w:szCs w:val="24"/>
        </w:rPr>
      </w:pPr>
      <w:r w:rsidRPr="006912C7">
        <w:rPr>
          <w:rFonts w:ascii="Times New Roman" w:hAnsi="Times New Roman" w:cs="Times New Roman"/>
          <w:b/>
          <w:sz w:val="24"/>
          <w:szCs w:val="24"/>
        </w:rPr>
        <w:t>Burmistrz Miasta Redy</w:t>
      </w:r>
    </w:p>
    <w:p w14:paraId="1E5C8B51" w14:textId="5F5974C5" w:rsidR="003764A6" w:rsidRDefault="003764A6" w:rsidP="0092523F">
      <w:pPr>
        <w:autoSpaceDE w:val="0"/>
        <w:autoSpaceDN w:val="0"/>
        <w:adjustRightInd w:val="0"/>
        <w:spacing w:after="0" w:line="360" w:lineRule="auto"/>
        <w:ind w:left="3540" w:firstLine="708"/>
        <w:jc w:val="both"/>
        <w:rPr>
          <w:rFonts w:ascii="Times New Roman" w:hAnsi="Times New Roman" w:cs="Times New Roman"/>
          <w:b/>
          <w:sz w:val="24"/>
          <w:szCs w:val="24"/>
        </w:rPr>
      </w:pPr>
    </w:p>
    <w:p w14:paraId="05E19B50" w14:textId="77777777" w:rsidR="003764A6" w:rsidRPr="006912C7" w:rsidRDefault="003764A6" w:rsidP="0092523F">
      <w:pPr>
        <w:autoSpaceDE w:val="0"/>
        <w:autoSpaceDN w:val="0"/>
        <w:adjustRightInd w:val="0"/>
        <w:spacing w:after="0" w:line="360" w:lineRule="auto"/>
        <w:ind w:left="3540" w:firstLine="708"/>
        <w:jc w:val="both"/>
        <w:rPr>
          <w:rFonts w:ascii="Times New Roman" w:hAnsi="Times New Roman" w:cs="Times New Roman"/>
          <w:b/>
          <w:sz w:val="24"/>
          <w:szCs w:val="24"/>
        </w:rPr>
      </w:pPr>
    </w:p>
    <w:p w14:paraId="611E9ED7" w14:textId="2AC485AC" w:rsidR="00206A58" w:rsidRPr="006912C7" w:rsidRDefault="001443F3" w:rsidP="0092523F">
      <w:pPr>
        <w:autoSpaceDE w:val="0"/>
        <w:autoSpaceDN w:val="0"/>
        <w:adjustRightInd w:val="0"/>
        <w:spacing w:after="0" w:line="360" w:lineRule="auto"/>
        <w:ind w:firstLine="708"/>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60288" behindDoc="1" locked="0" layoutInCell="1" allowOverlap="1" wp14:anchorId="47D12248" wp14:editId="22B72F63">
            <wp:simplePos x="0" y="0"/>
            <wp:positionH relativeFrom="column">
              <wp:posOffset>3996055</wp:posOffset>
            </wp:positionH>
            <wp:positionV relativeFrom="paragraph">
              <wp:posOffset>76200</wp:posOffset>
            </wp:positionV>
            <wp:extent cx="2295525" cy="1621033"/>
            <wp:effectExtent l="0" t="0" r="0" b="0"/>
            <wp:wrapTight wrapText="bothSides">
              <wp:wrapPolygon edited="0">
                <wp:start x="0" y="0"/>
                <wp:lineTo x="0" y="21329"/>
                <wp:lineTo x="21331" y="21329"/>
                <wp:lineTo x="21331" y="0"/>
                <wp:lineTo x="0" y="0"/>
              </wp:wrapPolygon>
            </wp:wrapTight>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5525" cy="1621033"/>
                    </a:xfrm>
                    <a:prstGeom prst="rect">
                      <a:avLst/>
                    </a:prstGeom>
                    <a:noFill/>
                  </pic:spPr>
                </pic:pic>
              </a:graphicData>
            </a:graphic>
          </wp:anchor>
        </w:drawing>
      </w:r>
      <w:r>
        <w:rPr>
          <w:noProof/>
        </w:rPr>
        <w:drawing>
          <wp:anchor distT="0" distB="0" distL="114300" distR="114300" simplePos="0" relativeHeight="251659264" behindDoc="1" locked="0" layoutInCell="1" allowOverlap="1" wp14:anchorId="38DD378D" wp14:editId="7F817055">
            <wp:simplePos x="0" y="0"/>
            <wp:positionH relativeFrom="column">
              <wp:posOffset>-480695</wp:posOffset>
            </wp:positionH>
            <wp:positionV relativeFrom="paragraph">
              <wp:posOffset>238125</wp:posOffset>
            </wp:positionV>
            <wp:extent cx="2333625" cy="1076325"/>
            <wp:effectExtent l="0" t="0" r="9525" b="9525"/>
            <wp:wrapTight wrapText="bothSides">
              <wp:wrapPolygon edited="0">
                <wp:start x="0" y="0"/>
                <wp:lineTo x="0" y="21409"/>
                <wp:lineTo x="21512" y="21409"/>
                <wp:lineTo x="21512"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3625" cy="1076325"/>
                    </a:xfrm>
                    <a:prstGeom prst="rect">
                      <a:avLst/>
                    </a:prstGeom>
                    <a:noFill/>
                    <a:ln>
                      <a:noFill/>
                    </a:ln>
                  </pic:spPr>
                </pic:pic>
              </a:graphicData>
            </a:graphic>
          </wp:anchor>
        </w:drawing>
      </w:r>
    </w:p>
    <w:p w14:paraId="06F396A8" w14:textId="044DEB39" w:rsidR="008D41A1" w:rsidRDefault="008D41A1" w:rsidP="0092523F">
      <w:pPr>
        <w:spacing w:after="0" w:line="360" w:lineRule="auto"/>
        <w:jc w:val="both"/>
        <w:rPr>
          <w:rFonts w:ascii="Times New Roman" w:hAnsi="Times New Roman" w:cs="Times New Roman"/>
          <w:b/>
          <w:sz w:val="24"/>
          <w:szCs w:val="24"/>
        </w:rPr>
      </w:pPr>
    </w:p>
    <w:p w14:paraId="3C45A1E7" w14:textId="5660FD99" w:rsidR="003764A6" w:rsidRDefault="003764A6" w:rsidP="0092523F">
      <w:pPr>
        <w:spacing w:after="0" w:line="360" w:lineRule="auto"/>
        <w:jc w:val="both"/>
        <w:rPr>
          <w:rFonts w:ascii="Times New Roman" w:hAnsi="Times New Roman" w:cs="Times New Roman"/>
          <w:b/>
          <w:sz w:val="24"/>
          <w:szCs w:val="24"/>
        </w:rPr>
      </w:pPr>
    </w:p>
    <w:p w14:paraId="61EDB8E3" w14:textId="77777777" w:rsidR="003764A6" w:rsidRPr="006912C7" w:rsidRDefault="003764A6" w:rsidP="0092523F">
      <w:pPr>
        <w:spacing w:after="0" w:line="360" w:lineRule="auto"/>
        <w:jc w:val="both"/>
        <w:rPr>
          <w:rFonts w:ascii="Times New Roman" w:hAnsi="Times New Roman" w:cs="Times New Roman"/>
          <w:b/>
          <w:sz w:val="24"/>
          <w:szCs w:val="24"/>
        </w:rPr>
      </w:pPr>
    </w:p>
    <w:p w14:paraId="4AB46353" w14:textId="0F182F0D" w:rsidR="008D41A1" w:rsidRDefault="008D41A1" w:rsidP="0092523F">
      <w:pPr>
        <w:spacing w:after="0" w:line="360" w:lineRule="auto"/>
        <w:jc w:val="both"/>
        <w:rPr>
          <w:rFonts w:ascii="Times New Roman" w:hAnsi="Times New Roman" w:cs="Times New Roman"/>
          <w:b/>
          <w:sz w:val="24"/>
          <w:szCs w:val="24"/>
        </w:rPr>
      </w:pPr>
    </w:p>
    <w:p w14:paraId="1A08252E" w14:textId="7E269F91" w:rsidR="001443F3" w:rsidRDefault="001443F3" w:rsidP="0092523F">
      <w:pPr>
        <w:spacing w:after="0"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0"/>
          <w:szCs w:val="20"/>
          <w:lang w:eastAsia="en-US"/>
        </w:rPr>
        <w:id w:val="1367566320"/>
        <w:docPartObj>
          <w:docPartGallery w:val="Table of Contents"/>
          <w:docPartUnique/>
        </w:docPartObj>
      </w:sdtPr>
      <w:sdtEndPr>
        <w:rPr>
          <w:b/>
          <w:bCs/>
        </w:rPr>
      </w:sdtEndPr>
      <w:sdtContent>
        <w:p w14:paraId="322913A5" w14:textId="136B8C8B" w:rsidR="0092523F" w:rsidRPr="00BF174F" w:rsidRDefault="0092523F" w:rsidP="00E927F6">
          <w:pPr>
            <w:pStyle w:val="Nagwekspisutreci"/>
            <w:tabs>
              <w:tab w:val="left" w:pos="3645"/>
            </w:tabs>
            <w:rPr>
              <w:rFonts w:ascii="Times New Roman" w:hAnsi="Times New Roman" w:cs="Times New Roman"/>
              <w:sz w:val="20"/>
              <w:szCs w:val="20"/>
            </w:rPr>
          </w:pPr>
          <w:r w:rsidRPr="00BF174F">
            <w:rPr>
              <w:rFonts w:ascii="Times New Roman" w:hAnsi="Times New Roman" w:cs="Times New Roman"/>
              <w:sz w:val="20"/>
              <w:szCs w:val="20"/>
            </w:rPr>
            <w:t>Spis treści</w:t>
          </w:r>
          <w:r w:rsidR="00E927F6" w:rsidRPr="00BF174F">
            <w:rPr>
              <w:rFonts w:ascii="Times New Roman" w:hAnsi="Times New Roman" w:cs="Times New Roman"/>
              <w:sz w:val="20"/>
              <w:szCs w:val="20"/>
            </w:rPr>
            <w:tab/>
          </w:r>
        </w:p>
        <w:p w14:paraId="40B0B0D0" w14:textId="59C5AEBE" w:rsidR="007161AF" w:rsidRDefault="0092523F">
          <w:pPr>
            <w:pStyle w:val="Spistreci1"/>
            <w:tabs>
              <w:tab w:val="right" w:leader="dot" w:pos="9062"/>
            </w:tabs>
            <w:rPr>
              <w:rFonts w:cstheme="minorBidi"/>
              <w:noProof/>
            </w:rPr>
          </w:pPr>
          <w:r w:rsidRPr="00BF174F">
            <w:rPr>
              <w:rFonts w:ascii="Times New Roman" w:hAnsi="Times New Roman"/>
              <w:sz w:val="20"/>
              <w:szCs w:val="20"/>
            </w:rPr>
            <w:fldChar w:fldCharType="begin"/>
          </w:r>
          <w:r w:rsidRPr="00BF174F">
            <w:rPr>
              <w:rFonts w:ascii="Times New Roman" w:hAnsi="Times New Roman"/>
              <w:sz w:val="20"/>
              <w:szCs w:val="20"/>
            </w:rPr>
            <w:instrText xml:space="preserve"> TOC \o "1-3" \h \z \u </w:instrText>
          </w:r>
          <w:r w:rsidRPr="00BF174F">
            <w:rPr>
              <w:rFonts w:ascii="Times New Roman" w:hAnsi="Times New Roman"/>
              <w:sz w:val="20"/>
              <w:szCs w:val="20"/>
            </w:rPr>
            <w:fldChar w:fldCharType="separate"/>
          </w:r>
          <w:hyperlink w:anchor="_Toc73355012" w:history="1">
            <w:r w:rsidR="007161AF" w:rsidRPr="006B1D1F">
              <w:rPr>
                <w:rStyle w:val="Hipercze"/>
                <w:noProof/>
              </w:rPr>
              <w:t>I. INFORMACJE OGÓLNE</w:t>
            </w:r>
            <w:r w:rsidR="007161AF">
              <w:rPr>
                <w:noProof/>
                <w:webHidden/>
              </w:rPr>
              <w:tab/>
            </w:r>
            <w:r w:rsidR="007161AF">
              <w:rPr>
                <w:noProof/>
                <w:webHidden/>
              </w:rPr>
              <w:fldChar w:fldCharType="begin"/>
            </w:r>
            <w:r w:rsidR="007161AF">
              <w:rPr>
                <w:noProof/>
                <w:webHidden/>
              </w:rPr>
              <w:instrText xml:space="preserve"> PAGEREF _Toc73355012 \h </w:instrText>
            </w:r>
            <w:r w:rsidR="007161AF">
              <w:rPr>
                <w:noProof/>
                <w:webHidden/>
              </w:rPr>
            </w:r>
            <w:r w:rsidR="007161AF">
              <w:rPr>
                <w:noProof/>
                <w:webHidden/>
              </w:rPr>
              <w:fldChar w:fldCharType="separate"/>
            </w:r>
            <w:r w:rsidR="00B30584">
              <w:rPr>
                <w:noProof/>
                <w:webHidden/>
              </w:rPr>
              <w:t>4</w:t>
            </w:r>
            <w:r w:rsidR="007161AF">
              <w:rPr>
                <w:noProof/>
                <w:webHidden/>
              </w:rPr>
              <w:fldChar w:fldCharType="end"/>
            </w:r>
          </w:hyperlink>
        </w:p>
        <w:p w14:paraId="557BE118" w14:textId="16A7E0BC" w:rsidR="007161AF" w:rsidRDefault="007161AF">
          <w:pPr>
            <w:pStyle w:val="Spistreci2"/>
            <w:tabs>
              <w:tab w:val="right" w:leader="dot" w:pos="9062"/>
            </w:tabs>
            <w:rPr>
              <w:rFonts w:cstheme="minorBidi"/>
              <w:noProof/>
            </w:rPr>
          </w:pPr>
          <w:hyperlink w:anchor="_Toc73355013" w:history="1">
            <w:r w:rsidRPr="006B1D1F">
              <w:rPr>
                <w:rStyle w:val="Hipercze"/>
                <w:noProof/>
              </w:rPr>
              <w:t>1. Jednostki organizacyjne Gminy Miasto Reda</w:t>
            </w:r>
            <w:r>
              <w:rPr>
                <w:noProof/>
                <w:webHidden/>
              </w:rPr>
              <w:tab/>
            </w:r>
            <w:r>
              <w:rPr>
                <w:noProof/>
                <w:webHidden/>
              </w:rPr>
              <w:fldChar w:fldCharType="begin"/>
            </w:r>
            <w:r>
              <w:rPr>
                <w:noProof/>
                <w:webHidden/>
              </w:rPr>
              <w:instrText xml:space="preserve"> PAGEREF _Toc73355013 \h </w:instrText>
            </w:r>
            <w:r>
              <w:rPr>
                <w:noProof/>
                <w:webHidden/>
              </w:rPr>
            </w:r>
            <w:r>
              <w:rPr>
                <w:noProof/>
                <w:webHidden/>
              </w:rPr>
              <w:fldChar w:fldCharType="separate"/>
            </w:r>
            <w:r w:rsidR="00B30584">
              <w:rPr>
                <w:noProof/>
                <w:webHidden/>
              </w:rPr>
              <w:t>5</w:t>
            </w:r>
            <w:r>
              <w:rPr>
                <w:noProof/>
                <w:webHidden/>
              </w:rPr>
              <w:fldChar w:fldCharType="end"/>
            </w:r>
          </w:hyperlink>
        </w:p>
        <w:p w14:paraId="0C774524" w14:textId="673D7EB7" w:rsidR="007161AF" w:rsidRDefault="007161AF">
          <w:pPr>
            <w:pStyle w:val="Spistreci2"/>
            <w:tabs>
              <w:tab w:val="right" w:leader="dot" w:pos="9062"/>
            </w:tabs>
            <w:rPr>
              <w:rFonts w:cstheme="minorBidi"/>
              <w:noProof/>
            </w:rPr>
          </w:pPr>
          <w:hyperlink w:anchor="_Toc73355014" w:history="1">
            <w:r w:rsidRPr="006B1D1F">
              <w:rPr>
                <w:rStyle w:val="Hipercze"/>
                <w:noProof/>
              </w:rPr>
              <w:t>2. Najważniejsze dokumenty strategiczne na poziomie lokalnym</w:t>
            </w:r>
            <w:r>
              <w:rPr>
                <w:noProof/>
                <w:webHidden/>
              </w:rPr>
              <w:tab/>
            </w:r>
            <w:r>
              <w:rPr>
                <w:noProof/>
                <w:webHidden/>
              </w:rPr>
              <w:fldChar w:fldCharType="begin"/>
            </w:r>
            <w:r>
              <w:rPr>
                <w:noProof/>
                <w:webHidden/>
              </w:rPr>
              <w:instrText xml:space="preserve"> PAGEREF _Toc73355014 \h </w:instrText>
            </w:r>
            <w:r>
              <w:rPr>
                <w:noProof/>
                <w:webHidden/>
              </w:rPr>
            </w:r>
            <w:r>
              <w:rPr>
                <w:noProof/>
                <w:webHidden/>
              </w:rPr>
              <w:fldChar w:fldCharType="separate"/>
            </w:r>
            <w:r w:rsidR="00B30584">
              <w:rPr>
                <w:noProof/>
                <w:webHidden/>
              </w:rPr>
              <w:t>5</w:t>
            </w:r>
            <w:r>
              <w:rPr>
                <w:noProof/>
                <w:webHidden/>
              </w:rPr>
              <w:fldChar w:fldCharType="end"/>
            </w:r>
          </w:hyperlink>
        </w:p>
        <w:p w14:paraId="56A42D60" w14:textId="6F463F97" w:rsidR="007161AF" w:rsidRDefault="007161AF">
          <w:pPr>
            <w:pStyle w:val="Spistreci3"/>
            <w:tabs>
              <w:tab w:val="right" w:leader="dot" w:pos="9062"/>
            </w:tabs>
            <w:rPr>
              <w:rFonts w:cstheme="minorBidi"/>
              <w:noProof/>
            </w:rPr>
          </w:pPr>
          <w:hyperlink w:anchor="_Toc73355015" w:history="1">
            <w:r w:rsidRPr="006B1D1F">
              <w:rPr>
                <w:rStyle w:val="Hipercze"/>
                <w:noProof/>
              </w:rPr>
              <w:t>a) Prace nad Strategią Rozwoju Gminy Miasto Reda do roku 2030</w:t>
            </w:r>
            <w:r>
              <w:rPr>
                <w:noProof/>
                <w:webHidden/>
              </w:rPr>
              <w:tab/>
            </w:r>
            <w:r>
              <w:rPr>
                <w:noProof/>
                <w:webHidden/>
              </w:rPr>
              <w:fldChar w:fldCharType="begin"/>
            </w:r>
            <w:r>
              <w:rPr>
                <w:noProof/>
                <w:webHidden/>
              </w:rPr>
              <w:instrText xml:space="preserve"> PAGEREF _Toc73355015 \h </w:instrText>
            </w:r>
            <w:r>
              <w:rPr>
                <w:noProof/>
                <w:webHidden/>
              </w:rPr>
            </w:r>
            <w:r>
              <w:rPr>
                <w:noProof/>
                <w:webHidden/>
              </w:rPr>
              <w:fldChar w:fldCharType="separate"/>
            </w:r>
            <w:r w:rsidR="00B30584">
              <w:rPr>
                <w:noProof/>
                <w:webHidden/>
              </w:rPr>
              <w:t>6</w:t>
            </w:r>
            <w:r>
              <w:rPr>
                <w:noProof/>
                <w:webHidden/>
              </w:rPr>
              <w:fldChar w:fldCharType="end"/>
            </w:r>
          </w:hyperlink>
        </w:p>
        <w:p w14:paraId="736D97A9" w14:textId="7A29E0DE" w:rsidR="007161AF" w:rsidRDefault="007161AF">
          <w:pPr>
            <w:pStyle w:val="Spistreci3"/>
            <w:tabs>
              <w:tab w:val="right" w:leader="dot" w:pos="9062"/>
            </w:tabs>
            <w:rPr>
              <w:rFonts w:cstheme="minorBidi"/>
              <w:noProof/>
            </w:rPr>
          </w:pPr>
          <w:hyperlink w:anchor="_Toc73355016" w:history="1">
            <w:r w:rsidRPr="006B1D1F">
              <w:rPr>
                <w:rStyle w:val="Hipercze"/>
                <w:noProof/>
              </w:rPr>
              <w:t>b) Prace nad Gminną Strategią Rozwiązywania Problemów Społecznych na terenie Gminy Miasto Reda na lata 2021 - 2030</w:t>
            </w:r>
            <w:r>
              <w:rPr>
                <w:noProof/>
                <w:webHidden/>
              </w:rPr>
              <w:tab/>
            </w:r>
            <w:r>
              <w:rPr>
                <w:noProof/>
                <w:webHidden/>
              </w:rPr>
              <w:fldChar w:fldCharType="begin"/>
            </w:r>
            <w:r>
              <w:rPr>
                <w:noProof/>
                <w:webHidden/>
              </w:rPr>
              <w:instrText xml:space="preserve"> PAGEREF _Toc73355016 \h </w:instrText>
            </w:r>
            <w:r>
              <w:rPr>
                <w:noProof/>
                <w:webHidden/>
              </w:rPr>
            </w:r>
            <w:r>
              <w:rPr>
                <w:noProof/>
                <w:webHidden/>
              </w:rPr>
              <w:fldChar w:fldCharType="separate"/>
            </w:r>
            <w:r w:rsidR="00B30584">
              <w:rPr>
                <w:noProof/>
                <w:webHidden/>
              </w:rPr>
              <w:t>8</w:t>
            </w:r>
            <w:r>
              <w:rPr>
                <w:noProof/>
                <w:webHidden/>
              </w:rPr>
              <w:fldChar w:fldCharType="end"/>
            </w:r>
          </w:hyperlink>
        </w:p>
        <w:p w14:paraId="4E601BCA" w14:textId="4F40C656" w:rsidR="007161AF" w:rsidRDefault="007161AF">
          <w:pPr>
            <w:pStyle w:val="Spistreci2"/>
            <w:tabs>
              <w:tab w:val="right" w:leader="dot" w:pos="9062"/>
            </w:tabs>
            <w:rPr>
              <w:rFonts w:cstheme="minorBidi"/>
              <w:noProof/>
            </w:rPr>
          </w:pPr>
          <w:hyperlink w:anchor="_Toc73355017" w:history="1">
            <w:r w:rsidRPr="006B1D1F">
              <w:rPr>
                <w:rStyle w:val="Hipercze"/>
                <w:noProof/>
              </w:rPr>
              <w:t>3. Współpraca międzygminna</w:t>
            </w:r>
            <w:r>
              <w:rPr>
                <w:noProof/>
                <w:webHidden/>
              </w:rPr>
              <w:tab/>
            </w:r>
            <w:r>
              <w:rPr>
                <w:noProof/>
                <w:webHidden/>
              </w:rPr>
              <w:fldChar w:fldCharType="begin"/>
            </w:r>
            <w:r>
              <w:rPr>
                <w:noProof/>
                <w:webHidden/>
              </w:rPr>
              <w:instrText xml:space="preserve"> PAGEREF _Toc73355017 \h </w:instrText>
            </w:r>
            <w:r>
              <w:rPr>
                <w:noProof/>
                <w:webHidden/>
              </w:rPr>
            </w:r>
            <w:r>
              <w:rPr>
                <w:noProof/>
                <w:webHidden/>
              </w:rPr>
              <w:fldChar w:fldCharType="separate"/>
            </w:r>
            <w:r w:rsidR="00B30584">
              <w:rPr>
                <w:noProof/>
                <w:webHidden/>
              </w:rPr>
              <w:t>8</w:t>
            </w:r>
            <w:r>
              <w:rPr>
                <w:noProof/>
                <w:webHidden/>
              </w:rPr>
              <w:fldChar w:fldCharType="end"/>
            </w:r>
          </w:hyperlink>
        </w:p>
        <w:p w14:paraId="5816F5B7" w14:textId="0D94DE61" w:rsidR="007161AF" w:rsidRDefault="007161AF">
          <w:pPr>
            <w:pStyle w:val="Spistreci1"/>
            <w:tabs>
              <w:tab w:val="right" w:leader="dot" w:pos="9062"/>
            </w:tabs>
            <w:rPr>
              <w:rFonts w:cstheme="minorBidi"/>
              <w:noProof/>
            </w:rPr>
          </w:pPr>
          <w:hyperlink w:anchor="_Toc73355018" w:history="1">
            <w:r w:rsidRPr="006B1D1F">
              <w:rPr>
                <w:rStyle w:val="Hipercze"/>
                <w:noProof/>
              </w:rPr>
              <w:t>II. SPRAWY ADMINISTRACYJNE I OBYWATELSKIE</w:t>
            </w:r>
            <w:r>
              <w:rPr>
                <w:noProof/>
                <w:webHidden/>
              </w:rPr>
              <w:tab/>
            </w:r>
            <w:r>
              <w:rPr>
                <w:noProof/>
                <w:webHidden/>
              </w:rPr>
              <w:fldChar w:fldCharType="begin"/>
            </w:r>
            <w:r>
              <w:rPr>
                <w:noProof/>
                <w:webHidden/>
              </w:rPr>
              <w:instrText xml:space="preserve"> PAGEREF _Toc73355018 \h </w:instrText>
            </w:r>
            <w:r>
              <w:rPr>
                <w:noProof/>
                <w:webHidden/>
              </w:rPr>
            </w:r>
            <w:r>
              <w:rPr>
                <w:noProof/>
                <w:webHidden/>
              </w:rPr>
              <w:fldChar w:fldCharType="separate"/>
            </w:r>
            <w:r w:rsidR="00B30584">
              <w:rPr>
                <w:noProof/>
                <w:webHidden/>
              </w:rPr>
              <w:t>9</w:t>
            </w:r>
            <w:r>
              <w:rPr>
                <w:noProof/>
                <w:webHidden/>
              </w:rPr>
              <w:fldChar w:fldCharType="end"/>
            </w:r>
          </w:hyperlink>
        </w:p>
        <w:p w14:paraId="03DD4573" w14:textId="33670787" w:rsidR="007161AF" w:rsidRDefault="007161AF">
          <w:pPr>
            <w:pStyle w:val="Spistreci2"/>
            <w:tabs>
              <w:tab w:val="right" w:leader="dot" w:pos="9062"/>
            </w:tabs>
            <w:rPr>
              <w:rFonts w:cstheme="minorBidi"/>
              <w:noProof/>
            </w:rPr>
          </w:pPr>
          <w:hyperlink w:anchor="_Toc73355019" w:history="1">
            <w:r w:rsidRPr="006B1D1F">
              <w:rPr>
                <w:rStyle w:val="Hipercze"/>
                <w:noProof/>
              </w:rPr>
              <w:t>1. Organizacja pracy organów Gminy</w:t>
            </w:r>
            <w:r>
              <w:rPr>
                <w:noProof/>
                <w:webHidden/>
              </w:rPr>
              <w:tab/>
            </w:r>
            <w:r>
              <w:rPr>
                <w:noProof/>
                <w:webHidden/>
              </w:rPr>
              <w:fldChar w:fldCharType="begin"/>
            </w:r>
            <w:r>
              <w:rPr>
                <w:noProof/>
                <w:webHidden/>
              </w:rPr>
              <w:instrText xml:space="preserve"> PAGEREF _Toc73355019 \h </w:instrText>
            </w:r>
            <w:r>
              <w:rPr>
                <w:noProof/>
                <w:webHidden/>
              </w:rPr>
            </w:r>
            <w:r>
              <w:rPr>
                <w:noProof/>
                <w:webHidden/>
              </w:rPr>
              <w:fldChar w:fldCharType="separate"/>
            </w:r>
            <w:r w:rsidR="00B30584">
              <w:rPr>
                <w:noProof/>
                <w:webHidden/>
              </w:rPr>
              <w:t>9</w:t>
            </w:r>
            <w:r>
              <w:rPr>
                <w:noProof/>
                <w:webHidden/>
              </w:rPr>
              <w:fldChar w:fldCharType="end"/>
            </w:r>
          </w:hyperlink>
        </w:p>
        <w:p w14:paraId="5ABE09B1" w14:textId="00DC1993" w:rsidR="007161AF" w:rsidRDefault="007161AF">
          <w:pPr>
            <w:pStyle w:val="Spistreci3"/>
            <w:tabs>
              <w:tab w:val="right" w:leader="dot" w:pos="9062"/>
            </w:tabs>
            <w:rPr>
              <w:rFonts w:cstheme="minorBidi"/>
              <w:noProof/>
            </w:rPr>
          </w:pPr>
          <w:hyperlink w:anchor="_Toc73355020" w:history="1">
            <w:r w:rsidRPr="006B1D1F">
              <w:rPr>
                <w:rStyle w:val="Hipercze"/>
                <w:noProof/>
              </w:rPr>
              <w:t>a) Organy konsultacyjne i doradcze</w:t>
            </w:r>
            <w:r>
              <w:rPr>
                <w:noProof/>
                <w:webHidden/>
              </w:rPr>
              <w:tab/>
            </w:r>
            <w:r>
              <w:rPr>
                <w:noProof/>
                <w:webHidden/>
              </w:rPr>
              <w:fldChar w:fldCharType="begin"/>
            </w:r>
            <w:r>
              <w:rPr>
                <w:noProof/>
                <w:webHidden/>
              </w:rPr>
              <w:instrText xml:space="preserve"> PAGEREF _Toc73355020 \h </w:instrText>
            </w:r>
            <w:r>
              <w:rPr>
                <w:noProof/>
                <w:webHidden/>
              </w:rPr>
            </w:r>
            <w:r>
              <w:rPr>
                <w:noProof/>
                <w:webHidden/>
              </w:rPr>
              <w:fldChar w:fldCharType="separate"/>
            </w:r>
            <w:r w:rsidR="00B30584">
              <w:rPr>
                <w:noProof/>
                <w:webHidden/>
              </w:rPr>
              <w:t>11</w:t>
            </w:r>
            <w:r>
              <w:rPr>
                <w:noProof/>
                <w:webHidden/>
              </w:rPr>
              <w:fldChar w:fldCharType="end"/>
            </w:r>
          </w:hyperlink>
        </w:p>
        <w:p w14:paraId="4786BEFD" w14:textId="71E8EE2F" w:rsidR="007161AF" w:rsidRDefault="007161AF">
          <w:pPr>
            <w:pStyle w:val="Spistreci3"/>
            <w:tabs>
              <w:tab w:val="right" w:leader="dot" w:pos="9062"/>
            </w:tabs>
            <w:rPr>
              <w:rFonts w:cstheme="minorBidi"/>
              <w:noProof/>
            </w:rPr>
          </w:pPr>
          <w:hyperlink w:anchor="_Toc73355021" w:history="1">
            <w:r w:rsidRPr="006B1D1F">
              <w:rPr>
                <w:rStyle w:val="Hipercze"/>
                <w:noProof/>
              </w:rPr>
              <w:t>b) Nagrody i wyróżnienia przyznane przez redzki samorząd</w:t>
            </w:r>
            <w:r>
              <w:rPr>
                <w:noProof/>
                <w:webHidden/>
              </w:rPr>
              <w:tab/>
            </w:r>
            <w:r>
              <w:rPr>
                <w:noProof/>
                <w:webHidden/>
              </w:rPr>
              <w:fldChar w:fldCharType="begin"/>
            </w:r>
            <w:r>
              <w:rPr>
                <w:noProof/>
                <w:webHidden/>
              </w:rPr>
              <w:instrText xml:space="preserve"> PAGEREF _Toc73355021 \h </w:instrText>
            </w:r>
            <w:r>
              <w:rPr>
                <w:noProof/>
                <w:webHidden/>
              </w:rPr>
            </w:r>
            <w:r>
              <w:rPr>
                <w:noProof/>
                <w:webHidden/>
              </w:rPr>
              <w:fldChar w:fldCharType="separate"/>
            </w:r>
            <w:r w:rsidR="00B30584">
              <w:rPr>
                <w:noProof/>
                <w:webHidden/>
              </w:rPr>
              <w:t>16</w:t>
            </w:r>
            <w:r>
              <w:rPr>
                <w:noProof/>
                <w:webHidden/>
              </w:rPr>
              <w:fldChar w:fldCharType="end"/>
            </w:r>
          </w:hyperlink>
        </w:p>
        <w:p w14:paraId="1759DB23" w14:textId="6190C58F" w:rsidR="007161AF" w:rsidRDefault="007161AF">
          <w:pPr>
            <w:pStyle w:val="Spistreci2"/>
            <w:tabs>
              <w:tab w:val="right" w:leader="dot" w:pos="9062"/>
            </w:tabs>
            <w:rPr>
              <w:rFonts w:cstheme="minorBidi"/>
              <w:noProof/>
            </w:rPr>
          </w:pPr>
          <w:hyperlink w:anchor="_Toc73355022" w:history="1">
            <w:r w:rsidRPr="006B1D1F">
              <w:rPr>
                <w:rStyle w:val="Hipercze"/>
                <w:noProof/>
              </w:rPr>
              <w:t>2. Partycypacja społeczna</w:t>
            </w:r>
            <w:r>
              <w:rPr>
                <w:noProof/>
                <w:webHidden/>
              </w:rPr>
              <w:tab/>
            </w:r>
            <w:r>
              <w:rPr>
                <w:noProof/>
                <w:webHidden/>
              </w:rPr>
              <w:fldChar w:fldCharType="begin"/>
            </w:r>
            <w:r>
              <w:rPr>
                <w:noProof/>
                <w:webHidden/>
              </w:rPr>
              <w:instrText xml:space="preserve"> PAGEREF _Toc73355022 \h </w:instrText>
            </w:r>
            <w:r>
              <w:rPr>
                <w:noProof/>
                <w:webHidden/>
              </w:rPr>
            </w:r>
            <w:r>
              <w:rPr>
                <w:noProof/>
                <w:webHidden/>
              </w:rPr>
              <w:fldChar w:fldCharType="separate"/>
            </w:r>
            <w:r w:rsidR="00B30584">
              <w:rPr>
                <w:noProof/>
                <w:webHidden/>
              </w:rPr>
              <w:t>16</w:t>
            </w:r>
            <w:r>
              <w:rPr>
                <w:noProof/>
                <w:webHidden/>
              </w:rPr>
              <w:fldChar w:fldCharType="end"/>
            </w:r>
          </w:hyperlink>
        </w:p>
        <w:p w14:paraId="6D387E6A" w14:textId="061919FA" w:rsidR="007161AF" w:rsidRDefault="007161AF">
          <w:pPr>
            <w:pStyle w:val="Spistreci2"/>
            <w:tabs>
              <w:tab w:val="right" w:leader="dot" w:pos="9062"/>
            </w:tabs>
            <w:rPr>
              <w:rFonts w:cstheme="minorBidi"/>
              <w:noProof/>
            </w:rPr>
          </w:pPr>
          <w:hyperlink w:anchor="_Toc73355023" w:history="1">
            <w:r w:rsidRPr="006B1D1F">
              <w:rPr>
                <w:rStyle w:val="Hipercze"/>
                <w:noProof/>
              </w:rPr>
              <w:t>3. Wybory prezydenckie</w:t>
            </w:r>
            <w:r>
              <w:rPr>
                <w:noProof/>
                <w:webHidden/>
              </w:rPr>
              <w:tab/>
            </w:r>
            <w:r>
              <w:rPr>
                <w:noProof/>
                <w:webHidden/>
              </w:rPr>
              <w:fldChar w:fldCharType="begin"/>
            </w:r>
            <w:r>
              <w:rPr>
                <w:noProof/>
                <w:webHidden/>
              </w:rPr>
              <w:instrText xml:space="preserve"> PAGEREF _Toc73355023 \h </w:instrText>
            </w:r>
            <w:r>
              <w:rPr>
                <w:noProof/>
                <w:webHidden/>
              </w:rPr>
            </w:r>
            <w:r>
              <w:rPr>
                <w:noProof/>
                <w:webHidden/>
              </w:rPr>
              <w:fldChar w:fldCharType="separate"/>
            </w:r>
            <w:r w:rsidR="00B30584">
              <w:rPr>
                <w:noProof/>
                <w:webHidden/>
              </w:rPr>
              <w:t>23</w:t>
            </w:r>
            <w:r>
              <w:rPr>
                <w:noProof/>
                <w:webHidden/>
              </w:rPr>
              <w:fldChar w:fldCharType="end"/>
            </w:r>
          </w:hyperlink>
        </w:p>
        <w:p w14:paraId="2B56AB42" w14:textId="69775898" w:rsidR="007161AF" w:rsidRDefault="007161AF">
          <w:pPr>
            <w:pStyle w:val="Spistreci2"/>
            <w:tabs>
              <w:tab w:val="right" w:leader="dot" w:pos="9062"/>
            </w:tabs>
            <w:rPr>
              <w:rFonts w:cstheme="minorBidi"/>
              <w:noProof/>
            </w:rPr>
          </w:pPr>
          <w:hyperlink w:anchor="_Toc73355024" w:history="1">
            <w:r w:rsidRPr="006B1D1F">
              <w:rPr>
                <w:rStyle w:val="Hipercze"/>
                <w:noProof/>
              </w:rPr>
              <w:t>4. Walka z pandemią COVID-19</w:t>
            </w:r>
            <w:r>
              <w:rPr>
                <w:noProof/>
                <w:webHidden/>
              </w:rPr>
              <w:tab/>
            </w:r>
            <w:r>
              <w:rPr>
                <w:noProof/>
                <w:webHidden/>
              </w:rPr>
              <w:fldChar w:fldCharType="begin"/>
            </w:r>
            <w:r>
              <w:rPr>
                <w:noProof/>
                <w:webHidden/>
              </w:rPr>
              <w:instrText xml:space="preserve"> PAGEREF _Toc73355024 \h </w:instrText>
            </w:r>
            <w:r>
              <w:rPr>
                <w:noProof/>
                <w:webHidden/>
              </w:rPr>
            </w:r>
            <w:r>
              <w:rPr>
                <w:noProof/>
                <w:webHidden/>
              </w:rPr>
              <w:fldChar w:fldCharType="separate"/>
            </w:r>
            <w:r w:rsidR="00B30584">
              <w:rPr>
                <w:noProof/>
                <w:webHidden/>
              </w:rPr>
              <w:t>23</w:t>
            </w:r>
            <w:r>
              <w:rPr>
                <w:noProof/>
                <w:webHidden/>
              </w:rPr>
              <w:fldChar w:fldCharType="end"/>
            </w:r>
          </w:hyperlink>
        </w:p>
        <w:p w14:paraId="36F4DB78" w14:textId="576C99C3" w:rsidR="007161AF" w:rsidRDefault="007161AF">
          <w:pPr>
            <w:pStyle w:val="Spistreci2"/>
            <w:tabs>
              <w:tab w:val="right" w:leader="dot" w:pos="9062"/>
            </w:tabs>
            <w:rPr>
              <w:rFonts w:cstheme="minorBidi"/>
              <w:noProof/>
            </w:rPr>
          </w:pPr>
          <w:hyperlink w:anchor="_Toc73355025" w:history="1">
            <w:r w:rsidRPr="006B1D1F">
              <w:rPr>
                <w:rStyle w:val="Hipercze"/>
                <w:noProof/>
              </w:rPr>
              <w:t>5. Promocja Gminy</w:t>
            </w:r>
            <w:r>
              <w:rPr>
                <w:noProof/>
                <w:webHidden/>
              </w:rPr>
              <w:tab/>
            </w:r>
            <w:r>
              <w:rPr>
                <w:noProof/>
                <w:webHidden/>
              </w:rPr>
              <w:fldChar w:fldCharType="begin"/>
            </w:r>
            <w:r>
              <w:rPr>
                <w:noProof/>
                <w:webHidden/>
              </w:rPr>
              <w:instrText xml:space="preserve"> PAGEREF _Toc73355025 \h </w:instrText>
            </w:r>
            <w:r>
              <w:rPr>
                <w:noProof/>
                <w:webHidden/>
              </w:rPr>
            </w:r>
            <w:r>
              <w:rPr>
                <w:noProof/>
                <w:webHidden/>
              </w:rPr>
              <w:fldChar w:fldCharType="separate"/>
            </w:r>
            <w:r w:rsidR="00B30584">
              <w:rPr>
                <w:noProof/>
                <w:webHidden/>
              </w:rPr>
              <w:t>26</w:t>
            </w:r>
            <w:r>
              <w:rPr>
                <w:noProof/>
                <w:webHidden/>
              </w:rPr>
              <w:fldChar w:fldCharType="end"/>
            </w:r>
          </w:hyperlink>
        </w:p>
        <w:p w14:paraId="6A9451EC" w14:textId="31266671" w:rsidR="007161AF" w:rsidRDefault="007161AF">
          <w:pPr>
            <w:pStyle w:val="Spistreci1"/>
            <w:tabs>
              <w:tab w:val="right" w:leader="dot" w:pos="9062"/>
            </w:tabs>
            <w:rPr>
              <w:rFonts w:cstheme="minorBidi"/>
              <w:noProof/>
            </w:rPr>
          </w:pPr>
          <w:hyperlink w:anchor="_Toc73355026" w:history="1">
            <w:r w:rsidRPr="006B1D1F">
              <w:rPr>
                <w:rStyle w:val="Hipercze"/>
                <w:noProof/>
              </w:rPr>
              <w:t>IV. PLANOWANIE PRZESTRZENNE</w:t>
            </w:r>
            <w:r>
              <w:rPr>
                <w:noProof/>
                <w:webHidden/>
              </w:rPr>
              <w:tab/>
            </w:r>
            <w:r>
              <w:rPr>
                <w:noProof/>
                <w:webHidden/>
              </w:rPr>
              <w:fldChar w:fldCharType="begin"/>
            </w:r>
            <w:r>
              <w:rPr>
                <w:noProof/>
                <w:webHidden/>
              </w:rPr>
              <w:instrText xml:space="preserve"> PAGEREF _Toc73355026 \h </w:instrText>
            </w:r>
            <w:r>
              <w:rPr>
                <w:noProof/>
                <w:webHidden/>
              </w:rPr>
            </w:r>
            <w:r>
              <w:rPr>
                <w:noProof/>
                <w:webHidden/>
              </w:rPr>
              <w:fldChar w:fldCharType="separate"/>
            </w:r>
            <w:r w:rsidR="00B30584">
              <w:rPr>
                <w:noProof/>
                <w:webHidden/>
              </w:rPr>
              <w:t>29</w:t>
            </w:r>
            <w:r>
              <w:rPr>
                <w:noProof/>
                <w:webHidden/>
              </w:rPr>
              <w:fldChar w:fldCharType="end"/>
            </w:r>
          </w:hyperlink>
        </w:p>
        <w:p w14:paraId="5717C7F0" w14:textId="6BFF30AB" w:rsidR="007161AF" w:rsidRDefault="007161AF">
          <w:pPr>
            <w:pStyle w:val="Spistreci2"/>
            <w:tabs>
              <w:tab w:val="right" w:leader="dot" w:pos="9062"/>
            </w:tabs>
            <w:rPr>
              <w:rFonts w:cstheme="minorBidi"/>
              <w:noProof/>
            </w:rPr>
          </w:pPr>
          <w:hyperlink w:anchor="_Toc73355027" w:history="1">
            <w:r w:rsidRPr="006B1D1F">
              <w:rPr>
                <w:rStyle w:val="Hipercze"/>
                <w:noProof/>
              </w:rPr>
              <w:t>1. Miejscowe plany zagospodarowania przestrzennego</w:t>
            </w:r>
            <w:r>
              <w:rPr>
                <w:noProof/>
                <w:webHidden/>
              </w:rPr>
              <w:tab/>
            </w:r>
            <w:r>
              <w:rPr>
                <w:noProof/>
                <w:webHidden/>
              </w:rPr>
              <w:fldChar w:fldCharType="begin"/>
            </w:r>
            <w:r>
              <w:rPr>
                <w:noProof/>
                <w:webHidden/>
              </w:rPr>
              <w:instrText xml:space="preserve"> PAGEREF _Toc73355027 \h </w:instrText>
            </w:r>
            <w:r>
              <w:rPr>
                <w:noProof/>
                <w:webHidden/>
              </w:rPr>
            </w:r>
            <w:r>
              <w:rPr>
                <w:noProof/>
                <w:webHidden/>
              </w:rPr>
              <w:fldChar w:fldCharType="separate"/>
            </w:r>
            <w:r w:rsidR="00B30584">
              <w:rPr>
                <w:noProof/>
                <w:webHidden/>
              </w:rPr>
              <w:t>29</w:t>
            </w:r>
            <w:r>
              <w:rPr>
                <w:noProof/>
                <w:webHidden/>
              </w:rPr>
              <w:fldChar w:fldCharType="end"/>
            </w:r>
          </w:hyperlink>
        </w:p>
        <w:p w14:paraId="465E3008" w14:textId="34AB5D8A" w:rsidR="007161AF" w:rsidRDefault="007161AF">
          <w:pPr>
            <w:pStyle w:val="Spistreci2"/>
            <w:tabs>
              <w:tab w:val="right" w:leader="dot" w:pos="9062"/>
            </w:tabs>
            <w:rPr>
              <w:rFonts w:cstheme="minorBidi"/>
              <w:noProof/>
            </w:rPr>
          </w:pPr>
          <w:hyperlink w:anchor="_Toc73355028" w:history="1">
            <w:r w:rsidRPr="006B1D1F">
              <w:rPr>
                <w:rStyle w:val="Hipercze"/>
                <w:noProof/>
              </w:rPr>
              <w:t>2. Ustawa krajobrazowa</w:t>
            </w:r>
            <w:r>
              <w:rPr>
                <w:noProof/>
                <w:webHidden/>
              </w:rPr>
              <w:tab/>
            </w:r>
            <w:r>
              <w:rPr>
                <w:noProof/>
                <w:webHidden/>
              </w:rPr>
              <w:fldChar w:fldCharType="begin"/>
            </w:r>
            <w:r>
              <w:rPr>
                <w:noProof/>
                <w:webHidden/>
              </w:rPr>
              <w:instrText xml:space="preserve"> PAGEREF _Toc73355028 \h </w:instrText>
            </w:r>
            <w:r>
              <w:rPr>
                <w:noProof/>
                <w:webHidden/>
              </w:rPr>
            </w:r>
            <w:r>
              <w:rPr>
                <w:noProof/>
                <w:webHidden/>
              </w:rPr>
              <w:fldChar w:fldCharType="separate"/>
            </w:r>
            <w:r w:rsidR="00B30584">
              <w:rPr>
                <w:noProof/>
                <w:webHidden/>
              </w:rPr>
              <w:t>32</w:t>
            </w:r>
            <w:r>
              <w:rPr>
                <w:noProof/>
                <w:webHidden/>
              </w:rPr>
              <w:fldChar w:fldCharType="end"/>
            </w:r>
          </w:hyperlink>
        </w:p>
        <w:p w14:paraId="266587B0" w14:textId="30B09CDD" w:rsidR="007161AF" w:rsidRDefault="007161AF">
          <w:pPr>
            <w:pStyle w:val="Spistreci2"/>
            <w:tabs>
              <w:tab w:val="right" w:leader="dot" w:pos="9062"/>
            </w:tabs>
            <w:rPr>
              <w:rFonts w:cstheme="minorBidi"/>
              <w:noProof/>
            </w:rPr>
          </w:pPr>
          <w:hyperlink w:anchor="_Toc73355029" w:history="1">
            <w:r w:rsidRPr="006B1D1F">
              <w:rPr>
                <w:rStyle w:val="Hipercze"/>
                <w:noProof/>
              </w:rPr>
              <w:t>3. Program opieki nad zabytkami</w:t>
            </w:r>
            <w:r>
              <w:rPr>
                <w:noProof/>
                <w:webHidden/>
              </w:rPr>
              <w:tab/>
            </w:r>
            <w:r>
              <w:rPr>
                <w:noProof/>
                <w:webHidden/>
              </w:rPr>
              <w:fldChar w:fldCharType="begin"/>
            </w:r>
            <w:r>
              <w:rPr>
                <w:noProof/>
                <w:webHidden/>
              </w:rPr>
              <w:instrText xml:space="preserve"> PAGEREF _Toc73355029 \h </w:instrText>
            </w:r>
            <w:r>
              <w:rPr>
                <w:noProof/>
                <w:webHidden/>
              </w:rPr>
            </w:r>
            <w:r>
              <w:rPr>
                <w:noProof/>
                <w:webHidden/>
              </w:rPr>
              <w:fldChar w:fldCharType="separate"/>
            </w:r>
            <w:r w:rsidR="00B30584">
              <w:rPr>
                <w:noProof/>
                <w:webHidden/>
              </w:rPr>
              <w:t>32</w:t>
            </w:r>
            <w:r>
              <w:rPr>
                <w:noProof/>
                <w:webHidden/>
              </w:rPr>
              <w:fldChar w:fldCharType="end"/>
            </w:r>
          </w:hyperlink>
        </w:p>
        <w:p w14:paraId="20132A2E" w14:textId="4EDE57A2" w:rsidR="007161AF" w:rsidRDefault="007161AF">
          <w:pPr>
            <w:pStyle w:val="Spistreci1"/>
            <w:tabs>
              <w:tab w:val="right" w:leader="dot" w:pos="9062"/>
            </w:tabs>
            <w:rPr>
              <w:rFonts w:cstheme="minorBidi"/>
              <w:noProof/>
            </w:rPr>
          </w:pPr>
          <w:hyperlink w:anchor="_Toc73355030" w:history="1">
            <w:r w:rsidRPr="006B1D1F">
              <w:rPr>
                <w:rStyle w:val="Hipercze"/>
                <w:noProof/>
              </w:rPr>
              <w:t>V. INWESTYCJE MIEJSKIE</w:t>
            </w:r>
            <w:r>
              <w:rPr>
                <w:noProof/>
                <w:webHidden/>
              </w:rPr>
              <w:tab/>
            </w:r>
            <w:r>
              <w:rPr>
                <w:noProof/>
                <w:webHidden/>
              </w:rPr>
              <w:fldChar w:fldCharType="begin"/>
            </w:r>
            <w:r>
              <w:rPr>
                <w:noProof/>
                <w:webHidden/>
              </w:rPr>
              <w:instrText xml:space="preserve"> PAGEREF _Toc73355030 \h </w:instrText>
            </w:r>
            <w:r>
              <w:rPr>
                <w:noProof/>
                <w:webHidden/>
              </w:rPr>
            </w:r>
            <w:r>
              <w:rPr>
                <w:noProof/>
                <w:webHidden/>
              </w:rPr>
              <w:fldChar w:fldCharType="separate"/>
            </w:r>
            <w:r w:rsidR="00B30584">
              <w:rPr>
                <w:noProof/>
                <w:webHidden/>
              </w:rPr>
              <w:t>32</w:t>
            </w:r>
            <w:r>
              <w:rPr>
                <w:noProof/>
                <w:webHidden/>
              </w:rPr>
              <w:fldChar w:fldCharType="end"/>
            </w:r>
          </w:hyperlink>
        </w:p>
        <w:p w14:paraId="1A45E5E1" w14:textId="77A42D4A" w:rsidR="007161AF" w:rsidRDefault="007161AF">
          <w:pPr>
            <w:pStyle w:val="Spistreci2"/>
            <w:tabs>
              <w:tab w:val="right" w:leader="dot" w:pos="9062"/>
            </w:tabs>
            <w:rPr>
              <w:rFonts w:cstheme="minorBidi"/>
              <w:noProof/>
            </w:rPr>
          </w:pPr>
          <w:hyperlink w:anchor="_Toc73355031" w:history="1">
            <w:r w:rsidRPr="006B1D1F">
              <w:rPr>
                <w:rStyle w:val="Hipercze"/>
                <w:noProof/>
              </w:rPr>
              <w:t>1. Inwestycje z udziałem środków unijnych</w:t>
            </w:r>
            <w:r>
              <w:rPr>
                <w:noProof/>
                <w:webHidden/>
              </w:rPr>
              <w:tab/>
            </w:r>
            <w:r>
              <w:rPr>
                <w:noProof/>
                <w:webHidden/>
              </w:rPr>
              <w:fldChar w:fldCharType="begin"/>
            </w:r>
            <w:r>
              <w:rPr>
                <w:noProof/>
                <w:webHidden/>
              </w:rPr>
              <w:instrText xml:space="preserve"> PAGEREF _Toc73355031 \h </w:instrText>
            </w:r>
            <w:r>
              <w:rPr>
                <w:noProof/>
                <w:webHidden/>
              </w:rPr>
            </w:r>
            <w:r>
              <w:rPr>
                <w:noProof/>
                <w:webHidden/>
              </w:rPr>
              <w:fldChar w:fldCharType="separate"/>
            </w:r>
            <w:r w:rsidR="00B30584">
              <w:rPr>
                <w:noProof/>
                <w:webHidden/>
              </w:rPr>
              <w:t>32</w:t>
            </w:r>
            <w:r>
              <w:rPr>
                <w:noProof/>
                <w:webHidden/>
              </w:rPr>
              <w:fldChar w:fldCharType="end"/>
            </w:r>
          </w:hyperlink>
        </w:p>
        <w:p w14:paraId="0690A0F0" w14:textId="3DBF94B9" w:rsidR="007161AF" w:rsidRDefault="007161AF">
          <w:pPr>
            <w:pStyle w:val="Spistreci3"/>
            <w:tabs>
              <w:tab w:val="right" w:leader="dot" w:pos="9062"/>
            </w:tabs>
            <w:rPr>
              <w:rFonts w:cstheme="minorBidi"/>
              <w:noProof/>
            </w:rPr>
          </w:pPr>
          <w:hyperlink w:anchor="_Toc73355032" w:history="1">
            <w:r w:rsidRPr="006B1D1F">
              <w:rPr>
                <w:rStyle w:val="Hipercze"/>
                <w:noProof/>
              </w:rPr>
              <w:t>a) Węzeł integracyjny</w:t>
            </w:r>
            <w:r>
              <w:rPr>
                <w:noProof/>
                <w:webHidden/>
              </w:rPr>
              <w:tab/>
            </w:r>
            <w:r>
              <w:rPr>
                <w:noProof/>
                <w:webHidden/>
              </w:rPr>
              <w:fldChar w:fldCharType="begin"/>
            </w:r>
            <w:r>
              <w:rPr>
                <w:noProof/>
                <w:webHidden/>
              </w:rPr>
              <w:instrText xml:space="preserve"> PAGEREF _Toc73355032 \h </w:instrText>
            </w:r>
            <w:r>
              <w:rPr>
                <w:noProof/>
                <w:webHidden/>
              </w:rPr>
            </w:r>
            <w:r>
              <w:rPr>
                <w:noProof/>
                <w:webHidden/>
              </w:rPr>
              <w:fldChar w:fldCharType="separate"/>
            </w:r>
            <w:r w:rsidR="00B30584">
              <w:rPr>
                <w:noProof/>
                <w:webHidden/>
              </w:rPr>
              <w:t>32</w:t>
            </w:r>
            <w:r>
              <w:rPr>
                <w:noProof/>
                <w:webHidden/>
              </w:rPr>
              <w:fldChar w:fldCharType="end"/>
            </w:r>
          </w:hyperlink>
        </w:p>
        <w:p w14:paraId="757AD380" w14:textId="5624FAD7" w:rsidR="007161AF" w:rsidRDefault="007161AF">
          <w:pPr>
            <w:pStyle w:val="Spistreci3"/>
            <w:tabs>
              <w:tab w:val="right" w:leader="dot" w:pos="9062"/>
            </w:tabs>
            <w:rPr>
              <w:rFonts w:cstheme="minorBidi"/>
              <w:noProof/>
            </w:rPr>
          </w:pPr>
          <w:hyperlink w:anchor="_Toc73355033" w:history="1">
            <w:r w:rsidRPr="006B1D1F">
              <w:rPr>
                <w:rStyle w:val="Hipercze"/>
                <w:noProof/>
              </w:rPr>
              <w:t>b) MEVO</w:t>
            </w:r>
            <w:r>
              <w:rPr>
                <w:noProof/>
                <w:webHidden/>
              </w:rPr>
              <w:tab/>
            </w:r>
            <w:r>
              <w:rPr>
                <w:noProof/>
                <w:webHidden/>
              </w:rPr>
              <w:fldChar w:fldCharType="begin"/>
            </w:r>
            <w:r>
              <w:rPr>
                <w:noProof/>
                <w:webHidden/>
              </w:rPr>
              <w:instrText xml:space="preserve"> PAGEREF _Toc73355033 \h </w:instrText>
            </w:r>
            <w:r>
              <w:rPr>
                <w:noProof/>
                <w:webHidden/>
              </w:rPr>
            </w:r>
            <w:r>
              <w:rPr>
                <w:noProof/>
                <w:webHidden/>
              </w:rPr>
              <w:fldChar w:fldCharType="separate"/>
            </w:r>
            <w:r w:rsidR="00B30584">
              <w:rPr>
                <w:noProof/>
                <w:webHidden/>
              </w:rPr>
              <w:t>34</w:t>
            </w:r>
            <w:r>
              <w:rPr>
                <w:noProof/>
                <w:webHidden/>
              </w:rPr>
              <w:fldChar w:fldCharType="end"/>
            </w:r>
          </w:hyperlink>
        </w:p>
        <w:p w14:paraId="0410DE2C" w14:textId="2384EBFF" w:rsidR="007161AF" w:rsidRDefault="007161AF">
          <w:pPr>
            <w:pStyle w:val="Spistreci3"/>
            <w:tabs>
              <w:tab w:val="right" w:leader="dot" w:pos="9062"/>
            </w:tabs>
            <w:rPr>
              <w:rFonts w:cstheme="minorBidi"/>
              <w:noProof/>
            </w:rPr>
          </w:pPr>
          <w:hyperlink w:anchor="_Toc73355034" w:history="1">
            <w:r w:rsidRPr="006B1D1F">
              <w:rPr>
                <w:rStyle w:val="Hipercze"/>
                <w:noProof/>
              </w:rPr>
              <w:t>c) Pomorskie Szlaki Kajakowe</w:t>
            </w:r>
            <w:r>
              <w:rPr>
                <w:noProof/>
                <w:webHidden/>
              </w:rPr>
              <w:tab/>
            </w:r>
            <w:r>
              <w:rPr>
                <w:noProof/>
                <w:webHidden/>
              </w:rPr>
              <w:fldChar w:fldCharType="begin"/>
            </w:r>
            <w:r>
              <w:rPr>
                <w:noProof/>
                <w:webHidden/>
              </w:rPr>
              <w:instrText xml:space="preserve"> PAGEREF _Toc73355034 \h </w:instrText>
            </w:r>
            <w:r>
              <w:rPr>
                <w:noProof/>
                <w:webHidden/>
              </w:rPr>
            </w:r>
            <w:r>
              <w:rPr>
                <w:noProof/>
                <w:webHidden/>
              </w:rPr>
              <w:fldChar w:fldCharType="separate"/>
            </w:r>
            <w:r w:rsidR="00B30584">
              <w:rPr>
                <w:noProof/>
                <w:webHidden/>
              </w:rPr>
              <w:t>35</w:t>
            </w:r>
            <w:r>
              <w:rPr>
                <w:noProof/>
                <w:webHidden/>
              </w:rPr>
              <w:fldChar w:fldCharType="end"/>
            </w:r>
          </w:hyperlink>
        </w:p>
        <w:p w14:paraId="1627FD74" w14:textId="6A6EB26C" w:rsidR="007161AF" w:rsidRDefault="007161AF">
          <w:pPr>
            <w:pStyle w:val="Spistreci2"/>
            <w:tabs>
              <w:tab w:val="right" w:leader="dot" w:pos="9062"/>
            </w:tabs>
            <w:rPr>
              <w:rFonts w:cstheme="minorBidi"/>
              <w:noProof/>
            </w:rPr>
          </w:pPr>
          <w:hyperlink w:anchor="_Toc73355035" w:history="1">
            <w:r w:rsidRPr="006B1D1F">
              <w:rPr>
                <w:rStyle w:val="Hipercze"/>
                <w:noProof/>
              </w:rPr>
              <w:t>2. Inwestycje z udziałem krajowych środków zewnętrznych</w:t>
            </w:r>
            <w:r>
              <w:rPr>
                <w:noProof/>
                <w:webHidden/>
              </w:rPr>
              <w:tab/>
            </w:r>
            <w:r>
              <w:rPr>
                <w:noProof/>
                <w:webHidden/>
              </w:rPr>
              <w:fldChar w:fldCharType="begin"/>
            </w:r>
            <w:r>
              <w:rPr>
                <w:noProof/>
                <w:webHidden/>
              </w:rPr>
              <w:instrText xml:space="preserve"> PAGEREF _Toc73355035 \h </w:instrText>
            </w:r>
            <w:r>
              <w:rPr>
                <w:noProof/>
                <w:webHidden/>
              </w:rPr>
            </w:r>
            <w:r>
              <w:rPr>
                <w:noProof/>
                <w:webHidden/>
              </w:rPr>
              <w:fldChar w:fldCharType="separate"/>
            </w:r>
            <w:r w:rsidR="00B30584">
              <w:rPr>
                <w:noProof/>
                <w:webHidden/>
              </w:rPr>
              <w:t>36</w:t>
            </w:r>
            <w:r>
              <w:rPr>
                <w:noProof/>
                <w:webHidden/>
              </w:rPr>
              <w:fldChar w:fldCharType="end"/>
            </w:r>
          </w:hyperlink>
        </w:p>
        <w:p w14:paraId="1732F8DA" w14:textId="5F259077" w:rsidR="007161AF" w:rsidRDefault="007161AF">
          <w:pPr>
            <w:pStyle w:val="Spistreci2"/>
            <w:tabs>
              <w:tab w:val="right" w:leader="dot" w:pos="9062"/>
            </w:tabs>
            <w:rPr>
              <w:rFonts w:cstheme="minorBidi"/>
              <w:noProof/>
            </w:rPr>
          </w:pPr>
          <w:hyperlink w:anchor="_Toc73355036" w:history="1">
            <w:r w:rsidRPr="006B1D1F">
              <w:rPr>
                <w:rStyle w:val="Hipercze"/>
                <w:noProof/>
              </w:rPr>
              <w:t>3. Inwestycje realizowane wspólnie z innymi jednostkami</w:t>
            </w:r>
            <w:r>
              <w:rPr>
                <w:noProof/>
                <w:webHidden/>
              </w:rPr>
              <w:tab/>
            </w:r>
            <w:r>
              <w:rPr>
                <w:noProof/>
                <w:webHidden/>
              </w:rPr>
              <w:fldChar w:fldCharType="begin"/>
            </w:r>
            <w:r>
              <w:rPr>
                <w:noProof/>
                <w:webHidden/>
              </w:rPr>
              <w:instrText xml:space="preserve"> PAGEREF _Toc73355036 \h </w:instrText>
            </w:r>
            <w:r>
              <w:rPr>
                <w:noProof/>
                <w:webHidden/>
              </w:rPr>
            </w:r>
            <w:r>
              <w:rPr>
                <w:noProof/>
                <w:webHidden/>
              </w:rPr>
              <w:fldChar w:fldCharType="separate"/>
            </w:r>
            <w:r w:rsidR="00B30584">
              <w:rPr>
                <w:noProof/>
                <w:webHidden/>
              </w:rPr>
              <w:t>38</w:t>
            </w:r>
            <w:r>
              <w:rPr>
                <w:noProof/>
                <w:webHidden/>
              </w:rPr>
              <w:fldChar w:fldCharType="end"/>
            </w:r>
          </w:hyperlink>
        </w:p>
        <w:p w14:paraId="19816F08" w14:textId="65CBC6E1" w:rsidR="007161AF" w:rsidRDefault="007161AF">
          <w:pPr>
            <w:pStyle w:val="Spistreci2"/>
            <w:tabs>
              <w:tab w:val="right" w:leader="dot" w:pos="9062"/>
            </w:tabs>
            <w:rPr>
              <w:rFonts w:cstheme="minorBidi"/>
              <w:noProof/>
            </w:rPr>
          </w:pPr>
          <w:hyperlink w:anchor="_Toc73355037" w:history="1">
            <w:r w:rsidRPr="006B1D1F">
              <w:rPr>
                <w:rStyle w:val="Hipercze"/>
                <w:noProof/>
              </w:rPr>
              <w:t>4. Inicjatywy lokalne</w:t>
            </w:r>
            <w:r>
              <w:rPr>
                <w:noProof/>
                <w:webHidden/>
              </w:rPr>
              <w:tab/>
            </w:r>
            <w:r>
              <w:rPr>
                <w:noProof/>
                <w:webHidden/>
              </w:rPr>
              <w:fldChar w:fldCharType="begin"/>
            </w:r>
            <w:r>
              <w:rPr>
                <w:noProof/>
                <w:webHidden/>
              </w:rPr>
              <w:instrText xml:space="preserve"> PAGEREF _Toc73355037 \h </w:instrText>
            </w:r>
            <w:r>
              <w:rPr>
                <w:noProof/>
                <w:webHidden/>
              </w:rPr>
            </w:r>
            <w:r>
              <w:rPr>
                <w:noProof/>
                <w:webHidden/>
              </w:rPr>
              <w:fldChar w:fldCharType="separate"/>
            </w:r>
            <w:r w:rsidR="00B30584">
              <w:rPr>
                <w:noProof/>
                <w:webHidden/>
              </w:rPr>
              <w:t>41</w:t>
            </w:r>
            <w:r>
              <w:rPr>
                <w:noProof/>
                <w:webHidden/>
              </w:rPr>
              <w:fldChar w:fldCharType="end"/>
            </w:r>
          </w:hyperlink>
        </w:p>
        <w:p w14:paraId="158D435A" w14:textId="7D8399A4" w:rsidR="007161AF" w:rsidRDefault="007161AF">
          <w:pPr>
            <w:pStyle w:val="Spistreci2"/>
            <w:tabs>
              <w:tab w:val="right" w:leader="dot" w:pos="9062"/>
            </w:tabs>
            <w:rPr>
              <w:rFonts w:cstheme="minorBidi"/>
              <w:noProof/>
            </w:rPr>
          </w:pPr>
          <w:hyperlink w:anchor="_Toc73355038" w:history="1">
            <w:r w:rsidRPr="006B1D1F">
              <w:rPr>
                <w:rStyle w:val="Hipercze"/>
                <w:noProof/>
              </w:rPr>
              <w:t>5. Inwestycje w całości finansowane przez Gminę</w:t>
            </w:r>
            <w:r>
              <w:rPr>
                <w:noProof/>
                <w:webHidden/>
              </w:rPr>
              <w:tab/>
            </w:r>
            <w:r>
              <w:rPr>
                <w:noProof/>
                <w:webHidden/>
              </w:rPr>
              <w:fldChar w:fldCharType="begin"/>
            </w:r>
            <w:r>
              <w:rPr>
                <w:noProof/>
                <w:webHidden/>
              </w:rPr>
              <w:instrText xml:space="preserve"> PAGEREF _Toc73355038 \h </w:instrText>
            </w:r>
            <w:r>
              <w:rPr>
                <w:noProof/>
                <w:webHidden/>
              </w:rPr>
            </w:r>
            <w:r>
              <w:rPr>
                <w:noProof/>
                <w:webHidden/>
              </w:rPr>
              <w:fldChar w:fldCharType="separate"/>
            </w:r>
            <w:r w:rsidR="00B30584">
              <w:rPr>
                <w:noProof/>
                <w:webHidden/>
              </w:rPr>
              <w:t>42</w:t>
            </w:r>
            <w:r>
              <w:rPr>
                <w:noProof/>
                <w:webHidden/>
              </w:rPr>
              <w:fldChar w:fldCharType="end"/>
            </w:r>
          </w:hyperlink>
        </w:p>
        <w:p w14:paraId="675D8512" w14:textId="6519A75A" w:rsidR="007161AF" w:rsidRDefault="007161AF">
          <w:pPr>
            <w:pStyle w:val="Spistreci3"/>
            <w:tabs>
              <w:tab w:val="right" w:leader="dot" w:pos="9062"/>
            </w:tabs>
            <w:rPr>
              <w:rFonts w:cstheme="minorBidi"/>
              <w:noProof/>
            </w:rPr>
          </w:pPr>
          <w:hyperlink w:anchor="_Toc73355039" w:history="1">
            <w:r w:rsidRPr="006B1D1F">
              <w:rPr>
                <w:rStyle w:val="Hipercze"/>
                <w:noProof/>
              </w:rPr>
              <w:t>a) Inwestycje drogowe</w:t>
            </w:r>
            <w:r>
              <w:rPr>
                <w:noProof/>
                <w:webHidden/>
              </w:rPr>
              <w:tab/>
            </w:r>
            <w:r>
              <w:rPr>
                <w:noProof/>
                <w:webHidden/>
              </w:rPr>
              <w:fldChar w:fldCharType="begin"/>
            </w:r>
            <w:r>
              <w:rPr>
                <w:noProof/>
                <w:webHidden/>
              </w:rPr>
              <w:instrText xml:space="preserve"> PAGEREF _Toc73355039 \h </w:instrText>
            </w:r>
            <w:r>
              <w:rPr>
                <w:noProof/>
                <w:webHidden/>
              </w:rPr>
            </w:r>
            <w:r>
              <w:rPr>
                <w:noProof/>
                <w:webHidden/>
              </w:rPr>
              <w:fldChar w:fldCharType="separate"/>
            </w:r>
            <w:r w:rsidR="00B30584">
              <w:rPr>
                <w:noProof/>
                <w:webHidden/>
              </w:rPr>
              <w:t>42</w:t>
            </w:r>
            <w:r>
              <w:rPr>
                <w:noProof/>
                <w:webHidden/>
              </w:rPr>
              <w:fldChar w:fldCharType="end"/>
            </w:r>
          </w:hyperlink>
        </w:p>
        <w:p w14:paraId="09C6F848" w14:textId="4A2FF08C" w:rsidR="007161AF" w:rsidRDefault="007161AF">
          <w:pPr>
            <w:pStyle w:val="Spistreci3"/>
            <w:tabs>
              <w:tab w:val="right" w:leader="dot" w:pos="9062"/>
            </w:tabs>
            <w:rPr>
              <w:rFonts w:cstheme="minorBidi"/>
              <w:noProof/>
            </w:rPr>
          </w:pPr>
          <w:hyperlink w:anchor="_Toc73355040" w:history="1">
            <w:r w:rsidRPr="006B1D1F">
              <w:rPr>
                <w:rStyle w:val="Hipercze"/>
                <w:noProof/>
              </w:rPr>
              <w:t>b) Inwestycje w ramach Budżetu Obywatelskiego 2020</w:t>
            </w:r>
            <w:r>
              <w:rPr>
                <w:noProof/>
                <w:webHidden/>
              </w:rPr>
              <w:tab/>
            </w:r>
            <w:r>
              <w:rPr>
                <w:noProof/>
                <w:webHidden/>
              </w:rPr>
              <w:fldChar w:fldCharType="begin"/>
            </w:r>
            <w:r>
              <w:rPr>
                <w:noProof/>
                <w:webHidden/>
              </w:rPr>
              <w:instrText xml:space="preserve"> PAGEREF _Toc73355040 \h </w:instrText>
            </w:r>
            <w:r>
              <w:rPr>
                <w:noProof/>
                <w:webHidden/>
              </w:rPr>
            </w:r>
            <w:r>
              <w:rPr>
                <w:noProof/>
                <w:webHidden/>
              </w:rPr>
              <w:fldChar w:fldCharType="separate"/>
            </w:r>
            <w:r w:rsidR="00B30584">
              <w:rPr>
                <w:noProof/>
                <w:webHidden/>
              </w:rPr>
              <w:t>43</w:t>
            </w:r>
            <w:r>
              <w:rPr>
                <w:noProof/>
                <w:webHidden/>
              </w:rPr>
              <w:fldChar w:fldCharType="end"/>
            </w:r>
          </w:hyperlink>
        </w:p>
        <w:p w14:paraId="312F957C" w14:textId="32B116B0" w:rsidR="007161AF" w:rsidRDefault="007161AF">
          <w:pPr>
            <w:pStyle w:val="Spistreci3"/>
            <w:tabs>
              <w:tab w:val="right" w:leader="dot" w:pos="9062"/>
            </w:tabs>
            <w:rPr>
              <w:rFonts w:cstheme="minorBidi"/>
              <w:noProof/>
            </w:rPr>
          </w:pPr>
          <w:hyperlink w:anchor="_Toc73355041" w:history="1">
            <w:r w:rsidRPr="006B1D1F">
              <w:rPr>
                <w:rStyle w:val="Hipercze"/>
                <w:noProof/>
              </w:rPr>
              <w:t>c) Inwestycje w zakresie rozbudowy szkół</w:t>
            </w:r>
            <w:r>
              <w:rPr>
                <w:noProof/>
                <w:webHidden/>
              </w:rPr>
              <w:tab/>
            </w:r>
            <w:r>
              <w:rPr>
                <w:noProof/>
                <w:webHidden/>
              </w:rPr>
              <w:fldChar w:fldCharType="begin"/>
            </w:r>
            <w:r>
              <w:rPr>
                <w:noProof/>
                <w:webHidden/>
              </w:rPr>
              <w:instrText xml:space="preserve"> PAGEREF _Toc73355041 \h </w:instrText>
            </w:r>
            <w:r>
              <w:rPr>
                <w:noProof/>
                <w:webHidden/>
              </w:rPr>
            </w:r>
            <w:r>
              <w:rPr>
                <w:noProof/>
                <w:webHidden/>
              </w:rPr>
              <w:fldChar w:fldCharType="separate"/>
            </w:r>
            <w:r w:rsidR="00B30584">
              <w:rPr>
                <w:noProof/>
                <w:webHidden/>
              </w:rPr>
              <w:t>44</w:t>
            </w:r>
            <w:r>
              <w:rPr>
                <w:noProof/>
                <w:webHidden/>
              </w:rPr>
              <w:fldChar w:fldCharType="end"/>
            </w:r>
          </w:hyperlink>
        </w:p>
        <w:p w14:paraId="098679C9" w14:textId="3DA4906D" w:rsidR="007161AF" w:rsidRDefault="007161AF">
          <w:pPr>
            <w:pStyle w:val="Spistreci3"/>
            <w:tabs>
              <w:tab w:val="right" w:leader="dot" w:pos="9062"/>
            </w:tabs>
            <w:rPr>
              <w:rFonts w:cstheme="minorBidi"/>
              <w:noProof/>
            </w:rPr>
          </w:pPr>
          <w:hyperlink w:anchor="_Toc73355042" w:history="1">
            <w:r w:rsidRPr="006B1D1F">
              <w:rPr>
                <w:rStyle w:val="Hipercze"/>
                <w:noProof/>
              </w:rPr>
              <w:t>d) Pozostałe inwestycje</w:t>
            </w:r>
            <w:r>
              <w:rPr>
                <w:noProof/>
                <w:webHidden/>
              </w:rPr>
              <w:tab/>
            </w:r>
            <w:r>
              <w:rPr>
                <w:noProof/>
                <w:webHidden/>
              </w:rPr>
              <w:fldChar w:fldCharType="begin"/>
            </w:r>
            <w:r>
              <w:rPr>
                <w:noProof/>
                <w:webHidden/>
              </w:rPr>
              <w:instrText xml:space="preserve"> PAGEREF _Toc73355042 \h </w:instrText>
            </w:r>
            <w:r>
              <w:rPr>
                <w:noProof/>
                <w:webHidden/>
              </w:rPr>
            </w:r>
            <w:r>
              <w:rPr>
                <w:noProof/>
                <w:webHidden/>
              </w:rPr>
              <w:fldChar w:fldCharType="separate"/>
            </w:r>
            <w:r w:rsidR="00B30584">
              <w:rPr>
                <w:noProof/>
                <w:webHidden/>
              </w:rPr>
              <w:t>46</w:t>
            </w:r>
            <w:r>
              <w:rPr>
                <w:noProof/>
                <w:webHidden/>
              </w:rPr>
              <w:fldChar w:fldCharType="end"/>
            </w:r>
          </w:hyperlink>
        </w:p>
        <w:p w14:paraId="06FACF4B" w14:textId="1B487F1E" w:rsidR="007161AF" w:rsidRDefault="007161AF">
          <w:pPr>
            <w:pStyle w:val="Spistreci1"/>
            <w:tabs>
              <w:tab w:val="right" w:leader="dot" w:pos="9062"/>
            </w:tabs>
            <w:rPr>
              <w:rFonts w:cstheme="minorBidi"/>
              <w:noProof/>
            </w:rPr>
          </w:pPr>
          <w:hyperlink w:anchor="_Toc73355043" w:history="1">
            <w:r w:rsidRPr="006B1D1F">
              <w:rPr>
                <w:rStyle w:val="Hipercze"/>
                <w:noProof/>
              </w:rPr>
              <w:t>VI. GOSPODARKA KOMUNALNA I OCHRONA ŚRODOWISKA</w:t>
            </w:r>
            <w:r>
              <w:rPr>
                <w:noProof/>
                <w:webHidden/>
              </w:rPr>
              <w:tab/>
            </w:r>
            <w:r>
              <w:rPr>
                <w:noProof/>
                <w:webHidden/>
              </w:rPr>
              <w:fldChar w:fldCharType="begin"/>
            </w:r>
            <w:r>
              <w:rPr>
                <w:noProof/>
                <w:webHidden/>
              </w:rPr>
              <w:instrText xml:space="preserve"> PAGEREF _Toc73355043 \h </w:instrText>
            </w:r>
            <w:r>
              <w:rPr>
                <w:noProof/>
                <w:webHidden/>
              </w:rPr>
            </w:r>
            <w:r>
              <w:rPr>
                <w:noProof/>
                <w:webHidden/>
              </w:rPr>
              <w:fldChar w:fldCharType="separate"/>
            </w:r>
            <w:r w:rsidR="00B30584">
              <w:rPr>
                <w:noProof/>
                <w:webHidden/>
              </w:rPr>
              <w:t>47</w:t>
            </w:r>
            <w:r>
              <w:rPr>
                <w:noProof/>
                <w:webHidden/>
              </w:rPr>
              <w:fldChar w:fldCharType="end"/>
            </w:r>
          </w:hyperlink>
        </w:p>
        <w:p w14:paraId="5EEF175B" w14:textId="309D53BD" w:rsidR="007161AF" w:rsidRDefault="007161AF">
          <w:pPr>
            <w:pStyle w:val="Spistreci2"/>
            <w:tabs>
              <w:tab w:val="right" w:leader="dot" w:pos="9062"/>
            </w:tabs>
            <w:rPr>
              <w:rFonts w:cstheme="minorBidi"/>
              <w:noProof/>
            </w:rPr>
          </w:pPr>
          <w:hyperlink w:anchor="_Toc73355044" w:history="1">
            <w:r w:rsidRPr="006B1D1F">
              <w:rPr>
                <w:rStyle w:val="Hipercze"/>
                <w:noProof/>
              </w:rPr>
              <w:t>1. Zaopatrzenie w ciepło</w:t>
            </w:r>
            <w:r>
              <w:rPr>
                <w:noProof/>
                <w:webHidden/>
              </w:rPr>
              <w:tab/>
            </w:r>
            <w:r>
              <w:rPr>
                <w:noProof/>
                <w:webHidden/>
              </w:rPr>
              <w:fldChar w:fldCharType="begin"/>
            </w:r>
            <w:r>
              <w:rPr>
                <w:noProof/>
                <w:webHidden/>
              </w:rPr>
              <w:instrText xml:space="preserve"> PAGEREF _Toc73355044 \h </w:instrText>
            </w:r>
            <w:r>
              <w:rPr>
                <w:noProof/>
                <w:webHidden/>
              </w:rPr>
            </w:r>
            <w:r>
              <w:rPr>
                <w:noProof/>
                <w:webHidden/>
              </w:rPr>
              <w:fldChar w:fldCharType="separate"/>
            </w:r>
            <w:r w:rsidR="00B30584">
              <w:rPr>
                <w:noProof/>
                <w:webHidden/>
              </w:rPr>
              <w:t>47</w:t>
            </w:r>
            <w:r>
              <w:rPr>
                <w:noProof/>
                <w:webHidden/>
              </w:rPr>
              <w:fldChar w:fldCharType="end"/>
            </w:r>
          </w:hyperlink>
        </w:p>
        <w:p w14:paraId="155FF738" w14:textId="51734950" w:rsidR="007161AF" w:rsidRDefault="007161AF">
          <w:pPr>
            <w:pStyle w:val="Spistreci2"/>
            <w:tabs>
              <w:tab w:val="right" w:leader="dot" w:pos="9062"/>
            </w:tabs>
            <w:rPr>
              <w:rFonts w:cstheme="minorBidi"/>
              <w:noProof/>
            </w:rPr>
          </w:pPr>
          <w:hyperlink w:anchor="_Toc73355045" w:history="1">
            <w:r w:rsidRPr="006B1D1F">
              <w:rPr>
                <w:rStyle w:val="Hipercze"/>
                <w:noProof/>
              </w:rPr>
              <w:t>2. Gospodarka wodno - ściekowa i ochrona wód</w:t>
            </w:r>
            <w:r>
              <w:rPr>
                <w:noProof/>
                <w:webHidden/>
              </w:rPr>
              <w:tab/>
            </w:r>
            <w:r>
              <w:rPr>
                <w:noProof/>
                <w:webHidden/>
              </w:rPr>
              <w:fldChar w:fldCharType="begin"/>
            </w:r>
            <w:r>
              <w:rPr>
                <w:noProof/>
                <w:webHidden/>
              </w:rPr>
              <w:instrText xml:space="preserve"> PAGEREF _Toc73355045 \h </w:instrText>
            </w:r>
            <w:r>
              <w:rPr>
                <w:noProof/>
                <w:webHidden/>
              </w:rPr>
            </w:r>
            <w:r>
              <w:rPr>
                <w:noProof/>
                <w:webHidden/>
              </w:rPr>
              <w:fldChar w:fldCharType="separate"/>
            </w:r>
            <w:r w:rsidR="00B30584">
              <w:rPr>
                <w:noProof/>
                <w:webHidden/>
              </w:rPr>
              <w:t>47</w:t>
            </w:r>
            <w:r>
              <w:rPr>
                <w:noProof/>
                <w:webHidden/>
              </w:rPr>
              <w:fldChar w:fldCharType="end"/>
            </w:r>
          </w:hyperlink>
        </w:p>
        <w:p w14:paraId="1D9BEE2C" w14:textId="2C622792" w:rsidR="007161AF" w:rsidRDefault="007161AF">
          <w:pPr>
            <w:pStyle w:val="Spistreci2"/>
            <w:tabs>
              <w:tab w:val="right" w:leader="dot" w:pos="9062"/>
            </w:tabs>
            <w:rPr>
              <w:rFonts w:cstheme="minorBidi"/>
              <w:noProof/>
            </w:rPr>
          </w:pPr>
          <w:hyperlink w:anchor="_Toc73355046" w:history="1">
            <w:r w:rsidRPr="006B1D1F">
              <w:rPr>
                <w:rStyle w:val="Hipercze"/>
                <w:noProof/>
              </w:rPr>
              <w:t>3. Gospodarka odpadami</w:t>
            </w:r>
            <w:r>
              <w:rPr>
                <w:noProof/>
                <w:webHidden/>
              </w:rPr>
              <w:tab/>
            </w:r>
            <w:r>
              <w:rPr>
                <w:noProof/>
                <w:webHidden/>
              </w:rPr>
              <w:fldChar w:fldCharType="begin"/>
            </w:r>
            <w:r>
              <w:rPr>
                <w:noProof/>
                <w:webHidden/>
              </w:rPr>
              <w:instrText xml:space="preserve"> PAGEREF _Toc73355046 \h </w:instrText>
            </w:r>
            <w:r>
              <w:rPr>
                <w:noProof/>
                <w:webHidden/>
              </w:rPr>
            </w:r>
            <w:r>
              <w:rPr>
                <w:noProof/>
                <w:webHidden/>
              </w:rPr>
              <w:fldChar w:fldCharType="separate"/>
            </w:r>
            <w:r w:rsidR="00B30584">
              <w:rPr>
                <w:noProof/>
                <w:webHidden/>
              </w:rPr>
              <w:t>48</w:t>
            </w:r>
            <w:r>
              <w:rPr>
                <w:noProof/>
                <w:webHidden/>
              </w:rPr>
              <w:fldChar w:fldCharType="end"/>
            </w:r>
          </w:hyperlink>
        </w:p>
        <w:p w14:paraId="020CC4C3" w14:textId="06804335" w:rsidR="007161AF" w:rsidRDefault="007161AF">
          <w:pPr>
            <w:pStyle w:val="Spistreci2"/>
            <w:tabs>
              <w:tab w:val="right" w:leader="dot" w:pos="9062"/>
            </w:tabs>
            <w:rPr>
              <w:rFonts w:cstheme="minorBidi"/>
              <w:noProof/>
            </w:rPr>
          </w:pPr>
          <w:hyperlink w:anchor="_Toc73355047" w:history="1">
            <w:r w:rsidRPr="006B1D1F">
              <w:rPr>
                <w:rStyle w:val="Hipercze"/>
                <w:noProof/>
              </w:rPr>
              <w:t>4. Azbest</w:t>
            </w:r>
            <w:r>
              <w:rPr>
                <w:noProof/>
                <w:webHidden/>
              </w:rPr>
              <w:tab/>
            </w:r>
            <w:r>
              <w:rPr>
                <w:noProof/>
                <w:webHidden/>
              </w:rPr>
              <w:fldChar w:fldCharType="begin"/>
            </w:r>
            <w:r>
              <w:rPr>
                <w:noProof/>
                <w:webHidden/>
              </w:rPr>
              <w:instrText xml:space="preserve"> PAGEREF _Toc73355047 \h </w:instrText>
            </w:r>
            <w:r>
              <w:rPr>
                <w:noProof/>
                <w:webHidden/>
              </w:rPr>
            </w:r>
            <w:r>
              <w:rPr>
                <w:noProof/>
                <w:webHidden/>
              </w:rPr>
              <w:fldChar w:fldCharType="separate"/>
            </w:r>
            <w:r w:rsidR="00B30584">
              <w:rPr>
                <w:noProof/>
                <w:webHidden/>
              </w:rPr>
              <w:t>50</w:t>
            </w:r>
            <w:r>
              <w:rPr>
                <w:noProof/>
                <w:webHidden/>
              </w:rPr>
              <w:fldChar w:fldCharType="end"/>
            </w:r>
          </w:hyperlink>
        </w:p>
        <w:p w14:paraId="3EE517D9" w14:textId="4CDB3335" w:rsidR="007161AF" w:rsidRDefault="007161AF">
          <w:pPr>
            <w:pStyle w:val="Spistreci2"/>
            <w:tabs>
              <w:tab w:val="right" w:leader="dot" w:pos="9062"/>
            </w:tabs>
            <w:rPr>
              <w:rFonts w:cstheme="minorBidi"/>
              <w:noProof/>
            </w:rPr>
          </w:pPr>
          <w:hyperlink w:anchor="_Toc73355048" w:history="1">
            <w:r w:rsidRPr="006B1D1F">
              <w:rPr>
                <w:rStyle w:val="Hipercze"/>
                <w:noProof/>
              </w:rPr>
              <w:t>5. Oczyszczanie miasta i utrzymanie terenów zielonych</w:t>
            </w:r>
            <w:r>
              <w:rPr>
                <w:noProof/>
                <w:webHidden/>
              </w:rPr>
              <w:tab/>
            </w:r>
            <w:r>
              <w:rPr>
                <w:noProof/>
                <w:webHidden/>
              </w:rPr>
              <w:fldChar w:fldCharType="begin"/>
            </w:r>
            <w:r>
              <w:rPr>
                <w:noProof/>
                <w:webHidden/>
              </w:rPr>
              <w:instrText xml:space="preserve"> PAGEREF _Toc73355048 \h </w:instrText>
            </w:r>
            <w:r>
              <w:rPr>
                <w:noProof/>
                <w:webHidden/>
              </w:rPr>
            </w:r>
            <w:r>
              <w:rPr>
                <w:noProof/>
                <w:webHidden/>
              </w:rPr>
              <w:fldChar w:fldCharType="separate"/>
            </w:r>
            <w:r w:rsidR="00B30584">
              <w:rPr>
                <w:noProof/>
                <w:webHidden/>
              </w:rPr>
              <w:t>51</w:t>
            </w:r>
            <w:r>
              <w:rPr>
                <w:noProof/>
                <w:webHidden/>
              </w:rPr>
              <w:fldChar w:fldCharType="end"/>
            </w:r>
          </w:hyperlink>
        </w:p>
        <w:p w14:paraId="75D0C3B6" w14:textId="40CA4822" w:rsidR="007161AF" w:rsidRDefault="007161AF">
          <w:pPr>
            <w:pStyle w:val="Spistreci2"/>
            <w:tabs>
              <w:tab w:val="right" w:leader="dot" w:pos="9062"/>
            </w:tabs>
            <w:rPr>
              <w:rFonts w:cstheme="minorBidi"/>
              <w:noProof/>
            </w:rPr>
          </w:pPr>
          <w:hyperlink w:anchor="_Toc73355049" w:history="1">
            <w:r w:rsidRPr="006B1D1F">
              <w:rPr>
                <w:rStyle w:val="Hipercze"/>
                <w:noProof/>
              </w:rPr>
              <w:t>6. Ochrona powietrza atmosferycznego</w:t>
            </w:r>
            <w:r>
              <w:rPr>
                <w:noProof/>
                <w:webHidden/>
              </w:rPr>
              <w:tab/>
            </w:r>
            <w:r>
              <w:rPr>
                <w:noProof/>
                <w:webHidden/>
              </w:rPr>
              <w:fldChar w:fldCharType="begin"/>
            </w:r>
            <w:r>
              <w:rPr>
                <w:noProof/>
                <w:webHidden/>
              </w:rPr>
              <w:instrText xml:space="preserve"> PAGEREF _Toc73355049 \h </w:instrText>
            </w:r>
            <w:r>
              <w:rPr>
                <w:noProof/>
                <w:webHidden/>
              </w:rPr>
            </w:r>
            <w:r>
              <w:rPr>
                <w:noProof/>
                <w:webHidden/>
              </w:rPr>
              <w:fldChar w:fldCharType="separate"/>
            </w:r>
            <w:r w:rsidR="00B30584">
              <w:rPr>
                <w:noProof/>
                <w:webHidden/>
              </w:rPr>
              <w:t>52</w:t>
            </w:r>
            <w:r>
              <w:rPr>
                <w:noProof/>
                <w:webHidden/>
              </w:rPr>
              <w:fldChar w:fldCharType="end"/>
            </w:r>
          </w:hyperlink>
        </w:p>
        <w:p w14:paraId="64F112D4" w14:textId="0682D25E" w:rsidR="007161AF" w:rsidRDefault="007161AF">
          <w:pPr>
            <w:pStyle w:val="Spistreci2"/>
            <w:tabs>
              <w:tab w:val="right" w:leader="dot" w:pos="9062"/>
            </w:tabs>
            <w:rPr>
              <w:rFonts w:cstheme="minorBidi"/>
              <w:noProof/>
            </w:rPr>
          </w:pPr>
          <w:hyperlink w:anchor="_Toc73355050" w:history="1">
            <w:r w:rsidRPr="006B1D1F">
              <w:rPr>
                <w:rStyle w:val="Hipercze"/>
                <w:noProof/>
              </w:rPr>
              <w:t>7. Oświetlenie ulic, placów i dróg</w:t>
            </w:r>
            <w:r>
              <w:rPr>
                <w:noProof/>
                <w:webHidden/>
              </w:rPr>
              <w:tab/>
            </w:r>
            <w:r>
              <w:rPr>
                <w:noProof/>
                <w:webHidden/>
              </w:rPr>
              <w:fldChar w:fldCharType="begin"/>
            </w:r>
            <w:r>
              <w:rPr>
                <w:noProof/>
                <w:webHidden/>
              </w:rPr>
              <w:instrText xml:space="preserve"> PAGEREF _Toc73355050 \h </w:instrText>
            </w:r>
            <w:r>
              <w:rPr>
                <w:noProof/>
                <w:webHidden/>
              </w:rPr>
            </w:r>
            <w:r>
              <w:rPr>
                <w:noProof/>
                <w:webHidden/>
              </w:rPr>
              <w:fldChar w:fldCharType="separate"/>
            </w:r>
            <w:r w:rsidR="00B30584">
              <w:rPr>
                <w:noProof/>
                <w:webHidden/>
              </w:rPr>
              <w:t>55</w:t>
            </w:r>
            <w:r>
              <w:rPr>
                <w:noProof/>
                <w:webHidden/>
              </w:rPr>
              <w:fldChar w:fldCharType="end"/>
            </w:r>
          </w:hyperlink>
        </w:p>
        <w:p w14:paraId="0F6C36A5" w14:textId="4D7992AB" w:rsidR="007161AF" w:rsidRDefault="007161AF">
          <w:pPr>
            <w:pStyle w:val="Spistreci2"/>
            <w:tabs>
              <w:tab w:val="right" w:leader="dot" w:pos="9062"/>
            </w:tabs>
            <w:rPr>
              <w:rFonts w:cstheme="minorBidi"/>
              <w:noProof/>
            </w:rPr>
          </w:pPr>
          <w:hyperlink w:anchor="_Toc73355051" w:history="1">
            <w:r w:rsidRPr="006B1D1F">
              <w:rPr>
                <w:rStyle w:val="Hipercze"/>
                <w:noProof/>
              </w:rPr>
              <w:t>8. Opieka nad zwierzętami</w:t>
            </w:r>
            <w:r>
              <w:rPr>
                <w:noProof/>
                <w:webHidden/>
              </w:rPr>
              <w:tab/>
            </w:r>
            <w:r>
              <w:rPr>
                <w:noProof/>
                <w:webHidden/>
              </w:rPr>
              <w:fldChar w:fldCharType="begin"/>
            </w:r>
            <w:r>
              <w:rPr>
                <w:noProof/>
                <w:webHidden/>
              </w:rPr>
              <w:instrText xml:space="preserve"> PAGEREF _Toc73355051 \h </w:instrText>
            </w:r>
            <w:r>
              <w:rPr>
                <w:noProof/>
                <w:webHidden/>
              </w:rPr>
            </w:r>
            <w:r>
              <w:rPr>
                <w:noProof/>
                <w:webHidden/>
              </w:rPr>
              <w:fldChar w:fldCharType="separate"/>
            </w:r>
            <w:r w:rsidR="00B30584">
              <w:rPr>
                <w:noProof/>
                <w:webHidden/>
              </w:rPr>
              <w:t>55</w:t>
            </w:r>
            <w:r>
              <w:rPr>
                <w:noProof/>
                <w:webHidden/>
              </w:rPr>
              <w:fldChar w:fldCharType="end"/>
            </w:r>
          </w:hyperlink>
        </w:p>
        <w:p w14:paraId="4579136F" w14:textId="30AFEDEE" w:rsidR="007161AF" w:rsidRDefault="007161AF">
          <w:pPr>
            <w:pStyle w:val="Spistreci2"/>
            <w:tabs>
              <w:tab w:val="right" w:leader="dot" w:pos="9062"/>
            </w:tabs>
            <w:rPr>
              <w:rFonts w:cstheme="minorBidi"/>
              <w:noProof/>
            </w:rPr>
          </w:pPr>
          <w:hyperlink w:anchor="_Toc73355052" w:history="1">
            <w:r w:rsidRPr="006B1D1F">
              <w:rPr>
                <w:rStyle w:val="Hipercze"/>
                <w:noProof/>
              </w:rPr>
              <w:t>9. Cmentarze miejskie</w:t>
            </w:r>
            <w:r>
              <w:rPr>
                <w:noProof/>
                <w:webHidden/>
              </w:rPr>
              <w:tab/>
            </w:r>
            <w:r>
              <w:rPr>
                <w:noProof/>
                <w:webHidden/>
              </w:rPr>
              <w:fldChar w:fldCharType="begin"/>
            </w:r>
            <w:r>
              <w:rPr>
                <w:noProof/>
                <w:webHidden/>
              </w:rPr>
              <w:instrText xml:space="preserve"> PAGEREF _Toc73355052 \h </w:instrText>
            </w:r>
            <w:r>
              <w:rPr>
                <w:noProof/>
                <w:webHidden/>
              </w:rPr>
            </w:r>
            <w:r>
              <w:rPr>
                <w:noProof/>
                <w:webHidden/>
              </w:rPr>
              <w:fldChar w:fldCharType="separate"/>
            </w:r>
            <w:r w:rsidR="00B30584">
              <w:rPr>
                <w:noProof/>
                <w:webHidden/>
              </w:rPr>
              <w:t>56</w:t>
            </w:r>
            <w:r>
              <w:rPr>
                <w:noProof/>
                <w:webHidden/>
              </w:rPr>
              <w:fldChar w:fldCharType="end"/>
            </w:r>
          </w:hyperlink>
        </w:p>
        <w:p w14:paraId="50EB6BB4" w14:textId="1BC6E30A" w:rsidR="007161AF" w:rsidRDefault="007161AF">
          <w:pPr>
            <w:pStyle w:val="Spistreci1"/>
            <w:tabs>
              <w:tab w:val="right" w:leader="dot" w:pos="9062"/>
            </w:tabs>
            <w:rPr>
              <w:rFonts w:cstheme="minorBidi"/>
              <w:noProof/>
            </w:rPr>
          </w:pPr>
          <w:hyperlink w:anchor="_Toc73355053" w:history="1">
            <w:r w:rsidRPr="006B1D1F">
              <w:rPr>
                <w:rStyle w:val="Hipercze"/>
                <w:noProof/>
              </w:rPr>
              <w:t>VII. EDUKACJA</w:t>
            </w:r>
            <w:r>
              <w:rPr>
                <w:noProof/>
                <w:webHidden/>
              </w:rPr>
              <w:tab/>
            </w:r>
            <w:r>
              <w:rPr>
                <w:noProof/>
                <w:webHidden/>
              </w:rPr>
              <w:fldChar w:fldCharType="begin"/>
            </w:r>
            <w:r>
              <w:rPr>
                <w:noProof/>
                <w:webHidden/>
              </w:rPr>
              <w:instrText xml:space="preserve"> PAGEREF _Toc73355053 \h </w:instrText>
            </w:r>
            <w:r>
              <w:rPr>
                <w:noProof/>
                <w:webHidden/>
              </w:rPr>
            </w:r>
            <w:r>
              <w:rPr>
                <w:noProof/>
                <w:webHidden/>
              </w:rPr>
              <w:fldChar w:fldCharType="separate"/>
            </w:r>
            <w:r w:rsidR="00B30584">
              <w:rPr>
                <w:noProof/>
                <w:webHidden/>
              </w:rPr>
              <w:t>57</w:t>
            </w:r>
            <w:r>
              <w:rPr>
                <w:noProof/>
                <w:webHidden/>
              </w:rPr>
              <w:fldChar w:fldCharType="end"/>
            </w:r>
          </w:hyperlink>
        </w:p>
        <w:p w14:paraId="728FC52F" w14:textId="0DE0D675" w:rsidR="007161AF" w:rsidRDefault="007161AF">
          <w:pPr>
            <w:pStyle w:val="Spistreci2"/>
            <w:tabs>
              <w:tab w:val="right" w:leader="dot" w:pos="9062"/>
            </w:tabs>
            <w:rPr>
              <w:rFonts w:cstheme="minorBidi"/>
              <w:noProof/>
            </w:rPr>
          </w:pPr>
          <w:hyperlink w:anchor="_Toc73355054" w:history="1">
            <w:r w:rsidRPr="006B1D1F">
              <w:rPr>
                <w:rStyle w:val="Hipercze"/>
                <w:noProof/>
              </w:rPr>
              <w:t>1. Przedszkola</w:t>
            </w:r>
            <w:r>
              <w:rPr>
                <w:noProof/>
                <w:webHidden/>
              </w:rPr>
              <w:tab/>
            </w:r>
            <w:r>
              <w:rPr>
                <w:noProof/>
                <w:webHidden/>
              </w:rPr>
              <w:fldChar w:fldCharType="begin"/>
            </w:r>
            <w:r>
              <w:rPr>
                <w:noProof/>
                <w:webHidden/>
              </w:rPr>
              <w:instrText xml:space="preserve"> PAGEREF _Toc73355054 \h </w:instrText>
            </w:r>
            <w:r>
              <w:rPr>
                <w:noProof/>
                <w:webHidden/>
              </w:rPr>
            </w:r>
            <w:r>
              <w:rPr>
                <w:noProof/>
                <w:webHidden/>
              </w:rPr>
              <w:fldChar w:fldCharType="separate"/>
            </w:r>
            <w:r w:rsidR="00B30584">
              <w:rPr>
                <w:noProof/>
                <w:webHidden/>
              </w:rPr>
              <w:t>57</w:t>
            </w:r>
            <w:r>
              <w:rPr>
                <w:noProof/>
                <w:webHidden/>
              </w:rPr>
              <w:fldChar w:fldCharType="end"/>
            </w:r>
          </w:hyperlink>
        </w:p>
        <w:p w14:paraId="108C9264" w14:textId="00A3B648" w:rsidR="007161AF" w:rsidRDefault="007161AF">
          <w:pPr>
            <w:pStyle w:val="Spistreci2"/>
            <w:tabs>
              <w:tab w:val="right" w:leader="dot" w:pos="9062"/>
            </w:tabs>
            <w:rPr>
              <w:rFonts w:cstheme="minorBidi"/>
              <w:noProof/>
            </w:rPr>
          </w:pPr>
          <w:hyperlink w:anchor="_Toc73355055" w:history="1">
            <w:r w:rsidRPr="006B1D1F">
              <w:rPr>
                <w:rStyle w:val="Hipercze"/>
                <w:noProof/>
              </w:rPr>
              <w:t>2. Szkoły podstawowe</w:t>
            </w:r>
            <w:r>
              <w:rPr>
                <w:noProof/>
                <w:webHidden/>
              </w:rPr>
              <w:tab/>
            </w:r>
            <w:r>
              <w:rPr>
                <w:noProof/>
                <w:webHidden/>
              </w:rPr>
              <w:fldChar w:fldCharType="begin"/>
            </w:r>
            <w:r>
              <w:rPr>
                <w:noProof/>
                <w:webHidden/>
              </w:rPr>
              <w:instrText xml:space="preserve"> PAGEREF _Toc73355055 \h </w:instrText>
            </w:r>
            <w:r>
              <w:rPr>
                <w:noProof/>
                <w:webHidden/>
              </w:rPr>
            </w:r>
            <w:r>
              <w:rPr>
                <w:noProof/>
                <w:webHidden/>
              </w:rPr>
              <w:fldChar w:fldCharType="separate"/>
            </w:r>
            <w:r w:rsidR="00B30584">
              <w:rPr>
                <w:noProof/>
                <w:webHidden/>
              </w:rPr>
              <w:t>59</w:t>
            </w:r>
            <w:r>
              <w:rPr>
                <w:noProof/>
                <w:webHidden/>
              </w:rPr>
              <w:fldChar w:fldCharType="end"/>
            </w:r>
          </w:hyperlink>
        </w:p>
        <w:p w14:paraId="7BD8B29C" w14:textId="15771ACC" w:rsidR="007161AF" w:rsidRDefault="007161AF">
          <w:pPr>
            <w:pStyle w:val="Spistreci2"/>
            <w:tabs>
              <w:tab w:val="right" w:leader="dot" w:pos="9062"/>
            </w:tabs>
            <w:rPr>
              <w:rFonts w:cstheme="minorBidi"/>
              <w:noProof/>
            </w:rPr>
          </w:pPr>
          <w:hyperlink w:anchor="_Toc73355056" w:history="1">
            <w:r w:rsidRPr="006B1D1F">
              <w:rPr>
                <w:rStyle w:val="Hipercze"/>
                <w:noProof/>
              </w:rPr>
              <w:t>3. Instrumenty wsparcia dla uczniów</w:t>
            </w:r>
            <w:r>
              <w:rPr>
                <w:noProof/>
                <w:webHidden/>
              </w:rPr>
              <w:tab/>
            </w:r>
            <w:r>
              <w:rPr>
                <w:noProof/>
                <w:webHidden/>
              </w:rPr>
              <w:fldChar w:fldCharType="begin"/>
            </w:r>
            <w:r>
              <w:rPr>
                <w:noProof/>
                <w:webHidden/>
              </w:rPr>
              <w:instrText xml:space="preserve"> PAGEREF _Toc73355056 \h </w:instrText>
            </w:r>
            <w:r>
              <w:rPr>
                <w:noProof/>
                <w:webHidden/>
              </w:rPr>
            </w:r>
            <w:r>
              <w:rPr>
                <w:noProof/>
                <w:webHidden/>
              </w:rPr>
              <w:fldChar w:fldCharType="separate"/>
            </w:r>
            <w:r w:rsidR="00B30584">
              <w:rPr>
                <w:noProof/>
                <w:webHidden/>
              </w:rPr>
              <w:t>60</w:t>
            </w:r>
            <w:r>
              <w:rPr>
                <w:noProof/>
                <w:webHidden/>
              </w:rPr>
              <w:fldChar w:fldCharType="end"/>
            </w:r>
          </w:hyperlink>
        </w:p>
        <w:p w14:paraId="4348F1EC" w14:textId="167F63B4" w:rsidR="007161AF" w:rsidRDefault="007161AF">
          <w:pPr>
            <w:pStyle w:val="Spistreci2"/>
            <w:tabs>
              <w:tab w:val="right" w:leader="dot" w:pos="9062"/>
            </w:tabs>
            <w:rPr>
              <w:rFonts w:cstheme="minorBidi"/>
              <w:noProof/>
            </w:rPr>
          </w:pPr>
          <w:hyperlink w:anchor="_Toc73355057" w:history="1">
            <w:r w:rsidRPr="006B1D1F">
              <w:rPr>
                <w:rStyle w:val="Hipercze"/>
                <w:noProof/>
              </w:rPr>
              <w:t>4. Poziom nauczania - klasyfikacja na tle powiatu i województwa</w:t>
            </w:r>
            <w:r>
              <w:rPr>
                <w:noProof/>
                <w:webHidden/>
              </w:rPr>
              <w:tab/>
            </w:r>
            <w:r>
              <w:rPr>
                <w:noProof/>
                <w:webHidden/>
              </w:rPr>
              <w:fldChar w:fldCharType="begin"/>
            </w:r>
            <w:r>
              <w:rPr>
                <w:noProof/>
                <w:webHidden/>
              </w:rPr>
              <w:instrText xml:space="preserve"> PAGEREF _Toc73355057 \h </w:instrText>
            </w:r>
            <w:r>
              <w:rPr>
                <w:noProof/>
                <w:webHidden/>
              </w:rPr>
            </w:r>
            <w:r>
              <w:rPr>
                <w:noProof/>
                <w:webHidden/>
              </w:rPr>
              <w:fldChar w:fldCharType="separate"/>
            </w:r>
            <w:r w:rsidR="00B30584">
              <w:rPr>
                <w:noProof/>
                <w:webHidden/>
              </w:rPr>
              <w:t>61</w:t>
            </w:r>
            <w:r>
              <w:rPr>
                <w:noProof/>
                <w:webHidden/>
              </w:rPr>
              <w:fldChar w:fldCharType="end"/>
            </w:r>
          </w:hyperlink>
        </w:p>
        <w:p w14:paraId="6075D043" w14:textId="7114280B" w:rsidR="007161AF" w:rsidRDefault="007161AF">
          <w:pPr>
            <w:pStyle w:val="Spistreci2"/>
            <w:tabs>
              <w:tab w:val="right" w:leader="dot" w:pos="9062"/>
            </w:tabs>
            <w:rPr>
              <w:rFonts w:cstheme="minorBidi"/>
              <w:noProof/>
            </w:rPr>
          </w:pPr>
          <w:hyperlink w:anchor="_Toc73355058" w:history="1">
            <w:r w:rsidRPr="006B1D1F">
              <w:rPr>
                <w:rStyle w:val="Hipercze"/>
                <w:noProof/>
              </w:rPr>
              <w:t>5. Walka z mową nienawiści</w:t>
            </w:r>
            <w:r>
              <w:rPr>
                <w:noProof/>
                <w:webHidden/>
              </w:rPr>
              <w:tab/>
            </w:r>
            <w:r>
              <w:rPr>
                <w:noProof/>
                <w:webHidden/>
              </w:rPr>
              <w:fldChar w:fldCharType="begin"/>
            </w:r>
            <w:r>
              <w:rPr>
                <w:noProof/>
                <w:webHidden/>
              </w:rPr>
              <w:instrText xml:space="preserve"> PAGEREF _Toc73355058 \h </w:instrText>
            </w:r>
            <w:r>
              <w:rPr>
                <w:noProof/>
                <w:webHidden/>
              </w:rPr>
            </w:r>
            <w:r>
              <w:rPr>
                <w:noProof/>
                <w:webHidden/>
              </w:rPr>
              <w:fldChar w:fldCharType="separate"/>
            </w:r>
            <w:r w:rsidR="00B30584">
              <w:rPr>
                <w:noProof/>
                <w:webHidden/>
              </w:rPr>
              <w:t>62</w:t>
            </w:r>
            <w:r>
              <w:rPr>
                <w:noProof/>
                <w:webHidden/>
              </w:rPr>
              <w:fldChar w:fldCharType="end"/>
            </w:r>
          </w:hyperlink>
        </w:p>
        <w:p w14:paraId="22C378E7" w14:textId="1D596855" w:rsidR="007161AF" w:rsidRDefault="007161AF">
          <w:pPr>
            <w:pStyle w:val="Spistreci2"/>
            <w:tabs>
              <w:tab w:val="right" w:leader="dot" w:pos="9062"/>
            </w:tabs>
            <w:rPr>
              <w:rFonts w:cstheme="minorBidi"/>
              <w:noProof/>
            </w:rPr>
          </w:pPr>
          <w:hyperlink w:anchor="_Toc73355059" w:history="1">
            <w:r w:rsidRPr="006B1D1F">
              <w:rPr>
                <w:rStyle w:val="Hipercze"/>
                <w:noProof/>
              </w:rPr>
              <w:t>6. Realizacja uchwał Rady Miejskiej</w:t>
            </w:r>
            <w:r>
              <w:rPr>
                <w:noProof/>
                <w:webHidden/>
              </w:rPr>
              <w:tab/>
            </w:r>
            <w:r>
              <w:rPr>
                <w:noProof/>
                <w:webHidden/>
              </w:rPr>
              <w:fldChar w:fldCharType="begin"/>
            </w:r>
            <w:r>
              <w:rPr>
                <w:noProof/>
                <w:webHidden/>
              </w:rPr>
              <w:instrText xml:space="preserve"> PAGEREF _Toc73355059 \h </w:instrText>
            </w:r>
            <w:r>
              <w:rPr>
                <w:noProof/>
                <w:webHidden/>
              </w:rPr>
            </w:r>
            <w:r>
              <w:rPr>
                <w:noProof/>
                <w:webHidden/>
              </w:rPr>
              <w:fldChar w:fldCharType="separate"/>
            </w:r>
            <w:r w:rsidR="00B30584">
              <w:rPr>
                <w:noProof/>
                <w:webHidden/>
              </w:rPr>
              <w:t>63</w:t>
            </w:r>
            <w:r>
              <w:rPr>
                <w:noProof/>
                <w:webHidden/>
              </w:rPr>
              <w:fldChar w:fldCharType="end"/>
            </w:r>
          </w:hyperlink>
        </w:p>
        <w:p w14:paraId="4001F23C" w14:textId="5FA7E495" w:rsidR="007161AF" w:rsidRDefault="007161AF">
          <w:pPr>
            <w:pStyle w:val="Spistreci1"/>
            <w:tabs>
              <w:tab w:val="right" w:leader="dot" w:pos="9062"/>
            </w:tabs>
            <w:rPr>
              <w:rFonts w:cstheme="minorBidi"/>
              <w:noProof/>
            </w:rPr>
          </w:pPr>
          <w:hyperlink w:anchor="_Toc73355060" w:history="1">
            <w:r w:rsidRPr="006B1D1F">
              <w:rPr>
                <w:rStyle w:val="Hipercze"/>
                <w:noProof/>
              </w:rPr>
              <w:t>VIII. SPRAWY SPOŁECZNE</w:t>
            </w:r>
            <w:r>
              <w:rPr>
                <w:noProof/>
                <w:webHidden/>
              </w:rPr>
              <w:tab/>
            </w:r>
            <w:r>
              <w:rPr>
                <w:noProof/>
                <w:webHidden/>
              </w:rPr>
              <w:fldChar w:fldCharType="begin"/>
            </w:r>
            <w:r>
              <w:rPr>
                <w:noProof/>
                <w:webHidden/>
              </w:rPr>
              <w:instrText xml:space="preserve"> PAGEREF _Toc73355060 \h </w:instrText>
            </w:r>
            <w:r>
              <w:rPr>
                <w:noProof/>
                <w:webHidden/>
              </w:rPr>
            </w:r>
            <w:r>
              <w:rPr>
                <w:noProof/>
                <w:webHidden/>
              </w:rPr>
              <w:fldChar w:fldCharType="separate"/>
            </w:r>
            <w:r w:rsidR="00B30584">
              <w:rPr>
                <w:noProof/>
                <w:webHidden/>
              </w:rPr>
              <w:t>64</w:t>
            </w:r>
            <w:r>
              <w:rPr>
                <w:noProof/>
                <w:webHidden/>
              </w:rPr>
              <w:fldChar w:fldCharType="end"/>
            </w:r>
          </w:hyperlink>
        </w:p>
        <w:p w14:paraId="25B6CA1B" w14:textId="5B122A27" w:rsidR="007161AF" w:rsidRDefault="007161AF">
          <w:pPr>
            <w:pStyle w:val="Spistreci2"/>
            <w:tabs>
              <w:tab w:val="right" w:leader="dot" w:pos="9062"/>
            </w:tabs>
            <w:rPr>
              <w:rFonts w:cstheme="minorBidi"/>
              <w:noProof/>
            </w:rPr>
          </w:pPr>
          <w:hyperlink w:anchor="_Toc73355061" w:history="1">
            <w:r w:rsidRPr="006B1D1F">
              <w:rPr>
                <w:rStyle w:val="Hipercze"/>
                <w:noProof/>
              </w:rPr>
              <w:t>1. Pomoc społeczna</w:t>
            </w:r>
            <w:r>
              <w:rPr>
                <w:noProof/>
                <w:webHidden/>
              </w:rPr>
              <w:tab/>
            </w:r>
            <w:r>
              <w:rPr>
                <w:noProof/>
                <w:webHidden/>
              </w:rPr>
              <w:fldChar w:fldCharType="begin"/>
            </w:r>
            <w:r>
              <w:rPr>
                <w:noProof/>
                <w:webHidden/>
              </w:rPr>
              <w:instrText xml:space="preserve"> PAGEREF _Toc73355061 \h </w:instrText>
            </w:r>
            <w:r>
              <w:rPr>
                <w:noProof/>
                <w:webHidden/>
              </w:rPr>
            </w:r>
            <w:r>
              <w:rPr>
                <w:noProof/>
                <w:webHidden/>
              </w:rPr>
              <w:fldChar w:fldCharType="separate"/>
            </w:r>
            <w:r w:rsidR="00B30584">
              <w:rPr>
                <w:noProof/>
                <w:webHidden/>
              </w:rPr>
              <w:t>64</w:t>
            </w:r>
            <w:r>
              <w:rPr>
                <w:noProof/>
                <w:webHidden/>
              </w:rPr>
              <w:fldChar w:fldCharType="end"/>
            </w:r>
          </w:hyperlink>
        </w:p>
        <w:p w14:paraId="70742D45" w14:textId="76AB6C5A" w:rsidR="007161AF" w:rsidRDefault="007161AF">
          <w:pPr>
            <w:pStyle w:val="Spistreci2"/>
            <w:tabs>
              <w:tab w:val="right" w:leader="dot" w:pos="9062"/>
            </w:tabs>
            <w:rPr>
              <w:rFonts w:cstheme="minorBidi"/>
              <w:noProof/>
            </w:rPr>
          </w:pPr>
          <w:hyperlink w:anchor="_Toc73355062" w:history="1">
            <w:r w:rsidRPr="006B1D1F">
              <w:rPr>
                <w:rStyle w:val="Hipercze"/>
                <w:noProof/>
              </w:rPr>
              <w:t>2. Realizacja Gminnego Programu Przeciwdziałania Narkomanii i Gminnego Programu Profilaktyki Rozwiązywania Problemów Alkoholowych</w:t>
            </w:r>
            <w:r>
              <w:rPr>
                <w:noProof/>
                <w:webHidden/>
              </w:rPr>
              <w:tab/>
            </w:r>
            <w:r>
              <w:rPr>
                <w:noProof/>
                <w:webHidden/>
              </w:rPr>
              <w:fldChar w:fldCharType="begin"/>
            </w:r>
            <w:r>
              <w:rPr>
                <w:noProof/>
                <w:webHidden/>
              </w:rPr>
              <w:instrText xml:space="preserve"> PAGEREF _Toc73355062 \h </w:instrText>
            </w:r>
            <w:r>
              <w:rPr>
                <w:noProof/>
                <w:webHidden/>
              </w:rPr>
            </w:r>
            <w:r>
              <w:rPr>
                <w:noProof/>
                <w:webHidden/>
              </w:rPr>
              <w:fldChar w:fldCharType="separate"/>
            </w:r>
            <w:r w:rsidR="00B30584">
              <w:rPr>
                <w:noProof/>
                <w:webHidden/>
              </w:rPr>
              <w:t>64</w:t>
            </w:r>
            <w:r>
              <w:rPr>
                <w:noProof/>
                <w:webHidden/>
              </w:rPr>
              <w:fldChar w:fldCharType="end"/>
            </w:r>
          </w:hyperlink>
        </w:p>
        <w:p w14:paraId="33F9AA80" w14:textId="33087007" w:rsidR="007161AF" w:rsidRDefault="007161AF">
          <w:pPr>
            <w:pStyle w:val="Spistreci2"/>
            <w:tabs>
              <w:tab w:val="right" w:leader="dot" w:pos="9062"/>
            </w:tabs>
            <w:rPr>
              <w:rFonts w:cstheme="minorBidi"/>
              <w:noProof/>
            </w:rPr>
          </w:pPr>
          <w:hyperlink w:anchor="_Toc73355063" w:history="1">
            <w:r w:rsidRPr="006B1D1F">
              <w:rPr>
                <w:rStyle w:val="Hipercze"/>
                <w:noProof/>
              </w:rPr>
              <w:t>3. Realizacja Gminnego Programu Przeciwdziałania Przemocy w Rodzinie oraz ochrony ofiar przemocy w rodzinie</w:t>
            </w:r>
            <w:r>
              <w:rPr>
                <w:noProof/>
                <w:webHidden/>
              </w:rPr>
              <w:tab/>
            </w:r>
            <w:r>
              <w:rPr>
                <w:noProof/>
                <w:webHidden/>
              </w:rPr>
              <w:fldChar w:fldCharType="begin"/>
            </w:r>
            <w:r>
              <w:rPr>
                <w:noProof/>
                <w:webHidden/>
              </w:rPr>
              <w:instrText xml:space="preserve"> PAGEREF _Toc73355063 \h </w:instrText>
            </w:r>
            <w:r>
              <w:rPr>
                <w:noProof/>
                <w:webHidden/>
              </w:rPr>
            </w:r>
            <w:r>
              <w:rPr>
                <w:noProof/>
                <w:webHidden/>
              </w:rPr>
              <w:fldChar w:fldCharType="separate"/>
            </w:r>
            <w:r w:rsidR="00B30584">
              <w:rPr>
                <w:noProof/>
                <w:webHidden/>
              </w:rPr>
              <w:t>66</w:t>
            </w:r>
            <w:r>
              <w:rPr>
                <w:noProof/>
                <w:webHidden/>
              </w:rPr>
              <w:fldChar w:fldCharType="end"/>
            </w:r>
          </w:hyperlink>
        </w:p>
        <w:p w14:paraId="0C0EC2DA" w14:textId="59E4330F" w:rsidR="007161AF" w:rsidRDefault="007161AF">
          <w:pPr>
            <w:pStyle w:val="Spistreci2"/>
            <w:tabs>
              <w:tab w:val="right" w:leader="dot" w:pos="9062"/>
            </w:tabs>
            <w:rPr>
              <w:rFonts w:cstheme="minorBidi"/>
              <w:noProof/>
            </w:rPr>
          </w:pPr>
          <w:hyperlink w:anchor="_Toc73355064" w:history="1">
            <w:r w:rsidRPr="006B1D1F">
              <w:rPr>
                <w:rStyle w:val="Hipercze"/>
                <w:noProof/>
              </w:rPr>
              <w:t>4. Przeciwdziałanie zagrożeniom związanym z brakiem opieki i schronienia.</w:t>
            </w:r>
            <w:r>
              <w:rPr>
                <w:noProof/>
                <w:webHidden/>
              </w:rPr>
              <w:tab/>
            </w:r>
            <w:r>
              <w:rPr>
                <w:noProof/>
                <w:webHidden/>
              </w:rPr>
              <w:fldChar w:fldCharType="begin"/>
            </w:r>
            <w:r>
              <w:rPr>
                <w:noProof/>
                <w:webHidden/>
              </w:rPr>
              <w:instrText xml:space="preserve"> PAGEREF _Toc73355064 \h </w:instrText>
            </w:r>
            <w:r>
              <w:rPr>
                <w:noProof/>
                <w:webHidden/>
              </w:rPr>
            </w:r>
            <w:r>
              <w:rPr>
                <w:noProof/>
                <w:webHidden/>
              </w:rPr>
              <w:fldChar w:fldCharType="separate"/>
            </w:r>
            <w:r w:rsidR="00B30584">
              <w:rPr>
                <w:noProof/>
                <w:webHidden/>
              </w:rPr>
              <w:t>67</w:t>
            </w:r>
            <w:r>
              <w:rPr>
                <w:noProof/>
                <w:webHidden/>
              </w:rPr>
              <w:fldChar w:fldCharType="end"/>
            </w:r>
          </w:hyperlink>
        </w:p>
        <w:p w14:paraId="2D55CA36" w14:textId="4A8CCC7E" w:rsidR="007161AF" w:rsidRDefault="007161AF">
          <w:pPr>
            <w:pStyle w:val="Spistreci2"/>
            <w:tabs>
              <w:tab w:val="right" w:leader="dot" w:pos="9062"/>
            </w:tabs>
            <w:rPr>
              <w:rFonts w:cstheme="minorBidi"/>
              <w:noProof/>
            </w:rPr>
          </w:pPr>
          <w:hyperlink w:anchor="_Toc73355065" w:history="1">
            <w:r w:rsidRPr="006B1D1F">
              <w:rPr>
                <w:rStyle w:val="Hipercze"/>
                <w:noProof/>
              </w:rPr>
              <w:t>5. Wsparcie rodziny i piecza zastępcza</w:t>
            </w:r>
            <w:r>
              <w:rPr>
                <w:noProof/>
                <w:webHidden/>
              </w:rPr>
              <w:tab/>
            </w:r>
            <w:r>
              <w:rPr>
                <w:noProof/>
                <w:webHidden/>
              </w:rPr>
              <w:fldChar w:fldCharType="begin"/>
            </w:r>
            <w:r>
              <w:rPr>
                <w:noProof/>
                <w:webHidden/>
              </w:rPr>
              <w:instrText xml:space="preserve"> PAGEREF _Toc73355065 \h </w:instrText>
            </w:r>
            <w:r>
              <w:rPr>
                <w:noProof/>
                <w:webHidden/>
              </w:rPr>
            </w:r>
            <w:r>
              <w:rPr>
                <w:noProof/>
                <w:webHidden/>
              </w:rPr>
              <w:fldChar w:fldCharType="separate"/>
            </w:r>
            <w:r w:rsidR="00B30584">
              <w:rPr>
                <w:noProof/>
                <w:webHidden/>
              </w:rPr>
              <w:t>67</w:t>
            </w:r>
            <w:r>
              <w:rPr>
                <w:noProof/>
                <w:webHidden/>
              </w:rPr>
              <w:fldChar w:fldCharType="end"/>
            </w:r>
          </w:hyperlink>
        </w:p>
        <w:p w14:paraId="4F3B491E" w14:textId="58BB290B" w:rsidR="007161AF" w:rsidRDefault="007161AF">
          <w:pPr>
            <w:pStyle w:val="Spistreci2"/>
            <w:tabs>
              <w:tab w:val="right" w:leader="dot" w:pos="9062"/>
            </w:tabs>
            <w:rPr>
              <w:rFonts w:cstheme="minorBidi"/>
              <w:noProof/>
            </w:rPr>
          </w:pPr>
          <w:hyperlink w:anchor="_Toc73355066" w:history="1">
            <w:r w:rsidRPr="006B1D1F">
              <w:rPr>
                <w:rStyle w:val="Hipercze"/>
                <w:noProof/>
              </w:rPr>
              <w:t>6. Świadczenia i zasiłki</w:t>
            </w:r>
            <w:r>
              <w:rPr>
                <w:noProof/>
                <w:webHidden/>
              </w:rPr>
              <w:tab/>
            </w:r>
            <w:r>
              <w:rPr>
                <w:noProof/>
                <w:webHidden/>
              </w:rPr>
              <w:fldChar w:fldCharType="begin"/>
            </w:r>
            <w:r>
              <w:rPr>
                <w:noProof/>
                <w:webHidden/>
              </w:rPr>
              <w:instrText xml:space="preserve"> PAGEREF _Toc73355066 \h </w:instrText>
            </w:r>
            <w:r>
              <w:rPr>
                <w:noProof/>
                <w:webHidden/>
              </w:rPr>
            </w:r>
            <w:r>
              <w:rPr>
                <w:noProof/>
                <w:webHidden/>
              </w:rPr>
              <w:fldChar w:fldCharType="separate"/>
            </w:r>
            <w:r w:rsidR="00B30584">
              <w:rPr>
                <w:noProof/>
                <w:webHidden/>
              </w:rPr>
              <w:t>68</w:t>
            </w:r>
            <w:r>
              <w:rPr>
                <w:noProof/>
                <w:webHidden/>
              </w:rPr>
              <w:fldChar w:fldCharType="end"/>
            </w:r>
          </w:hyperlink>
        </w:p>
        <w:p w14:paraId="3070D306" w14:textId="099C6837" w:rsidR="007161AF" w:rsidRDefault="007161AF">
          <w:pPr>
            <w:pStyle w:val="Spistreci2"/>
            <w:tabs>
              <w:tab w:val="right" w:leader="dot" w:pos="9062"/>
            </w:tabs>
            <w:rPr>
              <w:rFonts w:cstheme="minorBidi"/>
              <w:noProof/>
            </w:rPr>
          </w:pPr>
          <w:hyperlink w:anchor="_Toc73355067" w:history="1">
            <w:r w:rsidRPr="006B1D1F">
              <w:rPr>
                <w:rStyle w:val="Hipercze"/>
                <w:noProof/>
              </w:rPr>
              <w:t>7. Dodatki mieszkaniowe i energetyczne</w:t>
            </w:r>
            <w:r>
              <w:rPr>
                <w:noProof/>
                <w:webHidden/>
              </w:rPr>
              <w:tab/>
            </w:r>
            <w:r>
              <w:rPr>
                <w:noProof/>
                <w:webHidden/>
              </w:rPr>
              <w:fldChar w:fldCharType="begin"/>
            </w:r>
            <w:r>
              <w:rPr>
                <w:noProof/>
                <w:webHidden/>
              </w:rPr>
              <w:instrText xml:space="preserve"> PAGEREF _Toc73355067 \h </w:instrText>
            </w:r>
            <w:r>
              <w:rPr>
                <w:noProof/>
                <w:webHidden/>
              </w:rPr>
            </w:r>
            <w:r>
              <w:rPr>
                <w:noProof/>
                <w:webHidden/>
              </w:rPr>
              <w:fldChar w:fldCharType="separate"/>
            </w:r>
            <w:r w:rsidR="00B30584">
              <w:rPr>
                <w:noProof/>
                <w:webHidden/>
              </w:rPr>
              <w:t>69</w:t>
            </w:r>
            <w:r>
              <w:rPr>
                <w:noProof/>
                <w:webHidden/>
              </w:rPr>
              <w:fldChar w:fldCharType="end"/>
            </w:r>
          </w:hyperlink>
        </w:p>
        <w:p w14:paraId="735C5FD3" w14:textId="28D0BDCB" w:rsidR="007161AF" w:rsidRDefault="007161AF">
          <w:pPr>
            <w:pStyle w:val="Spistreci2"/>
            <w:tabs>
              <w:tab w:val="right" w:leader="dot" w:pos="9062"/>
            </w:tabs>
            <w:rPr>
              <w:rFonts w:cstheme="minorBidi"/>
              <w:noProof/>
            </w:rPr>
          </w:pPr>
          <w:hyperlink w:anchor="_Toc73355068" w:history="1">
            <w:r w:rsidRPr="006B1D1F">
              <w:rPr>
                <w:rStyle w:val="Hipercze"/>
                <w:noProof/>
              </w:rPr>
              <w:t>8. Usługi opiekuńcze</w:t>
            </w:r>
            <w:r>
              <w:rPr>
                <w:noProof/>
                <w:webHidden/>
              </w:rPr>
              <w:tab/>
            </w:r>
            <w:r>
              <w:rPr>
                <w:noProof/>
                <w:webHidden/>
              </w:rPr>
              <w:fldChar w:fldCharType="begin"/>
            </w:r>
            <w:r>
              <w:rPr>
                <w:noProof/>
                <w:webHidden/>
              </w:rPr>
              <w:instrText xml:space="preserve"> PAGEREF _Toc73355068 \h </w:instrText>
            </w:r>
            <w:r>
              <w:rPr>
                <w:noProof/>
                <w:webHidden/>
              </w:rPr>
            </w:r>
            <w:r>
              <w:rPr>
                <w:noProof/>
                <w:webHidden/>
              </w:rPr>
              <w:fldChar w:fldCharType="separate"/>
            </w:r>
            <w:r w:rsidR="00B30584">
              <w:rPr>
                <w:noProof/>
                <w:webHidden/>
              </w:rPr>
              <w:t>69</w:t>
            </w:r>
            <w:r>
              <w:rPr>
                <w:noProof/>
                <w:webHidden/>
              </w:rPr>
              <w:fldChar w:fldCharType="end"/>
            </w:r>
          </w:hyperlink>
        </w:p>
        <w:p w14:paraId="39D508E7" w14:textId="0B81DBFA" w:rsidR="007161AF" w:rsidRDefault="007161AF">
          <w:pPr>
            <w:pStyle w:val="Spistreci2"/>
            <w:tabs>
              <w:tab w:val="right" w:leader="dot" w:pos="9062"/>
            </w:tabs>
            <w:rPr>
              <w:rFonts w:cstheme="minorBidi"/>
              <w:noProof/>
            </w:rPr>
          </w:pPr>
          <w:hyperlink w:anchor="_Toc73355069" w:history="1">
            <w:r w:rsidRPr="006B1D1F">
              <w:rPr>
                <w:rStyle w:val="Hipercze"/>
                <w:noProof/>
              </w:rPr>
              <w:t>9. Dożywianie</w:t>
            </w:r>
            <w:r>
              <w:rPr>
                <w:noProof/>
                <w:webHidden/>
              </w:rPr>
              <w:tab/>
            </w:r>
            <w:r>
              <w:rPr>
                <w:noProof/>
                <w:webHidden/>
              </w:rPr>
              <w:fldChar w:fldCharType="begin"/>
            </w:r>
            <w:r>
              <w:rPr>
                <w:noProof/>
                <w:webHidden/>
              </w:rPr>
              <w:instrText xml:space="preserve"> PAGEREF _Toc73355069 \h </w:instrText>
            </w:r>
            <w:r>
              <w:rPr>
                <w:noProof/>
                <w:webHidden/>
              </w:rPr>
            </w:r>
            <w:r>
              <w:rPr>
                <w:noProof/>
                <w:webHidden/>
              </w:rPr>
              <w:fldChar w:fldCharType="separate"/>
            </w:r>
            <w:r w:rsidR="00B30584">
              <w:rPr>
                <w:noProof/>
                <w:webHidden/>
              </w:rPr>
              <w:t>70</w:t>
            </w:r>
            <w:r>
              <w:rPr>
                <w:noProof/>
                <w:webHidden/>
              </w:rPr>
              <w:fldChar w:fldCharType="end"/>
            </w:r>
          </w:hyperlink>
        </w:p>
        <w:p w14:paraId="3CC36B72" w14:textId="3B3CE9C4" w:rsidR="007161AF" w:rsidRDefault="007161AF">
          <w:pPr>
            <w:pStyle w:val="Spistreci2"/>
            <w:tabs>
              <w:tab w:val="right" w:leader="dot" w:pos="9062"/>
            </w:tabs>
            <w:rPr>
              <w:rFonts w:cstheme="minorBidi"/>
              <w:noProof/>
            </w:rPr>
          </w:pPr>
          <w:hyperlink w:anchor="_Toc73355070" w:history="1">
            <w:r w:rsidRPr="006B1D1F">
              <w:rPr>
                <w:rStyle w:val="Hipercze"/>
                <w:noProof/>
              </w:rPr>
              <w:t>10. Organizacja prac społecznie użytecznych</w:t>
            </w:r>
            <w:r>
              <w:rPr>
                <w:noProof/>
                <w:webHidden/>
              </w:rPr>
              <w:tab/>
            </w:r>
            <w:r>
              <w:rPr>
                <w:noProof/>
                <w:webHidden/>
              </w:rPr>
              <w:fldChar w:fldCharType="begin"/>
            </w:r>
            <w:r>
              <w:rPr>
                <w:noProof/>
                <w:webHidden/>
              </w:rPr>
              <w:instrText xml:space="preserve"> PAGEREF _Toc73355070 \h </w:instrText>
            </w:r>
            <w:r>
              <w:rPr>
                <w:noProof/>
                <w:webHidden/>
              </w:rPr>
            </w:r>
            <w:r>
              <w:rPr>
                <w:noProof/>
                <w:webHidden/>
              </w:rPr>
              <w:fldChar w:fldCharType="separate"/>
            </w:r>
            <w:r w:rsidR="00B30584">
              <w:rPr>
                <w:noProof/>
                <w:webHidden/>
              </w:rPr>
              <w:t>70</w:t>
            </w:r>
            <w:r>
              <w:rPr>
                <w:noProof/>
                <w:webHidden/>
              </w:rPr>
              <w:fldChar w:fldCharType="end"/>
            </w:r>
          </w:hyperlink>
        </w:p>
        <w:p w14:paraId="2FFDD2FA" w14:textId="0D297AE6" w:rsidR="007161AF" w:rsidRDefault="007161AF">
          <w:pPr>
            <w:pStyle w:val="Spistreci2"/>
            <w:tabs>
              <w:tab w:val="right" w:leader="dot" w:pos="9062"/>
            </w:tabs>
            <w:rPr>
              <w:rFonts w:cstheme="minorBidi"/>
              <w:noProof/>
            </w:rPr>
          </w:pPr>
          <w:hyperlink w:anchor="_Toc73355071" w:history="1">
            <w:r w:rsidRPr="006B1D1F">
              <w:rPr>
                <w:rStyle w:val="Hipercze"/>
                <w:noProof/>
              </w:rPr>
              <w:t>11. Inne formy wsparcia rodziny</w:t>
            </w:r>
            <w:r>
              <w:rPr>
                <w:noProof/>
                <w:webHidden/>
              </w:rPr>
              <w:tab/>
            </w:r>
            <w:r>
              <w:rPr>
                <w:noProof/>
                <w:webHidden/>
              </w:rPr>
              <w:fldChar w:fldCharType="begin"/>
            </w:r>
            <w:r>
              <w:rPr>
                <w:noProof/>
                <w:webHidden/>
              </w:rPr>
              <w:instrText xml:space="preserve"> PAGEREF _Toc73355071 \h </w:instrText>
            </w:r>
            <w:r>
              <w:rPr>
                <w:noProof/>
                <w:webHidden/>
              </w:rPr>
            </w:r>
            <w:r>
              <w:rPr>
                <w:noProof/>
                <w:webHidden/>
              </w:rPr>
              <w:fldChar w:fldCharType="separate"/>
            </w:r>
            <w:r w:rsidR="00B30584">
              <w:rPr>
                <w:noProof/>
                <w:webHidden/>
              </w:rPr>
              <w:t>70</w:t>
            </w:r>
            <w:r>
              <w:rPr>
                <w:noProof/>
                <w:webHidden/>
              </w:rPr>
              <w:fldChar w:fldCharType="end"/>
            </w:r>
          </w:hyperlink>
        </w:p>
        <w:p w14:paraId="37937D23" w14:textId="77BC5BFD" w:rsidR="007161AF" w:rsidRDefault="007161AF">
          <w:pPr>
            <w:pStyle w:val="Spistreci2"/>
            <w:tabs>
              <w:tab w:val="right" w:leader="dot" w:pos="9062"/>
            </w:tabs>
            <w:rPr>
              <w:rFonts w:cstheme="minorBidi"/>
              <w:noProof/>
            </w:rPr>
          </w:pPr>
          <w:hyperlink w:anchor="_Toc73355072" w:history="1">
            <w:r w:rsidRPr="006B1D1F">
              <w:rPr>
                <w:rStyle w:val="Hipercze"/>
                <w:noProof/>
              </w:rPr>
              <w:t>12. Wsparcie dla seniorów</w:t>
            </w:r>
            <w:r>
              <w:rPr>
                <w:noProof/>
                <w:webHidden/>
              </w:rPr>
              <w:tab/>
            </w:r>
            <w:r>
              <w:rPr>
                <w:noProof/>
                <w:webHidden/>
              </w:rPr>
              <w:fldChar w:fldCharType="begin"/>
            </w:r>
            <w:r>
              <w:rPr>
                <w:noProof/>
                <w:webHidden/>
              </w:rPr>
              <w:instrText xml:space="preserve"> PAGEREF _Toc73355072 \h </w:instrText>
            </w:r>
            <w:r>
              <w:rPr>
                <w:noProof/>
                <w:webHidden/>
              </w:rPr>
            </w:r>
            <w:r>
              <w:rPr>
                <w:noProof/>
                <w:webHidden/>
              </w:rPr>
              <w:fldChar w:fldCharType="separate"/>
            </w:r>
            <w:r w:rsidR="00B30584">
              <w:rPr>
                <w:noProof/>
                <w:webHidden/>
              </w:rPr>
              <w:t>71</w:t>
            </w:r>
            <w:r>
              <w:rPr>
                <w:noProof/>
                <w:webHidden/>
              </w:rPr>
              <w:fldChar w:fldCharType="end"/>
            </w:r>
          </w:hyperlink>
        </w:p>
        <w:p w14:paraId="30348A06" w14:textId="7ECC8867" w:rsidR="007161AF" w:rsidRDefault="007161AF">
          <w:pPr>
            <w:pStyle w:val="Spistreci2"/>
            <w:tabs>
              <w:tab w:val="right" w:leader="dot" w:pos="9062"/>
            </w:tabs>
            <w:rPr>
              <w:rFonts w:cstheme="minorBidi"/>
              <w:noProof/>
            </w:rPr>
          </w:pPr>
          <w:hyperlink w:anchor="_Toc73355073" w:history="1">
            <w:r w:rsidRPr="006B1D1F">
              <w:rPr>
                <w:rStyle w:val="Hipercze"/>
                <w:noProof/>
              </w:rPr>
              <w:t>13. Gminne mieszkania komunalne</w:t>
            </w:r>
            <w:r>
              <w:rPr>
                <w:noProof/>
                <w:webHidden/>
              </w:rPr>
              <w:tab/>
            </w:r>
            <w:r>
              <w:rPr>
                <w:noProof/>
                <w:webHidden/>
              </w:rPr>
              <w:fldChar w:fldCharType="begin"/>
            </w:r>
            <w:r>
              <w:rPr>
                <w:noProof/>
                <w:webHidden/>
              </w:rPr>
              <w:instrText xml:space="preserve"> PAGEREF _Toc73355073 \h </w:instrText>
            </w:r>
            <w:r>
              <w:rPr>
                <w:noProof/>
                <w:webHidden/>
              </w:rPr>
            </w:r>
            <w:r>
              <w:rPr>
                <w:noProof/>
                <w:webHidden/>
              </w:rPr>
              <w:fldChar w:fldCharType="separate"/>
            </w:r>
            <w:r w:rsidR="00B30584">
              <w:rPr>
                <w:noProof/>
                <w:webHidden/>
              </w:rPr>
              <w:t>74</w:t>
            </w:r>
            <w:r>
              <w:rPr>
                <w:noProof/>
                <w:webHidden/>
              </w:rPr>
              <w:fldChar w:fldCharType="end"/>
            </w:r>
          </w:hyperlink>
        </w:p>
        <w:p w14:paraId="6A9FC7A4" w14:textId="35D78A94" w:rsidR="007161AF" w:rsidRDefault="007161AF">
          <w:pPr>
            <w:pStyle w:val="Spistreci2"/>
            <w:tabs>
              <w:tab w:val="right" w:leader="dot" w:pos="9062"/>
            </w:tabs>
            <w:rPr>
              <w:rFonts w:cstheme="minorBidi"/>
              <w:noProof/>
            </w:rPr>
          </w:pPr>
          <w:hyperlink w:anchor="_Toc73355074" w:history="1">
            <w:r w:rsidRPr="006B1D1F">
              <w:rPr>
                <w:rStyle w:val="Hipercze"/>
                <w:noProof/>
              </w:rPr>
              <w:t>14. Współpraca Gminy z organizacjami pozarządowymi</w:t>
            </w:r>
            <w:r>
              <w:rPr>
                <w:noProof/>
                <w:webHidden/>
              </w:rPr>
              <w:tab/>
            </w:r>
            <w:r>
              <w:rPr>
                <w:noProof/>
                <w:webHidden/>
              </w:rPr>
              <w:fldChar w:fldCharType="begin"/>
            </w:r>
            <w:r>
              <w:rPr>
                <w:noProof/>
                <w:webHidden/>
              </w:rPr>
              <w:instrText xml:space="preserve"> PAGEREF _Toc73355074 \h </w:instrText>
            </w:r>
            <w:r>
              <w:rPr>
                <w:noProof/>
                <w:webHidden/>
              </w:rPr>
            </w:r>
            <w:r>
              <w:rPr>
                <w:noProof/>
                <w:webHidden/>
              </w:rPr>
              <w:fldChar w:fldCharType="separate"/>
            </w:r>
            <w:r w:rsidR="00B30584">
              <w:rPr>
                <w:noProof/>
                <w:webHidden/>
              </w:rPr>
              <w:t>75</w:t>
            </w:r>
            <w:r>
              <w:rPr>
                <w:noProof/>
                <w:webHidden/>
              </w:rPr>
              <w:fldChar w:fldCharType="end"/>
            </w:r>
          </w:hyperlink>
        </w:p>
        <w:p w14:paraId="0EBAD904" w14:textId="06109BFA" w:rsidR="007161AF" w:rsidRDefault="007161AF">
          <w:pPr>
            <w:pStyle w:val="Spistreci2"/>
            <w:tabs>
              <w:tab w:val="right" w:leader="dot" w:pos="9062"/>
            </w:tabs>
            <w:rPr>
              <w:rFonts w:cstheme="minorBidi"/>
              <w:noProof/>
            </w:rPr>
          </w:pPr>
          <w:hyperlink w:anchor="_Toc73355075" w:history="1">
            <w:r w:rsidRPr="006B1D1F">
              <w:rPr>
                <w:rStyle w:val="Hipercze"/>
                <w:noProof/>
              </w:rPr>
              <w:t>15. Ochrona zdrowia</w:t>
            </w:r>
            <w:r>
              <w:rPr>
                <w:noProof/>
                <w:webHidden/>
              </w:rPr>
              <w:tab/>
            </w:r>
            <w:r>
              <w:rPr>
                <w:noProof/>
                <w:webHidden/>
              </w:rPr>
              <w:fldChar w:fldCharType="begin"/>
            </w:r>
            <w:r>
              <w:rPr>
                <w:noProof/>
                <w:webHidden/>
              </w:rPr>
              <w:instrText xml:space="preserve"> PAGEREF _Toc73355075 \h </w:instrText>
            </w:r>
            <w:r>
              <w:rPr>
                <w:noProof/>
                <w:webHidden/>
              </w:rPr>
            </w:r>
            <w:r>
              <w:rPr>
                <w:noProof/>
                <w:webHidden/>
              </w:rPr>
              <w:fldChar w:fldCharType="separate"/>
            </w:r>
            <w:r w:rsidR="00B30584">
              <w:rPr>
                <w:noProof/>
                <w:webHidden/>
              </w:rPr>
              <w:t>79</w:t>
            </w:r>
            <w:r>
              <w:rPr>
                <w:noProof/>
                <w:webHidden/>
              </w:rPr>
              <w:fldChar w:fldCharType="end"/>
            </w:r>
          </w:hyperlink>
        </w:p>
        <w:p w14:paraId="31241A4A" w14:textId="19B58265" w:rsidR="007161AF" w:rsidRDefault="007161AF">
          <w:pPr>
            <w:pStyle w:val="Spistreci2"/>
            <w:tabs>
              <w:tab w:val="right" w:leader="dot" w:pos="9062"/>
            </w:tabs>
            <w:rPr>
              <w:rFonts w:cstheme="minorBidi"/>
              <w:noProof/>
            </w:rPr>
          </w:pPr>
          <w:hyperlink w:anchor="_Toc73355076" w:history="1">
            <w:r w:rsidRPr="006B1D1F">
              <w:rPr>
                <w:rStyle w:val="Hipercze"/>
                <w:noProof/>
              </w:rPr>
              <w:t>16. Bezpieczeństwo publiczne</w:t>
            </w:r>
            <w:r>
              <w:rPr>
                <w:noProof/>
                <w:webHidden/>
              </w:rPr>
              <w:tab/>
            </w:r>
            <w:r>
              <w:rPr>
                <w:noProof/>
                <w:webHidden/>
              </w:rPr>
              <w:fldChar w:fldCharType="begin"/>
            </w:r>
            <w:r>
              <w:rPr>
                <w:noProof/>
                <w:webHidden/>
              </w:rPr>
              <w:instrText xml:space="preserve"> PAGEREF _Toc73355076 \h </w:instrText>
            </w:r>
            <w:r>
              <w:rPr>
                <w:noProof/>
                <w:webHidden/>
              </w:rPr>
            </w:r>
            <w:r>
              <w:rPr>
                <w:noProof/>
                <w:webHidden/>
              </w:rPr>
              <w:fldChar w:fldCharType="separate"/>
            </w:r>
            <w:r w:rsidR="00B30584">
              <w:rPr>
                <w:noProof/>
                <w:webHidden/>
              </w:rPr>
              <w:t>80</w:t>
            </w:r>
            <w:r>
              <w:rPr>
                <w:noProof/>
                <w:webHidden/>
              </w:rPr>
              <w:fldChar w:fldCharType="end"/>
            </w:r>
          </w:hyperlink>
        </w:p>
        <w:p w14:paraId="51114653" w14:textId="46F21674" w:rsidR="007161AF" w:rsidRDefault="007161AF">
          <w:pPr>
            <w:pStyle w:val="Spistreci3"/>
            <w:tabs>
              <w:tab w:val="right" w:leader="dot" w:pos="9062"/>
            </w:tabs>
            <w:rPr>
              <w:rFonts w:cstheme="minorBidi"/>
              <w:noProof/>
            </w:rPr>
          </w:pPr>
          <w:hyperlink w:anchor="_Toc73355077" w:history="1">
            <w:r w:rsidRPr="006B1D1F">
              <w:rPr>
                <w:rStyle w:val="Hipercze"/>
                <w:noProof/>
              </w:rPr>
              <w:t>a) Działania Policji</w:t>
            </w:r>
            <w:r>
              <w:rPr>
                <w:noProof/>
                <w:webHidden/>
              </w:rPr>
              <w:tab/>
            </w:r>
            <w:r>
              <w:rPr>
                <w:noProof/>
                <w:webHidden/>
              </w:rPr>
              <w:fldChar w:fldCharType="begin"/>
            </w:r>
            <w:r>
              <w:rPr>
                <w:noProof/>
                <w:webHidden/>
              </w:rPr>
              <w:instrText xml:space="preserve"> PAGEREF _Toc73355077 \h </w:instrText>
            </w:r>
            <w:r>
              <w:rPr>
                <w:noProof/>
                <w:webHidden/>
              </w:rPr>
            </w:r>
            <w:r>
              <w:rPr>
                <w:noProof/>
                <w:webHidden/>
              </w:rPr>
              <w:fldChar w:fldCharType="separate"/>
            </w:r>
            <w:r w:rsidR="00B30584">
              <w:rPr>
                <w:noProof/>
                <w:webHidden/>
              </w:rPr>
              <w:t>80</w:t>
            </w:r>
            <w:r>
              <w:rPr>
                <w:noProof/>
                <w:webHidden/>
              </w:rPr>
              <w:fldChar w:fldCharType="end"/>
            </w:r>
          </w:hyperlink>
        </w:p>
        <w:p w14:paraId="1EC3B5E5" w14:textId="4A7201A8" w:rsidR="007161AF" w:rsidRDefault="007161AF">
          <w:pPr>
            <w:pStyle w:val="Spistreci3"/>
            <w:tabs>
              <w:tab w:val="right" w:leader="dot" w:pos="9062"/>
            </w:tabs>
            <w:rPr>
              <w:rFonts w:cstheme="minorBidi"/>
              <w:noProof/>
            </w:rPr>
          </w:pPr>
          <w:hyperlink w:anchor="_Toc73355078" w:history="1">
            <w:r w:rsidRPr="006B1D1F">
              <w:rPr>
                <w:rStyle w:val="Hipercze"/>
                <w:noProof/>
              </w:rPr>
              <w:t>b) Działania Ochotniczej Straży Pożarnej w Redzie.</w:t>
            </w:r>
            <w:r>
              <w:rPr>
                <w:noProof/>
                <w:webHidden/>
              </w:rPr>
              <w:tab/>
            </w:r>
            <w:r>
              <w:rPr>
                <w:noProof/>
                <w:webHidden/>
              </w:rPr>
              <w:fldChar w:fldCharType="begin"/>
            </w:r>
            <w:r>
              <w:rPr>
                <w:noProof/>
                <w:webHidden/>
              </w:rPr>
              <w:instrText xml:space="preserve"> PAGEREF _Toc73355078 \h </w:instrText>
            </w:r>
            <w:r>
              <w:rPr>
                <w:noProof/>
                <w:webHidden/>
              </w:rPr>
            </w:r>
            <w:r>
              <w:rPr>
                <w:noProof/>
                <w:webHidden/>
              </w:rPr>
              <w:fldChar w:fldCharType="separate"/>
            </w:r>
            <w:r w:rsidR="00B30584">
              <w:rPr>
                <w:noProof/>
                <w:webHidden/>
              </w:rPr>
              <w:t>81</w:t>
            </w:r>
            <w:r>
              <w:rPr>
                <w:noProof/>
                <w:webHidden/>
              </w:rPr>
              <w:fldChar w:fldCharType="end"/>
            </w:r>
          </w:hyperlink>
        </w:p>
        <w:p w14:paraId="5525E091" w14:textId="7B10C8F2" w:rsidR="007161AF" w:rsidRDefault="007161AF">
          <w:pPr>
            <w:pStyle w:val="Spistreci3"/>
            <w:tabs>
              <w:tab w:val="right" w:leader="dot" w:pos="9062"/>
            </w:tabs>
            <w:rPr>
              <w:rFonts w:cstheme="minorBidi"/>
              <w:noProof/>
            </w:rPr>
          </w:pPr>
          <w:hyperlink w:anchor="_Toc73355079" w:history="1">
            <w:r w:rsidRPr="006B1D1F">
              <w:rPr>
                <w:rStyle w:val="Hipercze"/>
                <w:noProof/>
              </w:rPr>
              <w:t>c) System ostrzegania mieszkańców o zagrożeniach i sytuacjach kryzysowych</w:t>
            </w:r>
            <w:r>
              <w:rPr>
                <w:noProof/>
                <w:webHidden/>
              </w:rPr>
              <w:tab/>
            </w:r>
            <w:r>
              <w:rPr>
                <w:noProof/>
                <w:webHidden/>
              </w:rPr>
              <w:fldChar w:fldCharType="begin"/>
            </w:r>
            <w:r>
              <w:rPr>
                <w:noProof/>
                <w:webHidden/>
              </w:rPr>
              <w:instrText xml:space="preserve"> PAGEREF _Toc73355079 \h </w:instrText>
            </w:r>
            <w:r>
              <w:rPr>
                <w:noProof/>
                <w:webHidden/>
              </w:rPr>
            </w:r>
            <w:r>
              <w:rPr>
                <w:noProof/>
                <w:webHidden/>
              </w:rPr>
              <w:fldChar w:fldCharType="separate"/>
            </w:r>
            <w:r w:rsidR="00B30584">
              <w:rPr>
                <w:noProof/>
                <w:webHidden/>
              </w:rPr>
              <w:t>82</w:t>
            </w:r>
            <w:r>
              <w:rPr>
                <w:noProof/>
                <w:webHidden/>
              </w:rPr>
              <w:fldChar w:fldCharType="end"/>
            </w:r>
          </w:hyperlink>
        </w:p>
        <w:p w14:paraId="2924F45E" w14:textId="084E67CA" w:rsidR="007161AF" w:rsidRDefault="007161AF">
          <w:pPr>
            <w:pStyle w:val="Spistreci2"/>
            <w:tabs>
              <w:tab w:val="right" w:leader="dot" w:pos="9062"/>
            </w:tabs>
            <w:rPr>
              <w:rFonts w:cstheme="minorBidi"/>
              <w:noProof/>
            </w:rPr>
          </w:pPr>
          <w:hyperlink w:anchor="_Toc73355080" w:history="1">
            <w:r w:rsidRPr="006B1D1F">
              <w:rPr>
                <w:rStyle w:val="Hipercze"/>
                <w:noProof/>
              </w:rPr>
              <w:t>18. Realizacja uchwał Rady Miejskiej</w:t>
            </w:r>
            <w:r>
              <w:rPr>
                <w:noProof/>
                <w:webHidden/>
              </w:rPr>
              <w:tab/>
            </w:r>
            <w:r>
              <w:rPr>
                <w:noProof/>
                <w:webHidden/>
              </w:rPr>
              <w:fldChar w:fldCharType="begin"/>
            </w:r>
            <w:r>
              <w:rPr>
                <w:noProof/>
                <w:webHidden/>
              </w:rPr>
              <w:instrText xml:space="preserve"> PAGEREF _Toc73355080 \h </w:instrText>
            </w:r>
            <w:r>
              <w:rPr>
                <w:noProof/>
                <w:webHidden/>
              </w:rPr>
            </w:r>
            <w:r>
              <w:rPr>
                <w:noProof/>
                <w:webHidden/>
              </w:rPr>
              <w:fldChar w:fldCharType="separate"/>
            </w:r>
            <w:r w:rsidR="00B30584">
              <w:rPr>
                <w:noProof/>
                <w:webHidden/>
              </w:rPr>
              <w:t>83</w:t>
            </w:r>
            <w:r>
              <w:rPr>
                <w:noProof/>
                <w:webHidden/>
              </w:rPr>
              <w:fldChar w:fldCharType="end"/>
            </w:r>
          </w:hyperlink>
        </w:p>
        <w:p w14:paraId="09BF7DE3" w14:textId="1B47DFB1" w:rsidR="007161AF" w:rsidRDefault="007161AF">
          <w:pPr>
            <w:pStyle w:val="Spistreci1"/>
            <w:tabs>
              <w:tab w:val="right" w:leader="dot" w:pos="9062"/>
            </w:tabs>
            <w:rPr>
              <w:rFonts w:cstheme="minorBidi"/>
              <w:noProof/>
            </w:rPr>
          </w:pPr>
          <w:hyperlink w:anchor="_Toc73355081" w:history="1">
            <w:r w:rsidRPr="006B1D1F">
              <w:rPr>
                <w:rStyle w:val="Hipercze"/>
                <w:noProof/>
              </w:rPr>
              <w:t>IX. KULTURA I SPORT</w:t>
            </w:r>
            <w:r>
              <w:rPr>
                <w:noProof/>
                <w:webHidden/>
              </w:rPr>
              <w:tab/>
            </w:r>
            <w:r>
              <w:rPr>
                <w:noProof/>
                <w:webHidden/>
              </w:rPr>
              <w:fldChar w:fldCharType="begin"/>
            </w:r>
            <w:r>
              <w:rPr>
                <w:noProof/>
                <w:webHidden/>
              </w:rPr>
              <w:instrText xml:space="preserve"> PAGEREF _Toc73355081 \h </w:instrText>
            </w:r>
            <w:r>
              <w:rPr>
                <w:noProof/>
                <w:webHidden/>
              </w:rPr>
            </w:r>
            <w:r>
              <w:rPr>
                <w:noProof/>
                <w:webHidden/>
              </w:rPr>
              <w:fldChar w:fldCharType="separate"/>
            </w:r>
            <w:r w:rsidR="00B30584">
              <w:rPr>
                <w:noProof/>
                <w:webHidden/>
              </w:rPr>
              <w:t>84</w:t>
            </w:r>
            <w:r>
              <w:rPr>
                <w:noProof/>
                <w:webHidden/>
              </w:rPr>
              <w:fldChar w:fldCharType="end"/>
            </w:r>
          </w:hyperlink>
        </w:p>
        <w:p w14:paraId="124D28BC" w14:textId="284D4051" w:rsidR="007161AF" w:rsidRDefault="007161AF">
          <w:pPr>
            <w:pStyle w:val="Spistreci2"/>
            <w:tabs>
              <w:tab w:val="right" w:leader="dot" w:pos="9062"/>
            </w:tabs>
            <w:rPr>
              <w:rFonts w:cstheme="minorBidi"/>
              <w:noProof/>
            </w:rPr>
          </w:pPr>
          <w:hyperlink w:anchor="_Toc73355082" w:history="1">
            <w:r w:rsidRPr="006B1D1F">
              <w:rPr>
                <w:rStyle w:val="Hipercze"/>
                <w:rFonts w:eastAsiaTheme="majorEastAsia"/>
                <w:noProof/>
              </w:rPr>
              <w:t>1. Fabryka Kultury</w:t>
            </w:r>
            <w:r>
              <w:rPr>
                <w:noProof/>
                <w:webHidden/>
              </w:rPr>
              <w:tab/>
            </w:r>
            <w:r>
              <w:rPr>
                <w:noProof/>
                <w:webHidden/>
              </w:rPr>
              <w:fldChar w:fldCharType="begin"/>
            </w:r>
            <w:r>
              <w:rPr>
                <w:noProof/>
                <w:webHidden/>
              </w:rPr>
              <w:instrText xml:space="preserve"> PAGEREF _Toc73355082 \h </w:instrText>
            </w:r>
            <w:r>
              <w:rPr>
                <w:noProof/>
                <w:webHidden/>
              </w:rPr>
            </w:r>
            <w:r>
              <w:rPr>
                <w:noProof/>
                <w:webHidden/>
              </w:rPr>
              <w:fldChar w:fldCharType="separate"/>
            </w:r>
            <w:r w:rsidR="00B30584">
              <w:rPr>
                <w:noProof/>
                <w:webHidden/>
              </w:rPr>
              <w:t>84</w:t>
            </w:r>
            <w:r>
              <w:rPr>
                <w:noProof/>
                <w:webHidden/>
              </w:rPr>
              <w:fldChar w:fldCharType="end"/>
            </w:r>
          </w:hyperlink>
        </w:p>
        <w:p w14:paraId="352081C6" w14:textId="1591CC06" w:rsidR="007161AF" w:rsidRDefault="007161AF">
          <w:pPr>
            <w:pStyle w:val="Spistreci2"/>
            <w:tabs>
              <w:tab w:val="right" w:leader="dot" w:pos="9062"/>
            </w:tabs>
            <w:rPr>
              <w:rFonts w:cstheme="minorBidi"/>
              <w:noProof/>
            </w:rPr>
          </w:pPr>
          <w:hyperlink w:anchor="_Toc73355083" w:history="1">
            <w:r w:rsidRPr="006B1D1F">
              <w:rPr>
                <w:rStyle w:val="Hipercze"/>
                <w:noProof/>
              </w:rPr>
              <w:t>2) Miejska Biblioteka Publiczna</w:t>
            </w:r>
            <w:r>
              <w:rPr>
                <w:noProof/>
                <w:webHidden/>
              </w:rPr>
              <w:tab/>
            </w:r>
            <w:r>
              <w:rPr>
                <w:noProof/>
                <w:webHidden/>
              </w:rPr>
              <w:fldChar w:fldCharType="begin"/>
            </w:r>
            <w:r>
              <w:rPr>
                <w:noProof/>
                <w:webHidden/>
              </w:rPr>
              <w:instrText xml:space="preserve"> PAGEREF _Toc73355083 \h </w:instrText>
            </w:r>
            <w:r>
              <w:rPr>
                <w:noProof/>
                <w:webHidden/>
              </w:rPr>
            </w:r>
            <w:r>
              <w:rPr>
                <w:noProof/>
                <w:webHidden/>
              </w:rPr>
              <w:fldChar w:fldCharType="separate"/>
            </w:r>
            <w:r w:rsidR="00B30584">
              <w:rPr>
                <w:noProof/>
                <w:webHidden/>
              </w:rPr>
              <w:t>89</w:t>
            </w:r>
            <w:r>
              <w:rPr>
                <w:noProof/>
                <w:webHidden/>
              </w:rPr>
              <w:fldChar w:fldCharType="end"/>
            </w:r>
          </w:hyperlink>
        </w:p>
        <w:p w14:paraId="3B1F5BBA" w14:textId="3DE6FCEA" w:rsidR="007161AF" w:rsidRDefault="007161AF">
          <w:pPr>
            <w:pStyle w:val="Spistreci2"/>
            <w:tabs>
              <w:tab w:val="right" w:leader="dot" w:pos="9062"/>
            </w:tabs>
            <w:rPr>
              <w:rFonts w:cstheme="minorBidi"/>
              <w:noProof/>
            </w:rPr>
          </w:pPr>
          <w:hyperlink w:anchor="_Toc73355084" w:history="1">
            <w:r w:rsidRPr="006B1D1F">
              <w:rPr>
                <w:rStyle w:val="Hipercze"/>
                <w:noProof/>
              </w:rPr>
              <w:t>3) Miejski Ośrodek Sportu i Rekreacji</w:t>
            </w:r>
            <w:r>
              <w:rPr>
                <w:noProof/>
                <w:webHidden/>
              </w:rPr>
              <w:tab/>
            </w:r>
            <w:r>
              <w:rPr>
                <w:noProof/>
                <w:webHidden/>
              </w:rPr>
              <w:fldChar w:fldCharType="begin"/>
            </w:r>
            <w:r>
              <w:rPr>
                <w:noProof/>
                <w:webHidden/>
              </w:rPr>
              <w:instrText xml:space="preserve"> PAGEREF _Toc73355084 \h </w:instrText>
            </w:r>
            <w:r>
              <w:rPr>
                <w:noProof/>
                <w:webHidden/>
              </w:rPr>
            </w:r>
            <w:r>
              <w:rPr>
                <w:noProof/>
                <w:webHidden/>
              </w:rPr>
              <w:fldChar w:fldCharType="separate"/>
            </w:r>
            <w:r w:rsidR="00B30584">
              <w:rPr>
                <w:noProof/>
                <w:webHidden/>
              </w:rPr>
              <w:t>92</w:t>
            </w:r>
            <w:r>
              <w:rPr>
                <w:noProof/>
                <w:webHidden/>
              </w:rPr>
              <w:fldChar w:fldCharType="end"/>
            </w:r>
          </w:hyperlink>
        </w:p>
        <w:p w14:paraId="7D1CD4DD" w14:textId="3D0EBD65" w:rsidR="00BF174F" w:rsidRDefault="0092523F" w:rsidP="00BF174F">
          <w:pPr>
            <w:rPr>
              <w:rFonts w:ascii="Times New Roman" w:hAnsi="Times New Roman" w:cs="Times New Roman"/>
              <w:b/>
              <w:bCs/>
              <w:sz w:val="20"/>
              <w:szCs w:val="20"/>
            </w:rPr>
          </w:pPr>
          <w:r w:rsidRPr="00BF174F">
            <w:rPr>
              <w:rFonts w:ascii="Times New Roman" w:hAnsi="Times New Roman" w:cs="Times New Roman"/>
              <w:b/>
              <w:bCs/>
              <w:sz w:val="20"/>
              <w:szCs w:val="20"/>
            </w:rPr>
            <w:fldChar w:fldCharType="end"/>
          </w:r>
        </w:p>
      </w:sdtContent>
    </w:sdt>
    <w:bookmarkStart w:id="0" w:name="_Hlk40180407" w:displacedByCustomXml="prev"/>
    <w:p w14:paraId="45429BCE" w14:textId="50FD1445" w:rsidR="009E6EFF" w:rsidRPr="00BF174F" w:rsidRDefault="00417537" w:rsidP="00BF174F">
      <w:pPr>
        <w:pStyle w:val="Nagwek1"/>
        <w:rPr>
          <w:rFonts w:ascii="Times New Roman" w:hAnsi="Times New Roman" w:cs="Times New Roman"/>
          <w:b/>
          <w:bCs/>
          <w:sz w:val="20"/>
          <w:szCs w:val="20"/>
        </w:rPr>
      </w:pPr>
      <w:bookmarkStart w:id="1" w:name="_Toc73355012"/>
      <w:r w:rsidRPr="006912C7">
        <w:t>I. INFORMACJE OGÓLN</w:t>
      </w:r>
      <w:r w:rsidR="00BF174F">
        <w:t>E</w:t>
      </w:r>
      <w:bookmarkEnd w:id="1"/>
    </w:p>
    <w:p w14:paraId="6F5915FB" w14:textId="30452783" w:rsidR="00E927F6" w:rsidRDefault="00793EC0" w:rsidP="001653A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M</w:t>
      </w:r>
      <w:r w:rsidR="00AE634E" w:rsidRPr="006912C7">
        <w:rPr>
          <w:rFonts w:ascii="Times New Roman" w:hAnsi="Times New Roman" w:cs="Times New Roman"/>
          <w:sz w:val="24"/>
          <w:szCs w:val="24"/>
        </w:rPr>
        <w:t xml:space="preserve">iasto Reda leży w północnej części województwa pomorskiego, w północnej części Aglomeracji Gdańskiej, w Pradolinie </w:t>
      </w:r>
      <w:r w:rsidR="005760C3">
        <w:rPr>
          <w:rFonts w:ascii="Times New Roman" w:hAnsi="Times New Roman" w:cs="Times New Roman"/>
          <w:sz w:val="24"/>
          <w:szCs w:val="24"/>
        </w:rPr>
        <w:t>R</w:t>
      </w:r>
      <w:r w:rsidR="00F350E8">
        <w:rPr>
          <w:rFonts w:ascii="Times New Roman" w:hAnsi="Times New Roman" w:cs="Times New Roman"/>
          <w:sz w:val="24"/>
          <w:szCs w:val="24"/>
        </w:rPr>
        <w:t xml:space="preserve">zeki </w:t>
      </w:r>
      <w:r w:rsidR="00AE634E" w:rsidRPr="006912C7">
        <w:rPr>
          <w:rFonts w:ascii="Times New Roman" w:hAnsi="Times New Roman" w:cs="Times New Roman"/>
          <w:sz w:val="24"/>
          <w:szCs w:val="24"/>
        </w:rPr>
        <w:t>Redy. Reda wchodzi w skład aglomeracji Trójmiejskiej, stanowiąc jedno z miast Małego Trójmiasta Kaszubskiego. Powierzchnia Gminy wynosi 34,2 km</w:t>
      </w:r>
      <w:r w:rsidR="00AE634E" w:rsidRPr="006912C7">
        <w:rPr>
          <w:rFonts w:ascii="Times New Roman" w:hAnsi="Times New Roman" w:cs="Times New Roman"/>
          <w:sz w:val="24"/>
          <w:szCs w:val="24"/>
          <w:vertAlign w:val="superscript"/>
        </w:rPr>
        <w:t>2</w:t>
      </w:r>
      <w:r w:rsidR="00AE634E" w:rsidRPr="006912C7">
        <w:rPr>
          <w:rFonts w:ascii="Times New Roman" w:hAnsi="Times New Roman" w:cs="Times New Roman"/>
          <w:sz w:val="24"/>
          <w:szCs w:val="24"/>
        </w:rPr>
        <w:t>, co stanowi 0,19% powierzchni województwa</w:t>
      </w:r>
      <w:r w:rsidR="003D4FD6" w:rsidRPr="006912C7">
        <w:rPr>
          <w:rFonts w:ascii="Times New Roman" w:hAnsi="Times New Roman" w:cs="Times New Roman"/>
          <w:sz w:val="24"/>
          <w:szCs w:val="24"/>
        </w:rPr>
        <w:t xml:space="preserve">. </w:t>
      </w:r>
      <w:r w:rsidR="00417537" w:rsidRPr="006912C7">
        <w:rPr>
          <w:rFonts w:ascii="Times New Roman" w:hAnsi="Times New Roman" w:cs="Times New Roman"/>
          <w:sz w:val="24"/>
          <w:szCs w:val="24"/>
        </w:rPr>
        <w:t xml:space="preserve">Gmina </w:t>
      </w:r>
      <w:r w:rsidR="00A57C92">
        <w:rPr>
          <w:rFonts w:ascii="Times New Roman" w:hAnsi="Times New Roman" w:cs="Times New Roman"/>
          <w:sz w:val="24"/>
          <w:szCs w:val="24"/>
        </w:rPr>
        <w:t>Miasto</w:t>
      </w:r>
      <w:r w:rsidR="00417537" w:rsidRPr="006912C7">
        <w:rPr>
          <w:rFonts w:ascii="Times New Roman" w:hAnsi="Times New Roman" w:cs="Times New Roman"/>
          <w:sz w:val="24"/>
          <w:szCs w:val="24"/>
        </w:rPr>
        <w:t xml:space="preserve"> </w:t>
      </w:r>
      <w:r w:rsidR="009712FE" w:rsidRPr="006912C7">
        <w:rPr>
          <w:rFonts w:ascii="Times New Roman" w:hAnsi="Times New Roman" w:cs="Times New Roman"/>
          <w:sz w:val="24"/>
          <w:szCs w:val="24"/>
        </w:rPr>
        <w:t>Reda granicz</w:t>
      </w:r>
      <w:r w:rsidR="00417537" w:rsidRPr="006912C7">
        <w:rPr>
          <w:rFonts w:ascii="Times New Roman" w:hAnsi="Times New Roman" w:cs="Times New Roman"/>
          <w:sz w:val="24"/>
          <w:szCs w:val="24"/>
        </w:rPr>
        <w:t>y</w:t>
      </w:r>
      <w:r w:rsidR="009712FE" w:rsidRPr="006912C7">
        <w:rPr>
          <w:rFonts w:ascii="Times New Roman" w:hAnsi="Times New Roman" w:cs="Times New Roman"/>
          <w:sz w:val="24"/>
          <w:szCs w:val="24"/>
        </w:rPr>
        <w:t xml:space="preserve"> </w:t>
      </w:r>
      <w:r w:rsidR="006F68E2">
        <w:rPr>
          <w:rFonts w:ascii="Times New Roman" w:hAnsi="Times New Roman" w:cs="Times New Roman"/>
          <w:sz w:val="24"/>
          <w:szCs w:val="24"/>
        </w:rPr>
        <w:br/>
      </w:r>
      <w:r w:rsidR="009712FE" w:rsidRPr="006912C7">
        <w:rPr>
          <w:rFonts w:ascii="Times New Roman" w:hAnsi="Times New Roman" w:cs="Times New Roman"/>
          <w:sz w:val="24"/>
          <w:szCs w:val="24"/>
        </w:rPr>
        <w:t>z gminami miejskimi: Wejherowo i Rumia, a także gminami wiejskimi: Wejherowo</w:t>
      </w:r>
      <w:r w:rsidR="00F350E8">
        <w:rPr>
          <w:rFonts w:ascii="Times New Roman" w:hAnsi="Times New Roman" w:cs="Times New Roman"/>
          <w:sz w:val="24"/>
          <w:szCs w:val="24"/>
        </w:rPr>
        <w:t>, Kosakowo</w:t>
      </w:r>
      <w:r w:rsidR="00723ED0" w:rsidRPr="006912C7">
        <w:rPr>
          <w:rFonts w:ascii="Times New Roman" w:hAnsi="Times New Roman" w:cs="Times New Roman"/>
          <w:sz w:val="24"/>
          <w:szCs w:val="24"/>
        </w:rPr>
        <w:t xml:space="preserve"> </w:t>
      </w:r>
      <w:r w:rsidR="00417537" w:rsidRPr="006912C7">
        <w:rPr>
          <w:rFonts w:ascii="Times New Roman" w:hAnsi="Times New Roman" w:cs="Times New Roman"/>
          <w:sz w:val="24"/>
          <w:szCs w:val="24"/>
        </w:rPr>
        <w:t>i</w:t>
      </w:r>
      <w:r w:rsidR="009712FE" w:rsidRPr="006912C7">
        <w:rPr>
          <w:rFonts w:ascii="Times New Roman" w:hAnsi="Times New Roman" w:cs="Times New Roman"/>
          <w:sz w:val="24"/>
          <w:szCs w:val="24"/>
        </w:rPr>
        <w:t xml:space="preserve"> Puck</w:t>
      </w:r>
      <w:r w:rsidR="00506AFB" w:rsidRPr="006912C7">
        <w:rPr>
          <w:rFonts w:ascii="Times New Roman" w:hAnsi="Times New Roman" w:cs="Times New Roman"/>
          <w:sz w:val="24"/>
          <w:szCs w:val="24"/>
        </w:rPr>
        <w:t>.</w:t>
      </w:r>
      <w:r w:rsidR="003D4FD6" w:rsidRPr="006912C7">
        <w:rPr>
          <w:rFonts w:ascii="Times New Roman" w:hAnsi="Times New Roman" w:cs="Times New Roman"/>
          <w:sz w:val="24"/>
          <w:szCs w:val="24"/>
        </w:rPr>
        <w:t xml:space="preserve"> </w:t>
      </w:r>
    </w:p>
    <w:p w14:paraId="5A9CA8B8" w14:textId="77E4AC26" w:rsidR="00F81248" w:rsidRPr="001653AE" w:rsidRDefault="00407A65" w:rsidP="001653AE">
      <w:pPr>
        <w:spacing w:after="0" w:line="360" w:lineRule="auto"/>
        <w:ind w:firstLine="708"/>
        <w:jc w:val="both"/>
        <w:rPr>
          <w:rFonts w:ascii="Times New Roman" w:hAnsi="Times New Roman"/>
          <w:sz w:val="24"/>
          <w:szCs w:val="24"/>
        </w:rPr>
      </w:pPr>
      <w:bookmarkStart w:id="2" w:name="_Hlk69724519"/>
      <w:r>
        <w:rPr>
          <w:rFonts w:ascii="Times New Roman" w:hAnsi="Times New Roman" w:cs="Times New Roman"/>
          <w:sz w:val="24"/>
          <w:szCs w:val="24"/>
        </w:rPr>
        <w:t>W ciągu roku 20</w:t>
      </w:r>
      <w:r w:rsidR="003C2985">
        <w:rPr>
          <w:rFonts w:ascii="Times New Roman" w:hAnsi="Times New Roman" w:cs="Times New Roman"/>
          <w:sz w:val="24"/>
          <w:szCs w:val="24"/>
        </w:rPr>
        <w:t>20</w:t>
      </w:r>
      <w:r w:rsidR="00C43F92">
        <w:rPr>
          <w:rFonts w:ascii="Times New Roman" w:hAnsi="Times New Roman" w:cs="Times New Roman"/>
          <w:sz w:val="24"/>
          <w:szCs w:val="24"/>
        </w:rPr>
        <w:t xml:space="preserve"> liczba mieszkańców Redy zwiększyła się o </w:t>
      </w:r>
      <w:r w:rsidR="003C2985">
        <w:rPr>
          <w:rFonts w:ascii="Times New Roman" w:hAnsi="Times New Roman" w:cs="Times New Roman"/>
          <w:sz w:val="24"/>
          <w:szCs w:val="24"/>
        </w:rPr>
        <w:t>515</w:t>
      </w:r>
      <w:r w:rsidR="00C43F92">
        <w:rPr>
          <w:rFonts w:ascii="Times New Roman" w:hAnsi="Times New Roman" w:cs="Times New Roman"/>
          <w:sz w:val="24"/>
          <w:szCs w:val="24"/>
        </w:rPr>
        <w:t xml:space="preserve"> osób, wynosząc na</w:t>
      </w:r>
      <w:r w:rsidR="00A5272F">
        <w:rPr>
          <w:rFonts w:ascii="Times New Roman" w:hAnsi="Times New Roman" w:cs="Times New Roman"/>
          <w:sz w:val="24"/>
          <w:szCs w:val="24"/>
        </w:rPr>
        <w:t> </w:t>
      </w:r>
      <w:r w:rsidR="00C43F92">
        <w:rPr>
          <w:rFonts w:ascii="Times New Roman" w:hAnsi="Times New Roman" w:cs="Times New Roman"/>
          <w:sz w:val="24"/>
          <w:szCs w:val="24"/>
        </w:rPr>
        <w:t>dzień 31 grudnia 20</w:t>
      </w:r>
      <w:r w:rsidR="003C2985">
        <w:rPr>
          <w:rFonts w:ascii="Times New Roman" w:hAnsi="Times New Roman" w:cs="Times New Roman"/>
          <w:sz w:val="24"/>
          <w:szCs w:val="24"/>
        </w:rPr>
        <w:t>20</w:t>
      </w:r>
      <w:r w:rsidR="00C43F92">
        <w:rPr>
          <w:rFonts w:ascii="Times New Roman" w:hAnsi="Times New Roman" w:cs="Times New Roman"/>
          <w:sz w:val="24"/>
          <w:szCs w:val="24"/>
        </w:rPr>
        <w:t xml:space="preserve"> roku </w:t>
      </w:r>
      <w:r w:rsidR="00C43F92" w:rsidRPr="00376634">
        <w:rPr>
          <w:rFonts w:ascii="Times New Roman" w:hAnsi="Times New Roman" w:cs="Times New Roman"/>
          <w:sz w:val="24"/>
          <w:szCs w:val="24"/>
        </w:rPr>
        <w:t>2</w:t>
      </w:r>
      <w:r w:rsidR="003C2985">
        <w:rPr>
          <w:rFonts w:ascii="Times New Roman" w:hAnsi="Times New Roman" w:cs="Times New Roman"/>
          <w:sz w:val="24"/>
          <w:szCs w:val="24"/>
        </w:rPr>
        <w:t>5</w:t>
      </w:r>
      <w:r w:rsidR="00C2455A">
        <w:rPr>
          <w:rFonts w:ascii="Times New Roman" w:hAnsi="Times New Roman" w:cs="Times New Roman"/>
          <w:sz w:val="24"/>
          <w:szCs w:val="24"/>
        </w:rPr>
        <w:t> </w:t>
      </w:r>
      <w:r w:rsidR="003C2985">
        <w:rPr>
          <w:rFonts w:ascii="Times New Roman" w:hAnsi="Times New Roman" w:cs="Times New Roman"/>
          <w:sz w:val="24"/>
          <w:szCs w:val="24"/>
        </w:rPr>
        <w:t>065</w:t>
      </w:r>
      <w:r w:rsidR="00C43F92">
        <w:rPr>
          <w:rFonts w:ascii="Times New Roman" w:hAnsi="Times New Roman" w:cs="Times New Roman"/>
          <w:sz w:val="24"/>
          <w:szCs w:val="24"/>
        </w:rPr>
        <w:t xml:space="preserve"> osób, w tym </w:t>
      </w:r>
      <w:r w:rsidR="008B00FD">
        <w:rPr>
          <w:rFonts w:ascii="Times New Roman" w:hAnsi="Times New Roman" w:cs="Times New Roman"/>
          <w:sz w:val="24"/>
          <w:szCs w:val="24"/>
        </w:rPr>
        <w:t>12</w:t>
      </w:r>
      <w:r w:rsidR="00C2455A">
        <w:rPr>
          <w:rFonts w:ascii="Times New Roman" w:hAnsi="Times New Roman" w:cs="Times New Roman"/>
          <w:sz w:val="24"/>
          <w:szCs w:val="24"/>
        </w:rPr>
        <w:t> </w:t>
      </w:r>
      <w:r w:rsidR="008B00FD">
        <w:rPr>
          <w:rFonts w:ascii="Times New Roman" w:hAnsi="Times New Roman" w:cs="Times New Roman"/>
          <w:sz w:val="24"/>
          <w:szCs w:val="24"/>
        </w:rPr>
        <w:t>822</w:t>
      </w:r>
      <w:r w:rsidR="00C43F92">
        <w:rPr>
          <w:rFonts w:ascii="Times New Roman" w:hAnsi="Times New Roman" w:cs="Times New Roman"/>
          <w:sz w:val="24"/>
          <w:szCs w:val="24"/>
        </w:rPr>
        <w:t xml:space="preserve"> kobiet</w:t>
      </w:r>
      <w:r w:rsidR="008B00FD">
        <w:rPr>
          <w:rFonts w:ascii="Times New Roman" w:hAnsi="Times New Roman" w:cs="Times New Roman"/>
          <w:sz w:val="24"/>
          <w:szCs w:val="24"/>
        </w:rPr>
        <w:t>y</w:t>
      </w:r>
      <w:r w:rsidR="00C43F92">
        <w:rPr>
          <w:rFonts w:ascii="Times New Roman" w:hAnsi="Times New Roman" w:cs="Times New Roman"/>
          <w:sz w:val="24"/>
          <w:szCs w:val="24"/>
        </w:rPr>
        <w:t xml:space="preserve"> i </w:t>
      </w:r>
      <w:r w:rsidR="008B00FD">
        <w:rPr>
          <w:rFonts w:ascii="Times New Roman" w:hAnsi="Times New Roman" w:cs="Times New Roman"/>
          <w:sz w:val="24"/>
          <w:szCs w:val="24"/>
        </w:rPr>
        <w:t>12</w:t>
      </w:r>
      <w:r w:rsidR="00C2455A">
        <w:rPr>
          <w:rFonts w:ascii="Times New Roman" w:hAnsi="Times New Roman" w:cs="Times New Roman"/>
          <w:sz w:val="24"/>
          <w:szCs w:val="24"/>
        </w:rPr>
        <w:t> </w:t>
      </w:r>
      <w:r w:rsidR="008B00FD">
        <w:rPr>
          <w:rFonts w:ascii="Times New Roman" w:hAnsi="Times New Roman" w:cs="Times New Roman"/>
          <w:sz w:val="24"/>
          <w:szCs w:val="24"/>
        </w:rPr>
        <w:t>243</w:t>
      </w:r>
      <w:r w:rsidR="00C43F92">
        <w:rPr>
          <w:rFonts w:ascii="Times New Roman" w:hAnsi="Times New Roman" w:cs="Times New Roman"/>
          <w:sz w:val="24"/>
          <w:szCs w:val="24"/>
        </w:rPr>
        <w:t xml:space="preserve"> mężczyzn.</w:t>
      </w:r>
      <w:r w:rsidR="002C7D39">
        <w:rPr>
          <w:rFonts w:ascii="Times New Roman" w:hAnsi="Times New Roman" w:cs="Times New Roman"/>
          <w:sz w:val="24"/>
          <w:szCs w:val="24"/>
        </w:rPr>
        <w:t xml:space="preserve"> </w:t>
      </w:r>
      <w:r w:rsidR="004015FE">
        <w:rPr>
          <w:rFonts w:ascii="Times New Roman" w:hAnsi="Times New Roman" w:cs="Times New Roman"/>
          <w:sz w:val="24"/>
          <w:szCs w:val="24"/>
        </w:rPr>
        <w:t>L</w:t>
      </w:r>
      <w:r w:rsidR="002C7D39" w:rsidRPr="006912C7">
        <w:rPr>
          <w:rFonts w:ascii="Times New Roman" w:hAnsi="Times New Roman"/>
          <w:sz w:val="24"/>
          <w:szCs w:val="24"/>
        </w:rPr>
        <w:t xml:space="preserve">iczba </w:t>
      </w:r>
      <w:r w:rsidR="002C7D39">
        <w:rPr>
          <w:rFonts w:ascii="Times New Roman" w:hAnsi="Times New Roman"/>
          <w:sz w:val="24"/>
          <w:szCs w:val="24"/>
        </w:rPr>
        <w:t>kobiet</w:t>
      </w:r>
      <w:r w:rsidR="002C7D39" w:rsidRPr="006912C7">
        <w:rPr>
          <w:rFonts w:ascii="Times New Roman" w:hAnsi="Times New Roman"/>
          <w:sz w:val="24"/>
          <w:szCs w:val="24"/>
        </w:rPr>
        <w:t xml:space="preserve"> w wieku produkcyjnym (15-59 lat) wynosiła </w:t>
      </w:r>
      <w:r w:rsidR="006C07FD">
        <w:rPr>
          <w:rFonts w:ascii="Times New Roman" w:hAnsi="Times New Roman"/>
          <w:sz w:val="24"/>
          <w:szCs w:val="24"/>
        </w:rPr>
        <w:t xml:space="preserve"> </w:t>
      </w:r>
      <w:r w:rsidR="008B00FD">
        <w:rPr>
          <w:rFonts w:ascii="Times New Roman" w:hAnsi="Times New Roman"/>
          <w:sz w:val="24"/>
          <w:szCs w:val="24"/>
        </w:rPr>
        <w:t>8</w:t>
      </w:r>
      <w:r w:rsidR="00C2455A">
        <w:rPr>
          <w:rFonts w:ascii="Times New Roman" w:hAnsi="Times New Roman"/>
          <w:sz w:val="24"/>
          <w:szCs w:val="24"/>
        </w:rPr>
        <w:t> </w:t>
      </w:r>
      <w:r w:rsidR="008B00FD">
        <w:rPr>
          <w:rFonts w:ascii="Times New Roman" w:hAnsi="Times New Roman"/>
          <w:sz w:val="24"/>
          <w:szCs w:val="24"/>
        </w:rPr>
        <w:t>228</w:t>
      </w:r>
      <w:r w:rsidR="002C7D39" w:rsidRPr="006912C7">
        <w:rPr>
          <w:rFonts w:ascii="Times New Roman" w:hAnsi="Times New Roman"/>
          <w:sz w:val="24"/>
          <w:szCs w:val="24"/>
        </w:rPr>
        <w:t xml:space="preserve"> osób, liczba </w:t>
      </w:r>
      <w:r w:rsidR="002C7D39">
        <w:rPr>
          <w:rFonts w:ascii="Times New Roman" w:hAnsi="Times New Roman"/>
          <w:sz w:val="24"/>
          <w:szCs w:val="24"/>
        </w:rPr>
        <w:t>mężczyzn</w:t>
      </w:r>
      <w:r w:rsidR="002C7D39" w:rsidRPr="006912C7">
        <w:rPr>
          <w:rFonts w:ascii="Times New Roman" w:hAnsi="Times New Roman"/>
          <w:sz w:val="24"/>
          <w:szCs w:val="24"/>
        </w:rPr>
        <w:t xml:space="preserve"> w wieku produkcyjnym (15-64</w:t>
      </w:r>
      <w:r w:rsidR="002C7D39">
        <w:rPr>
          <w:rFonts w:ascii="Times New Roman" w:hAnsi="Times New Roman"/>
          <w:sz w:val="24"/>
          <w:szCs w:val="24"/>
        </w:rPr>
        <w:t xml:space="preserve"> lata</w:t>
      </w:r>
      <w:r w:rsidR="002C7D39" w:rsidRPr="006912C7">
        <w:rPr>
          <w:rFonts w:ascii="Times New Roman" w:hAnsi="Times New Roman"/>
          <w:sz w:val="24"/>
          <w:szCs w:val="24"/>
        </w:rPr>
        <w:t xml:space="preserve">) </w:t>
      </w:r>
      <w:r w:rsidR="008B00FD">
        <w:rPr>
          <w:rFonts w:ascii="Times New Roman" w:hAnsi="Times New Roman"/>
          <w:sz w:val="24"/>
          <w:szCs w:val="24"/>
        </w:rPr>
        <w:t>8</w:t>
      </w:r>
      <w:r w:rsidR="00C2455A">
        <w:rPr>
          <w:rFonts w:ascii="Times New Roman" w:hAnsi="Times New Roman"/>
          <w:sz w:val="24"/>
          <w:szCs w:val="24"/>
        </w:rPr>
        <w:t> </w:t>
      </w:r>
      <w:r w:rsidR="008B00FD">
        <w:rPr>
          <w:rFonts w:ascii="Times New Roman" w:hAnsi="Times New Roman"/>
          <w:sz w:val="24"/>
          <w:szCs w:val="24"/>
        </w:rPr>
        <w:t>085</w:t>
      </w:r>
      <w:r w:rsidR="002C7D39">
        <w:rPr>
          <w:rFonts w:ascii="Times New Roman" w:hAnsi="Times New Roman"/>
          <w:sz w:val="24"/>
          <w:szCs w:val="24"/>
        </w:rPr>
        <w:t xml:space="preserve"> osób</w:t>
      </w:r>
      <w:r w:rsidR="00FD30D2">
        <w:rPr>
          <w:rFonts w:ascii="Times New Roman" w:hAnsi="Times New Roman"/>
          <w:sz w:val="24"/>
          <w:szCs w:val="24"/>
        </w:rPr>
        <w:t xml:space="preserve">, co łącznie daje </w:t>
      </w:r>
      <w:r w:rsidR="008B00FD">
        <w:rPr>
          <w:rFonts w:ascii="Times New Roman" w:hAnsi="Times New Roman"/>
          <w:sz w:val="24"/>
          <w:szCs w:val="24"/>
        </w:rPr>
        <w:t>16</w:t>
      </w:r>
      <w:r w:rsidR="00C2455A">
        <w:rPr>
          <w:rFonts w:ascii="Times New Roman" w:hAnsi="Times New Roman"/>
          <w:sz w:val="24"/>
          <w:szCs w:val="24"/>
        </w:rPr>
        <w:t> </w:t>
      </w:r>
      <w:r w:rsidR="008B00FD">
        <w:rPr>
          <w:rFonts w:ascii="Times New Roman" w:hAnsi="Times New Roman"/>
          <w:sz w:val="24"/>
          <w:szCs w:val="24"/>
        </w:rPr>
        <w:t>313</w:t>
      </w:r>
      <w:r w:rsidR="00FD30D2">
        <w:rPr>
          <w:rFonts w:ascii="Times New Roman" w:hAnsi="Times New Roman"/>
          <w:sz w:val="24"/>
          <w:szCs w:val="24"/>
        </w:rPr>
        <w:t xml:space="preserve"> os</w:t>
      </w:r>
      <w:r w:rsidR="00376634">
        <w:rPr>
          <w:rFonts w:ascii="Times New Roman" w:hAnsi="Times New Roman"/>
          <w:sz w:val="24"/>
          <w:szCs w:val="24"/>
        </w:rPr>
        <w:t>ób</w:t>
      </w:r>
      <w:r w:rsidR="00FD30D2">
        <w:rPr>
          <w:rFonts w:ascii="Times New Roman" w:hAnsi="Times New Roman"/>
          <w:sz w:val="24"/>
          <w:szCs w:val="24"/>
        </w:rPr>
        <w:t xml:space="preserve"> i stanowi </w:t>
      </w:r>
      <w:r w:rsidR="008B00FD">
        <w:rPr>
          <w:rFonts w:ascii="Times New Roman" w:hAnsi="Times New Roman"/>
          <w:sz w:val="24"/>
          <w:szCs w:val="24"/>
        </w:rPr>
        <w:t>65,08</w:t>
      </w:r>
      <w:r w:rsidR="00376634">
        <w:rPr>
          <w:rFonts w:ascii="Times New Roman" w:hAnsi="Times New Roman"/>
          <w:sz w:val="24"/>
          <w:szCs w:val="24"/>
        </w:rPr>
        <w:t>%</w:t>
      </w:r>
      <w:r w:rsidR="00FD30D2">
        <w:rPr>
          <w:rFonts w:ascii="Times New Roman" w:hAnsi="Times New Roman"/>
          <w:sz w:val="24"/>
          <w:szCs w:val="24"/>
        </w:rPr>
        <w:t xml:space="preserve"> ogółu mieszkańców. </w:t>
      </w:r>
    </w:p>
    <w:p w14:paraId="22051FC9" w14:textId="0E72B3AA" w:rsidR="00F81248" w:rsidRDefault="00407A65" w:rsidP="001653A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20</w:t>
      </w:r>
      <w:r w:rsidR="003C2985">
        <w:rPr>
          <w:rFonts w:ascii="Times New Roman" w:hAnsi="Times New Roman" w:cs="Times New Roman"/>
          <w:sz w:val="24"/>
          <w:szCs w:val="24"/>
        </w:rPr>
        <w:t>20</w:t>
      </w:r>
      <w:r w:rsidR="002C7D39" w:rsidRPr="006912C7">
        <w:rPr>
          <w:rFonts w:ascii="Times New Roman" w:hAnsi="Times New Roman" w:cs="Times New Roman"/>
          <w:sz w:val="24"/>
          <w:szCs w:val="24"/>
        </w:rPr>
        <w:t xml:space="preserve"> </w:t>
      </w:r>
      <w:r w:rsidR="002C7D39">
        <w:rPr>
          <w:rFonts w:ascii="Times New Roman" w:hAnsi="Times New Roman" w:cs="Times New Roman"/>
          <w:sz w:val="24"/>
          <w:szCs w:val="24"/>
        </w:rPr>
        <w:t>roku</w:t>
      </w:r>
      <w:r w:rsidR="002C7D39" w:rsidRPr="006912C7">
        <w:rPr>
          <w:rFonts w:ascii="Times New Roman" w:hAnsi="Times New Roman" w:cs="Times New Roman"/>
          <w:sz w:val="24"/>
          <w:szCs w:val="24"/>
        </w:rPr>
        <w:t xml:space="preserve"> </w:t>
      </w:r>
      <w:r w:rsidR="002C7D39">
        <w:rPr>
          <w:rFonts w:ascii="Times New Roman" w:hAnsi="Times New Roman" w:cs="Times New Roman"/>
          <w:sz w:val="24"/>
          <w:szCs w:val="24"/>
        </w:rPr>
        <w:t>w Redzie</w:t>
      </w:r>
      <w:r w:rsidR="003C2985">
        <w:rPr>
          <w:rFonts w:ascii="Times New Roman" w:hAnsi="Times New Roman" w:cs="Times New Roman"/>
          <w:sz w:val="24"/>
          <w:szCs w:val="24"/>
        </w:rPr>
        <w:t xml:space="preserve"> zawarto 187 małżeństw,</w:t>
      </w:r>
      <w:r w:rsidR="002C7D39">
        <w:rPr>
          <w:rFonts w:ascii="Times New Roman" w:hAnsi="Times New Roman" w:cs="Times New Roman"/>
          <w:sz w:val="24"/>
          <w:szCs w:val="24"/>
        </w:rPr>
        <w:t xml:space="preserve"> </w:t>
      </w:r>
      <w:r w:rsidR="002C7D39" w:rsidRPr="006912C7">
        <w:rPr>
          <w:rFonts w:ascii="Times New Roman" w:hAnsi="Times New Roman" w:cs="Times New Roman"/>
          <w:sz w:val="24"/>
          <w:szCs w:val="24"/>
        </w:rPr>
        <w:t xml:space="preserve">narodziło się </w:t>
      </w:r>
      <w:r w:rsidR="00376634">
        <w:rPr>
          <w:rFonts w:ascii="Times New Roman" w:hAnsi="Times New Roman" w:cs="Times New Roman"/>
          <w:sz w:val="24"/>
          <w:szCs w:val="24"/>
        </w:rPr>
        <w:t>3</w:t>
      </w:r>
      <w:r w:rsidR="003C2985">
        <w:rPr>
          <w:rFonts w:ascii="Times New Roman" w:hAnsi="Times New Roman" w:cs="Times New Roman"/>
          <w:sz w:val="24"/>
          <w:szCs w:val="24"/>
        </w:rPr>
        <w:t>02</w:t>
      </w:r>
      <w:r w:rsidR="002C7D39" w:rsidRPr="006912C7">
        <w:rPr>
          <w:rFonts w:ascii="Times New Roman" w:hAnsi="Times New Roman" w:cs="Times New Roman"/>
          <w:sz w:val="24"/>
          <w:szCs w:val="24"/>
        </w:rPr>
        <w:t xml:space="preserve"> </w:t>
      </w:r>
      <w:r w:rsidR="002C7D39">
        <w:rPr>
          <w:rFonts w:ascii="Times New Roman" w:hAnsi="Times New Roman" w:cs="Times New Roman"/>
          <w:sz w:val="24"/>
          <w:szCs w:val="24"/>
        </w:rPr>
        <w:t>dzieci</w:t>
      </w:r>
      <w:r w:rsidR="002C7D39" w:rsidRPr="006912C7">
        <w:rPr>
          <w:rFonts w:ascii="Times New Roman" w:hAnsi="Times New Roman" w:cs="Times New Roman"/>
          <w:sz w:val="24"/>
          <w:szCs w:val="24"/>
        </w:rPr>
        <w:t xml:space="preserve">, w tym </w:t>
      </w:r>
      <w:r w:rsidR="006F68E2">
        <w:rPr>
          <w:rFonts w:ascii="Times New Roman" w:hAnsi="Times New Roman" w:cs="Times New Roman"/>
          <w:sz w:val="24"/>
          <w:szCs w:val="24"/>
        </w:rPr>
        <w:br/>
      </w:r>
      <w:r w:rsidR="008B00FD">
        <w:rPr>
          <w:rFonts w:ascii="Times New Roman" w:hAnsi="Times New Roman" w:cs="Times New Roman"/>
          <w:sz w:val="24"/>
          <w:szCs w:val="24"/>
        </w:rPr>
        <w:t>149</w:t>
      </w:r>
      <w:r w:rsidR="002C7D39" w:rsidRPr="006912C7">
        <w:rPr>
          <w:rFonts w:ascii="Times New Roman" w:hAnsi="Times New Roman" w:cs="Times New Roman"/>
          <w:sz w:val="24"/>
          <w:szCs w:val="24"/>
        </w:rPr>
        <w:t xml:space="preserve"> dziewczyn</w:t>
      </w:r>
      <w:r w:rsidR="00376634">
        <w:rPr>
          <w:rFonts w:ascii="Times New Roman" w:hAnsi="Times New Roman" w:cs="Times New Roman"/>
          <w:sz w:val="24"/>
          <w:szCs w:val="24"/>
        </w:rPr>
        <w:t>ek</w:t>
      </w:r>
      <w:r w:rsidR="002C7D39" w:rsidRPr="006912C7">
        <w:rPr>
          <w:rFonts w:ascii="Times New Roman" w:hAnsi="Times New Roman" w:cs="Times New Roman"/>
          <w:sz w:val="24"/>
          <w:szCs w:val="24"/>
        </w:rPr>
        <w:t xml:space="preserve"> i </w:t>
      </w:r>
      <w:r w:rsidR="008B00FD">
        <w:rPr>
          <w:rFonts w:ascii="Times New Roman" w:hAnsi="Times New Roman" w:cs="Times New Roman"/>
          <w:sz w:val="24"/>
          <w:szCs w:val="24"/>
        </w:rPr>
        <w:t>153</w:t>
      </w:r>
      <w:r w:rsidR="002C7D39" w:rsidRPr="006912C7">
        <w:rPr>
          <w:rFonts w:ascii="Times New Roman" w:hAnsi="Times New Roman" w:cs="Times New Roman"/>
          <w:sz w:val="24"/>
          <w:szCs w:val="24"/>
        </w:rPr>
        <w:t xml:space="preserve"> chłopców</w:t>
      </w:r>
      <w:r w:rsidR="002C7D39">
        <w:rPr>
          <w:rFonts w:ascii="Times New Roman" w:hAnsi="Times New Roman" w:cs="Times New Roman"/>
          <w:sz w:val="24"/>
          <w:szCs w:val="24"/>
        </w:rPr>
        <w:t>. Z</w:t>
      </w:r>
      <w:r w:rsidR="00376634">
        <w:rPr>
          <w:rFonts w:ascii="Times New Roman" w:hAnsi="Times New Roman" w:cs="Times New Roman"/>
          <w:sz w:val="24"/>
          <w:szCs w:val="24"/>
        </w:rPr>
        <w:t>marły</w:t>
      </w:r>
      <w:r w:rsidR="002C7D39" w:rsidRPr="006912C7">
        <w:rPr>
          <w:rFonts w:ascii="Times New Roman" w:hAnsi="Times New Roman" w:cs="Times New Roman"/>
          <w:sz w:val="24"/>
          <w:szCs w:val="24"/>
        </w:rPr>
        <w:t xml:space="preserve"> </w:t>
      </w:r>
      <w:r w:rsidR="00376634">
        <w:rPr>
          <w:rFonts w:ascii="Times New Roman" w:hAnsi="Times New Roman" w:cs="Times New Roman"/>
          <w:sz w:val="24"/>
          <w:szCs w:val="24"/>
        </w:rPr>
        <w:t>1</w:t>
      </w:r>
      <w:r w:rsidR="003C2985">
        <w:rPr>
          <w:rFonts w:ascii="Times New Roman" w:hAnsi="Times New Roman" w:cs="Times New Roman"/>
          <w:sz w:val="24"/>
          <w:szCs w:val="24"/>
        </w:rPr>
        <w:t>53</w:t>
      </w:r>
      <w:r w:rsidR="002C7D39">
        <w:rPr>
          <w:rFonts w:ascii="Times New Roman" w:hAnsi="Times New Roman" w:cs="Times New Roman"/>
          <w:sz w:val="24"/>
          <w:szCs w:val="24"/>
        </w:rPr>
        <w:t xml:space="preserve"> </w:t>
      </w:r>
      <w:r w:rsidR="002C7D39" w:rsidRPr="006912C7">
        <w:rPr>
          <w:rFonts w:ascii="Times New Roman" w:hAnsi="Times New Roman" w:cs="Times New Roman"/>
          <w:sz w:val="24"/>
          <w:szCs w:val="24"/>
        </w:rPr>
        <w:t>os</w:t>
      </w:r>
      <w:r w:rsidR="006C07FD">
        <w:rPr>
          <w:rFonts w:ascii="Times New Roman" w:hAnsi="Times New Roman" w:cs="Times New Roman"/>
          <w:sz w:val="24"/>
          <w:szCs w:val="24"/>
        </w:rPr>
        <w:t>oby</w:t>
      </w:r>
      <w:r w:rsidR="002C7D39" w:rsidRPr="006912C7">
        <w:rPr>
          <w:rFonts w:ascii="Times New Roman" w:hAnsi="Times New Roman" w:cs="Times New Roman"/>
          <w:sz w:val="24"/>
          <w:szCs w:val="24"/>
        </w:rPr>
        <w:t xml:space="preserve">, w tym </w:t>
      </w:r>
      <w:r w:rsidR="008B00FD">
        <w:rPr>
          <w:rFonts w:ascii="Times New Roman" w:hAnsi="Times New Roman" w:cs="Times New Roman"/>
          <w:sz w:val="24"/>
          <w:szCs w:val="24"/>
        </w:rPr>
        <w:t>66</w:t>
      </w:r>
      <w:r w:rsidR="002C7D39">
        <w:rPr>
          <w:rFonts w:ascii="Times New Roman" w:hAnsi="Times New Roman" w:cs="Times New Roman"/>
          <w:sz w:val="24"/>
          <w:szCs w:val="24"/>
        </w:rPr>
        <w:t xml:space="preserve"> </w:t>
      </w:r>
      <w:r w:rsidR="002C7D39" w:rsidRPr="006912C7">
        <w:rPr>
          <w:rFonts w:ascii="Times New Roman" w:hAnsi="Times New Roman" w:cs="Times New Roman"/>
          <w:sz w:val="24"/>
          <w:szCs w:val="24"/>
        </w:rPr>
        <w:t xml:space="preserve">kobiet i </w:t>
      </w:r>
      <w:r w:rsidR="008B00FD">
        <w:rPr>
          <w:rFonts w:ascii="Times New Roman" w:hAnsi="Times New Roman" w:cs="Times New Roman"/>
          <w:sz w:val="24"/>
          <w:szCs w:val="24"/>
        </w:rPr>
        <w:t>87</w:t>
      </w:r>
      <w:r w:rsidR="002C7D39">
        <w:rPr>
          <w:rFonts w:ascii="Times New Roman" w:hAnsi="Times New Roman" w:cs="Times New Roman"/>
          <w:sz w:val="24"/>
          <w:szCs w:val="24"/>
        </w:rPr>
        <w:t xml:space="preserve"> </w:t>
      </w:r>
      <w:r w:rsidR="002C7D39" w:rsidRPr="006912C7">
        <w:rPr>
          <w:rFonts w:ascii="Times New Roman" w:hAnsi="Times New Roman" w:cs="Times New Roman"/>
          <w:sz w:val="24"/>
          <w:szCs w:val="24"/>
        </w:rPr>
        <w:t xml:space="preserve">mężczyzn. </w:t>
      </w:r>
      <w:bookmarkEnd w:id="2"/>
      <w:r w:rsidR="002C7D39">
        <w:rPr>
          <w:rFonts w:ascii="Times New Roman" w:hAnsi="Times New Roman" w:cs="Times New Roman"/>
          <w:sz w:val="24"/>
          <w:szCs w:val="24"/>
        </w:rPr>
        <w:t xml:space="preserve">Reda </w:t>
      </w:r>
      <w:r w:rsidR="003C2985">
        <w:rPr>
          <w:rFonts w:ascii="Times New Roman" w:hAnsi="Times New Roman" w:cs="Times New Roman"/>
          <w:sz w:val="24"/>
          <w:szCs w:val="24"/>
        </w:rPr>
        <w:t xml:space="preserve">nadal </w:t>
      </w:r>
      <w:r w:rsidR="002C7D39">
        <w:rPr>
          <w:rFonts w:ascii="Times New Roman" w:hAnsi="Times New Roman" w:cs="Times New Roman"/>
          <w:sz w:val="24"/>
          <w:szCs w:val="24"/>
        </w:rPr>
        <w:t>odnotowuje dodatni</w:t>
      </w:r>
      <w:r w:rsidR="002C7D39" w:rsidRPr="006912C7">
        <w:rPr>
          <w:rFonts w:ascii="Times New Roman" w:hAnsi="Times New Roman" w:cs="Times New Roman"/>
          <w:sz w:val="24"/>
          <w:szCs w:val="24"/>
        </w:rPr>
        <w:t xml:space="preserve"> przyrost naturalny</w:t>
      </w:r>
      <w:r w:rsidR="002C7D39">
        <w:rPr>
          <w:rFonts w:ascii="Times New Roman" w:hAnsi="Times New Roman" w:cs="Times New Roman"/>
          <w:sz w:val="24"/>
          <w:szCs w:val="24"/>
        </w:rPr>
        <w:t xml:space="preserve">. </w:t>
      </w:r>
    </w:p>
    <w:p w14:paraId="7701356E" w14:textId="55343C47" w:rsidR="00F81248" w:rsidRDefault="00407A65" w:rsidP="001653AE">
      <w:pPr>
        <w:spacing w:after="0" w:line="360" w:lineRule="auto"/>
        <w:ind w:firstLine="708"/>
        <w:jc w:val="both"/>
        <w:rPr>
          <w:rFonts w:ascii="Times New Roman" w:hAnsi="Times New Roman" w:cs="Times New Roman"/>
          <w:sz w:val="24"/>
          <w:szCs w:val="24"/>
        </w:rPr>
      </w:pPr>
      <w:bookmarkStart w:id="3" w:name="_Hlk69724337"/>
      <w:r>
        <w:rPr>
          <w:rFonts w:ascii="Times New Roman" w:hAnsi="Times New Roman" w:cs="Times New Roman"/>
          <w:sz w:val="24"/>
          <w:szCs w:val="24"/>
        </w:rPr>
        <w:t>W</w:t>
      </w:r>
      <w:r w:rsidR="00653FFA">
        <w:rPr>
          <w:rFonts w:ascii="Times New Roman" w:hAnsi="Times New Roman" w:cs="Times New Roman"/>
          <w:sz w:val="24"/>
          <w:szCs w:val="24"/>
        </w:rPr>
        <w:t>edłu</w:t>
      </w:r>
      <w:r>
        <w:rPr>
          <w:rFonts w:ascii="Times New Roman" w:hAnsi="Times New Roman" w:cs="Times New Roman"/>
          <w:sz w:val="24"/>
          <w:szCs w:val="24"/>
        </w:rPr>
        <w:t>g rejestru REGON</w:t>
      </w:r>
      <w:r w:rsidR="00653FFA">
        <w:rPr>
          <w:rFonts w:ascii="Times New Roman" w:hAnsi="Times New Roman" w:cs="Times New Roman"/>
          <w:sz w:val="24"/>
          <w:szCs w:val="24"/>
        </w:rPr>
        <w:t>,</w:t>
      </w:r>
      <w:r>
        <w:rPr>
          <w:rFonts w:ascii="Times New Roman" w:hAnsi="Times New Roman" w:cs="Times New Roman"/>
          <w:sz w:val="24"/>
          <w:szCs w:val="24"/>
        </w:rPr>
        <w:t xml:space="preserve"> </w:t>
      </w:r>
      <w:r w:rsidR="00200971">
        <w:rPr>
          <w:rFonts w:ascii="Times New Roman" w:hAnsi="Times New Roman" w:cs="Times New Roman"/>
          <w:sz w:val="24"/>
          <w:szCs w:val="24"/>
        </w:rPr>
        <w:t xml:space="preserve">jako nowe podmioty </w:t>
      </w:r>
      <w:r w:rsidR="00200971" w:rsidRPr="007B1D01">
        <w:rPr>
          <w:rFonts w:ascii="Times New Roman" w:hAnsi="Times New Roman" w:cs="Times New Roman"/>
          <w:sz w:val="24"/>
          <w:szCs w:val="24"/>
        </w:rPr>
        <w:t>prowadząc</w:t>
      </w:r>
      <w:r w:rsidR="00200971">
        <w:rPr>
          <w:rFonts w:ascii="Times New Roman" w:hAnsi="Times New Roman" w:cs="Times New Roman"/>
          <w:sz w:val="24"/>
          <w:szCs w:val="24"/>
        </w:rPr>
        <w:t>e</w:t>
      </w:r>
      <w:r w:rsidR="00200971" w:rsidRPr="007B1D01">
        <w:rPr>
          <w:rFonts w:ascii="Times New Roman" w:hAnsi="Times New Roman" w:cs="Times New Roman"/>
          <w:sz w:val="24"/>
          <w:szCs w:val="24"/>
        </w:rPr>
        <w:t xml:space="preserve"> działalność gospodarczą</w:t>
      </w:r>
      <w:r w:rsidR="00200971">
        <w:rPr>
          <w:rFonts w:ascii="Times New Roman" w:hAnsi="Times New Roman" w:cs="Times New Roman"/>
          <w:sz w:val="24"/>
          <w:szCs w:val="24"/>
        </w:rPr>
        <w:t xml:space="preserve">, </w:t>
      </w:r>
      <w:r w:rsidR="006F68E2">
        <w:rPr>
          <w:rFonts w:ascii="Times New Roman" w:hAnsi="Times New Roman" w:cs="Times New Roman"/>
          <w:sz w:val="24"/>
          <w:szCs w:val="24"/>
        </w:rPr>
        <w:br/>
      </w:r>
      <w:r>
        <w:rPr>
          <w:rFonts w:ascii="Times New Roman" w:hAnsi="Times New Roman" w:cs="Times New Roman"/>
          <w:sz w:val="24"/>
          <w:szCs w:val="24"/>
        </w:rPr>
        <w:t>w roku 20</w:t>
      </w:r>
      <w:r w:rsidR="003C2985">
        <w:rPr>
          <w:rFonts w:ascii="Times New Roman" w:hAnsi="Times New Roman" w:cs="Times New Roman"/>
          <w:sz w:val="24"/>
          <w:szCs w:val="24"/>
        </w:rPr>
        <w:t>20</w:t>
      </w:r>
      <w:r w:rsidR="007B1D01" w:rsidRPr="007B1D01">
        <w:rPr>
          <w:rFonts w:ascii="Times New Roman" w:hAnsi="Times New Roman" w:cs="Times New Roman"/>
          <w:sz w:val="24"/>
          <w:szCs w:val="24"/>
        </w:rPr>
        <w:t xml:space="preserve"> zarejestrowano</w:t>
      </w:r>
      <w:r w:rsidR="00200971">
        <w:rPr>
          <w:rFonts w:ascii="Times New Roman" w:hAnsi="Times New Roman" w:cs="Times New Roman"/>
          <w:sz w:val="24"/>
          <w:szCs w:val="24"/>
        </w:rPr>
        <w:t xml:space="preserve"> w Redzie</w:t>
      </w:r>
      <w:r w:rsidR="007B1D01" w:rsidRPr="007B1D01">
        <w:rPr>
          <w:rFonts w:ascii="Times New Roman" w:hAnsi="Times New Roman" w:cs="Times New Roman"/>
          <w:sz w:val="24"/>
          <w:szCs w:val="24"/>
        </w:rPr>
        <w:t xml:space="preserve"> </w:t>
      </w:r>
      <w:r w:rsidR="008B00FD">
        <w:rPr>
          <w:rFonts w:ascii="Times New Roman" w:hAnsi="Times New Roman" w:cs="Times New Roman"/>
          <w:sz w:val="24"/>
          <w:szCs w:val="24"/>
        </w:rPr>
        <w:t>203</w:t>
      </w:r>
      <w:r w:rsidR="007B1D01" w:rsidRPr="007B1D01">
        <w:rPr>
          <w:rFonts w:ascii="Times New Roman" w:hAnsi="Times New Roman" w:cs="Times New Roman"/>
          <w:sz w:val="24"/>
          <w:szCs w:val="24"/>
        </w:rPr>
        <w:t xml:space="preserve"> os</w:t>
      </w:r>
      <w:r w:rsidR="008B00FD">
        <w:rPr>
          <w:rFonts w:ascii="Times New Roman" w:hAnsi="Times New Roman" w:cs="Times New Roman"/>
          <w:sz w:val="24"/>
          <w:szCs w:val="24"/>
        </w:rPr>
        <w:t>oby</w:t>
      </w:r>
      <w:r w:rsidR="007B1D01" w:rsidRPr="007B1D01">
        <w:rPr>
          <w:rFonts w:ascii="Times New Roman" w:hAnsi="Times New Roman" w:cs="Times New Roman"/>
          <w:sz w:val="24"/>
          <w:szCs w:val="24"/>
        </w:rPr>
        <w:t xml:space="preserve"> fizyczn</w:t>
      </w:r>
      <w:r w:rsidR="008B00FD">
        <w:rPr>
          <w:rFonts w:ascii="Times New Roman" w:hAnsi="Times New Roman" w:cs="Times New Roman"/>
          <w:sz w:val="24"/>
          <w:szCs w:val="24"/>
        </w:rPr>
        <w:t>e</w:t>
      </w:r>
      <w:r w:rsidR="007B1D01" w:rsidRPr="007B1D01">
        <w:rPr>
          <w:rFonts w:ascii="Times New Roman" w:hAnsi="Times New Roman" w:cs="Times New Roman"/>
          <w:sz w:val="24"/>
          <w:szCs w:val="24"/>
        </w:rPr>
        <w:t xml:space="preserve"> i</w:t>
      </w:r>
      <w:r w:rsidR="00A5272F">
        <w:rPr>
          <w:rFonts w:ascii="Times New Roman" w:hAnsi="Times New Roman" w:cs="Times New Roman"/>
          <w:sz w:val="24"/>
          <w:szCs w:val="24"/>
        </w:rPr>
        <w:t> </w:t>
      </w:r>
      <w:r w:rsidR="008B00FD">
        <w:rPr>
          <w:rFonts w:ascii="Times New Roman" w:hAnsi="Times New Roman" w:cs="Times New Roman"/>
          <w:sz w:val="24"/>
          <w:szCs w:val="24"/>
        </w:rPr>
        <w:t>10</w:t>
      </w:r>
      <w:r w:rsidR="00EE1B97">
        <w:rPr>
          <w:rFonts w:ascii="Times New Roman" w:hAnsi="Times New Roman" w:cs="Times New Roman"/>
          <w:sz w:val="24"/>
          <w:szCs w:val="24"/>
        </w:rPr>
        <w:t xml:space="preserve"> </w:t>
      </w:r>
      <w:r w:rsidR="007B1D01" w:rsidRPr="007B1D01">
        <w:rPr>
          <w:rFonts w:ascii="Times New Roman" w:hAnsi="Times New Roman" w:cs="Times New Roman"/>
          <w:sz w:val="24"/>
          <w:szCs w:val="24"/>
        </w:rPr>
        <w:t>osób prawnych. W tym czasie</w:t>
      </w:r>
      <w:r w:rsidR="00126BF0">
        <w:rPr>
          <w:rFonts w:ascii="Times New Roman" w:hAnsi="Times New Roman" w:cs="Times New Roman"/>
          <w:sz w:val="24"/>
          <w:szCs w:val="24"/>
        </w:rPr>
        <w:t xml:space="preserve"> </w:t>
      </w:r>
      <w:r w:rsidR="007B1D01" w:rsidRPr="007B1D01">
        <w:rPr>
          <w:rFonts w:ascii="Times New Roman" w:hAnsi="Times New Roman" w:cs="Times New Roman"/>
          <w:sz w:val="24"/>
          <w:szCs w:val="24"/>
        </w:rPr>
        <w:t xml:space="preserve">wyrejestrowano </w:t>
      </w:r>
      <w:r w:rsidR="008B00FD">
        <w:rPr>
          <w:rFonts w:ascii="Times New Roman" w:hAnsi="Times New Roman" w:cs="Times New Roman"/>
          <w:sz w:val="24"/>
          <w:szCs w:val="24"/>
        </w:rPr>
        <w:t xml:space="preserve">101 </w:t>
      </w:r>
      <w:r w:rsidR="007B1D01" w:rsidRPr="007B1D01">
        <w:rPr>
          <w:rFonts w:ascii="Times New Roman" w:hAnsi="Times New Roman" w:cs="Times New Roman"/>
          <w:sz w:val="24"/>
          <w:szCs w:val="24"/>
        </w:rPr>
        <w:t>os</w:t>
      </w:r>
      <w:r w:rsidR="008B00FD">
        <w:rPr>
          <w:rFonts w:ascii="Times New Roman" w:hAnsi="Times New Roman" w:cs="Times New Roman"/>
          <w:sz w:val="24"/>
          <w:szCs w:val="24"/>
        </w:rPr>
        <w:t xml:space="preserve">ób </w:t>
      </w:r>
      <w:r w:rsidR="007B1D01" w:rsidRPr="007B1D01">
        <w:rPr>
          <w:rFonts w:ascii="Times New Roman" w:hAnsi="Times New Roman" w:cs="Times New Roman"/>
          <w:sz w:val="24"/>
          <w:szCs w:val="24"/>
        </w:rPr>
        <w:t>fizyczn</w:t>
      </w:r>
      <w:r w:rsidR="008B00FD">
        <w:rPr>
          <w:rFonts w:ascii="Times New Roman" w:hAnsi="Times New Roman" w:cs="Times New Roman"/>
          <w:sz w:val="24"/>
          <w:szCs w:val="24"/>
        </w:rPr>
        <w:t>ych</w:t>
      </w:r>
      <w:r w:rsidR="007B1D01" w:rsidRPr="007B1D01">
        <w:rPr>
          <w:rFonts w:ascii="Times New Roman" w:hAnsi="Times New Roman" w:cs="Times New Roman"/>
          <w:sz w:val="24"/>
          <w:szCs w:val="24"/>
        </w:rPr>
        <w:t xml:space="preserve"> </w:t>
      </w:r>
      <w:r w:rsidR="00126BF0">
        <w:rPr>
          <w:rFonts w:ascii="Times New Roman" w:hAnsi="Times New Roman" w:cs="Times New Roman"/>
          <w:sz w:val="24"/>
          <w:szCs w:val="24"/>
        </w:rPr>
        <w:t xml:space="preserve">i </w:t>
      </w:r>
      <w:r w:rsidR="008B00FD">
        <w:rPr>
          <w:rFonts w:ascii="Times New Roman" w:hAnsi="Times New Roman" w:cs="Times New Roman"/>
          <w:sz w:val="24"/>
          <w:szCs w:val="24"/>
        </w:rPr>
        <w:t>10</w:t>
      </w:r>
      <w:r w:rsidR="007B1D01" w:rsidRPr="007B1D01">
        <w:rPr>
          <w:rFonts w:ascii="Times New Roman" w:hAnsi="Times New Roman" w:cs="Times New Roman"/>
          <w:sz w:val="24"/>
          <w:szCs w:val="24"/>
        </w:rPr>
        <w:t xml:space="preserve"> </w:t>
      </w:r>
      <w:r w:rsidR="008B3B52">
        <w:rPr>
          <w:rFonts w:ascii="Times New Roman" w:hAnsi="Times New Roman" w:cs="Times New Roman"/>
          <w:sz w:val="24"/>
          <w:szCs w:val="24"/>
        </w:rPr>
        <w:t>o</w:t>
      </w:r>
      <w:r w:rsidR="007B1D01" w:rsidRPr="007B1D01">
        <w:rPr>
          <w:rFonts w:ascii="Times New Roman" w:hAnsi="Times New Roman" w:cs="Times New Roman"/>
          <w:sz w:val="24"/>
          <w:szCs w:val="24"/>
        </w:rPr>
        <w:t xml:space="preserve">sób prawnych. </w:t>
      </w:r>
      <w:bookmarkEnd w:id="3"/>
      <w:r w:rsidR="008B00FD">
        <w:rPr>
          <w:rFonts w:ascii="Times New Roman" w:hAnsi="Times New Roman" w:cs="Times New Roman"/>
          <w:sz w:val="24"/>
          <w:szCs w:val="24"/>
        </w:rPr>
        <w:t>Porównanie do roku 2019, gdzie dane te wynosiły odpowiednio 256/8 i 152/7 pozwala na wniosek, że pandemia koronawirusa nie wpłynęła znacząco na przedsiębiorczość i aktywność gospodarcz</w:t>
      </w:r>
      <w:r w:rsidR="00A57C92">
        <w:rPr>
          <w:rFonts w:ascii="Times New Roman" w:hAnsi="Times New Roman" w:cs="Times New Roman"/>
          <w:sz w:val="24"/>
          <w:szCs w:val="24"/>
        </w:rPr>
        <w:t>ą</w:t>
      </w:r>
      <w:r w:rsidR="008B00FD">
        <w:rPr>
          <w:rFonts w:ascii="Times New Roman" w:hAnsi="Times New Roman" w:cs="Times New Roman"/>
          <w:sz w:val="24"/>
          <w:szCs w:val="24"/>
        </w:rPr>
        <w:t xml:space="preserve"> mieszkańców Redy.</w:t>
      </w:r>
    </w:p>
    <w:p w14:paraId="64A132BB" w14:textId="73403554" w:rsidR="00AE634E" w:rsidRPr="006912C7" w:rsidRDefault="003D4FD6" w:rsidP="00E927F6">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Gminie</w:t>
      </w:r>
      <w:r w:rsidR="00CB068D">
        <w:rPr>
          <w:rFonts w:ascii="Times New Roman" w:hAnsi="Times New Roman" w:cs="Times New Roman"/>
          <w:sz w:val="24"/>
          <w:szCs w:val="24"/>
        </w:rPr>
        <w:t xml:space="preserve"> Miasto Reda</w:t>
      </w:r>
      <w:r w:rsidRPr="006912C7">
        <w:rPr>
          <w:rFonts w:ascii="Times New Roman" w:hAnsi="Times New Roman" w:cs="Times New Roman"/>
          <w:sz w:val="24"/>
          <w:szCs w:val="24"/>
        </w:rPr>
        <w:t xml:space="preserve"> działają następujące </w:t>
      </w:r>
      <w:r w:rsidR="00200971">
        <w:rPr>
          <w:rFonts w:ascii="Times New Roman" w:hAnsi="Times New Roman" w:cs="Times New Roman"/>
          <w:sz w:val="24"/>
          <w:szCs w:val="24"/>
        </w:rPr>
        <w:t xml:space="preserve">samorządowe </w:t>
      </w:r>
      <w:r w:rsidRPr="006912C7">
        <w:rPr>
          <w:rFonts w:ascii="Times New Roman" w:hAnsi="Times New Roman" w:cs="Times New Roman"/>
          <w:sz w:val="24"/>
          <w:szCs w:val="24"/>
        </w:rPr>
        <w:t xml:space="preserve">instytucje publiczne: Urząd </w:t>
      </w:r>
      <w:r w:rsidR="00C0424C">
        <w:rPr>
          <w:rFonts w:ascii="Times New Roman" w:hAnsi="Times New Roman" w:cs="Times New Roman"/>
          <w:sz w:val="24"/>
          <w:szCs w:val="24"/>
        </w:rPr>
        <w:t>Miasta</w:t>
      </w:r>
      <w:r w:rsidRPr="006912C7">
        <w:rPr>
          <w:rFonts w:ascii="Times New Roman" w:hAnsi="Times New Roman" w:cs="Times New Roman"/>
          <w:sz w:val="24"/>
          <w:szCs w:val="24"/>
        </w:rPr>
        <w:t xml:space="preserve">, </w:t>
      </w:r>
      <w:r w:rsidR="00200971">
        <w:rPr>
          <w:rFonts w:ascii="Times New Roman" w:hAnsi="Times New Roman" w:cs="Times New Roman"/>
          <w:sz w:val="24"/>
          <w:szCs w:val="24"/>
        </w:rPr>
        <w:t xml:space="preserve">pięć </w:t>
      </w:r>
      <w:r w:rsidR="00FF058A">
        <w:rPr>
          <w:rFonts w:ascii="Times New Roman" w:hAnsi="Times New Roman" w:cs="Times New Roman"/>
          <w:sz w:val="24"/>
          <w:szCs w:val="24"/>
        </w:rPr>
        <w:t>szk</w:t>
      </w:r>
      <w:r w:rsidR="00200971">
        <w:rPr>
          <w:rFonts w:ascii="Times New Roman" w:hAnsi="Times New Roman" w:cs="Times New Roman"/>
          <w:sz w:val="24"/>
          <w:szCs w:val="24"/>
        </w:rPr>
        <w:t>ó</w:t>
      </w:r>
      <w:r w:rsidR="00FF058A">
        <w:rPr>
          <w:rFonts w:ascii="Times New Roman" w:hAnsi="Times New Roman" w:cs="Times New Roman"/>
          <w:sz w:val="24"/>
          <w:szCs w:val="24"/>
        </w:rPr>
        <w:t>ł i</w:t>
      </w:r>
      <w:r w:rsidR="00A5272F">
        <w:rPr>
          <w:rFonts w:ascii="Times New Roman" w:hAnsi="Times New Roman" w:cs="Times New Roman"/>
          <w:sz w:val="24"/>
          <w:szCs w:val="24"/>
        </w:rPr>
        <w:t> </w:t>
      </w:r>
      <w:r w:rsidR="00CB068D">
        <w:rPr>
          <w:rFonts w:ascii="Times New Roman" w:hAnsi="Times New Roman" w:cs="Times New Roman"/>
          <w:sz w:val="24"/>
          <w:szCs w:val="24"/>
        </w:rPr>
        <w:t>trzy</w:t>
      </w:r>
      <w:r w:rsidR="00200971">
        <w:rPr>
          <w:rFonts w:ascii="Times New Roman" w:hAnsi="Times New Roman" w:cs="Times New Roman"/>
          <w:sz w:val="24"/>
          <w:szCs w:val="24"/>
        </w:rPr>
        <w:t xml:space="preserve"> </w:t>
      </w:r>
      <w:r w:rsidR="00FF058A">
        <w:rPr>
          <w:rFonts w:ascii="Times New Roman" w:hAnsi="Times New Roman" w:cs="Times New Roman"/>
          <w:sz w:val="24"/>
          <w:szCs w:val="24"/>
        </w:rPr>
        <w:t xml:space="preserve">przedszkola samorządowe, </w:t>
      </w:r>
      <w:r w:rsidR="00126BF0">
        <w:rPr>
          <w:rFonts w:ascii="Times New Roman" w:hAnsi="Times New Roman" w:cs="Times New Roman"/>
          <w:sz w:val="24"/>
          <w:szCs w:val="24"/>
        </w:rPr>
        <w:t>O</w:t>
      </w:r>
      <w:r w:rsidR="00FF058A">
        <w:rPr>
          <w:rFonts w:ascii="Times New Roman" w:hAnsi="Times New Roman" w:cs="Times New Roman"/>
          <w:sz w:val="24"/>
          <w:szCs w:val="24"/>
        </w:rPr>
        <w:t xml:space="preserve">środek </w:t>
      </w:r>
      <w:r w:rsidR="00126BF0">
        <w:rPr>
          <w:rFonts w:ascii="Times New Roman" w:hAnsi="Times New Roman" w:cs="Times New Roman"/>
          <w:sz w:val="24"/>
          <w:szCs w:val="24"/>
        </w:rPr>
        <w:t>P</w:t>
      </w:r>
      <w:r w:rsidR="00FF058A">
        <w:rPr>
          <w:rFonts w:ascii="Times New Roman" w:hAnsi="Times New Roman" w:cs="Times New Roman"/>
          <w:sz w:val="24"/>
          <w:szCs w:val="24"/>
        </w:rPr>
        <w:t xml:space="preserve">omocy </w:t>
      </w:r>
      <w:r w:rsidR="00126BF0">
        <w:rPr>
          <w:rFonts w:ascii="Times New Roman" w:hAnsi="Times New Roman" w:cs="Times New Roman"/>
          <w:sz w:val="24"/>
          <w:szCs w:val="24"/>
        </w:rPr>
        <w:t>S</w:t>
      </w:r>
      <w:r w:rsidR="00FF058A">
        <w:rPr>
          <w:rFonts w:ascii="Times New Roman" w:hAnsi="Times New Roman" w:cs="Times New Roman"/>
          <w:sz w:val="24"/>
          <w:szCs w:val="24"/>
        </w:rPr>
        <w:t xml:space="preserve">połecznej, </w:t>
      </w:r>
      <w:r w:rsidR="00126BF0">
        <w:rPr>
          <w:rFonts w:ascii="Times New Roman" w:hAnsi="Times New Roman" w:cs="Times New Roman"/>
          <w:sz w:val="24"/>
          <w:szCs w:val="24"/>
        </w:rPr>
        <w:t>O</w:t>
      </w:r>
      <w:r w:rsidR="00FF058A">
        <w:rPr>
          <w:rFonts w:ascii="Times New Roman" w:hAnsi="Times New Roman" w:cs="Times New Roman"/>
          <w:sz w:val="24"/>
          <w:szCs w:val="24"/>
        </w:rPr>
        <w:t xml:space="preserve">środek </w:t>
      </w:r>
      <w:r w:rsidR="00126BF0">
        <w:rPr>
          <w:rFonts w:ascii="Times New Roman" w:hAnsi="Times New Roman" w:cs="Times New Roman"/>
          <w:sz w:val="24"/>
          <w:szCs w:val="24"/>
        </w:rPr>
        <w:t>S</w:t>
      </w:r>
      <w:r w:rsidR="00FF058A">
        <w:rPr>
          <w:rFonts w:ascii="Times New Roman" w:hAnsi="Times New Roman" w:cs="Times New Roman"/>
          <w:sz w:val="24"/>
          <w:szCs w:val="24"/>
        </w:rPr>
        <w:t xml:space="preserve">portu i </w:t>
      </w:r>
      <w:r w:rsidR="00126BF0">
        <w:rPr>
          <w:rFonts w:ascii="Times New Roman" w:hAnsi="Times New Roman" w:cs="Times New Roman"/>
          <w:sz w:val="24"/>
          <w:szCs w:val="24"/>
        </w:rPr>
        <w:t>R</w:t>
      </w:r>
      <w:r w:rsidR="00FF058A">
        <w:rPr>
          <w:rFonts w:ascii="Times New Roman" w:hAnsi="Times New Roman" w:cs="Times New Roman"/>
          <w:sz w:val="24"/>
          <w:szCs w:val="24"/>
        </w:rPr>
        <w:t>ekreacji</w:t>
      </w:r>
      <w:r w:rsidR="00200971">
        <w:rPr>
          <w:rFonts w:ascii="Times New Roman" w:hAnsi="Times New Roman" w:cs="Times New Roman"/>
          <w:sz w:val="24"/>
          <w:szCs w:val="24"/>
        </w:rPr>
        <w:t xml:space="preserve"> oraz</w:t>
      </w:r>
      <w:r w:rsidR="00FF058A">
        <w:rPr>
          <w:rFonts w:ascii="Times New Roman" w:hAnsi="Times New Roman" w:cs="Times New Roman"/>
          <w:sz w:val="24"/>
          <w:szCs w:val="24"/>
        </w:rPr>
        <w:t xml:space="preserve"> </w:t>
      </w:r>
      <w:r w:rsidR="00200971">
        <w:rPr>
          <w:rFonts w:ascii="Times New Roman" w:hAnsi="Times New Roman" w:cs="Times New Roman"/>
          <w:sz w:val="24"/>
          <w:szCs w:val="24"/>
        </w:rPr>
        <w:t xml:space="preserve">dwie instytucje kultury. Zadania publiczne </w:t>
      </w:r>
      <w:r w:rsidR="00E927F6" w:rsidRPr="00E927F6">
        <w:rPr>
          <w:rFonts w:ascii="Times New Roman" w:hAnsi="Times New Roman" w:cs="Times New Roman"/>
          <w:sz w:val="24"/>
          <w:szCs w:val="24"/>
        </w:rPr>
        <w:t xml:space="preserve">na szczeblu lokalnym </w:t>
      </w:r>
      <w:r w:rsidR="00200971" w:rsidRPr="00E927F6">
        <w:rPr>
          <w:rFonts w:ascii="Times New Roman" w:hAnsi="Times New Roman" w:cs="Times New Roman"/>
          <w:sz w:val="24"/>
          <w:szCs w:val="24"/>
        </w:rPr>
        <w:t>wykonują także</w:t>
      </w:r>
      <w:r w:rsidR="00E927F6" w:rsidRPr="00E927F6">
        <w:rPr>
          <w:rFonts w:ascii="Times New Roman" w:hAnsi="Times New Roman" w:cs="Times New Roman"/>
          <w:sz w:val="24"/>
          <w:szCs w:val="24"/>
        </w:rPr>
        <w:t xml:space="preserve"> podmioty niebędące w strukturach organizacyjnych Gminy</w:t>
      </w:r>
      <w:r w:rsidR="00E927F6">
        <w:rPr>
          <w:rFonts w:ascii="Times New Roman" w:hAnsi="Times New Roman" w:cs="Times New Roman"/>
          <w:sz w:val="24"/>
          <w:szCs w:val="24"/>
        </w:rPr>
        <w:t>, czyli</w:t>
      </w:r>
      <w:r w:rsidR="00FF058A">
        <w:rPr>
          <w:rFonts w:ascii="Times New Roman" w:hAnsi="Times New Roman" w:cs="Times New Roman"/>
          <w:sz w:val="24"/>
          <w:szCs w:val="24"/>
        </w:rPr>
        <w:t xml:space="preserve"> </w:t>
      </w:r>
      <w:r w:rsidRPr="006912C7">
        <w:rPr>
          <w:rFonts w:ascii="Times New Roman" w:hAnsi="Times New Roman" w:cs="Times New Roman"/>
          <w:sz w:val="24"/>
          <w:szCs w:val="24"/>
        </w:rPr>
        <w:t>Ochotnicza Straż Pożarna, Policj</w:t>
      </w:r>
      <w:r w:rsidR="00200971">
        <w:rPr>
          <w:rFonts w:ascii="Times New Roman" w:hAnsi="Times New Roman" w:cs="Times New Roman"/>
          <w:sz w:val="24"/>
          <w:szCs w:val="24"/>
        </w:rPr>
        <w:t>a</w:t>
      </w:r>
      <w:r w:rsidRPr="006912C7">
        <w:rPr>
          <w:rFonts w:ascii="Times New Roman" w:hAnsi="Times New Roman" w:cs="Times New Roman"/>
          <w:sz w:val="24"/>
          <w:szCs w:val="24"/>
        </w:rPr>
        <w:t xml:space="preserve"> oraz </w:t>
      </w:r>
      <w:r w:rsidR="00200971">
        <w:rPr>
          <w:rFonts w:ascii="Times New Roman" w:hAnsi="Times New Roman" w:cs="Times New Roman"/>
          <w:sz w:val="24"/>
          <w:szCs w:val="24"/>
        </w:rPr>
        <w:t xml:space="preserve">spółka skarbu państwa </w:t>
      </w:r>
      <w:r w:rsidRPr="006912C7">
        <w:rPr>
          <w:rFonts w:ascii="Times New Roman" w:hAnsi="Times New Roman" w:cs="Times New Roman"/>
          <w:sz w:val="24"/>
          <w:szCs w:val="24"/>
        </w:rPr>
        <w:t>Poczta Polska</w:t>
      </w:r>
      <w:r w:rsidR="00200971">
        <w:rPr>
          <w:rFonts w:ascii="Times New Roman" w:hAnsi="Times New Roman" w:cs="Times New Roman"/>
          <w:sz w:val="24"/>
          <w:szCs w:val="24"/>
        </w:rPr>
        <w:t xml:space="preserve"> S.A</w:t>
      </w:r>
      <w:r w:rsidR="00E927F6">
        <w:rPr>
          <w:rFonts w:ascii="Times New Roman" w:hAnsi="Times New Roman" w:cs="Times New Roman"/>
          <w:sz w:val="24"/>
          <w:szCs w:val="24"/>
        </w:rPr>
        <w:t xml:space="preserve">. </w:t>
      </w:r>
    </w:p>
    <w:p w14:paraId="0A327F35" w14:textId="3E26E108" w:rsidR="00873559" w:rsidRPr="008573C1" w:rsidRDefault="00C45CFF" w:rsidP="0092523F">
      <w:pPr>
        <w:pStyle w:val="Nagwek2"/>
      </w:pPr>
      <w:bookmarkStart w:id="4" w:name="_Toc73355013"/>
      <w:r>
        <w:lastRenderedPageBreak/>
        <w:t xml:space="preserve">1. </w:t>
      </w:r>
      <w:r w:rsidR="00873559" w:rsidRPr="008573C1">
        <w:t>Jednostki organizacyjne Gminy Miasto Reda</w:t>
      </w:r>
      <w:bookmarkEnd w:id="4"/>
    </w:p>
    <w:p w14:paraId="7ED08DA2" w14:textId="77777777" w:rsidR="00DF22D2" w:rsidRDefault="00F13B4A" w:rsidP="0092523F">
      <w:pPr>
        <w:pStyle w:val="Akapitzlist"/>
        <w:numPr>
          <w:ilvl w:val="0"/>
          <w:numId w:val="1"/>
        </w:numPr>
        <w:spacing w:after="0" w:line="360" w:lineRule="auto"/>
        <w:contextualSpacing w:val="0"/>
        <w:jc w:val="both"/>
        <w:rPr>
          <w:rFonts w:ascii="Times New Roman" w:hAnsi="Times New Roman"/>
          <w:sz w:val="24"/>
          <w:szCs w:val="24"/>
        </w:rPr>
      </w:pPr>
      <w:r>
        <w:rPr>
          <w:rFonts w:ascii="Times New Roman" w:hAnsi="Times New Roman"/>
          <w:sz w:val="24"/>
          <w:szCs w:val="24"/>
          <w:lang w:eastAsia="pl-PL"/>
        </w:rPr>
        <w:t>Publiczne instytucje kultury posiadające osobowość prawną</w:t>
      </w:r>
      <w:r w:rsidR="00DF22D2">
        <w:rPr>
          <w:rFonts w:ascii="Times New Roman" w:hAnsi="Times New Roman"/>
          <w:sz w:val="24"/>
          <w:szCs w:val="24"/>
          <w:lang w:eastAsia="pl-PL"/>
        </w:rPr>
        <w:t>:</w:t>
      </w:r>
    </w:p>
    <w:p w14:paraId="551FA155" w14:textId="6538BE15" w:rsidR="00DF22D2" w:rsidRPr="00DF22D2" w:rsidRDefault="00126BF0" w:rsidP="009A2830">
      <w:pPr>
        <w:pStyle w:val="Akapitzlist"/>
        <w:numPr>
          <w:ilvl w:val="0"/>
          <w:numId w:val="10"/>
        </w:numPr>
        <w:autoSpaceDE w:val="0"/>
        <w:autoSpaceDN w:val="0"/>
        <w:adjustRightInd w:val="0"/>
        <w:spacing w:after="0" w:line="360" w:lineRule="auto"/>
        <w:jc w:val="both"/>
        <w:rPr>
          <w:rFonts w:ascii="Times New Roman" w:hAnsi="Times New Roman"/>
          <w:sz w:val="24"/>
          <w:szCs w:val="24"/>
          <w:lang w:eastAsia="pl-PL"/>
        </w:rPr>
      </w:pPr>
      <w:r w:rsidRPr="00DF22D2">
        <w:rPr>
          <w:rFonts w:ascii="Times New Roman" w:hAnsi="Times New Roman"/>
          <w:sz w:val="24"/>
          <w:szCs w:val="24"/>
          <w:lang w:eastAsia="pl-PL"/>
        </w:rPr>
        <w:t>Fabryka Kultury</w:t>
      </w:r>
      <w:r>
        <w:rPr>
          <w:rFonts w:ascii="Times New Roman" w:hAnsi="Times New Roman"/>
          <w:sz w:val="24"/>
          <w:szCs w:val="24"/>
          <w:lang w:eastAsia="pl-PL"/>
        </w:rPr>
        <w:t xml:space="preserve"> </w:t>
      </w:r>
      <w:r w:rsidR="00407A65">
        <w:rPr>
          <w:rFonts w:ascii="Times New Roman" w:hAnsi="Times New Roman"/>
          <w:sz w:val="24"/>
          <w:szCs w:val="24"/>
          <w:lang w:eastAsia="pl-PL"/>
        </w:rPr>
        <w:t>w Redzie, ul. Łąkowa</w:t>
      </w:r>
      <w:r w:rsidR="006B1CEB">
        <w:rPr>
          <w:rFonts w:ascii="Times New Roman" w:hAnsi="Times New Roman"/>
          <w:sz w:val="24"/>
          <w:szCs w:val="24"/>
          <w:lang w:eastAsia="pl-PL"/>
        </w:rPr>
        <w:t xml:space="preserve"> 59</w:t>
      </w:r>
      <w:r w:rsidR="003B74E5">
        <w:rPr>
          <w:rFonts w:ascii="Times New Roman" w:hAnsi="Times New Roman"/>
          <w:sz w:val="24"/>
          <w:szCs w:val="24"/>
          <w:lang w:eastAsia="pl-PL"/>
        </w:rPr>
        <w:t>A</w:t>
      </w:r>
      <w:r w:rsidR="00DF22D2" w:rsidRPr="00DF22D2">
        <w:rPr>
          <w:rFonts w:ascii="Times New Roman" w:hAnsi="Times New Roman"/>
          <w:sz w:val="24"/>
          <w:szCs w:val="24"/>
          <w:lang w:eastAsia="pl-PL"/>
        </w:rPr>
        <w:t xml:space="preserve">, </w:t>
      </w:r>
    </w:p>
    <w:p w14:paraId="515A114F" w14:textId="04CF5ACF" w:rsidR="00DF22D2" w:rsidRPr="00DF22D2" w:rsidRDefault="00DF22D2" w:rsidP="009A2830">
      <w:pPr>
        <w:pStyle w:val="Akapitzlist"/>
        <w:numPr>
          <w:ilvl w:val="0"/>
          <w:numId w:val="10"/>
        </w:numPr>
        <w:autoSpaceDE w:val="0"/>
        <w:autoSpaceDN w:val="0"/>
        <w:adjustRightInd w:val="0"/>
        <w:spacing w:after="0" w:line="360" w:lineRule="auto"/>
        <w:jc w:val="both"/>
        <w:rPr>
          <w:rFonts w:ascii="Times New Roman" w:hAnsi="Times New Roman"/>
          <w:sz w:val="24"/>
          <w:szCs w:val="24"/>
          <w:lang w:eastAsia="pl-PL"/>
        </w:rPr>
      </w:pPr>
      <w:r w:rsidRPr="00DF22D2">
        <w:rPr>
          <w:rFonts w:ascii="Times New Roman" w:hAnsi="Times New Roman"/>
          <w:sz w:val="24"/>
          <w:szCs w:val="24"/>
          <w:lang w:eastAsia="pl-PL"/>
        </w:rPr>
        <w:t>Miejska Biblioteka Publiczna im. Hieronima Derdowskiego w Redzie, ul. Derdowskiego 3</w:t>
      </w:r>
      <w:r>
        <w:rPr>
          <w:rFonts w:ascii="Times New Roman" w:hAnsi="Times New Roman"/>
          <w:sz w:val="24"/>
          <w:szCs w:val="24"/>
          <w:lang w:eastAsia="pl-PL"/>
        </w:rPr>
        <w:t>.</w:t>
      </w:r>
    </w:p>
    <w:p w14:paraId="4E46BF56" w14:textId="21D6800E" w:rsidR="00873559" w:rsidRPr="006912C7" w:rsidRDefault="00F13B4A" w:rsidP="0092523F">
      <w:pPr>
        <w:pStyle w:val="Akapitzlist"/>
        <w:numPr>
          <w:ilvl w:val="0"/>
          <w:numId w:val="1"/>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 xml:space="preserve"> </w:t>
      </w:r>
      <w:r w:rsidR="00873559" w:rsidRPr="006912C7">
        <w:rPr>
          <w:rFonts w:ascii="Times New Roman" w:hAnsi="Times New Roman"/>
          <w:sz w:val="24"/>
          <w:szCs w:val="24"/>
        </w:rPr>
        <w:t>Jednostki budżetowe:</w:t>
      </w:r>
    </w:p>
    <w:p w14:paraId="0B273118" w14:textId="56C134CE" w:rsidR="00873559" w:rsidRPr="006912C7" w:rsidRDefault="00873559" w:rsidP="0092523F">
      <w:pPr>
        <w:numPr>
          <w:ilvl w:val="0"/>
          <w:numId w:val="3"/>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Miejski Ośrodek Sportu i Rekreacji w Redzie, ul. Łąkowa 59,</w:t>
      </w:r>
    </w:p>
    <w:p w14:paraId="1B57238C" w14:textId="06A1D12D" w:rsidR="00873559" w:rsidRPr="006912C7" w:rsidRDefault="00873559" w:rsidP="0092523F">
      <w:pPr>
        <w:numPr>
          <w:ilvl w:val="0"/>
          <w:numId w:val="3"/>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Miejski Ośrodek Pomocy Społecznej w Redzie, ul. Derdowskiego 25,</w:t>
      </w:r>
    </w:p>
    <w:p w14:paraId="08E25C48" w14:textId="5744521F" w:rsidR="00417537" w:rsidRPr="006912C7" w:rsidRDefault="00417537" w:rsidP="0092523F">
      <w:pPr>
        <w:numPr>
          <w:ilvl w:val="0"/>
          <w:numId w:val="3"/>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Przedszkole nr 1</w:t>
      </w:r>
      <w:r w:rsidR="008D41A1" w:rsidRPr="006912C7">
        <w:rPr>
          <w:rFonts w:ascii="Times New Roman" w:hAnsi="Times New Roman" w:cs="Times New Roman"/>
          <w:sz w:val="24"/>
          <w:szCs w:val="24"/>
          <w:lang w:eastAsia="pl-PL"/>
        </w:rPr>
        <w:t>, ul. Gniewowska 4,</w:t>
      </w:r>
    </w:p>
    <w:p w14:paraId="529116EA" w14:textId="730F644C" w:rsidR="00417537" w:rsidRPr="006912C7" w:rsidRDefault="00417537" w:rsidP="0092523F">
      <w:pPr>
        <w:numPr>
          <w:ilvl w:val="0"/>
          <w:numId w:val="3"/>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Przedszkole nr 2</w:t>
      </w:r>
      <w:r w:rsidR="008D41A1" w:rsidRPr="006912C7">
        <w:rPr>
          <w:rFonts w:ascii="Times New Roman" w:hAnsi="Times New Roman" w:cs="Times New Roman"/>
          <w:sz w:val="24"/>
          <w:szCs w:val="24"/>
          <w:lang w:eastAsia="pl-PL"/>
        </w:rPr>
        <w:t>, ul. Łąkowa 27,</w:t>
      </w:r>
    </w:p>
    <w:p w14:paraId="4217685C" w14:textId="068E9FA4" w:rsidR="00873559" w:rsidRPr="006912C7" w:rsidRDefault="00873559" w:rsidP="0092523F">
      <w:pPr>
        <w:numPr>
          <w:ilvl w:val="0"/>
          <w:numId w:val="3"/>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 xml:space="preserve">Szkoła Podstawowa </w:t>
      </w:r>
      <w:r w:rsidR="00875CBF">
        <w:rPr>
          <w:rFonts w:ascii="Times New Roman" w:hAnsi="Times New Roman" w:cs="Times New Roman"/>
          <w:sz w:val="24"/>
          <w:szCs w:val="24"/>
          <w:lang w:eastAsia="pl-PL"/>
        </w:rPr>
        <w:t>n</w:t>
      </w:r>
      <w:r w:rsidRPr="006912C7">
        <w:rPr>
          <w:rFonts w:ascii="Times New Roman" w:hAnsi="Times New Roman" w:cs="Times New Roman"/>
          <w:sz w:val="24"/>
          <w:szCs w:val="24"/>
          <w:lang w:eastAsia="pl-PL"/>
        </w:rPr>
        <w:t xml:space="preserve">r 2 </w:t>
      </w:r>
      <w:r w:rsidR="008D41A1" w:rsidRPr="006912C7">
        <w:rPr>
          <w:rFonts w:ascii="Times New Roman" w:hAnsi="Times New Roman" w:cs="Times New Roman"/>
          <w:sz w:val="24"/>
          <w:szCs w:val="24"/>
          <w:lang w:eastAsia="pl-PL"/>
        </w:rPr>
        <w:t>im. Małego Trójmiasta Kaszubskiego</w:t>
      </w:r>
      <w:r w:rsidRPr="006912C7">
        <w:rPr>
          <w:rFonts w:ascii="Times New Roman" w:hAnsi="Times New Roman" w:cs="Times New Roman"/>
          <w:sz w:val="24"/>
          <w:szCs w:val="24"/>
          <w:lang w:eastAsia="pl-PL"/>
        </w:rPr>
        <w:t>, ul. Aleksandra Zawadzkiego 12,</w:t>
      </w:r>
    </w:p>
    <w:p w14:paraId="49AD132D" w14:textId="121171CE" w:rsidR="008D41A1" w:rsidRPr="006912C7" w:rsidRDefault="00873559" w:rsidP="0092523F">
      <w:pPr>
        <w:numPr>
          <w:ilvl w:val="0"/>
          <w:numId w:val="3"/>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 xml:space="preserve">Szkoła Podstawowa </w:t>
      </w:r>
      <w:r w:rsidR="00875CBF">
        <w:rPr>
          <w:rFonts w:ascii="Times New Roman" w:hAnsi="Times New Roman" w:cs="Times New Roman"/>
          <w:sz w:val="24"/>
          <w:szCs w:val="24"/>
          <w:lang w:eastAsia="pl-PL"/>
        </w:rPr>
        <w:t>n</w:t>
      </w:r>
      <w:r w:rsidRPr="006912C7">
        <w:rPr>
          <w:rFonts w:ascii="Times New Roman" w:hAnsi="Times New Roman" w:cs="Times New Roman"/>
          <w:sz w:val="24"/>
          <w:szCs w:val="24"/>
          <w:lang w:eastAsia="pl-PL"/>
        </w:rPr>
        <w:t>r 3</w:t>
      </w:r>
      <w:r w:rsidR="008D41A1" w:rsidRPr="006912C7">
        <w:rPr>
          <w:rFonts w:ascii="Times New Roman" w:hAnsi="Times New Roman" w:cs="Times New Roman"/>
          <w:sz w:val="24"/>
          <w:szCs w:val="24"/>
          <w:lang w:eastAsia="pl-PL"/>
        </w:rPr>
        <w:t xml:space="preserve"> im. Stefana Żeromskiego</w:t>
      </w:r>
      <w:r w:rsidRPr="006912C7">
        <w:rPr>
          <w:rFonts w:ascii="Times New Roman" w:hAnsi="Times New Roman" w:cs="Times New Roman"/>
          <w:sz w:val="24"/>
          <w:szCs w:val="24"/>
          <w:lang w:eastAsia="pl-PL"/>
        </w:rPr>
        <w:t>, ul. Brzozowa 30</w:t>
      </w:r>
      <w:r w:rsidR="003B74E5">
        <w:rPr>
          <w:rFonts w:ascii="Times New Roman" w:hAnsi="Times New Roman" w:cs="Times New Roman"/>
          <w:sz w:val="24"/>
          <w:szCs w:val="24"/>
          <w:lang w:eastAsia="pl-PL"/>
        </w:rPr>
        <w:t>,</w:t>
      </w:r>
      <w:r w:rsidR="008D41A1" w:rsidRPr="006912C7">
        <w:rPr>
          <w:rFonts w:ascii="Times New Roman" w:hAnsi="Times New Roman" w:cs="Times New Roman"/>
          <w:sz w:val="24"/>
          <w:szCs w:val="24"/>
          <w:lang w:eastAsia="pl-PL"/>
        </w:rPr>
        <w:t xml:space="preserve"> </w:t>
      </w:r>
    </w:p>
    <w:p w14:paraId="3EEEF6A5" w14:textId="184EC3B2" w:rsidR="008D41A1" w:rsidRPr="006912C7" w:rsidRDefault="00320C5F" w:rsidP="0092523F">
      <w:pPr>
        <w:numPr>
          <w:ilvl w:val="0"/>
          <w:numId w:val="3"/>
        </w:numPr>
        <w:autoSpaceDE w:val="0"/>
        <w:autoSpaceDN w:val="0"/>
        <w:adjustRightInd w:val="0"/>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Zespół Szkolno-Przedszkolny nr 1 (</w:t>
      </w:r>
      <w:r w:rsidR="008D41A1" w:rsidRPr="006912C7">
        <w:rPr>
          <w:rFonts w:ascii="Times New Roman" w:hAnsi="Times New Roman" w:cs="Times New Roman"/>
          <w:sz w:val="24"/>
          <w:szCs w:val="24"/>
          <w:lang w:eastAsia="pl-PL"/>
        </w:rPr>
        <w:t xml:space="preserve">Szkoła Podstawowa Nr 4 im. Kazimierza Pruszkowskiego, </w:t>
      </w:r>
      <w:r>
        <w:rPr>
          <w:rFonts w:ascii="Times New Roman" w:hAnsi="Times New Roman" w:cs="Times New Roman"/>
          <w:sz w:val="24"/>
          <w:szCs w:val="24"/>
          <w:lang w:eastAsia="pl-PL"/>
        </w:rPr>
        <w:t xml:space="preserve">Przedszkole nr 4) </w:t>
      </w:r>
      <w:r w:rsidR="008D41A1" w:rsidRPr="006912C7">
        <w:rPr>
          <w:rFonts w:ascii="Times New Roman" w:hAnsi="Times New Roman" w:cs="Times New Roman"/>
          <w:sz w:val="24"/>
          <w:szCs w:val="24"/>
          <w:lang w:eastAsia="pl-PL"/>
        </w:rPr>
        <w:t>ul. Łąkowa 36/38,</w:t>
      </w:r>
    </w:p>
    <w:p w14:paraId="033D9847" w14:textId="51BD25F7" w:rsidR="008D41A1" w:rsidRPr="006912C7" w:rsidRDefault="008D41A1" w:rsidP="0092523F">
      <w:pPr>
        <w:numPr>
          <w:ilvl w:val="0"/>
          <w:numId w:val="3"/>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 xml:space="preserve">Szkoła Podstawowa </w:t>
      </w:r>
      <w:r w:rsidR="00875CBF">
        <w:rPr>
          <w:rFonts w:ascii="Times New Roman" w:hAnsi="Times New Roman" w:cs="Times New Roman"/>
          <w:sz w:val="24"/>
          <w:szCs w:val="24"/>
          <w:lang w:eastAsia="pl-PL"/>
        </w:rPr>
        <w:t>n</w:t>
      </w:r>
      <w:r w:rsidRPr="006912C7">
        <w:rPr>
          <w:rFonts w:ascii="Times New Roman" w:hAnsi="Times New Roman" w:cs="Times New Roman"/>
          <w:sz w:val="24"/>
          <w:szCs w:val="24"/>
          <w:lang w:eastAsia="pl-PL"/>
        </w:rPr>
        <w:t>r 5 im. Jana Drzeżdżona, ul. Rekowska 36,</w:t>
      </w:r>
    </w:p>
    <w:p w14:paraId="29FF7375" w14:textId="511A5A9D" w:rsidR="00873559" w:rsidRPr="006912C7" w:rsidRDefault="008D41A1" w:rsidP="0092523F">
      <w:pPr>
        <w:numPr>
          <w:ilvl w:val="0"/>
          <w:numId w:val="3"/>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 xml:space="preserve">Szkoła Podstawowa </w:t>
      </w:r>
      <w:r w:rsidR="00875CBF">
        <w:rPr>
          <w:rFonts w:ascii="Times New Roman" w:hAnsi="Times New Roman" w:cs="Times New Roman"/>
          <w:sz w:val="24"/>
          <w:szCs w:val="24"/>
          <w:lang w:eastAsia="pl-PL"/>
        </w:rPr>
        <w:t>n</w:t>
      </w:r>
      <w:r w:rsidRPr="006912C7">
        <w:rPr>
          <w:rFonts w:ascii="Times New Roman" w:hAnsi="Times New Roman" w:cs="Times New Roman"/>
          <w:sz w:val="24"/>
          <w:szCs w:val="24"/>
          <w:lang w:eastAsia="pl-PL"/>
        </w:rPr>
        <w:t>r 6 im. Jana Pawła II, ul. Gniewowska 33.</w:t>
      </w:r>
    </w:p>
    <w:p w14:paraId="47FD0E25" w14:textId="36C3AF6A" w:rsidR="00873559" w:rsidRPr="006912C7" w:rsidRDefault="00DF22D2" w:rsidP="0092523F">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417537" w:rsidRPr="006912C7">
        <w:rPr>
          <w:rFonts w:ascii="Times New Roman" w:hAnsi="Times New Roman" w:cs="Times New Roman"/>
          <w:sz w:val="24"/>
          <w:szCs w:val="24"/>
        </w:rPr>
        <w:t xml:space="preserve">) </w:t>
      </w:r>
      <w:r w:rsidR="00873559" w:rsidRPr="006912C7">
        <w:rPr>
          <w:rFonts w:ascii="Times New Roman" w:hAnsi="Times New Roman" w:cs="Times New Roman"/>
          <w:sz w:val="24"/>
          <w:szCs w:val="24"/>
        </w:rPr>
        <w:t xml:space="preserve">Spółki </w:t>
      </w:r>
      <w:r w:rsidR="006C07FD">
        <w:rPr>
          <w:rFonts w:ascii="Times New Roman" w:hAnsi="Times New Roman" w:cs="Times New Roman"/>
          <w:sz w:val="24"/>
          <w:szCs w:val="24"/>
        </w:rPr>
        <w:t xml:space="preserve">prawa </w:t>
      </w:r>
      <w:r w:rsidR="00873559" w:rsidRPr="006912C7">
        <w:rPr>
          <w:rFonts w:ascii="Times New Roman" w:hAnsi="Times New Roman" w:cs="Times New Roman"/>
          <w:sz w:val="24"/>
          <w:szCs w:val="24"/>
        </w:rPr>
        <w:t>handlow</w:t>
      </w:r>
      <w:r w:rsidR="006C07FD">
        <w:rPr>
          <w:rFonts w:ascii="Times New Roman" w:hAnsi="Times New Roman" w:cs="Times New Roman"/>
          <w:sz w:val="24"/>
          <w:szCs w:val="24"/>
        </w:rPr>
        <w:t>ego</w:t>
      </w:r>
      <w:r w:rsidR="00873559" w:rsidRPr="006912C7">
        <w:rPr>
          <w:rFonts w:ascii="Times New Roman" w:hAnsi="Times New Roman" w:cs="Times New Roman"/>
          <w:sz w:val="24"/>
          <w:szCs w:val="24"/>
        </w:rPr>
        <w:t xml:space="preserve"> z udziałem Gminy:</w:t>
      </w:r>
    </w:p>
    <w:p w14:paraId="2B27F9DF" w14:textId="55C9D85F" w:rsidR="003374E6" w:rsidRDefault="00873559" w:rsidP="0092523F">
      <w:pPr>
        <w:pStyle w:val="Akapitzlist"/>
        <w:numPr>
          <w:ilvl w:val="0"/>
          <w:numId w:val="2"/>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KOKSIK Miejskie Przedsiębiorstwo Ciepłowniczo-Komunalne Sp. z o. o., ul.</w:t>
      </w:r>
      <w:r w:rsidR="00A5272F">
        <w:rPr>
          <w:rFonts w:ascii="Times New Roman" w:hAnsi="Times New Roman"/>
          <w:sz w:val="24"/>
          <w:szCs w:val="24"/>
        </w:rPr>
        <w:t> </w:t>
      </w:r>
      <w:r w:rsidRPr="006912C7">
        <w:rPr>
          <w:rFonts w:ascii="Times New Roman" w:hAnsi="Times New Roman"/>
          <w:sz w:val="24"/>
          <w:szCs w:val="24"/>
        </w:rPr>
        <w:t>Obwodowa 52</w:t>
      </w:r>
      <w:bookmarkStart w:id="5" w:name="_Toc343733632"/>
      <w:r w:rsidR="00DF22D2">
        <w:rPr>
          <w:rFonts w:ascii="Times New Roman" w:hAnsi="Times New Roman"/>
          <w:sz w:val="24"/>
          <w:szCs w:val="24"/>
        </w:rPr>
        <w:t xml:space="preserve"> – </w:t>
      </w:r>
      <w:r w:rsidR="00555276">
        <w:rPr>
          <w:rFonts w:ascii="Times New Roman" w:hAnsi="Times New Roman"/>
          <w:sz w:val="24"/>
          <w:szCs w:val="24"/>
        </w:rPr>
        <w:t>na dzień 31 grudnia 20</w:t>
      </w:r>
      <w:r w:rsidR="00320C5F">
        <w:rPr>
          <w:rFonts w:ascii="Times New Roman" w:hAnsi="Times New Roman"/>
          <w:sz w:val="24"/>
          <w:szCs w:val="24"/>
        </w:rPr>
        <w:t>20</w:t>
      </w:r>
      <w:r w:rsidR="00555276">
        <w:rPr>
          <w:rFonts w:ascii="Times New Roman" w:hAnsi="Times New Roman"/>
          <w:sz w:val="24"/>
          <w:szCs w:val="24"/>
        </w:rPr>
        <w:t xml:space="preserve"> r. </w:t>
      </w:r>
      <w:r w:rsidR="001B0E9B">
        <w:rPr>
          <w:rFonts w:ascii="Times New Roman" w:hAnsi="Times New Roman"/>
          <w:sz w:val="24"/>
          <w:szCs w:val="24"/>
        </w:rPr>
        <w:t>Gmina posiada</w:t>
      </w:r>
      <w:r w:rsidR="00555276">
        <w:rPr>
          <w:rFonts w:ascii="Times New Roman" w:hAnsi="Times New Roman"/>
          <w:sz w:val="24"/>
          <w:szCs w:val="24"/>
        </w:rPr>
        <w:t>ła</w:t>
      </w:r>
      <w:r w:rsidR="001B0E9B">
        <w:rPr>
          <w:rFonts w:ascii="Times New Roman" w:hAnsi="Times New Roman"/>
          <w:sz w:val="24"/>
          <w:szCs w:val="24"/>
        </w:rPr>
        <w:t xml:space="preserve"> </w:t>
      </w:r>
      <w:r w:rsidR="001B0E9B" w:rsidRPr="001B0E9B">
        <w:rPr>
          <w:rFonts w:ascii="Times New Roman" w:hAnsi="Times New Roman"/>
          <w:sz w:val="24"/>
          <w:szCs w:val="24"/>
          <w:lang w:eastAsia="pl-PL"/>
        </w:rPr>
        <w:t xml:space="preserve">100 % </w:t>
      </w:r>
      <w:r w:rsidR="001B01B1">
        <w:rPr>
          <w:rFonts w:ascii="Times New Roman" w:hAnsi="Times New Roman"/>
          <w:sz w:val="24"/>
          <w:szCs w:val="24"/>
          <w:lang w:eastAsia="pl-PL"/>
        </w:rPr>
        <w:t xml:space="preserve">udziałów. </w:t>
      </w:r>
    </w:p>
    <w:p w14:paraId="6554B50E" w14:textId="1C72E970" w:rsidR="00DF22D2" w:rsidRDefault="00DF22D2" w:rsidP="0092523F">
      <w:pPr>
        <w:pStyle w:val="Akapitzlist"/>
        <w:numPr>
          <w:ilvl w:val="0"/>
          <w:numId w:val="2"/>
        </w:numPr>
        <w:spacing w:after="0" w:line="360" w:lineRule="auto"/>
        <w:contextualSpacing w:val="0"/>
        <w:jc w:val="both"/>
        <w:rPr>
          <w:rFonts w:ascii="Times New Roman" w:hAnsi="Times New Roman"/>
          <w:sz w:val="24"/>
          <w:szCs w:val="24"/>
        </w:rPr>
      </w:pPr>
      <w:r w:rsidRPr="00DF22D2">
        <w:rPr>
          <w:rFonts w:ascii="Times New Roman" w:hAnsi="Times New Roman"/>
          <w:sz w:val="24"/>
          <w:szCs w:val="24"/>
        </w:rPr>
        <w:t>Przedsiębiorstwo Wodociągów i Kanalizacji Sp. z o.o. w Gdyni (PEWIK GDYNIA Sp. z o.o.)</w:t>
      </w:r>
      <w:r>
        <w:rPr>
          <w:rFonts w:ascii="Times New Roman" w:hAnsi="Times New Roman"/>
          <w:sz w:val="24"/>
          <w:szCs w:val="24"/>
        </w:rPr>
        <w:t xml:space="preserve"> – </w:t>
      </w:r>
      <w:r w:rsidR="00555276">
        <w:rPr>
          <w:rFonts w:ascii="Times New Roman" w:hAnsi="Times New Roman"/>
          <w:sz w:val="24"/>
          <w:szCs w:val="24"/>
        </w:rPr>
        <w:t>na dzień 31 grudnia 20</w:t>
      </w:r>
      <w:r w:rsidR="00320C5F">
        <w:rPr>
          <w:rFonts w:ascii="Times New Roman" w:hAnsi="Times New Roman"/>
          <w:sz w:val="24"/>
          <w:szCs w:val="24"/>
        </w:rPr>
        <w:t>20</w:t>
      </w:r>
      <w:r w:rsidR="00555276">
        <w:rPr>
          <w:rFonts w:ascii="Times New Roman" w:hAnsi="Times New Roman"/>
          <w:sz w:val="24"/>
          <w:szCs w:val="24"/>
        </w:rPr>
        <w:t xml:space="preserve"> r. Gmina posiadała </w:t>
      </w:r>
      <w:r w:rsidR="004F6E5D" w:rsidRPr="004F6E5D">
        <w:rPr>
          <w:rFonts w:ascii="Times New Roman" w:hAnsi="Times New Roman"/>
          <w:sz w:val="24"/>
          <w:szCs w:val="24"/>
        </w:rPr>
        <w:t>7,6 </w:t>
      </w:r>
      <w:r w:rsidRPr="004F6E5D">
        <w:rPr>
          <w:rFonts w:ascii="Times New Roman" w:hAnsi="Times New Roman"/>
          <w:sz w:val="24"/>
          <w:szCs w:val="24"/>
        </w:rPr>
        <w:t>%</w:t>
      </w:r>
      <w:r>
        <w:rPr>
          <w:rFonts w:ascii="Times New Roman" w:hAnsi="Times New Roman"/>
          <w:sz w:val="24"/>
          <w:szCs w:val="24"/>
        </w:rPr>
        <w:t xml:space="preserve"> udziałów,</w:t>
      </w:r>
    </w:p>
    <w:p w14:paraId="3EB5EEEC" w14:textId="5D73FFC1" w:rsidR="00DF22D2" w:rsidRDefault="00DF22D2" w:rsidP="0092523F">
      <w:pPr>
        <w:pStyle w:val="Akapitzlist"/>
        <w:numPr>
          <w:ilvl w:val="0"/>
          <w:numId w:val="2"/>
        </w:numPr>
        <w:spacing w:after="0" w:line="360" w:lineRule="auto"/>
        <w:contextualSpacing w:val="0"/>
        <w:jc w:val="both"/>
        <w:rPr>
          <w:rFonts w:ascii="Times New Roman" w:hAnsi="Times New Roman"/>
          <w:sz w:val="24"/>
          <w:szCs w:val="24"/>
        </w:rPr>
      </w:pPr>
      <w:r w:rsidRPr="00DF22D2">
        <w:rPr>
          <w:rFonts w:ascii="Times New Roman" w:hAnsi="Times New Roman"/>
          <w:sz w:val="24"/>
          <w:szCs w:val="24"/>
        </w:rPr>
        <w:t>Eko Dolina Spółka z o.o.</w:t>
      </w:r>
      <w:r>
        <w:rPr>
          <w:rFonts w:ascii="Times New Roman" w:hAnsi="Times New Roman"/>
          <w:sz w:val="24"/>
          <w:szCs w:val="24"/>
        </w:rPr>
        <w:t xml:space="preserve"> – </w:t>
      </w:r>
      <w:r w:rsidR="00555276">
        <w:rPr>
          <w:rFonts w:ascii="Times New Roman" w:hAnsi="Times New Roman"/>
          <w:sz w:val="24"/>
          <w:szCs w:val="24"/>
        </w:rPr>
        <w:t>na dzień 31 grudnia 20</w:t>
      </w:r>
      <w:r w:rsidR="00320C5F">
        <w:rPr>
          <w:rFonts w:ascii="Times New Roman" w:hAnsi="Times New Roman"/>
          <w:sz w:val="24"/>
          <w:szCs w:val="24"/>
        </w:rPr>
        <w:t>20</w:t>
      </w:r>
      <w:r w:rsidR="00555276">
        <w:rPr>
          <w:rFonts w:ascii="Times New Roman" w:hAnsi="Times New Roman"/>
          <w:sz w:val="24"/>
          <w:szCs w:val="24"/>
        </w:rPr>
        <w:t xml:space="preserve"> r. Gmina posiadała </w:t>
      </w:r>
      <w:r>
        <w:rPr>
          <w:rFonts w:ascii="Times New Roman" w:hAnsi="Times New Roman"/>
          <w:sz w:val="24"/>
          <w:szCs w:val="24"/>
        </w:rPr>
        <w:t>3,3</w:t>
      </w:r>
      <w:r w:rsidR="006B1CEB">
        <w:rPr>
          <w:rFonts w:ascii="Times New Roman" w:hAnsi="Times New Roman"/>
          <w:sz w:val="24"/>
          <w:szCs w:val="24"/>
        </w:rPr>
        <w:t>1</w:t>
      </w:r>
      <w:r>
        <w:rPr>
          <w:rFonts w:ascii="Times New Roman" w:hAnsi="Times New Roman"/>
          <w:sz w:val="24"/>
          <w:szCs w:val="24"/>
        </w:rPr>
        <w:t>% udziałów.</w:t>
      </w:r>
    </w:p>
    <w:p w14:paraId="3504E16C" w14:textId="3E50D5CD" w:rsidR="00AA2A10" w:rsidRPr="008573C1" w:rsidRDefault="00C45CFF" w:rsidP="0092523F">
      <w:pPr>
        <w:pStyle w:val="Nagwek2"/>
      </w:pPr>
      <w:bookmarkStart w:id="6" w:name="_Toc73355014"/>
      <w:r>
        <w:t xml:space="preserve">2. </w:t>
      </w:r>
      <w:r w:rsidR="00AA2A10" w:rsidRPr="008573C1">
        <w:t>Najważniejsze dokumenty strategiczne na poziomie lokalnym</w:t>
      </w:r>
      <w:bookmarkEnd w:id="6"/>
    </w:p>
    <w:p w14:paraId="7A64DEE8" w14:textId="024F62AF" w:rsidR="000B1D9D" w:rsidRPr="000B1D9D" w:rsidRDefault="000B1D9D" w:rsidP="00E927F6">
      <w:pPr>
        <w:spacing w:after="0" w:line="360" w:lineRule="auto"/>
        <w:ind w:firstLine="708"/>
        <w:jc w:val="both"/>
        <w:rPr>
          <w:rFonts w:ascii="Times New Roman" w:hAnsi="Times New Roman" w:cs="Times New Roman"/>
          <w:sz w:val="24"/>
          <w:szCs w:val="24"/>
        </w:rPr>
      </w:pPr>
      <w:r w:rsidRPr="000B1D9D">
        <w:rPr>
          <w:rFonts w:ascii="Times New Roman" w:hAnsi="Times New Roman" w:cs="Times New Roman"/>
          <w:sz w:val="24"/>
          <w:szCs w:val="24"/>
        </w:rPr>
        <w:t>Wszystkie niżej wymienione dokumenty są zgodne z aktami prawnymi, opracowaniami, strategiami i wytycznymi szczebla krajowego, wojewódzkiego</w:t>
      </w:r>
      <w:r w:rsidR="004027C8">
        <w:rPr>
          <w:rFonts w:ascii="Times New Roman" w:hAnsi="Times New Roman" w:cs="Times New Roman"/>
          <w:sz w:val="24"/>
          <w:szCs w:val="24"/>
        </w:rPr>
        <w:t>, powiatowego</w:t>
      </w:r>
      <w:r w:rsidRPr="000B1D9D">
        <w:rPr>
          <w:rFonts w:ascii="Times New Roman" w:hAnsi="Times New Roman" w:cs="Times New Roman"/>
          <w:sz w:val="24"/>
          <w:szCs w:val="24"/>
        </w:rPr>
        <w:t xml:space="preserve"> </w:t>
      </w:r>
      <w:r w:rsidR="00F81248">
        <w:rPr>
          <w:rFonts w:ascii="Times New Roman" w:hAnsi="Times New Roman" w:cs="Times New Roman"/>
          <w:sz w:val="24"/>
          <w:szCs w:val="24"/>
        </w:rPr>
        <w:br/>
      </w:r>
      <w:r w:rsidRPr="000B1D9D">
        <w:rPr>
          <w:rFonts w:ascii="Times New Roman" w:hAnsi="Times New Roman" w:cs="Times New Roman"/>
          <w:sz w:val="24"/>
          <w:szCs w:val="24"/>
        </w:rPr>
        <w:t>i metropolitalnego.</w:t>
      </w:r>
    </w:p>
    <w:p w14:paraId="6F4A7EB8" w14:textId="77777777" w:rsidR="00DB1EF2" w:rsidRDefault="000B1D9D" w:rsidP="00DB1EF2">
      <w:pPr>
        <w:pStyle w:val="Akapitzlist"/>
        <w:numPr>
          <w:ilvl w:val="0"/>
          <w:numId w:val="2"/>
        </w:numPr>
        <w:spacing w:after="0" w:line="360" w:lineRule="auto"/>
        <w:contextualSpacing w:val="0"/>
        <w:jc w:val="both"/>
        <w:rPr>
          <w:rFonts w:ascii="Times New Roman" w:hAnsi="Times New Roman"/>
          <w:sz w:val="24"/>
          <w:szCs w:val="24"/>
        </w:rPr>
      </w:pPr>
      <w:bookmarkStart w:id="7" w:name="_Hlk71474428"/>
      <w:r>
        <w:rPr>
          <w:rFonts w:ascii="Times New Roman" w:hAnsi="Times New Roman"/>
          <w:sz w:val="24"/>
          <w:szCs w:val="24"/>
        </w:rPr>
        <w:t>Strategia Rozwoju Miasta Reda do 2020 roku</w:t>
      </w:r>
      <w:bookmarkEnd w:id="7"/>
      <w:r>
        <w:rPr>
          <w:rFonts w:ascii="Times New Roman" w:hAnsi="Times New Roman"/>
          <w:sz w:val="24"/>
          <w:szCs w:val="24"/>
        </w:rPr>
        <w:t>,</w:t>
      </w:r>
      <w:r w:rsidR="00DB1EF2" w:rsidRPr="00DB1EF2">
        <w:rPr>
          <w:rFonts w:ascii="Times New Roman" w:hAnsi="Times New Roman"/>
          <w:sz w:val="24"/>
          <w:szCs w:val="24"/>
        </w:rPr>
        <w:t xml:space="preserve"> </w:t>
      </w:r>
    </w:p>
    <w:p w14:paraId="0E103C73" w14:textId="159A4FC6" w:rsidR="000B1D9D" w:rsidRPr="00DB1EF2" w:rsidRDefault="00DB1EF2" w:rsidP="00DB1EF2">
      <w:pPr>
        <w:pStyle w:val="Akapitzlist"/>
        <w:numPr>
          <w:ilvl w:val="0"/>
          <w:numId w:val="2"/>
        </w:numPr>
        <w:spacing w:after="0" w:line="360" w:lineRule="auto"/>
        <w:contextualSpacing w:val="0"/>
        <w:jc w:val="both"/>
        <w:rPr>
          <w:rFonts w:ascii="Times New Roman" w:hAnsi="Times New Roman"/>
          <w:sz w:val="24"/>
          <w:szCs w:val="24"/>
        </w:rPr>
      </w:pPr>
      <w:r w:rsidRPr="00C43F92">
        <w:rPr>
          <w:rFonts w:ascii="Times New Roman" w:hAnsi="Times New Roman"/>
          <w:sz w:val="24"/>
          <w:szCs w:val="24"/>
        </w:rPr>
        <w:t>Gminn</w:t>
      </w:r>
      <w:r>
        <w:rPr>
          <w:rFonts w:ascii="Times New Roman" w:hAnsi="Times New Roman"/>
          <w:sz w:val="24"/>
          <w:szCs w:val="24"/>
        </w:rPr>
        <w:t>a</w:t>
      </w:r>
      <w:r w:rsidRPr="00C43F92">
        <w:rPr>
          <w:rFonts w:ascii="Times New Roman" w:hAnsi="Times New Roman"/>
          <w:sz w:val="24"/>
          <w:szCs w:val="24"/>
        </w:rPr>
        <w:t xml:space="preserve"> Strategi</w:t>
      </w:r>
      <w:r>
        <w:rPr>
          <w:rFonts w:ascii="Times New Roman" w:hAnsi="Times New Roman"/>
          <w:sz w:val="24"/>
          <w:szCs w:val="24"/>
        </w:rPr>
        <w:t>a</w:t>
      </w:r>
      <w:r w:rsidRPr="00C43F92">
        <w:rPr>
          <w:rFonts w:ascii="Times New Roman" w:hAnsi="Times New Roman"/>
          <w:sz w:val="24"/>
          <w:szCs w:val="24"/>
        </w:rPr>
        <w:t xml:space="preserve"> Rozwiązywania Problemów Społecznych na terenie Miasta Redy na lata 2014 – 2020</w:t>
      </w:r>
      <w:r>
        <w:rPr>
          <w:rFonts w:ascii="Times New Roman" w:hAnsi="Times New Roman"/>
          <w:sz w:val="24"/>
          <w:szCs w:val="24"/>
        </w:rPr>
        <w:t>,</w:t>
      </w:r>
    </w:p>
    <w:p w14:paraId="36D828D6" w14:textId="63670B4A" w:rsidR="000B1D9D" w:rsidRDefault="000B1D9D" w:rsidP="0092523F">
      <w:pPr>
        <w:pStyle w:val="Akapitzlist"/>
        <w:numPr>
          <w:ilvl w:val="0"/>
          <w:numId w:val="2"/>
        </w:numPr>
        <w:spacing w:after="0" w:line="360" w:lineRule="auto"/>
        <w:contextualSpacing w:val="0"/>
        <w:jc w:val="both"/>
        <w:rPr>
          <w:rFonts w:ascii="Times New Roman" w:hAnsi="Times New Roman"/>
          <w:sz w:val="24"/>
          <w:szCs w:val="24"/>
        </w:rPr>
      </w:pPr>
      <w:r>
        <w:rPr>
          <w:rFonts w:ascii="Times New Roman" w:hAnsi="Times New Roman"/>
          <w:sz w:val="24"/>
          <w:szCs w:val="24"/>
        </w:rPr>
        <w:lastRenderedPageBreak/>
        <w:t>S</w:t>
      </w:r>
      <w:r w:rsidRPr="000B1D9D">
        <w:rPr>
          <w:rFonts w:ascii="Times New Roman" w:hAnsi="Times New Roman"/>
          <w:sz w:val="24"/>
          <w:szCs w:val="24"/>
        </w:rPr>
        <w:t>tudium uwarunkowań i kierunków zagospodarowania przestrzennego miasta Redy</w:t>
      </w:r>
      <w:r>
        <w:rPr>
          <w:rFonts w:ascii="Times New Roman" w:hAnsi="Times New Roman"/>
          <w:sz w:val="24"/>
          <w:szCs w:val="24"/>
        </w:rPr>
        <w:t>,</w:t>
      </w:r>
    </w:p>
    <w:p w14:paraId="2738488A" w14:textId="78F3B28E" w:rsidR="000B1D9D" w:rsidRDefault="00C43F92" w:rsidP="0092523F">
      <w:pPr>
        <w:pStyle w:val="Akapitzlist"/>
        <w:numPr>
          <w:ilvl w:val="0"/>
          <w:numId w:val="2"/>
        </w:numPr>
        <w:spacing w:after="0" w:line="360" w:lineRule="auto"/>
        <w:contextualSpacing w:val="0"/>
        <w:jc w:val="both"/>
        <w:rPr>
          <w:rFonts w:ascii="Times New Roman" w:hAnsi="Times New Roman"/>
          <w:sz w:val="24"/>
          <w:szCs w:val="24"/>
        </w:rPr>
      </w:pPr>
      <w:r w:rsidRPr="00C43F92">
        <w:rPr>
          <w:rFonts w:ascii="Times New Roman" w:hAnsi="Times New Roman"/>
          <w:sz w:val="24"/>
          <w:szCs w:val="24"/>
        </w:rPr>
        <w:t>Plan Gospodarki Niskoemisyjnej dla Gminy Miasto Reda</w:t>
      </w:r>
      <w:r>
        <w:rPr>
          <w:rFonts w:ascii="Times New Roman" w:hAnsi="Times New Roman"/>
          <w:sz w:val="24"/>
          <w:szCs w:val="24"/>
        </w:rPr>
        <w:t>,</w:t>
      </w:r>
    </w:p>
    <w:p w14:paraId="3815E80C" w14:textId="435AF4BB" w:rsidR="00E927F6" w:rsidRDefault="00E927F6" w:rsidP="0092523F">
      <w:pPr>
        <w:pStyle w:val="Akapitzlist"/>
        <w:numPr>
          <w:ilvl w:val="0"/>
          <w:numId w:val="2"/>
        </w:numPr>
        <w:spacing w:after="0" w:line="360" w:lineRule="auto"/>
        <w:contextualSpacing w:val="0"/>
        <w:jc w:val="both"/>
        <w:rPr>
          <w:rFonts w:ascii="Times New Roman" w:hAnsi="Times New Roman"/>
          <w:sz w:val="24"/>
          <w:szCs w:val="24"/>
        </w:rPr>
      </w:pPr>
      <w:r>
        <w:rPr>
          <w:rFonts w:ascii="Times New Roman" w:hAnsi="Times New Roman"/>
          <w:sz w:val="24"/>
          <w:szCs w:val="24"/>
        </w:rPr>
        <w:t>Projekt założeń do planu zaopatrzenia w ciepło, energię elektryczną i paliwa gazowe dla Gminy Miasto Reda – Aktualizacja,</w:t>
      </w:r>
    </w:p>
    <w:p w14:paraId="226D9032" w14:textId="50992423" w:rsidR="006B1CEB" w:rsidRPr="006B1CEB" w:rsidRDefault="006B1CEB" w:rsidP="006B1CEB">
      <w:pPr>
        <w:pStyle w:val="Akapitzlist"/>
        <w:numPr>
          <w:ilvl w:val="0"/>
          <w:numId w:val="2"/>
        </w:numPr>
        <w:spacing w:after="0" w:line="360" w:lineRule="auto"/>
        <w:contextualSpacing w:val="0"/>
        <w:jc w:val="both"/>
        <w:rPr>
          <w:rFonts w:ascii="Times New Roman" w:hAnsi="Times New Roman"/>
          <w:sz w:val="24"/>
          <w:szCs w:val="24"/>
        </w:rPr>
      </w:pPr>
      <w:r>
        <w:rPr>
          <w:rFonts w:ascii="Times New Roman" w:hAnsi="Times New Roman"/>
          <w:sz w:val="24"/>
          <w:szCs w:val="24"/>
        </w:rPr>
        <w:t>Program</w:t>
      </w:r>
      <w:r w:rsidRPr="006B1CEB">
        <w:rPr>
          <w:rFonts w:ascii="Times New Roman" w:hAnsi="Times New Roman"/>
          <w:sz w:val="24"/>
          <w:szCs w:val="24"/>
        </w:rPr>
        <w:t xml:space="preserve"> Ochrony Środowiska dla Miasta Redy na lata 2019-2022 z perspektywą </w:t>
      </w:r>
      <w:r w:rsidR="006F68E2">
        <w:rPr>
          <w:rFonts w:ascii="Times New Roman" w:hAnsi="Times New Roman"/>
          <w:sz w:val="24"/>
          <w:szCs w:val="24"/>
        </w:rPr>
        <w:br/>
      </w:r>
      <w:r w:rsidRPr="006B1CEB">
        <w:rPr>
          <w:rFonts w:ascii="Times New Roman" w:hAnsi="Times New Roman"/>
          <w:sz w:val="24"/>
          <w:szCs w:val="24"/>
        </w:rPr>
        <w:t>na lata 2023-2026</w:t>
      </w:r>
      <w:r>
        <w:rPr>
          <w:rFonts w:ascii="Times New Roman" w:hAnsi="Times New Roman"/>
          <w:sz w:val="24"/>
          <w:szCs w:val="24"/>
        </w:rPr>
        <w:t>,</w:t>
      </w:r>
    </w:p>
    <w:p w14:paraId="2C204250" w14:textId="2A0B93CA" w:rsidR="00C43F92" w:rsidRDefault="00C43F92" w:rsidP="0092523F">
      <w:pPr>
        <w:pStyle w:val="Akapitzlist"/>
        <w:numPr>
          <w:ilvl w:val="0"/>
          <w:numId w:val="2"/>
        </w:numPr>
        <w:spacing w:after="0" w:line="360" w:lineRule="auto"/>
        <w:contextualSpacing w:val="0"/>
        <w:jc w:val="both"/>
        <w:rPr>
          <w:rFonts w:ascii="Times New Roman" w:hAnsi="Times New Roman"/>
          <w:sz w:val="24"/>
          <w:szCs w:val="24"/>
        </w:rPr>
      </w:pPr>
      <w:r w:rsidRPr="00C43F92">
        <w:rPr>
          <w:rFonts w:ascii="Times New Roman" w:hAnsi="Times New Roman"/>
          <w:sz w:val="24"/>
          <w:szCs w:val="24"/>
        </w:rPr>
        <w:t>Gminny Program Przeciwdziałania Narkomanii</w:t>
      </w:r>
      <w:r w:rsidR="00393DA5">
        <w:rPr>
          <w:rFonts w:ascii="Times New Roman" w:hAnsi="Times New Roman"/>
          <w:sz w:val="24"/>
          <w:szCs w:val="24"/>
        </w:rPr>
        <w:t>,</w:t>
      </w:r>
      <w:r w:rsidRPr="00C43F92">
        <w:rPr>
          <w:rFonts w:ascii="Times New Roman" w:hAnsi="Times New Roman"/>
          <w:sz w:val="24"/>
          <w:szCs w:val="24"/>
        </w:rPr>
        <w:t xml:space="preserve"> </w:t>
      </w:r>
    </w:p>
    <w:p w14:paraId="65E09CAA" w14:textId="318F7656" w:rsidR="00E927F6" w:rsidRPr="00E927F6" w:rsidRDefault="00E927F6" w:rsidP="00E451C4">
      <w:pPr>
        <w:pStyle w:val="Akapitzlist"/>
        <w:numPr>
          <w:ilvl w:val="0"/>
          <w:numId w:val="2"/>
        </w:numPr>
        <w:spacing w:after="0" w:line="360" w:lineRule="auto"/>
        <w:jc w:val="both"/>
        <w:rPr>
          <w:rFonts w:ascii="Times New Roman" w:hAnsi="Times New Roman"/>
          <w:sz w:val="24"/>
          <w:szCs w:val="24"/>
        </w:rPr>
      </w:pPr>
      <w:r w:rsidRPr="00E927F6">
        <w:rPr>
          <w:rFonts w:ascii="Times New Roman" w:hAnsi="Times New Roman"/>
          <w:sz w:val="24"/>
          <w:szCs w:val="24"/>
        </w:rPr>
        <w:t>Gminny Program Przeciwdziałania Przemocy w Rodzinie oraz Ochrony Ofiar Przemocy w Rodzinie na terenie Gminy Miasta Reda w latach 2016-2020,</w:t>
      </w:r>
    </w:p>
    <w:p w14:paraId="1931760A" w14:textId="1FF475AC" w:rsidR="00E927F6" w:rsidRPr="00E927F6" w:rsidRDefault="00E927F6" w:rsidP="00E927F6">
      <w:pPr>
        <w:pStyle w:val="Akapitzlist"/>
        <w:numPr>
          <w:ilvl w:val="0"/>
          <w:numId w:val="2"/>
        </w:numPr>
        <w:rPr>
          <w:rFonts w:ascii="Times New Roman" w:hAnsi="Times New Roman"/>
          <w:sz w:val="24"/>
          <w:szCs w:val="24"/>
        </w:rPr>
      </w:pPr>
      <w:r w:rsidRPr="00E927F6">
        <w:rPr>
          <w:rFonts w:ascii="Times New Roman" w:hAnsi="Times New Roman"/>
          <w:sz w:val="24"/>
          <w:szCs w:val="24"/>
        </w:rPr>
        <w:t>Gminn</w:t>
      </w:r>
      <w:r>
        <w:rPr>
          <w:rFonts w:ascii="Times New Roman" w:hAnsi="Times New Roman"/>
          <w:sz w:val="24"/>
          <w:szCs w:val="24"/>
        </w:rPr>
        <w:t>y</w:t>
      </w:r>
      <w:r w:rsidRPr="00E927F6">
        <w:rPr>
          <w:rFonts w:ascii="Times New Roman" w:hAnsi="Times New Roman"/>
          <w:sz w:val="24"/>
          <w:szCs w:val="24"/>
        </w:rPr>
        <w:t xml:space="preserve"> Program Wspierania Rodziny na terenie Gminy Miasto Redy na lata 2018-2020</w:t>
      </w:r>
      <w:r>
        <w:rPr>
          <w:rFonts w:ascii="Times New Roman" w:hAnsi="Times New Roman"/>
          <w:sz w:val="24"/>
          <w:szCs w:val="24"/>
        </w:rPr>
        <w:t>,</w:t>
      </w:r>
    </w:p>
    <w:p w14:paraId="6656C29B" w14:textId="3829BEF7" w:rsidR="00C43F92" w:rsidRDefault="00C43F92" w:rsidP="0092523F">
      <w:pPr>
        <w:pStyle w:val="Akapitzlist"/>
        <w:numPr>
          <w:ilvl w:val="0"/>
          <w:numId w:val="2"/>
        </w:numPr>
        <w:spacing w:after="0" w:line="360" w:lineRule="auto"/>
        <w:contextualSpacing w:val="0"/>
        <w:jc w:val="both"/>
        <w:rPr>
          <w:rFonts w:ascii="Times New Roman" w:hAnsi="Times New Roman"/>
          <w:sz w:val="24"/>
          <w:szCs w:val="24"/>
        </w:rPr>
      </w:pPr>
      <w:r w:rsidRPr="00C43F92">
        <w:rPr>
          <w:rFonts w:ascii="Times New Roman" w:hAnsi="Times New Roman"/>
          <w:sz w:val="24"/>
          <w:szCs w:val="24"/>
        </w:rPr>
        <w:t xml:space="preserve">Gminny Program Profilaktyki </w:t>
      </w:r>
      <w:r w:rsidR="00E927F6">
        <w:rPr>
          <w:rFonts w:ascii="Times New Roman" w:hAnsi="Times New Roman"/>
          <w:sz w:val="24"/>
          <w:szCs w:val="24"/>
        </w:rPr>
        <w:t xml:space="preserve">i </w:t>
      </w:r>
      <w:r w:rsidRPr="00C43F92">
        <w:rPr>
          <w:rFonts w:ascii="Times New Roman" w:hAnsi="Times New Roman"/>
          <w:sz w:val="24"/>
          <w:szCs w:val="24"/>
        </w:rPr>
        <w:t>Rozwiązywania Problemów Alkoholowych</w:t>
      </w:r>
      <w:r>
        <w:rPr>
          <w:rFonts w:ascii="Times New Roman" w:hAnsi="Times New Roman"/>
          <w:sz w:val="24"/>
          <w:szCs w:val="24"/>
        </w:rPr>
        <w:t>,</w:t>
      </w:r>
    </w:p>
    <w:p w14:paraId="348FEBE3" w14:textId="2DD3D774" w:rsidR="00463847" w:rsidRPr="00463847" w:rsidRDefault="00463847" w:rsidP="0092523F">
      <w:pPr>
        <w:pStyle w:val="Akapitzlist"/>
        <w:numPr>
          <w:ilvl w:val="0"/>
          <w:numId w:val="2"/>
        </w:numPr>
        <w:spacing w:after="0" w:line="360" w:lineRule="auto"/>
        <w:contextualSpacing w:val="0"/>
        <w:jc w:val="both"/>
        <w:rPr>
          <w:rFonts w:ascii="Times New Roman" w:hAnsi="Times New Roman"/>
          <w:sz w:val="24"/>
          <w:szCs w:val="24"/>
        </w:rPr>
      </w:pPr>
      <w:r w:rsidRPr="00463847">
        <w:rPr>
          <w:rFonts w:ascii="Times New Roman" w:hAnsi="Times New Roman"/>
          <w:sz w:val="24"/>
          <w:szCs w:val="24"/>
        </w:rPr>
        <w:t xml:space="preserve">Program Senioralny dla Gminy Miasto Reda na lata 2018 </w:t>
      </w:r>
      <w:r>
        <w:rPr>
          <w:rFonts w:ascii="Times New Roman" w:hAnsi="Times New Roman"/>
          <w:sz w:val="24"/>
          <w:szCs w:val="24"/>
        </w:rPr>
        <w:t>–</w:t>
      </w:r>
      <w:r w:rsidRPr="00463847">
        <w:rPr>
          <w:rFonts w:ascii="Times New Roman" w:hAnsi="Times New Roman"/>
          <w:sz w:val="24"/>
          <w:szCs w:val="24"/>
        </w:rPr>
        <w:t xml:space="preserve"> 2020</w:t>
      </w:r>
      <w:r>
        <w:rPr>
          <w:rFonts w:ascii="Times New Roman" w:hAnsi="Times New Roman"/>
          <w:sz w:val="24"/>
          <w:szCs w:val="24"/>
        </w:rPr>
        <w:t>,</w:t>
      </w:r>
    </w:p>
    <w:p w14:paraId="042F6331" w14:textId="336C90A6" w:rsidR="00DD3786" w:rsidRPr="00C43F92" w:rsidRDefault="00DD3786" w:rsidP="0092523F">
      <w:pPr>
        <w:pStyle w:val="Akapitzlist"/>
        <w:numPr>
          <w:ilvl w:val="0"/>
          <w:numId w:val="2"/>
        </w:numPr>
        <w:spacing w:after="0" w:line="360" w:lineRule="auto"/>
        <w:contextualSpacing w:val="0"/>
        <w:jc w:val="both"/>
        <w:rPr>
          <w:rFonts w:ascii="Times New Roman" w:hAnsi="Times New Roman"/>
          <w:sz w:val="24"/>
          <w:szCs w:val="24"/>
        </w:rPr>
      </w:pPr>
      <w:r w:rsidRPr="00DD3786">
        <w:rPr>
          <w:rFonts w:ascii="Times New Roman" w:hAnsi="Times New Roman"/>
          <w:sz w:val="24"/>
          <w:szCs w:val="24"/>
        </w:rPr>
        <w:t>Roczn</w:t>
      </w:r>
      <w:r>
        <w:rPr>
          <w:rFonts w:ascii="Times New Roman" w:hAnsi="Times New Roman"/>
          <w:sz w:val="24"/>
          <w:szCs w:val="24"/>
        </w:rPr>
        <w:t>y</w:t>
      </w:r>
      <w:r w:rsidRPr="00DD3786">
        <w:rPr>
          <w:rFonts w:ascii="Times New Roman" w:hAnsi="Times New Roman"/>
          <w:sz w:val="24"/>
          <w:szCs w:val="24"/>
        </w:rPr>
        <w:t xml:space="preserve"> Program Współpracy Gminy Miasto Reda z Organizacjami Pozarządowymi oraz podmiotami, o których mowa w art. 3 ust. 3 ustawy z dnia 24 kwietnia 2003 roku o działalności pożytku publicznego i o wolontariacie</w:t>
      </w:r>
      <w:r>
        <w:rPr>
          <w:rFonts w:ascii="Times New Roman" w:hAnsi="Times New Roman"/>
          <w:sz w:val="24"/>
          <w:szCs w:val="24"/>
        </w:rPr>
        <w:t>,</w:t>
      </w:r>
    </w:p>
    <w:p w14:paraId="58908C9D" w14:textId="6217EDA1" w:rsidR="00C43F92" w:rsidRDefault="00C43F92" w:rsidP="0092523F">
      <w:pPr>
        <w:pStyle w:val="Akapitzlist"/>
        <w:numPr>
          <w:ilvl w:val="0"/>
          <w:numId w:val="2"/>
        </w:numPr>
        <w:spacing w:after="0" w:line="360" w:lineRule="auto"/>
        <w:contextualSpacing w:val="0"/>
        <w:jc w:val="both"/>
        <w:rPr>
          <w:rFonts w:ascii="Times New Roman" w:hAnsi="Times New Roman"/>
          <w:sz w:val="24"/>
          <w:szCs w:val="24"/>
        </w:rPr>
      </w:pPr>
      <w:r>
        <w:rPr>
          <w:rFonts w:ascii="Times New Roman" w:hAnsi="Times New Roman"/>
          <w:sz w:val="24"/>
          <w:szCs w:val="24"/>
        </w:rPr>
        <w:t>P</w:t>
      </w:r>
      <w:r w:rsidRPr="00C43F92">
        <w:rPr>
          <w:rFonts w:ascii="Times New Roman" w:hAnsi="Times New Roman"/>
          <w:sz w:val="24"/>
          <w:szCs w:val="24"/>
        </w:rPr>
        <w:t>rogram opieki nad zwierzętami bezdomnymi oraz zapobiegania bezdomności zwierząt na terenie Gminy Miasto Reda</w:t>
      </w:r>
      <w:r>
        <w:rPr>
          <w:rFonts w:ascii="Times New Roman" w:hAnsi="Times New Roman"/>
          <w:sz w:val="24"/>
          <w:szCs w:val="24"/>
        </w:rPr>
        <w:t>.</w:t>
      </w:r>
    </w:p>
    <w:p w14:paraId="6E7A6935" w14:textId="77777777" w:rsidR="005A3DA1" w:rsidRDefault="005A3DA1" w:rsidP="00CF1A65">
      <w:pPr>
        <w:pStyle w:val="Nagwek3"/>
      </w:pPr>
    </w:p>
    <w:p w14:paraId="4E7F4D9C" w14:textId="4A4FB25D" w:rsidR="00CF1A65" w:rsidRPr="003B548C" w:rsidRDefault="00CF1A65" w:rsidP="00CF1A65">
      <w:pPr>
        <w:pStyle w:val="Nagwek3"/>
      </w:pPr>
      <w:bookmarkStart w:id="8" w:name="_Toc73355015"/>
      <w:r w:rsidRPr="003B548C">
        <w:t xml:space="preserve">a) </w:t>
      </w:r>
      <w:r>
        <w:t>Prace nad Strategią Rozwoju Gminy Miasto Reda do roku 2030</w:t>
      </w:r>
      <w:bookmarkEnd w:id="8"/>
    </w:p>
    <w:p w14:paraId="19F2E179" w14:textId="5FE26524" w:rsidR="00CF1A65" w:rsidRDefault="00453815" w:rsidP="00CF1A65">
      <w:pPr>
        <w:spacing w:after="0" w:line="360" w:lineRule="auto"/>
        <w:ind w:firstLine="708"/>
        <w:jc w:val="both"/>
        <w:rPr>
          <w:rFonts w:ascii="Times New Roman" w:hAnsi="Times New Roman"/>
          <w:sz w:val="24"/>
          <w:szCs w:val="24"/>
        </w:rPr>
      </w:pPr>
      <w:r>
        <w:rPr>
          <w:rFonts w:ascii="Times New Roman" w:hAnsi="Times New Roman"/>
          <w:sz w:val="24"/>
          <w:szCs w:val="24"/>
        </w:rPr>
        <w:t xml:space="preserve">Rok 2020 był ostatnim, w którym obowiązywała posiadana </w:t>
      </w:r>
      <w:r w:rsidRPr="00453815">
        <w:rPr>
          <w:rFonts w:ascii="Times New Roman" w:hAnsi="Times New Roman"/>
          <w:sz w:val="24"/>
          <w:szCs w:val="24"/>
        </w:rPr>
        <w:t>Strategia Rozwoju Miasta Reda</w:t>
      </w:r>
      <w:r>
        <w:rPr>
          <w:rFonts w:ascii="Times New Roman" w:hAnsi="Times New Roman"/>
          <w:sz w:val="24"/>
          <w:szCs w:val="24"/>
        </w:rPr>
        <w:t>, zatem Gmina przystąpiła do opracowania nowego dokumentu</w:t>
      </w:r>
      <w:r w:rsidR="00C86011">
        <w:rPr>
          <w:rFonts w:ascii="Times New Roman" w:hAnsi="Times New Roman"/>
          <w:sz w:val="24"/>
          <w:szCs w:val="24"/>
        </w:rPr>
        <w:t>, obejmującego perspektywę kolejnych 10 lat</w:t>
      </w:r>
      <w:r>
        <w:rPr>
          <w:rFonts w:ascii="Times New Roman" w:hAnsi="Times New Roman"/>
          <w:sz w:val="24"/>
          <w:szCs w:val="24"/>
        </w:rPr>
        <w:t xml:space="preserve">. </w:t>
      </w:r>
      <w:r w:rsidR="00CF1A65" w:rsidRPr="00BA30CF">
        <w:rPr>
          <w:rFonts w:ascii="Times New Roman" w:hAnsi="Times New Roman"/>
          <w:sz w:val="24"/>
          <w:szCs w:val="24"/>
        </w:rPr>
        <w:t>Burmistrz Miasta Redy</w:t>
      </w:r>
      <w:r w:rsidR="00726FEE">
        <w:rPr>
          <w:rFonts w:ascii="Times New Roman" w:hAnsi="Times New Roman"/>
          <w:sz w:val="24"/>
          <w:szCs w:val="24"/>
        </w:rPr>
        <w:t xml:space="preserve">, </w:t>
      </w:r>
      <w:r w:rsidR="002F5B2D">
        <w:rPr>
          <w:rFonts w:ascii="Times New Roman" w:hAnsi="Times New Roman"/>
          <w:sz w:val="24"/>
          <w:szCs w:val="24"/>
        </w:rPr>
        <w:t>z</w:t>
      </w:r>
      <w:r w:rsidR="00726FEE">
        <w:rPr>
          <w:rFonts w:ascii="Times New Roman" w:hAnsi="Times New Roman"/>
          <w:sz w:val="24"/>
          <w:szCs w:val="24"/>
        </w:rPr>
        <w:t>arządzeniem nr</w:t>
      </w:r>
      <w:r w:rsidR="00726FEE" w:rsidRPr="00726FEE">
        <w:t xml:space="preserve"> </w:t>
      </w:r>
      <w:r w:rsidR="00726FEE" w:rsidRPr="00726FEE">
        <w:rPr>
          <w:rFonts w:ascii="Times New Roman" w:hAnsi="Times New Roman"/>
          <w:sz w:val="24"/>
          <w:szCs w:val="24"/>
        </w:rPr>
        <w:t>OR.2.2020 z dnia 12 lutego 2020 r.</w:t>
      </w:r>
      <w:r w:rsidR="00726FEE">
        <w:rPr>
          <w:rFonts w:ascii="Times New Roman" w:hAnsi="Times New Roman"/>
          <w:sz w:val="24"/>
          <w:szCs w:val="24"/>
        </w:rPr>
        <w:t>,</w:t>
      </w:r>
      <w:r w:rsidR="00CF1A65">
        <w:rPr>
          <w:rFonts w:ascii="Times New Roman" w:hAnsi="Times New Roman"/>
          <w:sz w:val="24"/>
          <w:szCs w:val="24"/>
        </w:rPr>
        <w:t xml:space="preserve"> powołał</w:t>
      </w:r>
      <w:r w:rsidR="00CF1A65" w:rsidRPr="00BA30CF">
        <w:rPr>
          <w:rFonts w:ascii="Times New Roman" w:hAnsi="Times New Roman"/>
          <w:sz w:val="24"/>
          <w:szCs w:val="24"/>
        </w:rPr>
        <w:t xml:space="preserve"> </w:t>
      </w:r>
      <w:r w:rsidR="00726FEE" w:rsidRPr="00726FEE">
        <w:rPr>
          <w:rFonts w:ascii="Times New Roman" w:hAnsi="Times New Roman"/>
          <w:sz w:val="24"/>
          <w:szCs w:val="24"/>
        </w:rPr>
        <w:t>Zesp</w:t>
      </w:r>
      <w:r w:rsidR="00726FEE">
        <w:rPr>
          <w:rFonts w:ascii="Times New Roman" w:hAnsi="Times New Roman"/>
          <w:sz w:val="24"/>
          <w:szCs w:val="24"/>
        </w:rPr>
        <w:t>ół</w:t>
      </w:r>
      <w:r w:rsidR="00726FEE" w:rsidRPr="00726FEE">
        <w:rPr>
          <w:rFonts w:ascii="Times New Roman" w:hAnsi="Times New Roman"/>
          <w:sz w:val="24"/>
          <w:szCs w:val="24"/>
        </w:rPr>
        <w:t xml:space="preserve"> do pracy nad Strategią Rozwoju Gminy Miasto Reda do roku 2030</w:t>
      </w:r>
      <w:r w:rsidR="00726FEE">
        <w:rPr>
          <w:rFonts w:ascii="Times New Roman" w:hAnsi="Times New Roman"/>
          <w:sz w:val="24"/>
          <w:szCs w:val="24"/>
        </w:rPr>
        <w:t xml:space="preserve">, </w:t>
      </w:r>
      <w:r w:rsidR="00CF1A65">
        <w:rPr>
          <w:rFonts w:ascii="Times New Roman" w:hAnsi="Times New Roman"/>
          <w:sz w:val="24"/>
          <w:szCs w:val="24"/>
        </w:rPr>
        <w:t>którego</w:t>
      </w:r>
      <w:r w:rsidR="00CF1A65" w:rsidRPr="00BA30CF">
        <w:rPr>
          <w:rFonts w:ascii="Times New Roman" w:hAnsi="Times New Roman"/>
          <w:sz w:val="24"/>
          <w:szCs w:val="24"/>
        </w:rPr>
        <w:t xml:space="preserve"> </w:t>
      </w:r>
      <w:r w:rsidR="00CF1A65">
        <w:rPr>
          <w:rFonts w:ascii="Times New Roman" w:hAnsi="Times New Roman"/>
          <w:sz w:val="24"/>
          <w:szCs w:val="24"/>
        </w:rPr>
        <w:t>c</w:t>
      </w:r>
      <w:r w:rsidR="00CF1A65" w:rsidRPr="00BA30CF">
        <w:rPr>
          <w:rFonts w:ascii="Times New Roman" w:hAnsi="Times New Roman"/>
          <w:sz w:val="24"/>
          <w:szCs w:val="24"/>
        </w:rPr>
        <w:t xml:space="preserve">złonkowie reprezentowali interesy poszczególnych grup społecznych, razem decydując o wartościach najistotniejszych dla poprawy jakości życia mieszkańców. W skład Zespołu do pracy nad Strategią Rozwoju Gminy Miasto Reda do roku 2030 weszli reprezentanci </w:t>
      </w:r>
      <w:r w:rsidR="00CF1A65">
        <w:rPr>
          <w:rFonts w:ascii="Times New Roman" w:hAnsi="Times New Roman"/>
          <w:sz w:val="24"/>
          <w:szCs w:val="24"/>
        </w:rPr>
        <w:t xml:space="preserve">takich </w:t>
      </w:r>
      <w:r w:rsidR="00CF1A65" w:rsidRPr="00BA30CF">
        <w:rPr>
          <w:rFonts w:ascii="Times New Roman" w:hAnsi="Times New Roman"/>
          <w:sz w:val="24"/>
          <w:szCs w:val="24"/>
        </w:rPr>
        <w:t>grup</w:t>
      </w:r>
      <w:r w:rsidR="00CF1A65">
        <w:rPr>
          <w:rFonts w:ascii="Times New Roman" w:hAnsi="Times New Roman"/>
          <w:sz w:val="24"/>
          <w:szCs w:val="24"/>
        </w:rPr>
        <w:t>, jak</w:t>
      </w:r>
      <w:r w:rsidR="00CF1A65" w:rsidRPr="00BA30CF">
        <w:rPr>
          <w:rFonts w:ascii="Times New Roman" w:hAnsi="Times New Roman"/>
          <w:sz w:val="24"/>
          <w:szCs w:val="24"/>
        </w:rPr>
        <w:t>:</w:t>
      </w:r>
      <w:r w:rsidR="00CF1A65">
        <w:rPr>
          <w:rFonts w:ascii="Times New Roman" w:hAnsi="Times New Roman"/>
          <w:sz w:val="24"/>
          <w:szCs w:val="24"/>
        </w:rPr>
        <w:t xml:space="preserve"> </w:t>
      </w:r>
      <w:r w:rsidR="00CF1A65" w:rsidRPr="00BA30CF">
        <w:rPr>
          <w:rFonts w:ascii="Times New Roman" w:hAnsi="Times New Roman"/>
          <w:sz w:val="24"/>
          <w:szCs w:val="24"/>
        </w:rPr>
        <w:t>organizacje pozarządowe</w:t>
      </w:r>
      <w:r w:rsidR="00CF1A65">
        <w:rPr>
          <w:rFonts w:ascii="Times New Roman" w:hAnsi="Times New Roman"/>
          <w:sz w:val="24"/>
          <w:szCs w:val="24"/>
        </w:rPr>
        <w:t>, o</w:t>
      </w:r>
      <w:r w:rsidR="00CF1A65" w:rsidRPr="00BA30CF">
        <w:rPr>
          <w:rFonts w:ascii="Times New Roman" w:hAnsi="Times New Roman"/>
          <w:sz w:val="24"/>
          <w:szCs w:val="24"/>
        </w:rPr>
        <w:t>świata</w:t>
      </w:r>
      <w:r w:rsidR="00CF1A65">
        <w:rPr>
          <w:rFonts w:ascii="Times New Roman" w:hAnsi="Times New Roman"/>
          <w:sz w:val="24"/>
          <w:szCs w:val="24"/>
        </w:rPr>
        <w:t>, p</w:t>
      </w:r>
      <w:r w:rsidR="00CF1A65" w:rsidRPr="00BA30CF">
        <w:rPr>
          <w:rFonts w:ascii="Times New Roman" w:hAnsi="Times New Roman"/>
          <w:sz w:val="24"/>
          <w:szCs w:val="24"/>
        </w:rPr>
        <w:t>omoc społeczna</w:t>
      </w:r>
      <w:r w:rsidR="00CF1A65">
        <w:rPr>
          <w:rFonts w:ascii="Times New Roman" w:hAnsi="Times New Roman"/>
          <w:sz w:val="24"/>
          <w:szCs w:val="24"/>
        </w:rPr>
        <w:t>, ś</w:t>
      </w:r>
      <w:r w:rsidR="00CF1A65" w:rsidRPr="00BA30CF">
        <w:rPr>
          <w:rFonts w:ascii="Times New Roman" w:hAnsi="Times New Roman"/>
          <w:sz w:val="24"/>
          <w:szCs w:val="24"/>
        </w:rPr>
        <w:t>rodowiska biznesu</w:t>
      </w:r>
      <w:r w:rsidR="00CF1A65">
        <w:rPr>
          <w:rFonts w:ascii="Times New Roman" w:hAnsi="Times New Roman"/>
          <w:sz w:val="24"/>
          <w:szCs w:val="24"/>
        </w:rPr>
        <w:t>, k</w:t>
      </w:r>
      <w:r w:rsidR="00CF1A65" w:rsidRPr="00BA30CF">
        <w:rPr>
          <w:rFonts w:ascii="Times New Roman" w:hAnsi="Times New Roman"/>
          <w:sz w:val="24"/>
          <w:szCs w:val="24"/>
        </w:rPr>
        <w:t>ultura</w:t>
      </w:r>
      <w:r w:rsidR="00CF1A65">
        <w:rPr>
          <w:rFonts w:ascii="Times New Roman" w:hAnsi="Times New Roman"/>
          <w:sz w:val="24"/>
          <w:szCs w:val="24"/>
        </w:rPr>
        <w:t>, s</w:t>
      </w:r>
      <w:r w:rsidR="00CF1A65" w:rsidRPr="00BA30CF">
        <w:rPr>
          <w:rFonts w:ascii="Times New Roman" w:hAnsi="Times New Roman"/>
          <w:sz w:val="24"/>
          <w:szCs w:val="24"/>
        </w:rPr>
        <w:t>port</w:t>
      </w:r>
      <w:r w:rsidR="00CF1A65">
        <w:rPr>
          <w:rFonts w:ascii="Times New Roman" w:hAnsi="Times New Roman"/>
          <w:sz w:val="24"/>
          <w:szCs w:val="24"/>
        </w:rPr>
        <w:t xml:space="preserve"> oraz S</w:t>
      </w:r>
      <w:r w:rsidR="00CF1A65" w:rsidRPr="00BA30CF">
        <w:rPr>
          <w:rFonts w:ascii="Times New Roman" w:hAnsi="Times New Roman"/>
          <w:sz w:val="24"/>
          <w:szCs w:val="24"/>
        </w:rPr>
        <w:t>amorząd Miasta Redy</w:t>
      </w:r>
      <w:r w:rsidR="00CF1A65">
        <w:rPr>
          <w:rFonts w:ascii="Times New Roman" w:hAnsi="Times New Roman"/>
          <w:sz w:val="24"/>
          <w:szCs w:val="24"/>
        </w:rPr>
        <w:t xml:space="preserve">. </w:t>
      </w:r>
      <w:r w:rsidR="00CF1A65" w:rsidRPr="00BA30CF">
        <w:rPr>
          <w:rFonts w:ascii="Times New Roman" w:hAnsi="Times New Roman"/>
          <w:sz w:val="24"/>
          <w:szCs w:val="24"/>
        </w:rPr>
        <w:t xml:space="preserve">Na spotkania robocze Zespołu zapraszani byli również </w:t>
      </w:r>
      <w:r w:rsidR="00CF1A65">
        <w:rPr>
          <w:rFonts w:ascii="Times New Roman" w:hAnsi="Times New Roman"/>
          <w:sz w:val="24"/>
          <w:szCs w:val="24"/>
        </w:rPr>
        <w:t>r</w:t>
      </w:r>
      <w:r w:rsidR="00CF1A65" w:rsidRPr="00BA30CF">
        <w:rPr>
          <w:rFonts w:ascii="Times New Roman" w:hAnsi="Times New Roman"/>
          <w:sz w:val="24"/>
          <w:szCs w:val="24"/>
        </w:rPr>
        <w:t>adni Rady Miejskiej w Redzie, przedstawiciele Młodzieżowej Rady Miejskiej oraz Redzkiej Rady Seniorów, a także pracownicy merytoryczni odpowiednich referatów Urzędu Miasta w Redzie.</w:t>
      </w:r>
    </w:p>
    <w:p w14:paraId="0D3FB67F" w14:textId="1E0C3912" w:rsidR="00726FEE" w:rsidRDefault="00726FEE" w:rsidP="00CF1A65">
      <w:pPr>
        <w:spacing w:after="0" w:line="360" w:lineRule="auto"/>
        <w:ind w:firstLine="708"/>
        <w:jc w:val="both"/>
        <w:rPr>
          <w:rFonts w:ascii="Times New Roman" w:hAnsi="Times New Roman"/>
          <w:sz w:val="24"/>
          <w:szCs w:val="24"/>
        </w:rPr>
      </w:pPr>
      <w:r w:rsidRPr="00726FEE">
        <w:rPr>
          <w:rFonts w:ascii="Times New Roman" w:hAnsi="Times New Roman"/>
          <w:sz w:val="24"/>
          <w:szCs w:val="24"/>
        </w:rPr>
        <w:lastRenderedPageBreak/>
        <w:t xml:space="preserve">Pod koniec roku 2019 </w:t>
      </w:r>
      <w:r>
        <w:rPr>
          <w:rFonts w:ascii="Times New Roman" w:hAnsi="Times New Roman"/>
          <w:sz w:val="24"/>
          <w:szCs w:val="24"/>
        </w:rPr>
        <w:t xml:space="preserve">zlecono </w:t>
      </w:r>
      <w:r w:rsidRPr="00726FEE">
        <w:rPr>
          <w:rFonts w:ascii="Times New Roman" w:hAnsi="Times New Roman"/>
          <w:sz w:val="24"/>
          <w:szCs w:val="24"/>
        </w:rPr>
        <w:t>opracowan</w:t>
      </w:r>
      <w:r>
        <w:rPr>
          <w:rFonts w:ascii="Times New Roman" w:hAnsi="Times New Roman"/>
          <w:sz w:val="24"/>
          <w:szCs w:val="24"/>
        </w:rPr>
        <w:t>ie</w:t>
      </w:r>
      <w:r w:rsidRPr="00726FEE">
        <w:rPr>
          <w:rFonts w:ascii="Times New Roman" w:hAnsi="Times New Roman"/>
          <w:sz w:val="24"/>
          <w:szCs w:val="24"/>
        </w:rPr>
        <w:t xml:space="preserve"> „Diagnoz</w:t>
      </w:r>
      <w:r>
        <w:rPr>
          <w:rFonts w:ascii="Times New Roman" w:hAnsi="Times New Roman"/>
          <w:sz w:val="24"/>
          <w:szCs w:val="24"/>
        </w:rPr>
        <w:t>y</w:t>
      </w:r>
      <w:r w:rsidRPr="00726FEE">
        <w:rPr>
          <w:rFonts w:ascii="Times New Roman" w:hAnsi="Times New Roman"/>
          <w:sz w:val="24"/>
          <w:szCs w:val="24"/>
        </w:rPr>
        <w:t xml:space="preserve"> społeczno–gospodarcz</w:t>
      </w:r>
      <w:r>
        <w:rPr>
          <w:rFonts w:ascii="Times New Roman" w:hAnsi="Times New Roman"/>
          <w:sz w:val="24"/>
          <w:szCs w:val="24"/>
        </w:rPr>
        <w:t>ej</w:t>
      </w:r>
      <w:r w:rsidRPr="00726FEE">
        <w:rPr>
          <w:rFonts w:ascii="Times New Roman" w:hAnsi="Times New Roman"/>
          <w:sz w:val="24"/>
          <w:szCs w:val="24"/>
        </w:rPr>
        <w:t xml:space="preserve"> Miasta Redy na lata 2015-2019”. Zadaniem dokumentu była ocena bieżącej sytuacji społeczno-gospodarczej Redy i przedstawienie głównych tendencji rozwojowych oraz zmian, jakie zachodzą </w:t>
      </w:r>
      <w:r w:rsidR="006F68E2">
        <w:rPr>
          <w:rFonts w:ascii="Times New Roman" w:hAnsi="Times New Roman"/>
          <w:sz w:val="24"/>
          <w:szCs w:val="24"/>
        </w:rPr>
        <w:br/>
      </w:r>
      <w:r w:rsidRPr="00726FEE">
        <w:rPr>
          <w:rFonts w:ascii="Times New Roman" w:hAnsi="Times New Roman"/>
          <w:sz w:val="24"/>
          <w:szCs w:val="24"/>
        </w:rPr>
        <w:t>w poszczególnych sferach rozwoju miasta. W każdym ze wskazanych wymiarów zidentyfikowano kluczowe problemy i potrzeby, które stały się podstawą do sformułowania wniosków, wykorzystanych następnie w pracach Zespołu.</w:t>
      </w:r>
    </w:p>
    <w:p w14:paraId="16583E75" w14:textId="546E8C59" w:rsidR="00726FEE" w:rsidRDefault="00726FEE" w:rsidP="00726FEE">
      <w:pPr>
        <w:spacing w:after="0" w:line="360" w:lineRule="auto"/>
        <w:ind w:firstLine="708"/>
        <w:jc w:val="both"/>
        <w:rPr>
          <w:rFonts w:ascii="Times New Roman" w:hAnsi="Times New Roman"/>
          <w:sz w:val="24"/>
          <w:szCs w:val="24"/>
        </w:rPr>
      </w:pPr>
      <w:r>
        <w:rPr>
          <w:rFonts w:ascii="Times New Roman" w:hAnsi="Times New Roman"/>
          <w:sz w:val="24"/>
          <w:szCs w:val="24"/>
        </w:rPr>
        <w:t>Kolejnym etapem prac nad nową strategią było zlecenie</w:t>
      </w:r>
      <w:r w:rsidRPr="00726FEE">
        <w:rPr>
          <w:rFonts w:ascii="Times New Roman" w:hAnsi="Times New Roman"/>
          <w:sz w:val="24"/>
          <w:szCs w:val="24"/>
        </w:rPr>
        <w:t xml:space="preserve"> opracowan</w:t>
      </w:r>
      <w:r>
        <w:rPr>
          <w:rFonts w:ascii="Times New Roman" w:hAnsi="Times New Roman"/>
          <w:sz w:val="24"/>
          <w:szCs w:val="24"/>
        </w:rPr>
        <w:t>ia</w:t>
      </w:r>
      <w:r w:rsidRPr="00726FEE">
        <w:rPr>
          <w:rFonts w:ascii="Times New Roman" w:hAnsi="Times New Roman"/>
          <w:sz w:val="24"/>
          <w:szCs w:val="24"/>
        </w:rPr>
        <w:t xml:space="preserve"> „Raport</w:t>
      </w:r>
      <w:r>
        <w:rPr>
          <w:rFonts w:ascii="Times New Roman" w:hAnsi="Times New Roman"/>
          <w:sz w:val="24"/>
          <w:szCs w:val="24"/>
        </w:rPr>
        <w:t>u</w:t>
      </w:r>
      <w:r w:rsidRPr="00726FEE">
        <w:rPr>
          <w:rFonts w:ascii="Times New Roman" w:hAnsi="Times New Roman"/>
          <w:sz w:val="24"/>
          <w:szCs w:val="24"/>
        </w:rPr>
        <w:t xml:space="preserve"> Społeczn</w:t>
      </w:r>
      <w:r>
        <w:rPr>
          <w:rFonts w:ascii="Times New Roman" w:hAnsi="Times New Roman"/>
          <w:sz w:val="24"/>
          <w:szCs w:val="24"/>
        </w:rPr>
        <w:t>ego</w:t>
      </w:r>
      <w:r w:rsidRPr="00726FEE">
        <w:rPr>
          <w:rFonts w:ascii="Times New Roman" w:hAnsi="Times New Roman"/>
          <w:sz w:val="24"/>
          <w:szCs w:val="24"/>
        </w:rPr>
        <w:t xml:space="preserve"> - Diagnoz</w:t>
      </w:r>
      <w:r>
        <w:rPr>
          <w:rFonts w:ascii="Times New Roman" w:hAnsi="Times New Roman"/>
          <w:sz w:val="24"/>
          <w:szCs w:val="24"/>
        </w:rPr>
        <w:t>y</w:t>
      </w:r>
      <w:r w:rsidRPr="00726FEE">
        <w:rPr>
          <w:rFonts w:ascii="Times New Roman" w:hAnsi="Times New Roman"/>
          <w:sz w:val="24"/>
          <w:szCs w:val="24"/>
        </w:rPr>
        <w:t xml:space="preserve"> potrzeb i ocen</w:t>
      </w:r>
      <w:r>
        <w:rPr>
          <w:rFonts w:ascii="Times New Roman" w:hAnsi="Times New Roman"/>
          <w:sz w:val="24"/>
          <w:szCs w:val="24"/>
        </w:rPr>
        <w:t>y</w:t>
      </w:r>
      <w:r w:rsidRPr="00726FEE">
        <w:rPr>
          <w:rFonts w:ascii="Times New Roman" w:hAnsi="Times New Roman"/>
          <w:sz w:val="24"/>
          <w:szCs w:val="24"/>
        </w:rPr>
        <w:t xml:space="preserve"> jakości istniejących warunków życia mieszkańców miasta Redy”.</w:t>
      </w:r>
      <w:r>
        <w:rPr>
          <w:rFonts w:ascii="Times New Roman" w:hAnsi="Times New Roman"/>
          <w:sz w:val="24"/>
          <w:szCs w:val="24"/>
        </w:rPr>
        <w:t xml:space="preserve"> Na tym zakończyło się korzystanie z usług podmiotów zewnętrznych, pozostałe prace, jak koordynacja działań Zespołu, zebranie wniosków</w:t>
      </w:r>
      <w:r w:rsidR="002F5B2D">
        <w:rPr>
          <w:rFonts w:ascii="Times New Roman" w:hAnsi="Times New Roman"/>
          <w:sz w:val="24"/>
          <w:szCs w:val="24"/>
        </w:rPr>
        <w:t xml:space="preserve"> z prac Zespołu</w:t>
      </w:r>
      <w:r>
        <w:rPr>
          <w:rFonts w:ascii="Times New Roman" w:hAnsi="Times New Roman"/>
          <w:sz w:val="24"/>
          <w:szCs w:val="24"/>
        </w:rPr>
        <w:t xml:space="preserve">, opracowanie </w:t>
      </w:r>
      <w:r w:rsidR="008B3D96">
        <w:rPr>
          <w:rFonts w:ascii="Times New Roman" w:hAnsi="Times New Roman"/>
          <w:sz w:val="24"/>
          <w:szCs w:val="24"/>
        </w:rPr>
        <w:t>projektu</w:t>
      </w:r>
      <w:r>
        <w:rPr>
          <w:rFonts w:ascii="Times New Roman" w:hAnsi="Times New Roman"/>
          <w:sz w:val="24"/>
          <w:szCs w:val="24"/>
        </w:rPr>
        <w:t xml:space="preserve"> dokumentu i poddanie go niezbędnym uzgodnieniom, </w:t>
      </w:r>
      <w:r w:rsidR="00C86011">
        <w:rPr>
          <w:rFonts w:ascii="Times New Roman" w:hAnsi="Times New Roman"/>
          <w:sz w:val="24"/>
          <w:szCs w:val="24"/>
        </w:rPr>
        <w:t>wykonano</w:t>
      </w:r>
      <w:r w:rsidR="00C86011" w:rsidRPr="00C86011">
        <w:rPr>
          <w:rFonts w:ascii="Times New Roman" w:hAnsi="Times New Roman"/>
          <w:sz w:val="24"/>
          <w:szCs w:val="24"/>
        </w:rPr>
        <w:t xml:space="preserve"> własnymi siłami. </w:t>
      </w:r>
      <w:r>
        <w:rPr>
          <w:rFonts w:ascii="Times New Roman" w:hAnsi="Times New Roman"/>
          <w:sz w:val="24"/>
          <w:szCs w:val="24"/>
        </w:rPr>
        <w:t>Podczas prac Zespołu dokonano</w:t>
      </w:r>
      <w:r w:rsidRPr="00726FEE">
        <w:rPr>
          <w:rFonts w:ascii="Times New Roman" w:hAnsi="Times New Roman"/>
          <w:sz w:val="24"/>
          <w:szCs w:val="24"/>
        </w:rPr>
        <w:t xml:space="preserve"> szczegółowej analizy potencjałów i barier rozwojowych Gminy Miasto Reda, wskazano trzy kluczowe obszary rozwoju miasta, formułując dla nich cele strategiczne, cele operacyjne oraz kierunki działań służących ich osiągnięciu.</w:t>
      </w:r>
    </w:p>
    <w:p w14:paraId="35F30887" w14:textId="0E15C4CB" w:rsidR="008B3D96" w:rsidRPr="00726FEE" w:rsidRDefault="008B3D96" w:rsidP="00726FEE">
      <w:pPr>
        <w:spacing w:after="0" w:line="360" w:lineRule="auto"/>
        <w:ind w:firstLine="708"/>
        <w:jc w:val="both"/>
        <w:rPr>
          <w:rFonts w:ascii="Times New Roman" w:hAnsi="Times New Roman"/>
          <w:sz w:val="24"/>
          <w:szCs w:val="24"/>
        </w:rPr>
      </w:pPr>
      <w:r w:rsidRPr="00726FEE">
        <w:rPr>
          <w:rFonts w:ascii="Times New Roman" w:hAnsi="Times New Roman"/>
          <w:sz w:val="24"/>
          <w:szCs w:val="24"/>
        </w:rPr>
        <w:t>„Strategia Rozwoju Gminy Miasto Reda do roku 2030”</w:t>
      </w:r>
      <w:r>
        <w:rPr>
          <w:rFonts w:ascii="Times New Roman" w:hAnsi="Times New Roman"/>
          <w:sz w:val="24"/>
          <w:szCs w:val="24"/>
        </w:rPr>
        <w:t xml:space="preserve"> powstawała w zgodzie z zasadami partycypacji społecznej, co zostało szczegółowo omówione w dalszej części niniejszego raportu. </w:t>
      </w:r>
    </w:p>
    <w:p w14:paraId="15444BCF" w14:textId="5E29721B" w:rsidR="00726FEE" w:rsidRDefault="00726FEE" w:rsidP="00C86011">
      <w:pPr>
        <w:spacing w:after="0" w:line="360" w:lineRule="auto"/>
        <w:ind w:firstLine="708"/>
        <w:jc w:val="both"/>
        <w:rPr>
          <w:rFonts w:ascii="Times New Roman" w:hAnsi="Times New Roman"/>
          <w:sz w:val="24"/>
          <w:szCs w:val="24"/>
        </w:rPr>
      </w:pPr>
      <w:r w:rsidRPr="00726FEE">
        <w:rPr>
          <w:rFonts w:ascii="Times New Roman" w:hAnsi="Times New Roman"/>
          <w:sz w:val="24"/>
          <w:szCs w:val="24"/>
        </w:rPr>
        <w:t>Burmistrz Miasta Redy</w:t>
      </w:r>
      <w:r w:rsidR="008B3D96">
        <w:rPr>
          <w:rFonts w:ascii="Times New Roman" w:hAnsi="Times New Roman"/>
          <w:sz w:val="24"/>
          <w:szCs w:val="24"/>
        </w:rPr>
        <w:t xml:space="preserve">, pismem nr </w:t>
      </w:r>
      <w:r w:rsidR="008B3D96" w:rsidRPr="00C86011">
        <w:rPr>
          <w:rFonts w:ascii="Times New Roman" w:hAnsi="Times New Roman"/>
          <w:sz w:val="24"/>
          <w:szCs w:val="24"/>
        </w:rPr>
        <w:t>OR.061.18.2020 z dnia 21 października 2020 roku,</w:t>
      </w:r>
      <w:r w:rsidRPr="00726FEE">
        <w:rPr>
          <w:rFonts w:ascii="Times New Roman" w:hAnsi="Times New Roman"/>
          <w:sz w:val="24"/>
          <w:szCs w:val="24"/>
        </w:rPr>
        <w:t xml:space="preserve"> wystąpił do Regionalnego Dyrektora Ochrony Środowiska w Gdańsku z wnioskiem o uzgodnienie możliwości odstąpienia od przeprowadzenia strategicznej oceny oddziaływania na środowisko dla projektu dokumentu „Strategia Rozwoju Gminy Miasto Reda do roku 2030”.  Regionalny Dyrektor Ochrony Środowiska w Gdańsku, pismem z dnia 18 listopada 2020 roku </w:t>
      </w:r>
      <w:r w:rsidR="006F68E2">
        <w:rPr>
          <w:rFonts w:ascii="Times New Roman" w:hAnsi="Times New Roman"/>
          <w:sz w:val="24"/>
          <w:szCs w:val="24"/>
        </w:rPr>
        <w:br/>
      </w:r>
      <w:r w:rsidRPr="00726FEE">
        <w:rPr>
          <w:rFonts w:ascii="Times New Roman" w:hAnsi="Times New Roman"/>
          <w:sz w:val="24"/>
          <w:szCs w:val="24"/>
        </w:rPr>
        <w:t xml:space="preserve">o numerze RDOŚ-Gd-WOO.410.40.2020.ASP.1 stwierdził, że w przypadku projektu „Strategii Rozwoju Gminy Miasto Reda do roku 2030” nie jest </w:t>
      </w:r>
      <w:r w:rsidR="00C86011">
        <w:rPr>
          <w:rFonts w:ascii="Times New Roman" w:hAnsi="Times New Roman"/>
          <w:sz w:val="24"/>
          <w:szCs w:val="24"/>
        </w:rPr>
        <w:t xml:space="preserve">to </w:t>
      </w:r>
      <w:r w:rsidRPr="00726FEE">
        <w:rPr>
          <w:rFonts w:ascii="Times New Roman" w:hAnsi="Times New Roman"/>
          <w:sz w:val="24"/>
          <w:szCs w:val="24"/>
        </w:rPr>
        <w:t>wymagane</w:t>
      </w:r>
      <w:r w:rsidR="00C86011">
        <w:rPr>
          <w:rFonts w:ascii="Times New Roman" w:hAnsi="Times New Roman"/>
          <w:sz w:val="24"/>
          <w:szCs w:val="24"/>
        </w:rPr>
        <w:t>.</w:t>
      </w:r>
      <w:r w:rsidRPr="00726FEE">
        <w:rPr>
          <w:rFonts w:ascii="Times New Roman" w:hAnsi="Times New Roman"/>
          <w:sz w:val="24"/>
          <w:szCs w:val="24"/>
        </w:rPr>
        <w:t xml:space="preserve"> </w:t>
      </w:r>
      <w:r w:rsidR="00C86011">
        <w:rPr>
          <w:rFonts w:ascii="Times New Roman" w:hAnsi="Times New Roman"/>
          <w:sz w:val="24"/>
          <w:szCs w:val="24"/>
        </w:rPr>
        <w:t xml:space="preserve">Tym samym Burmistrz Miasta Redy odstąpił </w:t>
      </w:r>
      <w:r w:rsidR="00C86011" w:rsidRPr="00C86011">
        <w:rPr>
          <w:rFonts w:ascii="Times New Roman" w:hAnsi="Times New Roman"/>
          <w:sz w:val="24"/>
          <w:szCs w:val="24"/>
        </w:rPr>
        <w:t>od przeprowadzenia</w:t>
      </w:r>
      <w:r w:rsidR="00C86011">
        <w:rPr>
          <w:rFonts w:ascii="Times New Roman" w:hAnsi="Times New Roman"/>
          <w:sz w:val="24"/>
          <w:szCs w:val="24"/>
        </w:rPr>
        <w:t xml:space="preserve"> </w:t>
      </w:r>
      <w:r w:rsidR="00C86011" w:rsidRPr="00C86011">
        <w:rPr>
          <w:rFonts w:ascii="Times New Roman" w:hAnsi="Times New Roman"/>
          <w:sz w:val="24"/>
          <w:szCs w:val="24"/>
        </w:rPr>
        <w:t>strategicznej oceny oddziaływania na środowisko</w:t>
      </w:r>
      <w:r w:rsidR="00C86011">
        <w:rPr>
          <w:rFonts w:ascii="Times New Roman" w:hAnsi="Times New Roman"/>
          <w:sz w:val="24"/>
          <w:szCs w:val="24"/>
        </w:rPr>
        <w:t>, co zostało podane do publicznej wiadomości w drodze obwieszczenia.</w:t>
      </w:r>
    </w:p>
    <w:p w14:paraId="115C1052" w14:textId="5D53112B" w:rsidR="008B3D96" w:rsidRDefault="008B3D96" w:rsidP="00726FEE">
      <w:pPr>
        <w:spacing w:after="0" w:line="360" w:lineRule="auto"/>
        <w:ind w:firstLine="708"/>
        <w:jc w:val="both"/>
        <w:rPr>
          <w:rFonts w:ascii="Times New Roman" w:hAnsi="Times New Roman"/>
          <w:i/>
          <w:iCs/>
          <w:sz w:val="24"/>
          <w:szCs w:val="24"/>
        </w:rPr>
      </w:pPr>
      <w:r>
        <w:rPr>
          <w:rFonts w:ascii="Times New Roman" w:hAnsi="Times New Roman"/>
          <w:sz w:val="24"/>
          <w:szCs w:val="24"/>
        </w:rPr>
        <w:t xml:space="preserve">Z końcem listopada Burmistrz Miasta Redy przedłożył Radzie Miejskiej projekt uchwały w sprawie przyjęcia </w:t>
      </w:r>
      <w:r w:rsidRPr="008B3D96">
        <w:rPr>
          <w:rFonts w:ascii="Times New Roman" w:hAnsi="Times New Roman"/>
          <w:sz w:val="24"/>
          <w:szCs w:val="24"/>
        </w:rPr>
        <w:t>Strategii Rozwoju Gminy Miasto Reda do roku 2030</w:t>
      </w:r>
      <w:r>
        <w:rPr>
          <w:rFonts w:ascii="Times New Roman" w:hAnsi="Times New Roman"/>
          <w:sz w:val="24"/>
          <w:szCs w:val="24"/>
        </w:rPr>
        <w:t xml:space="preserve">. Rada Miejska w Redzie, </w:t>
      </w:r>
      <w:r w:rsidR="004B4AA0">
        <w:rPr>
          <w:rFonts w:ascii="Times New Roman" w:hAnsi="Times New Roman"/>
          <w:b/>
          <w:bCs/>
          <w:sz w:val="24"/>
          <w:szCs w:val="24"/>
        </w:rPr>
        <w:t>u</w:t>
      </w:r>
      <w:r w:rsidRPr="00C86011">
        <w:rPr>
          <w:rFonts w:ascii="Times New Roman" w:hAnsi="Times New Roman"/>
          <w:b/>
          <w:bCs/>
          <w:sz w:val="24"/>
          <w:szCs w:val="24"/>
        </w:rPr>
        <w:t>chwałą nr XXVII/289/2020 z dnia 17 grudnia 2020 roku</w:t>
      </w:r>
      <w:r>
        <w:rPr>
          <w:rFonts w:ascii="Times New Roman" w:hAnsi="Times New Roman"/>
          <w:sz w:val="24"/>
          <w:szCs w:val="24"/>
        </w:rPr>
        <w:t xml:space="preserve"> przyjęła strategię do realizacji</w:t>
      </w:r>
      <w:r w:rsidR="00C86011">
        <w:rPr>
          <w:rFonts w:ascii="Times New Roman" w:hAnsi="Times New Roman"/>
          <w:sz w:val="24"/>
          <w:szCs w:val="24"/>
        </w:rPr>
        <w:t xml:space="preserve">. </w:t>
      </w:r>
      <w:r w:rsidR="00C86011" w:rsidRPr="00C86011">
        <w:rPr>
          <w:rFonts w:ascii="Times New Roman" w:hAnsi="Times New Roman"/>
          <w:sz w:val="24"/>
          <w:szCs w:val="24"/>
        </w:rPr>
        <w:t xml:space="preserve">Nad „Strategią Rozwoju Gminy Miasto Reda do roku 2030” głosowało </w:t>
      </w:r>
      <w:r w:rsidR="00C86011" w:rsidRPr="00C86011">
        <w:rPr>
          <w:rFonts w:ascii="Times New Roman" w:hAnsi="Times New Roman"/>
          <w:sz w:val="24"/>
          <w:szCs w:val="24"/>
        </w:rPr>
        <w:lastRenderedPageBreak/>
        <w:t>dwudziestu z dwudziestu jeden radnych. Wszyscy byli za przyjęciem uchwały.</w:t>
      </w:r>
      <w:r w:rsidR="00C86011">
        <w:rPr>
          <w:rFonts w:ascii="Times New Roman" w:hAnsi="Times New Roman"/>
          <w:sz w:val="24"/>
          <w:szCs w:val="24"/>
        </w:rPr>
        <w:t xml:space="preserve"> Pełen tekst do</w:t>
      </w:r>
      <w:r w:rsidR="0084519A">
        <w:rPr>
          <w:noProof/>
        </w:rPr>
        <w:drawing>
          <wp:anchor distT="0" distB="0" distL="114300" distR="114300" simplePos="0" relativeHeight="251687936" behindDoc="0" locked="0" layoutInCell="1" allowOverlap="1" wp14:anchorId="56F36F95" wp14:editId="7ABEEBF1">
            <wp:simplePos x="0" y="0"/>
            <wp:positionH relativeFrom="column">
              <wp:posOffset>-4445</wp:posOffset>
            </wp:positionH>
            <wp:positionV relativeFrom="paragraph">
              <wp:posOffset>584200</wp:posOffset>
            </wp:positionV>
            <wp:extent cx="5760720" cy="1513840"/>
            <wp:effectExtent l="0" t="0" r="0" b="0"/>
            <wp:wrapTopAndBottom/>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1513840"/>
                    </a:xfrm>
                    <a:prstGeom prst="rect">
                      <a:avLst/>
                    </a:prstGeom>
                    <a:noFill/>
                    <a:ln>
                      <a:noFill/>
                    </a:ln>
                  </pic:spPr>
                </pic:pic>
              </a:graphicData>
            </a:graphic>
          </wp:anchor>
        </w:drawing>
      </w:r>
      <w:r w:rsidR="00C86011">
        <w:rPr>
          <w:rFonts w:ascii="Times New Roman" w:hAnsi="Times New Roman"/>
          <w:sz w:val="24"/>
          <w:szCs w:val="24"/>
        </w:rPr>
        <w:t xml:space="preserve">kumentu jest dostępny na stronie </w:t>
      </w:r>
      <w:hyperlink r:id="rId12" w:history="1">
        <w:r w:rsidR="0084519A" w:rsidRPr="009152C1">
          <w:rPr>
            <w:rStyle w:val="Hipercze"/>
            <w:rFonts w:ascii="Times New Roman" w:hAnsi="Times New Roman"/>
            <w:i/>
            <w:iCs/>
            <w:sz w:val="24"/>
            <w:szCs w:val="24"/>
          </w:rPr>
          <w:t>www.reda.pl</w:t>
        </w:r>
      </w:hyperlink>
      <w:r w:rsidR="0084519A">
        <w:rPr>
          <w:rFonts w:ascii="Times New Roman" w:hAnsi="Times New Roman"/>
          <w:i/>
          <w:iCs/>
          <w:sz w:val="24"/>
          <w:szCs w:val="24"/>
          <w:u w:val="single"/>
        </w:rPr>
        <w:t xml:space="preserve"> </w:t>
      </w:r>
      <w:r w:rsidR="00C86011" w:rsidRPr="0084519A">
        <w:rPr>
          <w:rFonts w:ascii="Times New Roman" w:hAnsi="Times New Roman"/>
          <w:sz w:val="24"/>
          <w:szCs w:val="24"/>
          <w:u w:val="single"/>
        </w:rPr>
        <w:t xml:space="preserve"> </w:t>
      </w:r>
      <w:r w:rsidR="00C86011">
        <w:rPr>
          <w:rFonts w:ascii="Times New Roman" w:hAnsi="Times New Roman"/>
          <w:sz w:val="24"/>
          <w:szCs w:val="24"/>
        </w:rPr>
        <w:t xml:space="preserve">w zakładce </w:t>
      </w:r>
      <w:r w:rsidR="00C86011" w:rsidRPr="00C86011">
        <w:rPr>
          <w:rFonts w:ascii="Times New Roman" w:hAnsi="Times New Roman"/>
          <w:i/>
          <w:iCs/>
          <w:sz w:val="24"/>
          <w:szCs w:val="24"/>
        </w:rPr>
        <w:t>STRATEGIA 2030</w:t>
      </w:r>
      <w:r w:rsidR="00C86011">
        <w:rPr>
          <w:rFonts w:ascii="Times New Roman" w:hAnsi="Times New Roman"/>
          <w:i/>
          <w:iCs/>
          <w:sz w:val="24"/>
          <w:szCs w:val="24"/>
        </w:rPr>
        <w:t>.</w:t>
      </w:r>
    </w:p>
    <w:p w14:paraId="32380D29" w14:textId="5D4BE97C" w:rsidR="0084519A" w:rsidRDefault="0084519A" w:rsidP="00726FEE">
      <w:pPr>
        <w:spacing w:after="0" w:line="360" w:lineRule="auto"/>
        <w:ind w:firstLine="708"/>
        <w:jc w:val="both"/>
        <w:rPr>
          <w:rFonts w:ascii="Times New Roman" w:hAnsi="Times New Roman"/>
          <w:sz w:val="24"/>
          <w:szCs w:val="24"/>
        </w:rPr>
      </w:pPr>
    </w:p>
    <w:p w14:paraId="4CA39E86" w14:textId="7542E44E" w:rsidR="00C86011" w:rsidRPr="003B548C" w:rsidRDefault="00C86011" w:rsidP="00C86011">
      <w:pPr>
        <w:pStyle w:val="Nagwek3"/>
      </w:pPr>
      <w:bookmarkStart w:id="9" w:name="_Toc73355016"/>
      <w:r w:rsidRPr="006E50E1">
        <w:t>b) Prace nad Gminną Strategią Rozwiązywania Problemów Społecznych na terenie Gminy Miasto Reda na lata 2021 - 2030</w:t>
      </w:r>
      <w:bookmarkEnd w:id="9"/>
    </w:p>
    <w:p w14:paraId="671C36F6" w14:textId="16F9A6F9" w:rsidR="001B12D2" w:rsidRPr="001B12D2" w:rsidRDefault="001B12D2" w:rsidP="00E64FFF">
      <w:pPr>
        <w:spacing w:after="0" w:line="360" w:lineRule="auto"/>
        <w:ind w:firstLine="708"/>
        <w:jc w:val="both"/>
        <w:rPr>
          <w:rFonts w:ascii="Times New Roman" w:hAnsi="Times New Roman"/>
          <w:sz w:val="24"/>
          <w:szCs w:val="24"/>
        </w:rPr>
      </w:pPr>
      <w:r>
        <w:rPr>
          <w:rFonts w:ascii="Times New Roman" w:hAnsi="Times New Roman"/>
          <w:sz w:val="24"/>
          <w:szCs w:val="24"/>
        </w:rPr>
        <w:t xml:space="preserve">Tak, jak w przypadku Strategii Rozwoju Gminy Miasto Reda, rok 2020 był ostatnim, który obejmowała </w:t>
      </w:r>
      <w:r w:rsidR="005C5488">
        <w:rPr>
          <w:rFonts w:ascii="Times New Roman" w:hAnsi="Times New Roman"/>
          <w:sz w:val="24"/>
          <w:szCs w:val="24"/>
        </w:rPr>
        <w:t>„</w:t>
      </w:r>
      <w:r w:rsidRPr="001B12D2">
        <w:rPr>
          <w:rFonts w:ascii="Times New Roman" w:hAnsi="Times New Roman"/>
          <w:sz w:val="24"/>
          <w:szCs w:val="24"/>
        </w:rPr>
        <w:t>Gminna Strategia Rozwiązywania Problemów Społecznych na terenie Miasta Redy na lata 2014 – 2020</w:t>
      </w:r>
      <w:r w:rsidR="005C5488">
        <w:rPr>
          <w:rFonts w:ascii="Times New Roman" w:hAnsi="Times New Roman"/>
          <w:sz w:val="24"/>
          <w:szCs w:val="24"/>
        </w:rPr>
        <w:t>”</w:t>
      </w:r>
      <w:r>
        <w:rPr>
          <w:rFonts w:ascii="Times New Roman" w:hAnsi="Times New Roman"/>
          <w:sz w:val="24"/>
          <w:szCs w:val="24"/>
        </w:rPr>
        <w:t xml:space="preserve">. </w:t>
      </w:r>
      <w:r w:rsidRPr="001B12D2">
        <w:rPr>
          <w:rFonts w:ascii="Times New Roman" w:hAnsi="Times New Roman"/>
          <w:sz w:val="24"/>
          <w:szCs w:val="24"/>
        </w:rPr>
        <w:t xml:space="preserve">Obowiązek opracowania </w:t>
      </w:r>
      <w:r>
        <w:rPr>
          <w:rFonts w:ascii="Times New Roman" w:hAnsi="Times New Roman"/>
          <w:sz w:val="24"/>
          <w:szCs w:val="24"/>
        </w:rPr>
        <w:t>dokumentu</w:t>
      </w:r>
      <w:r w:rsidRPr="001B12D2">
        <w:rPr>
          <w:rFonts w:ascii="Times New Roman" w:hAnsi="Times New Roman"/>
          <w:sz w:val="24"/>
          <w:szCs w:val="24"/>
        </w:rPr>
        <w:t xml:space="preserve"> wynika z art.16b ust. 1 </w:t>
      </w:r>
      <w:r w:rsidR="00E64FFF">
        <w:rPr>
          <w:rFonts w:ascii="Times New Roman" w:hAnsi="Times New Roman"/>
          <w:sz w:val="24"/>
          <w:szCs w:val="24"/>
        </w:rPr>
        <w:t>u</w:t>
      </w:r>
      <w:r w:rsidR="00E64FFF" w:rsidRPr="00E64FFF">
        <w:rPr>
          <w:rFonts w:ascii="Times New Roman" w:hAnsi="Times New Roman"/>
          <w:sz w:val="24"/>
          <w:szCs w:val="24"/>
        </w:rPr>
        <w:t>staw</w:t>
      </w:r>
      <w:r w:rsidR="00E64FFF">
        <w:rPr>
          <w:rFonts w:ascii="Times New Roman" w:hAnsi="Times New Roman"/>
          <w:sz w:val="24"/>
          <w:szCs w:val="24"/>
        </w:rPr>
        <w:t>y</w:t>
      </w:r>
      <w:r w:rsidR="00E64FFF" w:rsidRPr="00E64FFF">
        <w:rPr>
          <w:rFonts w:ascii="Times New Roman" w:hAnsi="Times New Roman"/>
          <w:sz w:val="24"/>
          <w:szCs w:val="24"/>
        </w:rPr>
        <w:t xml:space="preserve"> z dnia 12 marca 2004 r. o pomocy społecznej (</w:t>
      </w:r>
      <w:proofErr w:type="spellStart"/>
      <w:r w:rsidR="00E64FFF" w:rsidRPr="00E64FFF">
        <w:rPr>
          <w:rFonts w:ascii="Times New Roman" w:hAnsi="Times New Roman"/>
          <w:sz w:val="24"/>
          <w:szCs w:val="24"/>
        </w:rPr>
        <w:t>t.j</w:t>
      </w:r>
      <w:proofErr w:type="spellEnd"/>
      <w:r w:rsidR="00E64FFF" w:rsidRPr="00E64FFF">
        <w:rPr>
          <w:rFonts w:ascii="Times New Roman" w:hAnsi="Times New Roman"/>
          <w:sz w:val="24"/>
          <w:szCs w:val="24"/>
        </w:rPr>
        <w:t xml:space="preserve">. Dz. U. z 2020 r. poz. 1876 z </w:t>
      </w:r>
      <w:proofErr w:type="spellStart"/>
      <w:r w:rsidR="00E64FFF" w:rsidRPr="00E64FFF">
        <w:rPr>
          <w:rFonts w:ascii="Times New Roman" w:hAnsi="Times New Roman"/>
          <w:sz w:val="24"/>
          <w:szCs w:val="24"/>
        </w:rPr>
        <w:t>późn</w:t>
      </w:r>
      <w:proofErr w:type="spellEnd"/>
      <w:r w:rsidR="00E64FFF" w:rsidRPr="00E64FFF">
        <w:rPr>
          <w:rFonts w:ascii="Times New Roman" w:hAnsi="Times New Roman"/>
          <w:sz w:val="24"/>
          <w:szCs w:val="24"/>
        </w:rPr>
        <w:t>. zm.).</w:t>
      </w:r>
    </w:p>
    <w:p w14:paraId="4B041BA5" w14:textId="4857C44D" w:rsidR="00CF1A65" w:rsidRPr="00CF1A65" w:rsidRDefault="001B12D2" w:rsidP="00E64FFF">
      <w:pPr>
        <w:spacing w:after="0" w:line="360" w:lineRule="auto"/>
        <w:ind w:firstLine="708"/>
        <w:jc w:val="both"/>
        <w:rPr>
          <w:rFonts w:ascii="Times New Roman" w:hAnsi="Times New Roman"/>
          <w:sz w:val="24"/>
          <w:szCs w:val="24"/>
        </w:rPr>
      </w:pPr>
      <w:r>
        <w:rPr>
          <w:rFonts w:ascii="Times New Roman" w:hAnsi="Times New Roman"/>
          <w:sz w:val="24"/>
          <w:szCs w:val="24"/>
        </w:rPr>
        <w:t xml:space="preserve">Burmistrz Miasta Redy, </w:t>
      </w:r>
      <w:r w:rsidR="005A3DA1">
        <w:rPr>
          <w:rFonts w:ascii="Times New Roman" w:hAnsi="Times New Roman"/>
          <w:sz w:val="24"/>
          <w:szCs w:val="24"/>
        </w:rPr>
        <w:t>z</w:t>
      </w:r>
      <w:r w:rsidRPr="001B12D2">
        <w:rPr>
          <w:rFonts w:ascii="Times New Roman" w:hAnsi="Times New Roman"/>
          <w:sz w:val="24"/>
          <w:szCs w:val="24"/>
        </w:rPr>
        <w:t>arządzenie</w:t>
      </w:r>
      <w:r>
        <w:rPr>
          <w:rFonts w:ascii="Times New Roman" w:hAnsi="Times New Roman"/>
          <w:sz w:val="24"/>
          <w:szCs w:val="24"/>
        </w:rPr>
        <w:t>m</w:t>
      </w:r>
      <w:r w:rsidRPr="001B12D2">
        <w:rPr>
          <w:rFonts w:ascii="Times New Roman" w:hAnsi="Times New Roman"/>
          <w:sz w:val="24"/>
          <w:szCs w:val="24"/>
        </w:rPr>
        <w:t xml:space="preserve"> nr MOPS.3.2020 z dnia 25 maja 2020 r</w:t>
      </w:r>
      <w:r>
        <w:rPr>
          <w:rFonts w:ascii="Times New Roman" w:hAnsi="Times New Roman"/>
          <w:sz w:val="24"/>
          <w:szCs w:val="24"/>
        </w:rPr>
        <w:t>oku, powołał</w:t>
      </w:r>
      <w:r w:rsidRPr="001B12D2">
        <w:rPr>
          <w:rFonts w:ascii="Times New Roman" w:hAnsi="Times New Roman"/>
          <w:sz w:val="24"/>
          <w:szCs w:val="24"/>
        </w:rPr>
        <w:t xml:space="preserve"> Zesp</w:t>
      </w:r>
      <w:r>
        <w:rPr>
          <w:rFonts w:ascii="Times New Roman" w:hAnsi="Times New Roman"/>
          <w:sz w:val="24"/>
          <w:szCs w:val="24"/>
        </w:rPr>
        <w:t>ół</w:t>
      </w:r>
      <w:r w:rsidRPr="001B12D2">
        <w:rPr>
          <w:rFonts w:ascii="Times New Roman" w:hAnsi="Times New Roman"/>
          <w:sz w:val="24"/>
          <w:szCs w:val="24"/>
        </w:rPr>
        <w:t xml:space="preserve"> do pracy nad Gminną Strategią Rozwiązywania Problemów Społecznych na terenie Gminy Miasto Reda do roku 2030.</w:t>
      </w:r>
      <w:r>
        <w:rPr>
          <w:rFonts w:ascii="Times New Roman" w:hAnsi="Times New Roman"/>
          <w:sz w:val="24"/>
          <w:szCs w:val="24"/>
        </w:rPr>
        <w:t xml:space="preserve"> W skład zespołu weszli reprezentanci </w:t>
      </w:r>
      <w:r w:rsidRPr="001B12D2">
        <w:rPr>
          <w:rFonts w:ascii="Times New Roman" w:hAnsi="Times New Roman"/>
          <w:sz w:val="24"/>
          <w:szCs w:val="24"/>
        </w:rPr>
        <w:t xml:space="preserve"> </w:t>
      </w:r>
      <w:r>
        <w:rPr>
          <w:rFonts w:ascii="Times New Roman" w:hAnsi="Times New Roman"/>
          <w:sz w:val="24"/>
          <w:szCs w:val="24"/>
        </w:rPr>
        <w:t xml:space="preserve">Gminy i jej jednostek, organizacji pozarządowych i innych grup </w:t>
      </w:r>
      <w:r w:rsidRPr="001B12D2">
        <w:rPr>
          <w:rFonts w:ascii="Times New Roman" w:hAnsi="Times New Roman"/>
          <w:sz w:val="24"/>
          <w:szCs w:val="24"/>
        </w:rPr>
        <w:t xml:space="preserve">zajmujących się sprawami społecznymi. </w:t>
      </w:r>
      <w:r>
        <w:rPr>
          <w:rFonts w:ascii="Times New Roman" w:hAnsi="Times New Roman"/>
          <w:sz w:val="24"/>
          <w:szCs w:val="24"/>
        </w:rPr>
        <w:t xml:space="preserve">Wnioski z prac Zespołu zostały zebrane i opracowane </w:t>
      </w:r>
      <w:r w:rsidR="0035244F">
        <w:rPr>
          <w:rFonts w:ascii="Times New Roman" w:hAnsi="Times New Roman"/>
          <w:sz w:val="24"/>
          <w:szCs w:val="24"/>
        </w:rPr>
        <w:t>w formie projektu dokumentu</w:t>
      </w:r>
      <w:r w:rsidR="006E50E1">
        <w:rPr>
          <w:rFonts w:ascii="Times New Roman" w:hAnsi="Times New Roman"/>
          <w:sz w:val="24"/>
          <w:szCs w:val="24"/>
        </w:rPr>
        <w:t xml:space="preserve">. </w:t>
      </w:r>
      <w:r w:rsidRPr="001B12D2">
        <w:rPr>
          <w:rFonts w:ascii="Times New Roman" w:hAnsi="Times New Roman"/>
          <w:sz w:val="24"/>
          <w:szCs w:val="24"/>
        </w:rPr>
        <w:t>Gminn</w:t>
      </w:r>
      <w:r w:rsidR="0035244F">
        <w:rPr>
          <w:rFonts w:ascii="Times New Roman" w:hAnsi="Times New Roman"/>
          <w:sz w:val="24"/>
          <w:szCs w:val="24"/>
        </w:rPr>
        <w:t>a</w:t>
      </w:r>
      <w:r w:rsidRPr="001B12D2">
        <w:rPr>
          <w:rFonts w:ascii="Times New Roman" w:hAnsi="Times New Roman"/>
          <w:sz w:val="24"/>
          <w:szCs w:val="24"/>
        </w:rPr>
        <w:t xml:space="preserve"> Strategi</w:t>
      </w:r>
      <w:r w:rsidR="0035244F">
        <w:rPr>
          <w:rFonts w:ascii="Times New Roman" w:hAnsi="Times New Roman"/>
          <w:sz w:val="24"/>
          <w:szCs w:val="24"/>
        </w:rPr>
        <w:t xml:space="preserve">a </w:t>
      </w:r>
      <w:r w:rsidRPr="001B12D2">
        <w:rPr>
          <w:rFonts w:ascii="Times New Roman" w:hAnsi="Times New Roman"/>
          <w:sz w:val="24"/>
          <w:szCs w:val="24"/>
        </w:rPr>
        <w:t xml:space="preserve">Rozwiązywania Problemów Społecznych na terenie Redy </w:t>
      </w:r>
      <w:r w:rsidR="0035244F">
        <w:rPr>
          <w:rFonts w:ascii="Times New Roman" w:hAnsi="Times New Roman"/>
          <w:sz w:val="24"/>
          <w:szCs w:val="24"/>
        </w:rPr>
        <w:t xml:space="preserve">na lata </w:t>
      </w:r>
      <w:r w:rsidRPr="001B12D2">
        <w:rPr>
          <w:rFonts w:ascii="Times New Roman" w:hAnsi="Times New Roman"/>
          <w:sz w:val="24"/>
          <w:szCs w:val="24"/>
        </w:rPr>
        <w:t xml:space="preserve">2021 </w:t>
      </w:r>
      <w:r w:rsidR="0035244F">
        <w:rPr>
          <w:rFonts w:ascii="Times New Roman" w:hAnsi="Times New Roman"/>
          <w:sz w:val="24"/>
          <w:szCs w:val="24"/>
        </w:rPr>
        <w:t>–</w:t>
      </w:r>
      <w:r w:rsidRPr="001B12D2">
        <w:rPr>
          <w:rFonts w:ascii="Times New Roman" w:hAnsi="Times New Roman"/>
          <w:sz w:val="24"/>
          <w:szCs w:val="24"/>
        </w:rPr>
        <w:t xml:space="preserve"> 2030</w:t>
      </w:r>
      <w:r w:rsidR="0035244F">
        <w:rPr>
          <w:rFonts w:ascii="Times New Roman" w:hAnsi="Times New Roman"/>
          <w:sz w:val="24"/>
          <w:szCs w:val="24"/>
        </w:rPr>
        <w:t xml:space="preserve"> została </w:t>
      </w:r>
      <w:r w:rsidR="00E64FFF">
        <w:rPr>
          <w:rFonts w:ascii="Times New Roman" w:hAnsi="Times New Roman"/>
          <w:sz w:val="24"/>
          <w:szCs w:val="24"/>
        </w:rPr>
        <w:t>przyjęta</w:t>
      </w:r>
      <w:r w:rsidR="0035244F">
        <w:rPr>
          <w:rFonts w:ascii="Times New Roman" w:hAnsi="Times New Roman"/>
          <w:sz w:val="24"/>
          <w:szCs w:val="24"/>
        </w:rPr>
        <w:t xml:space="preserve"> do realizacji </w:t>
      </w:r>
      <w:r w:rsidR="004B4AA0">
        <w:rPr>
          <w:rFonts w:ascii="Times New Roman" w:hAnsi="Times New Roman"/>
          <w:b/>
          <w:bCs/>
          <w:sz w:val="24"/>
          <w:szCs w:val="24"/>
        </w:rPr>
        <w:t>u</w:t>
      </w:r>
      <w:r w:rsidR="00E64FFF" w:rsidRPr="007E0C25">
        <w:rPr>
          <w:rFonts w:ascii="Times New Roman" w:hAnsi="Times New Roman"/>
          <w:b/>
          <w:bCs/>
          <w:sz w:val="24"/>
          <w:szCs w:val="24"/>
        </w:rPr>
        <w:t>chwałą</w:t>
      </w:r>
      <w:r w:rsidR="0035244F" w:rsidRPr="007E0C25">
        <w:rPr>
          <w:rFonts w:ascii="Times New Roman" w:hAnsi="Times New Roman"/>
          <w:b/>
          <w:bCs/>
          <w:sz w:val="24"/>
          <w:szCs w:val="24"/>
        </w:rPr>
        <w:t xml:space="preserve"> </w:t>
      </w:r>
      <w:r w:rsidR="00E64FFF" w:rsidRPr="007E0C25">
        <w:rPr>
          <w:rFonts w:ascii="Times New Roman" w:hAnsi="Times New Roman"/>
          <w:b/>
          <w:bCs/>
          <w:sz w:val="24"/>
          <w:szCs w:val="24"/>
        </w:rPr>
        <w:t>nr</w:t>
      </w:r>
      <w:r w:rsidR="0035244F" w:rsidRPr="007E0C25">
        <w:rPr>
          <w:rFonts w:ascii="Times New Roman" w:hAnsi="Times New Roman"/>
          <w:b/>
          <w:bCs/>
          <w:sz w:val="24"/>
          <w:szCs w:val="24"/>
        </w:rPr>
        <w:t xml:space="preserve"> XXVII/288/2020 Rady Miejskiej w Redzie z dnia 17 grudnia 2020 r</w:t>
      </w:r>
      <w:r w:rsidR="00E64FFF" w:rsidRPr="007E0C25">
        <w:rPr>
          <w:rFonts w:ascii="Times New Roman" w:hAnsi="Times New Roman"/>
          <w:b/>
          <w:bCs/>
          <w:sz w:val="24"/>
          <w:szCs w:val="24"/>
        </w:rPr>
        <w:t>oku</w:t>
      </w:r>
      <w:r w:rsidR="0035244F">
        <w:rPr>
          <w:rFonts w:ascii="Times New Roman" w:hAnsi="Times New Roman"/>
          <w:sz w:val="24"/>
          <w:szCs w:val="24"/>
        </w:rPr>
        <w:t xml:space="preserve"> </w:t>
      </w:r>
      <w:r w:rsidR="0035244F" w:rsidRPr="0035244F">
        <w:rPr>
          <w:rFonts w:ascii="Times New Roman" w:hAnsi="Times New Roman"/>
          <w:sz w:val="24"/>
          <w:szCs w:val="24"/>
        </w:rPr>
        <w:t xml:space="preserve">w sprawie przyjęcia do realizacji Gminnej Strategii Rozwiązywania Problemów Społecznych na terenie Gminy Miasto Reda na lata 2021 </w:t>
      </w:r>
      <w:r w:rsidR="0035244F">
        <w:rPr>
          <w:rFonts w:ascii="Times New Roman" w:hAnsi="Times New Roman"/>
          <w:sz w:val="24"/>
          <w:szCs w:val="24"/>
        </w:rPr>
        <w:t>–</w:t>
      </w:r>
      <w:r w:rsidR="0035244F" w:rsidRPr="0035244F">
        <w:rPr>
          <w:rFonts w:ascii="Times New Roman" w:hAnsi="Times New Roman"/>
          <w:sz w:val="24"/>
          <w:szCs w:val="24"/>
        </w:rPr>
        <w:t xml:space="preserve"> 2030</w:t>
      </w:r>
      <w:r w:rsidR="0035244F">
        <w:rPr>
          <w:rFonts w:ascii="Times New Roman" w:hAnsi="Times New Roman"/>
          <w:sz w:val="24"/>
          <w:szCs w:val="24"/>
        </w:rPr>
        <w:t xml:space="preserve">. </w:t>
      </w:r>
    </w:p>
    <w:p w14:paraId="4C84902B" w14:textId="1B15A414" w:rsidR="00271654" w:rsidRPr="008573C1" w:rsidRDefault="00C45CFF" w:rsidP="0092523F">
      <w:pPr>
        <w:pStyle w:val="Nagwek2"/>
      </w:pPr>
      <w:bookmarkStart w:id="10" w:name="_Toc73355017"/>
      <w:bookmarkEnd w:id="5"/>
      <w:r>
        <w:t>3.</w:t>
      </w:r>
      <w:r w:rsidR="00CF1A65">
        <w:rPr>
          <w:lang w:val="pl-PL"/>
        </w:rPr>
        <w:t xml:space="preserve"> </w:t>
      </w:r>
      <w:r w:rsidR="00271654" w:rsidRPr="008573C1">
        <w:t>Współpraca międzygminna</w:t>
      </w:r>
      <w:bookmarkEnd w:id="10"/>
    </w:p>
    <w:p w14:paraId="022BAD47" w14:textId="201C0B67" w:rsidR="00B608A4" w:rsidRPr="006912C7" w:rsidRDefault="003D4FD6" w:rsidP="00E927F6">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Gmina </w:t>
      </w:r>
      <w:r w:rsidR="00B608A4" w:rsidRPr="006912C7">
        <w:rPr>
          <w:rFonts w:ascii="Times New Roman" w:hAnsi="Times New Roman" w:cs="Times New Roman"/>
          <w:sz w:val="24"/>
          <w:szCs w:val="24"/>
        </w:rPr>
        <w:t xml:space="preserve">Miasto Reda prowadzi współpracę z </w:t>
      </w:r>
      <w:r w:rsidR="006626F5" w:rsidRPr="006912C7">
        <w:rPr>
          <w:rFonts w:ascii="Times New Roman" w:hAnsi="Times New Roman" w:cs="Times New Roman"/>
          <w:sz w:val="24"/>
          <w:szCs w:val="24"/>
        </w:rPr>
        <w:t xml:space="preserve">innymi </w:t>
      </w:r>
      <w:r w:rsidR="00B608A4" w:rsidRPr="006912C7">
        <w:rPr>
          <w:rFonts w:ascii="Times New Roman" w:hAnsi="Times New Roman" w:cs="Times New Roman"/>
          <w:sz w:val="24"/>
          <w:szCs w:val="24"/>
        </w:rPr>
        <w:t>samorządami w ramach następujących struktur:</w:t>
      </w:r>
    </w:p>
    <w:p w14:paraId="7E63317D" w14:textId="5EFCBF51" w:rsidR="00B25AFE" w:rsidRDefault="00B25AFE" w:rsidP="0092523F">
      <w:pPr>
        <w:pStyle w:val="Akapitzlist"/>
        <w:numPr>
          <w:ilvl w:val="0"/>
          <w:numId w:val="2"/>
        </w:numPr>
        <w:spacing w:after="0" w:line="360" w:lineRule="auto"/>
        <w:contextualSpacing w:val="0"/>
        <w:jc w:val="both"/>
        <w:rPr>
          <w:rFonts w:ascii="Times New Roman" w:hAnsi="Times New Roman"/>
          <w:sz w:val="24"/>
          <w:szCs w:val="24"/>
        </w:rPr>
      </w:pPr>
      <w:r>
        <w:rPr>
          <w:rFonts w:ascii="Times New Roman" w:hAnsi="Times New Roman"/>
          <w:sz w:val="24"/>
          <w:szCs w:val="24"/>
        </w:rPr>
        <w:t>Związek Miast Bałtyckich,</w:t>
      </w:r>
    </w:p>
    <w:p w14:paraId="72F59F0C" w14:textId="5B779F86" w:rsidR="00B25AFE" w:rsidRDefault="00B25AFE" w:rsidP="0092523F">
      <w:pPr>
        <w:pStyle w:val="Akapitzlist"/>
        <w:numPr>
          <w:ilvl w:val="0"/>
          <w:numId w:val="2"/>
        </w:numPr>
        <w:spacing w:after="0" w:line="360" w:lineRule="auto"/>
        <w:contextualSpacing w:val="0"/>
        <w:jc w:val="both"/>
        <w:rPr>
          <w:rFonts w:ascii="Times New Roman" w:hAnsi="Times New Roman"/>
          <w:sz w:val="24"/>
          <w:szCs w:val="24"/>
        </w:rPr>
      </w:pPr>
      <w:r>
        <w:rPr>
          <w:rFonts w:ascii="Times New Roman" w:hAnsi="Times New Roman"/>
          <w:sz w:val="24"/>
          <w:szCs w:val="24"/>
        </w:rPr>
        <w:t>Związek Miast Polskich,</w:t>
      </w:r>
    </w:p>
    <w:p w14:paraId="561255B3" w14:textId="5095B682" w:rsidR="00E67D97" w:rsidRPr="006912C7" w:rsidRDefault="00E67D97" w:rsidP="00E67D97">
      <w:pPr>
        <w:pStyle w:val="Akapitzlist"/>
        <w:numPr>
          <w:ilvl w:val="0"/>
          <w:numId w:val="2"/>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Obszar Metropolitalny Gdańsk</w:t>
      </w:r>
      <w:r w:rsidR="007E0C25">
        <w:rPr>
          <w:rFonts w:ascii="Times New Roman" w:hAnsi="Times New Roman"/>
          <w:sz w:val="24"/>
          <w:szCs w:val="24"/>
        </w:rPr>
        <w:t xml:space="preserve"> </w:t>
      </w:r>
      <w:r w:rsidRPr="006912C7">
        <w:rPr>
          <w:rFonts w:ascii="Times New Roman" w:hAnsi="Times New Roman"/>
          <w:sz w:val="24"/>
          <w:szCs w:val="24"/>
        </w:rPr>
        <w:t>Gdynia</w:t>
      </w:r>
      <w:r w:rsidR="007E0C25">
        <w:rPr>
          <w:rFonts w:ascii="Times New Roman" w:hAnsi="Times New Roman"/>
          <w:sz w:val="24"/>
          <w:szCs w:val="24"/>
        </w:rPr>
        <w:t xml:space="preserve"> </w:t>
      </w:r>
      <w:r w:rsidRPr="006912C7">
        <w:rPr>
          <w:rFonts w:ascii="Times New Roman" w:hAnsi="Times New Roman"/>
          <w:sz w:val="24"/>
          <w:szCs w:val="24"/>
        </w:rPr>
        <w:t xml:space="preserve">Sopot, </w:t>
      </w:r>
    </w:p>
    <w:p w14:paraId="689EF487" w14:textId="172FC647" w:rsidR="00B25AFE" w:rsidRDefault="00B25AFE" w:rsidP="0092523F">
      <w:pPr>
        <w:pStyle w:val="Akapitzlist"/>
        <w:numPr>
          <w:ilvl w:val="0"/>
          <w:numId w:val="2"/>
        </w:numPr>
        <w:spacing w:after="0" w:line="360" w:lineRule="auto"/>
        <w:contextualSpacing w:val="0"/>
        <w:jc w:val="both"/>
        <w:rPr>
          <w:rFonts w:ascii="Times New Roman" w:hAnsi="Times New Roman"/>
          <w:sz w:val="24"/>
          <w:szCs w:val="24"/>
        </w:rPr>
      </w:pPr>
      <w:r>
        <w:rPr>
          <w:rFonts w:ascii="Times New Roman" w:hAnsi="Times New Roman"/>
          <w:sz w:val="24"/>
          <w:szCs w:val="24"/>
        </w:rPr>
        <w:t>Stowarzyszenie Gmin „Małe Trójmiasto Kaszubskie”,</w:t>
      </w:r>
    </w:p>
    <w:p w14:paraId="252B28DD" w14:textId="4F56CBC7" w:rsidR="003D4FD6" w:rsidRDefault="006626F5" w:rsidP="0092523F">
      <w:pPr>
        <w:pStyle w:val="Akapitzlist"/>
        <w:numPr>
          <w:ilvl w:val="0"/>
          <w:numId w:val="2"/>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lastRenderedPageBreak/>
        <w:t xml:space="preserve">Komunalny Związek Gmin „Dolina Redy i </w:t>
      </w:r>
      <w:proofErr w:type="spellStart"/>
      <w:r w:rsidRPr="006912C7">
        <w:rPr>
          <w:rFonts w:ascii="Times New Roman" w:hAnsi="Times New Roman"/>
          <w:sz w:val="24"/>
          <w:szCs w:val="24"/>
        </w:rPr>
        <w:t>Chylonki</w:t>
      </w:r>
      <w:proofErr w:type="spellEnd"/>
      <w:r w:rsidRPr="006912C7">
        <w:rPr>
          <w:rFonts w:ascii="Times New Roman" w:hAnsi="Times New Roman"/>
          <w:sz w:val="24"/>
          <w:szCs w:val="24"/>
        </w:rPr>
        <w:t>”</w:t>
      </w:r>
      <w:r w:rsidR="003D4FD6" w:rsidRPr="006912C7">
        <w:rPr>
          <w:rFonts w:ascii="Times New Roman" w:hAnsi="Times New Roman"/>
          <w:sz w:val="24"/>
          <w:szCs w:val="24"/>
        </w:rPr>
        <w:t xml:space="preserve">, </w:t>
      </w:r>
    </w:p>
    <w:p w14:paraId="4FD47878" w14:textId="47F4348F" w:rsidR="00C0424C" w:rsidRPr="006912C7" w:rsidRDefault="00C0424C" w:rsidP="0092523F">
      <w:pPr>
        <w:pStyle w:val="Akapitzlist"/>
        <w:numPr>
          <w:ilvl w:val="0"/>
          <w:numId w:val="2"/>
        </w:numPr>
        <w:spacing w:after="0" w:line="360" w:lineRule="auto"/>
        <w:contextualSpacing w:val="0"/>
        <w:jc w:val="both"/>
        <w:rPr>
          <w:rFonts w:ascii="Times New Roman" w:hAnsi="Times New Roman"/>
          <w:sz w:val="24"/>
          <w:szCs w:val="24"/>
        </w:rPr>
      </w:pPr>
      <w:r w:rsidRPr="00C0424C">
        <w:rPr>
          <w:rFonts w:ascii="Times New Roman" w:hAnsi="Times New Roman"/>
          <w:sz w:val="24"/>
          <w:szCs w:val="24"/>
        </w:rPr>
        <w:t>Przedsiębiorstwo Wodociągów i Kanalizacji Sp. z o.o. w Gdyni (PEWIK GDYNIA Sp. z o.o.)</w:t>
      </w:r>
      <w:r w:rsidR="007E0C25">
        <w:rPr>
          <w:rFonts w:ascii="Times New Roman" w:hAnsi="Times New Roman"/>
          <w:sz w:val="24"/>
          <w:szCs w:val="24"/>
        </w:rPr>
        <w:t>,</w:t>
      </w:r>
    </w:p>
    <w:p w14:paraId="10B38097" w14:textId="1DC1B304" w:rsidR="003D4FD6" w:rsidRDefault="003D4FD6" w:rsidP="0092523F">
      <w:pPr>
        <w:pStyle w:val="Akapitzlist"/>
        <w:numPr>
          <w:ilvl w:val="0"/>
          <w:numId w:val="2"/>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Metropolitalny Związek Komunikacyjny Zatoki Gdańskiej</w:t>
      </w:r>
      <w:r w:rsidR="00B25AFE">
        <w:rPr>
          <w:rFonts w:ascii="Times New Roman" w:hAnsi="Times New Roman"/>
          <w:sz w:val="24"/>
          <w:szCs w:val="24"/>
        </w:rPr>
        <w:t>,</w:t>
      </w:r>
      <w:r w:rsidRPr="006912C7">
        <w:rPr>
          <w:rFonts w:ascii="Times New Roman" w:hAnsi="Times New Roman"/>
          <w:sz w:val="24"/>
          <w:szCs w:val="24"/>
        </w:rPr>
        <w:t xml:space="preserve"> </w:t>
      </w:r>
    </w:p>
    <w:p w14:paraId="14F93606" w14:textId="645FD493" w:rsidR="00B25AFE" w:rsidRPr="006912C7" w:rsidRDefault="00B25AFE" w:rsidP="0092523F">
      <w:pPr>
        <w:pStyle w:val="Akapitzlist"/>
        <w:numPr>
          <w:ilvl w:val="0"/>
          <w:numId w:val="2"/>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 xml:space="preserve">Metropolitalne Forum Wójtów, Burmistrzów i Prezydentów NORDA,  </w:t>
      </w:r>
    </w:p>
    <w:p w14:paraId="0AF6FB32" w14:textId="6F811BFD" w:rsidR="00F81248" w:rsidRDefault="00B25AFE" w:rsidP="00F81248">
      <w:pPr>
        <w:pStyle w:val="Akapitzlist"/>
        <w:numPr>
          <w:ilvl w:val="0"/>
          <w:numId w:val="2"/>
        </w:numPr>
        <w:spacing w:after="0" w:line="360" w:lineRule="auto"/>
        <w:contextualSpacing w:val="0"/>
        <w:jc w:val="both"/>
        <w:rPr>
          <w:rFonts w:ascii="Times New Roman" w:hAnsi="Times New Roman"/>
          <w:sz w:val="24"/>
          <w:szCs w:val="24"/>
        </w:rPr>
      </w:pPr>
      <w:proofErr w:type="spellStart"/>
      <w:r w:rsidRPr="006912C7">
        <w:rPr>
          <w:rFonts w:ascii="Times New Roman" w:hAnsi="Times New Roman"/>
          <w:bCs/>
          <w:sz w:val="24"/>
          <w:szCs w:val="24"/>
        </w:rPr>
        <w:t>Subregionalna</w:t>
      </w:r>
      <w:proofErr w:type="spellEnd"/>
      <w:r w:rsidRPr="006912C7">
        <w:rPr>
          <w:rFonts w:ascii="Times New Roman" w:hAnsi="Times New Roman"/>
          <w:bCs/>
          <w:sz w:val="24"/>
          <w:szCs w:val="24"/>
        </w:rPr>
        <w:t xml:space="preserve"> Strefa Rozwojowa DOLINA LOGISTYCZNA</w:t>
      </w:r>
      <w:r w:rsidR="00E67D97">
        <w:rPr>
          <w:rFonts w:ascii="Times New Roman" w:hAnsi="Times New Roman"/>
          <w:bCs/>
          <w:sz w:val="24"/>
          <w:szCs w:val="24"/>
        </w:rPr>
        <w:t>.</w:t>
      </w:r>
      <w:r w:rsidRPr="006912C7">
        <w:rPr>
          <w:rFonts w:ascii="Times New Roman" w:hAnsi="Times New Roman"/>
          <w:sz w:val="24"/>
          <w:szCs w:val="24"/>
        </w:rPr>
        <w:t xml:space="preserve"> </w:t>
      </w:r>
    </w:p>
    <w:p w14:paraId="58D25A44" w14:textId="770B5C3C" w:rsidR="00E67D97" w:rsidRPr="00437F75" w:rsidRDefault="00E67D97" w:rsidP="00437F75">
      <w:pPr>
        <w:spacing w:after="0" w:line="360" w:lineRule="auto"/>
        <w:jc w:val="both"/>
        <w:rPr>
          <w:rFonts w:ascii="Times New Roman" w:hAnsi="Times New Roman"/>
          <w:sz w:val="24"/>
          <w:szCs w:val="24"/>
        </w:rPr>
      </w:pPr>
      <w:r>
        <w:rPr>
          <w:rFonts w:ascii="Times New Roman" w:hAnsi="Times New Roman"/>
          <w:sz w:val="24"/>
          <w:szCs w:val="24"/>
        </w:rPr>
        <w:t xml:space="preserve">Z początkiem roku 2020 Reda zrezygnowała z członkostwa w </w:t>
      </w:r>
      <w:r w:rsidRPr="00E67D97">
        <w:rPr>
          <w:rFonts w:ascii="Times New Roman" w:hAnsi="Times New Roman"/>
          <w:sz w:val="24"/>
          <w:szCs w:val="24"/>
        </w:rPr>
        <w:t>Stowarzyszeni</w:t>
      </w:r>
      <w:r>
        <w:rPr>
          <w:rFonts w:ascii="Times New Roman" w:hAnsi="Times New Roman"/>
          <w:sz w:val="24"/>
          <w:szCs w:val="24"/>
        </w:rPr>
        <w:t>u</w:t>
      </w:r>
      <w:r w:rsidRPr="00E67D97">
        <w:rPr>
          <w:rFonts w:ascii="Times New Roman" w:hAnsi="Times New Roman"/>
          <w:sz w:val="24"/>
          <w:szCs w:val="24"/>
        </w:rPr>
        <w:t xml:space="preserve"> Gmin RP </w:t>
      </w:r>
      <w:r w:rsidR="006F68E2">
        <w:rPr>
          <w:rFonts w:ascii="Times New Roman" w:hAnsi="Times New Roman"/>
          <w:sz w:val="24"/>
          <w:szCs w:val="24"/>
        </w:rPr>
        <w:br/>
      </w:r>
      <w:r w:rsidRPr="00E67D97">
        <w:rPr>
          <w:rFonts w:ascii="Times New Roman" w:hAnsi="Times New Roman"/>
          <w:sz w:val="24"/>
          <w:szCs w:val="24"/>
        </w:rPr>
        <w:t>Euroregion Bałtyk</w:t>
      </w:r>
      <w:r>
        <w:rPr>
          <w:rFonts w:ascii="Times New Roman" w:hAnsi="Times New Roman"/>
          <w:sz w:val="24"/>
          <w:szCs w:val="24"/>
        </w:rPr>
        <w:t>.</w:t>
      </w:r>
    </w:p>
    <w:p w14:paraId="0A13E7C3" w14:textId="0CFB4653" w:rsidR="00F51BBA" w:rsidRPr="00E927F6" w:rsidRDefault="003D4FD6" w:rsidP="00E67D97">
      <w:pPr>
        <w:spacing w:after="0" w:line="360" w:lineRule="auto"/>
        <w:ind w:firstLine="709"/>
        <w:jc w:val="both"/>
        <w:rPr>
          <w:rFonts w:ascii="Times New Roman" w:hAnsi="Times New Roman"/>
          <w:sz w:val="24"/>
          <w:szCs w:val="24"/>
        </w:rPr>
      </w:pPr>
      <w:r w:rsidRPr="006912C7">
        <w:rPr>
          <w:rFonts w:ascii="Times New Roman" w:hAnsi="Times New Roman" w:cs="Times New Roman"/>
          <w:sz w:val="24"/>
          <w:szCs w:val="24"/>
        </w:rPr>
        <w:t>Gmina</w:t>
      </w:r>
      <w:r w:rsidR="00B74CB9">
        <w:rPr>
          <w:rFonts w:ascii="Times New Roman" w:hAnsi="Times New Roman" w:cs="Times New Roman"/>
          <w:sz w:val="24"/>
          <w:szCs w:val="24"/>
        </w:rPr>
        <w:t xml:space="preserve"> Miasto Reda</w:t>
      </w:r>
      <w:r w:rsidRPr="006912C7">
        <w:rPr>
          <w:rFonts w:ascii="Times New Roman" w:hAnsi="Times New Roman" w:cs="Times New Roman"/>
          <w:sz w:val="24"/>
          <w:szCs w:val="24"/>
        </w:rPr>
        <w:t xml:space="preserve"> realizuje</w:t>
      </w:r>
      <w:r w:rsidR="00B608A4" w:rsidRPr="006912C7">
        <w:rPr>
          <w:rFonts w:ascii="Times New Roman" w:hAnsi="Times New Roman" w:cs="Times New Roman"/>
          <w:sz w:val="24"/>
          <w:szCs w:val="24"/>
        </w:rPr>
        <w:t xml:space="preserve"> porozumienie o współpracy </w:t>
      </w:r>
      <w:r w:rsidRPr="006912C7">
        <w:rPr>
          <w:rFonts w:ascii="Times New Roman" w:hAnsi="Times New Roman" w:cs="Times New Roman"/>
          <w:sz w:val="24"/>
          <w:szCs w:val="24"/>
        </w:rPr>
        <w:t>partnerskiej z</w:t>
      </w:r>
      <w:r w:rsidR="00B608A4" w:rsidRPr="006912C7">
        <w:rPr>
          <w:rFonts w:ascii="Times New Roman" w:hAnsi="Times New Roman" w:cs="Times New Roman"/>
          <w:sz w:val="24"/>
          <w:szCs w:val="24"/>
        </w:rPr>
        <w:t xml:space="preserve"> gminą </w:t>
      </w:r>
      <w:proofErr w:type="spellStart"/>
      <w:r w:rsidR="00B608A4" w:rsidRPr="006912C7">
        <w:rPr>
          <w:rFonts w:ascii="Times New Roman" w:hAnsi="Times New Roman" w:cs="Times New Roman"/>
          <w:sz w:val="24"/>
          <w:szCs w:val="24"/>
        </w:rPr>
        <w:t>Waldbronn</w:t>
      </w:r>
      <w:proofErr w:type="spellEnd"/>
      <w:r w:rsidR="00B608A4" w:rsidRPr="006912C7">
        <w:rPr>
          <w:rFonts w:ascii="Times New Roman" w:hAnsi="Times New Roman" w:cs="Times New Roman"/>
          <w:sz w:val="24"/>
          <w:szCs w:val="24"/>
        </w:rPr>
        <w:t xml:space="preserve"> w Niemczech</w:t>
      </w:r>
      <w:r w:rsidRPr="006912C7">
        <w:rPr>
          <w:rFonts w:ascii="Times New Roman" w:hAnsi="Times New Roman" w:cs="Times New Roman"/>
          <w:sz w:val="24"/>
          <w:szCs w:val="24"/>
        </w:rPr>
        <w:t xml:space="preserve">, </w:t>
      </w:r>
      <w:r w:rsidR="00B608A4" w:rsidRPr="006912C7">
        <w:rPr>
          <w:rFonts w:ascii="Times New Roman" w:hAnsi="Times New Roman" w:cs="Times New Roman"/>
          <w:sz w:val="24"/>
          <w:szCs w:val="24"/>
        </w:rPr>
        <w:t>Samorządem Rejonu Wileńskiego na Litwie</w:t>
      </w:r>
      <w:r w:rsidR="005760C3">
        <w:rPr>
          <w:rFonts w:ascii="Times New Roman" w:hAnsi="Times New Roman" w:cs="Times New Roman"/>
          <w:sz w:val="24"/>
          <w:szCs w:val="24"/>
        </w:rPr>
        <w:t xml:space="preserve"> oraz</w:t>
      </w:r>
      <w:r w:rsidRPr="006912C7">
        <w:rPr>
          <w:rFonts w:ascii="Times New Roman" w:hAnsi="Times New Roman" w:cs="Times New Roman"/>
          <w:sz w:val="24"/>
          <w:szCs w:val="24"/>
        </w:rPr>
        <w:t xml:space="preserve"> </w:t>
      </w:r>
      <w:r w:rsidR="005760C3">
        <w:rPr>
          <w:rFonts w:ascii="Times New Roman" w:hAnsi="Times New Roman" w:cs="Times New Roman"/>
          <w:sz w:val="24"/>
          <w:szCs w:val="24"/>
        </w:rPr>
        <w:t>m</w:t>
      </w:r>
      <w:r w:rsidRPr="006912C7">
        <w:rPr>
          <w:rFonts w:ascii="Times New Roman" w:hAnsi="Times New Roman" w:cs="Times New Roman"/>
          <w:sz w:val="24"/>
          <w:szCs w:val="24"/>
        </w:rPr>
        <w:t>iast</w:t>
      </w:r>
      <w:r w:rsidR="005760C3">
        <w:rPr>
          <w:rFonts w:ascii="Times New Roman" w:hAnsi="Times New Roman" w:cs="Times New Roman"/>
          <w:sz w:val="24"/>
          <w:szCs w:val="24"/>
        </w:rPr>
        <w:t>ami</w:t>
      </w:r>
      <w:r w:rsidRPr="006912C7">
        <w:rPr>
          <w:rFonts w:ascii="Times New Roman" w:hAnsi="Times New Roman" w:cs="Times New Roman"/>
          <w:sz w:val="24"/>
          <w:szCs w:val="24"/>
        </w:rPr>
        <w:t xml:space="preserve"> Łowicz i Lubliniec. </w:t>
      </w:r>
    </w:p>
    <w:p w14:paraId="3B233B69" w14:textId="510B3C99" w:rsidR="0056494D" w:rsidRDefault="0056494D" w:rsidP="0092523F">
      <w:pPr>
        <w:spacing w:after="0" w:line="360" w:lineRule="auto"/>
        <w:ind w:firstLine="708"/>
        <w:jc w:val="both"/>
        <w:rPr>
          <w:rFonts w:ascii="Times New Roman" w:hAnsi="Times New Roman" w:cs="Times New Roman"/>
          <w:sz w:val="24"/>
          <w:szCs w:val="24"/>
        </w:rPr>
      </w:pPr>
    </w:p>
    <w:p w14:paraId="20752722" w14:textId="337BFEE9" w:rsidR="00804865" w:rsidRPr="006912C7" w:rsidRDefault="006912C7" w:rsidP="0092523F">
      <w:pPr>
        <w:pStyle w:val="Nagwek1"/>
      </w:pPr>
      <w:bookmarkStart w:id="11" w:name="_Toc73355018"/>
      <w:r w:rsidRPr="006912C7">
        <w:t>II. SPRAWY ADMINISTRACYJNE I OBYWATELSKIE</w:t>
      </w:r>
      <w:bookmarkEnd w:id="11"/>
    </w:p>
    <w:p w14:paraId="7229B7BF" w14:textId="2C9F318D" w:rsidR="00FE418F" w:rsidRPr="008573C1" w:rsidRDefault="00C45CFF" w:rsidP="0092523F">
      <w:pPr>
        <w:pStyle w:val="Nagwek2"/>
      </w:pPr>
      <w:bookmarkStart w:id="12" w:name="_Toc73355019"/>
      <w:r>
        <w:t xml:space="preserve">1. </w:t>
      </w:r>
      <w:r w:rsidR="00FE418F" w:rsidRPr="008573C1">
        <w:t>Organizacja pracy organów Gminy</w:t>
      </w:r>
      <w:bookmarkEnd w:id="12"/>
      <w:r w:rsidR="00FE418F" w:rsidRPr="008573C1">
        <w:t xml:space="preserve"> </w:t>
      </w:r>
    </w:p>
    <w:p w14:paraId="3A142063" w14:textId="6F0E2A18" w:rsidR="00E67D97" w:rsidRPr="00E67D97" w:rsidRDefault="00E67D97" w:rsidP="00E67D97">
      <w:pPr>
        <w:spacing w:after="0" w:line="360" w:lineRule="auto"/>
        <w:jc w:val="both"/>
        <w:rPr>
          <w:rFonts w:ascii="Times New Roman" w:hAnsi="Times New Roman"/>
          <w:sz w:val="24"/>
          <w:szCs w:val="24"/>
        </w:rPr>
      </w:pPr>
      <w:r w:rsidRPr="00E67D97">
        <w:rPr>
          <w:rFonts w:ascii="Times New Roman" w:hAnsi="Times New Roman"/>
          <w:sz w:val="24"/>
          <w:szCs w:val="24"/>
        </w:rPr>
        <w:t xml:space="preserve">Organem stanowiącym w Gminie Miasto Reda jest Rada Miejska, której skład przedstawia się następująco: </w:t>
      </w:r>
    </w:p>
    <w:p w14:paraId="524EB536" w14:textId="305A02EB" w:rsidR="00E67D97" w:rsidRPr="00E67D97" w:rsidRDefault="0079438D" w:rsidP="009A2830">
      <w:pPr>
        <w:pStyle w:val="Akapitzlist"/>
        <w:numPr>
          <w:ilvl w:val="0"/>
          <w:numId w:val="22"/>
        </w:numPr>
        <w:spacing w:after="0" w:line="360" w:lineRule="auto"/>
        <w:jc w:val="both"/>
        <w:rPr>
          <w:rStyle w:val="Pogrubienie"/>
          <w:rFonts w:ascii="Times New Roman" w:hAnsi="Times New Roman"/>
          <w:sz w:val="24"/>
        </w:rPr>
      </w:pPr>
      <w:r w:rsidRPr="00E67D97">
        <w:rPr>
          <w:rStyle w:val="Pogrubienie"/>
          <w:rFonts w:ascii="Times New Roman" w:hAnsi="Times New Roman"/>
          <w:sz w:val="24"/>
        </w:rPr>
        <w:t xml:space="preserve">Kazimierz Okrój – Przewodniczący </w:t>
      </w:r>
    </w:p>
    <w:p w14:paraId="078633C4" w14:textId="69FAB716"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Dariusz </w:t>
      </w:r>
      <w:proofErr w:type="spellStart"/>
      <w:r w:rsidRPr="00E67D97">
        <w:rPr>
          <w:rFonts w:ascii="Times New Roman" w:hAnsi="Times New Roman"/>
          <w:sz w:val="24"/>
        </w:rPr>
        <w:t>Czylkowski</w:t>
      </w:r>
      <w:proofErr w:type="spellEnd"/>
      <w:r w:rsidRPr="00E67D97">
        <w:rPr>
          <w:rFonts w:ascii="Times New Roman" w:hAnsi="Times New Roman"/>
          <w:sz w:val="24"/>
        </w:rPr>
        <w:t xml:space="preserve"> – Wiceprzewodniczący </w:t>
      </w:r>
    </w:p>
    <w:p w14:paraId="427CA48C"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Andrzej Byczkowski – Wiceprzewodniczący </w:t>
      </w:r>
    </w:p>
    <w:p w14:paraId="42C15E20"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Małgorzata Lewińska – Wiceprzewodnicząca </w:t>
      </w:r>
    </w:p>
    <w:p w14:paraId="0F44C2ED"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Karolina </w:t>
      </w:r>
      <w:proofErr w:type="spellStart"/>
      <w:r w:rsidRPr="00E67D97">
        <w:rPr>
          <w:rFonts w:ascii="Times New Roman" w:hAnsi="Times New Roman"/>
          <w:sz w:val="24"/>
        </w:rPr>
        <w:t>Bochan</w:t>
      </w:r>
      <w:proofErr w:type="spellEnd"/>
    </w:p>
    <w:p w14:paraId="5BF6B4A5"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Radosław </w:t>
      </w:r>
      <w:proofErr w:type="spellStart"/>
      <w:r w:rsidRPr="00E67D97">
        <w:rPr>
          <w:rFonts w:ascii="Times New Roman" w:hAnsi="Times New Roman"/>
          <w:sz w:val="24"/>
        </w:rPr>
        <w:t>Farion</w:t>
      </w:r>
      <w:proofErr w:type="spellEnd"/>
    </w:p>
    <w:p w14:paraId="227D00C6"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Katarzyna </w:t>
      </w:r>
      <w:proofErr w:type="spellStart"/>
      <w:r w:rsidRPr="00E67D97">
        <w:rPr>
          <w:rFonts w:ascii="Times New Roman" w:hAnsi="Times New Roman"/>
          <w:sz w:val="24"/>
        </w:rPr>
        <w:t>Fedde</w:t>
      </w:r>
      <w:proofErr w:type="spellEnd"/>
    </w:p>
    <w:p w14:paraId="309375CF"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Zbigniew </w:t>
      </w:r>
      <w:proofErr w:type="spellStart"/>
      <w:r w:rsidRPr="00E67D97">
        <w:rPr>
          <w:rFonts w:ascii="Times New Roman" w:hAnsi="Times New Roman"/>
          <w:sz w:val="24"/>
        </w:rPr>
        <w:t>Frybezowski</w:t>
      </w:r>
      <w:proofErr w:type="spellEnd"/>
    </w:p>
    <w:p w14:paraId="241B63C9"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Leszek Hebel</w:t>
      </w:r>
    </w:p>
    <w:p w14:paraId="49CFEAD7"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Zbigniew Kisiel</w:t>
      </w:r>
    </w:p>
    <w:p w14:paraId="48710542"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Karol Kreft</w:t>
      </w:r>
    </w:p>
    <w:p w14:paraId="32E395EF"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Mariusz Kreft</w:t>
      </w:r>
    </w:p>
    <w:p w14:paraId="5FFBCD4F"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Sebastian Kozioł</w:t>
      </w:r>
    </w:p>
    <w:p w14:paraId="5A004795"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Łukasz </w:t>
      </w:r>
      <w:proofErr w:type="spellStart"/>
      <w:r w:rsidRPr="00E67D97">
        <w:rPr>
          <w:rFonts w:ascii="Times New Roman" w:hAnsi="Times New Roman"/>
          <w:sz w:val="24"/>
        </w:rPr>
        <w:t>Lesner</w:t>
      </w:r>
      <w:proofErr w:type="spellEnd"/>
    </w:p>
    <w:p w14:paraId="57C710F2"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Violetta Mackiewicz - </w:t>
      </w:r>
      <w:proofErr w:type="spellStart"/>
      <w:r w:rsidRPr="00E67D97">
        <w:rPr>
          <w:rFonts w:ascii="Times New Roman" w:hAnsi="Times New Roman"/>
          <w:sz w:val="24"/>
        </w:rPr>
        <w:t>Sasiak</w:t>
      </w:r>
      <w:proofErr w:type="spellEnd"/>
    </w:p>
    <w:p w14:paraId="0AE1EA63"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lastRenderedPageBreak/>
        <w:t xml:space="preserve">Krystian </w:t>
      </w:r>
      <w:proofErr w:type="spellStart"/>
      <w:r w:rsidRPr="00E67D97">
        <w:rPr>
          <w:rFonts w:ascii="Times New Roman" w:hAnsi="Times New Roman"/>
          <w:sz w:val="24"/>
        </w:rPr>
        <w:t>Melzer</w:t>
      </w:r>
      <w:proofErr w:type="spellEnd"/>
    </w:p>
    <w:p w14:paraId="17E97C9C"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Katarzyna Osiecka - Brzeska </w:t>
      </w:r>
    </w:p>
    <w:p w14:paraId="735E1954"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Mateusz </w:t>
      </w:r>
      <w:proofErr w:type="spellStart"/>
      <w:r w:rsidRPr="00E67D97">
        <w:rPr>
          <w:rFonts w:ascii="Times New Roman" w:hAnsi="Times New Roman"/>
          <w:sz w:val="24"/>
        </w:rPr>
        <w:t>Richert</w:t>
      </w:r>
      <w:proofErr w:type="spellEnd"/>
    </w:p>
    <w:p w14:paraId="7BFE8F3E"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 xml:space="preserve">Emilia Sawicka - </w:t>
      </w:r>
      <w:proofErr w:type="spellStart"/>
      <w:r w:rsidRPr="00E67D97">
        <w:rPr>
          <w:rFonts w:ascii="Times New Roman" w:hAnsi="Times New Roman"/>
          <w:sz w:val="24"/>
        </w:rPr>
        <w:t>Lieder</w:t>
      </w:r>
      <w:proofErr w:type="spellEnd"/>
    </w:p>
    <w:p w14:paraId="6FCA34BB"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Monika Śledź</w:t>
      </w:r>
    </w:p>
    <w:p w14:paraId="3B55E9D6" w14:textId="77777777" w:rsidR="0079438D" w:rsidRPr="00E67D97" w:rsidRDefault="0079438D" w:rsidP="009A2830">
      <w:pPr>
        <w:pStyle w:val="Akapitzlist"/>
        <w:numPr>
          <w:ilvl w:val="0"/>
          <w:numId w:val="22"/>
        </w:numPr>
        <w:spacing w:after="0" w:line="360" w:lineRule="auto"/>
        <w:jc w:val="both"/>
        <w:rPr>
          <w:rFonts w:ascii="Times New Roman" w:hAnsi="Times New Roman"/>
          <w:sz w:val="24"/>
        </w:rPr>
      </w:pPr>
      <w:r w:rsidRPr="00E67D97">
        <w:rPr>
          <w:rFonts w:ascii="Times New Roman" w:hAnsi="Times New Roman"/>
          <w:sz w:val="24"/>
        </w:rPr>
        <w:t>Teresa Tkaczyk</w:t>
      </w:r>
    </w:p>
    <w:p w14:paraId="37F7516A" w14:textId="77777777" w:rsidR="00726376" w:rsidRDefault="00726376" w:rsidP="00726376">
      <w:pPr>
        <w:autoSpaceDE w:val="0"/>
        <w:autoSpaceDN w:val="0"/>
        <w:adjustRightInd w:val="0"/>
        <w:spacing w:after="0" w:line="360" w:lineRule="auto"/>
        <w:ind w:firstLine="708"/>
        <w:jc w:val="both"/>
        <w:rPr>
          <w:rFonts w:ascii="Times New Roman" w:hAnsi="Times New Roman"/>
          <w:sz w:val="24"/>
          <w:szCs w:val="24"/>
        </w:rPr>
      </w:pPr>
    </w:p>
    <w:p w14:paraId="23D2E0F0" w14:textId="73926635" w:rsidR="00F81248" w:rsidRPr="001653AE" w:rsidRDefault="00126BF0" w:rsidP="001653AE">
      <w:pPr>
        <w:autoSpaceDE w:val="0"/>
        <w:autoSpaceDN w:val="0"/>
        <w:adjustRightInd w:val="0"/>
        <w:spacing w:after="0" w:line="360" w:lineRule="auto"/>
        <w:ind w:firstLine="708"/>
        <w:jc w:val="both"/>
        <w:rPr>
          <w:rFonts w:ascii="Times New Roman" w:hAnsi="Times New Roman"/>
          <w:sz w:val="24"/>
          <w:szCs w:val="24"/>
        </w:rPr>
      </w:pPr>
      <w:r w:rsidRPr="00126BF0">
        <w:rPr>
          <w:rFonts w:ascii="Times New Roman" w:hAnsi="Times New Roman"/>
          <w:sz w:val="24"/>
          <w:szCs w:val="24"/>
        </w:rPr>
        <w:t>W 20</w:t>
      </w:r>
      <w:r w:rsidR="00E67D97">
        <w:rPr>
          <w:rFonts w:ascii="Times New Roman" w:hAnsi="Times New Roman"/>
          <w:sz w:val="24"/>
          <w:szCs w:val="24"/>
        </w:rPr>
        <w:t>20</w:t>
      </w:r>
      <w:r w:rsidRPr="00126BF0">
        <w:rPr>
          <w:rFonts w:ascii="Times New Roman" w:hAnsi="Times New Roman"/>
          <w:sz w:val="24"/>
          <w:szCs w:val="24"/>
        </w:rPr>
        <w:t xml:space="preserve"> roku Rada Miejska w Redzie obradowała na 1</w:t>
      </w:r>
      <w:r w:rsidR="00E67D97">
        <w:rPr>
          <w:rFonts w:ascii="Times New Roman" w:hAnsi="Times New Roman"/>
          <w:sz w:val="24"/>
          <w:szCs w:val="24"/>
        </w:rPr>
        <w:t>2</w:t>
      </w:r>
      <w:r w:rsidRPr="00126BF0">
        <w:rPr>
          <w:rFonts w:ascii="Times New Roman" w:hAnsi="Times New Roman"/>
          <w:sz w:val="24"/>
          <w:szCs w:val="24"/>
        </w:rPr>
        <w:t xml:space="preserve"> sesjach zwyczajnych</w:t>
      </w:r>
      <w:r w:rsidR="00EE15A2">
        <w:rPr>
          <w:rFonts w:ascii="Times New Roman" w:hAnsi="Times New Roman"/>
          <w:sz w:val="24"/>
          <w:szCs w:val="24"/>
        </w:rPr>
        <w:t xml:space="preserve">. </w:t>
      </w:r>
      <w:r w:rsidRPr="00126BF0">
        <w:rPr>
          <w:rFonts w:ascii="Times New Roman" w:hAnsi="Times New Roman"/>
          <w:sz w:val="24"/>
          <w:szCs w:val="24"/>
        </w:rPr>
        <w:t xml:space="preserve">Podjęto </w:t>
      </w:r>
      <w:r w:rsidR="00E67D97">
        <w:rPr>
          <w:rFonts w:ascii="Times New Roman" w:hAnsi="Times New Roman"/>
          <w:sz w:val="24"/>
          <w:szCs w:val="24"/>
        </w:rPr>
        <w:t>128</w:t>
      </w:r>
      <w:r w:rsidRPr="00126BF0">
        <w:rPr>
          <w:rFonts w:ascii="Times New Roman" w:hAnsi="Times New Roman"/>
          <w:sz w:val="24"/>
          <w:szCs w:val="24"/>
        </w:rPr>
        <w:t xml:space="preserve"> uchwał, przekazan</w:t>
      </w:r>
      <w:r w:rsidR="00437F75">
        <w:rPr>
          <w:rFonts w:ascii="Times New Roman" w:hAnsi="Times New Roman"/>
          <w:sz w:val="24"/>
          <w:szCs w:val="24"/>
        </w:rPr>
        <w:t>ych</w:t>
      </w:r>
      <w:r w:rsidRPr="00126BF0">
        <w:rPr>
          <w:rFonts w:ascii="Times New Roman" w:hAnsi="Times New Roman"/>
          <w:sz w:val="24"/>
          <w:szCs w:val="24"/>
        </w:rPr>
        <w:t xml:space="preserve"> do właściwych organów nadzoru, a następnie – zgodnie z przepisami ustawy o dostępie do informacji publicznej – opublikowan</w:t>
      </w:r>
      <w:r w:rsidR="00437F75">
        <w:rPr>
          <w:rFonts w:ascii="Times New Roman" w:hAnsi="Times New Roman"/>
          <w:sz w:val="24"/>
          <w:szCs w:val="24"/>
        </w:rPr>
        <w:t>ych</w:t>
      </w:r>
      <w:r w:rsidRPr="00126BF0">
        <w:rPr>
          <w:rFonts w:ascii="Times New Roman" w:hAnsi="Times New Roman"/>
          <w:sz w:val="24"/>
          <w:szCs w:val="24"/>
        </w:rPr>
        <w:t xml:space="preserve"> w Biuletynie Informacji Publicznej Urzędu Miasta w Redzie. Uchwały stanowiące akty prawa miejscowego zostały opublikowane w Dzienniku Urzędowym Województwa Pomorskiego.</w:t>
      </w:r>
    </w:p>
    <w:p w14:paraId="20DA54AA" w14:textId="5BF30DAF" w:rsidR="00437F75" w:rsidRDefault="00437F75" w:rsidP="007E0C25">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sz w:val="24"/>
          <w:szCs w:val="24"/>
        </w:rPr>
        <w:t xml:space="preserve">Stosownie do </w:t>
      </w:r>
      <w:r w:rsidRPr="006912C7">
        <w:rPr>
          <w:rFonts w:ascii="Times New Roman" w:hAnsi="Times New Roman" w:cs="Times New Roman"/>
          <w:sz w:val="24"/>
          <w:szCs w:val="24"/>
        </w:rPr>
        <w:t>art. 30 ust. 1 ustawy z dnia 8 marca 1990 roku o samorządzie gminnym</w:t>
      </w:r>
      <w:r>
        <w:rPr>
          <w:rFonts w:ascii="Times New Roman" w:hAnsi="Times New Roman" w:cs="Times New Roman"/>
          <w:sz w:val="24"/>
          <w:szCs w:val="24"/>
        </w:rPr>
        <w:t>, o</w:t>
      </w:r>
      <w:r>
        <w:rPr>
          <w:rFonts w:ascii="Times New Roman" w:hAnsi="Times New Roman"/>
          <w:sz w:val="24"/>
          <w:szCs w:val="24"/>
        </w:rPr>
        <w:t xml:space="preserve">rganem wykonawczym Gminy </w:t>
      </w:r>
      <w:r>
        <w:rPr>
          <w:rFonts w:ascii="Times New Roman" w:hAnsi="Times New Roman" w:cs="Times New Roman"/>
          <w:sz w:val="24"/>
          <w:szCs w:val="24"/>
        </w:rPr>
        <w:t>jest</w:t>
      </w:r>
      <w:r w:rsidRPr="0079438D">
        <w:rPr>
          <w:rFonts w:ascii="Times New Roman" w:hAnsi="Times New Roman"/>
          <w:sz w:val="24"/>
          <w:szCs w:val="24"/>
        </w:rPr>
        <w:t xml:space="preserve"> Burmistrz Miasta Redy</w:t>
      </w:r>
      <w:r>
        <w:rPr>
          <w:rFonts w:ascii="Times New Roman" w:hAnsi="Times New Roman"/>
          <w:sz w:val="24"/>
          <w:szCs w:val="24"/>
        </w:rPr>
        <w:t>. Funkcję tę</w:t>
      </w:r>
      <w:r w:rsidRPr="0079438D">
        <w:rPr>
          <w:rFonts w:ascii="Times New Roman" w:hAnsi="Times New Roman"/>
          <w:sz w:val="24"/>
          <w:szCs w:val="24"/>
        </w:rPr>
        <w:t xml:space="preserve"> </w:t>
      </w:r>
      <w:r>
        <w:rPr>
          <w:rFonts w:ascii="Times New Roman" w:hAnsi="Times New Roman"/>
          <w:sz w:val="24"/>
          <w:szCs w:val="24"/>
        </w:rPr>
        <w:t>w kadencji 2018 – 2023 sprawuje Krzysztof Krzemiński</w:t>
      </w:r>
      <w:r w:rsidRPr="0079438D">
        <w:rPr>
          <w:rFonts w:ascii="Times New Roman" w:hAnsi="Times New Roman"/>
          <w:sz w:val="24"/>
          <w:szCs w:val="24"/>
        </w:rPr>
        <w:t>.</w:t>
      </w:r>
      <w:r>
        <w:rPr>
          <w:rFonts w:ascii="Times New Roman" w:hAnsi="Times New Roman"/>
          <w:sz w:val="24"/>
          <w:szCs w:val="24"/>
        </w:rPr>
        <w:t xml:space="preserve"> S</w:t>
      </w:r>
      <w:r w:rsidRPr="0079438D">
        <w:rPr>
          <w:rFonts w:ascii="Times New Roman" w:hAnsi="Times New Roman"/>
          <w:sz w:val="24"/>
          <w:szCs w:val="24"/>
        </w:rPr>
        <w:t xml:space="preserve">tanowiska Zastępców Burmistrza </w:t>
      </w:r>
      <w:r>
        <w:rPr>
          <w:rFonts w:ascii="Times New Roman" w:hAnsi="Times New Roman"/>
          <w:sz w:val="24"/>
          <w:szCs w:val="24"/>
        </w:rPr>
        <w:t>zajmują</w:t>
      </w:r>
      <w:r w:rsidRPr="0079438D">
        <w:rPr>
          <w:rFonts w:ascii="Times New Roman" w:hAnsi="Times New Roman"/>
          <w:sz w:val="24"/>
          <w:szCs w:val="24"/>
        </w:rPr>
        <w:t xml:space="preserve"> Halina Grzeszczuk (I Zastępca) oraz Łukasz Kamiński (II Zastępca). </w:t>
      </w:r>
      <w:r w:rsidR="00271AFE">
        <w:rPr>
          <w:rFonts w:ascii="Times New Roman" w:hAnsi="Times New Roman"/>
          <w:sz w:val="24"/>
          <w:szCs w:val="24"/>
        </w:rPr>
        <w:t xml:space="preserve">W maju nastąpiła zmiana </w:t>
      </w:r>
      <w:r w:rsidR="006F68E2">
        <w:rPr>
          <w:rFonts w:ascii="Times New Roman" w:hAnsi="Times New Roman"/>
          <w:sz w:val="24"/>
          <w:szCs w:val="24"/>
        </w:rPr>
        <w:br/>
      </w:r>
      <w:r w:rsidR="00271AFE">
        <w:rPr>
          <w:rFonts w:ascii="Times New Roman" w:hAnsi="Times New Roman"/>
          <w:sz w:val="24"/>
          <w:szCs w:val="24"/>
        </w:rPr>
        <w:t>na stanowisku Skarbnika Miasta, Jadwigę Dobrzyńską zastąpiła Agnieszka Dybicz.</w:t>
      </w:r>
    </w:p>
    <w:p w14:paraId="3CD42020" w14:textId="77777777" w:rsidR="00E66983" w:rsidRDefault="009B7B2F" w:rsidP="007E0C25">
      <w:pPr>
        <w:autoSpaceDE w:val="0"/>
        <w:autoSpaceDN w:val="0"/>
        <w:adjustRightInd w:val="0"/>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Burmistrz </w:t>
      </w:r>
      <w:r w:rsidR="00E66983">
        <w:rPr>
          <w:rFonts w:ascii="Times New Roman" w:hAnsi="Times New Roman" w:cs="Times New Roman"/>
          <w:sz w:val="24"/>
          <w:szCs w:val="24"/>
        </w:rPr>
        <w:t xml:space="preserve">Miasta Redy </w:t>
      </w:r>
      <w:r w:rsidRPr="006912C7">
        <w:rPr>
          <w:rFonts w:ascii="Times New Roman" w:hAnsi="Times New Roman" w:cs="Times New Roman"/>
          <w:sz w:val="24"/>
          <w:szCs w:val="24"/>
        </w:rPr>
        <w:t>realizuje swoje zadania przy pomocy Urzędu Miasta</w:t>
      </w:r>
      <w:r w:rsidR="00437F75">
        <w:rPr>
          <w:rFonts w:ascii="Times New Roman" w:hAnsi="Times New Roman" w:cs="Times New Roman"/>
          <w:sz w:val="24"/>
          <w:szCs w:val="24"/>
        </w:rPr>
        <w:t xml:space="preserve"> </w:t>
      </w:r>
      <w:r w:rsidR="00DF22D2">
        <w:rPr>
          <w:rFonts w:ascii="Times New Roman" w:hAnsi="Times New Roman" w:cs="Times New Roman"/>
          <w:sz w:val="24"/>
          <w:szCs w:val="24"/>
        </w:rPr>
        <w:t>i</w:t>
      </w:r>
      <w:r w:rsidR="00D52BF5">
        <w:rPr>
          <w:rFonts w:ascii="Times New Roman" w:hAnsi="Times New Roman" w:cs="Times New Roman"/>
          <w:sz w:val="24"/>
          <w:szCs w:val="24"/>
        </w:rPr>
        <w:t> </w:t>
      </w:r>
      <w:r w:rsidR="00DF22D2">
        <w:rPr>
          <w:rFonts w:ascii="Times New Roman" w:hAnsi="Times New Roman" w:cs="Times New Roman"/>
          <w:sz w:val="24"/>
          <w:szCs w:val="24"/>
        </w:rPr>
        <w:t>jednostek organizacyjnych</w:t>
      </w:r>
      <w:r w:rsidRPr="006912C7">
        <w:rPr>
          <w:rFonts w:ascii="Times New Roman" w:hAnsi="Times New Roman" w:cs="Times New Roman"/>
          <w:sz w:val="24"/>
          <w:szCs w:val="24"/>
        </w:rPr>
        <w:t xml:space="preserve">. </w:t>
      </w:r>
      <w:r w:rsidR="00437F75">
        <w:rPr>
          <w:rFonts w:ascii="Times New Roman" w:hAnsi="Times New Roman" w:cs="Times New Roman"/>
          <w:sz w:val="24"/>
          <w:szCs w:val="24"/>
        </w:rPr>
        <w:t xml:space="preserve">W roku 2020 </w:t>
      </w:r>
      <w:r w:rsidR="00E66983">
        <w:rPr>
          <w:rFonts w:ascii="Times New Roman" w:hAnsi="Times New Roman" w:cs="Times New Roman"/>
          <w:sz w:val="24"/>
          <w:szCs w:val="24"/>
        </w:rPr>
        <w:t>b</w:t>
      </w:r>
      <w:r w:rsidR="00437F75">
        <w:rPr>
          <w:rFonts w:ascii="Times New Roman" w:hAnsi="Times New Roman" w:cs="Times New Roman"/>
          <w:sz w:val="24"/>
          <w:szCs w:val="24"/>
        </w:rPr>
        <w:t xml:space="preserve">urmistrz wydał </w:t>
      </w:r>
      <w:r w:rsidR="00E66983">
        <w:rPr>
          <w:rFonts w:ascii="Times New Roman" w:hAnsi="Times New Roman" w:cs="Times New Roman"/>
          <w:sz w:val="24"/>
          <w:szCs w:val="24"/>
        </w:rPr>
        <w:t>171 zarządzeń,  dotyczących odpowiednio:</w:t>
      </w:r>
    </w:p>
    <w:p w14:paraId="0FA15B04" w14:textId="567C5658"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realizacji miejskiego budżetu – 8 aktów,</w:t>
      </w:r>
    </w:p>
    <w:p w14:paraId="657E85BC" w14:textId="7E0E2A31"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gminnego zasobu nieruchomości – 23 akty,</w:t>
      </w:r>
    </w:p>
    <w:p w14:paraId="394E7754" w14:textId="77777777"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oświaty samorządowej – 34 akty,</w:t>
      </w:r>
    </w:p>
    <w:p w14:paraId="03860940" w14:textId="77777777"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ochrony środowiska i zarządzania kryzysowego – 19 aktów,</w:t>
      </w:r>
    </w:p>
    <w:p w14:paraId="3FA7BDB6" w14:textId="77777777"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pomocy społecznej – 8 aktów,</w:t>
      </w:r>
    </w:p>
    <w:p w14:paraId="58DADC97" w14:textId="77777777"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 spraw komunalnych – 4 akty, </w:t>
      </w:r>
    </w:p>
    <w:p w14:paraId="627F7D0F" w14:textId="77777777"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podatków i opłat lokalnych – 1 akt,</w:t>
      </w:r>
    </w:p>
    <w:p w14:paraId="3F7E3A82" w14:textId="2A357AFB" w:rsidR="00E66983" w:rsidRDefault="00E66983" w:rsidP="001653AE">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organizacji pracy Urzędu – 22 akty.</w:t>
      </w:r>
    </w:p>
    <w:p w14:paraId="13D0FDDA" w14:textId="309321FE" w:rsidR="007E0C25" w:rsidRDefault="00DF2845" w:rsidP="007E0C25">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Wg danych na koniec roku</w:t>
      </w:r>
      <w:r w:rsidR="0079438D">
        <w:rPr>
          <w:rFonts w:ascii="Times New Roman" w:hAnsi="Times New Roman" w:cs="Times New Roman"/>
          <w:sz w:val="24"/>
          <w:szCs w:val="24"/>
        </w:rPr>
        <w:t xml:space="preserve"> 20</w:t>
      </w:r>
      <w:r>
        <w:rPr>
          <w:rFonts w:ascii="Times New Roman" w:hAnsi="Times New Roman" w:cs="Times New Roman"/>
          <w:sz w:val="24"/>
          <w:szCs w:val="24"/>
        </w:rPr>
        <w:t>20</w:t>
      </w:r>
      <w:r w:rsidR="007B1D01" w:rsidRPr="006912C7">
        <w:rPr>
          <w:rFonts w:ascii="Times New Roman" w:hAnsi="Times New Roman" w:cs="Times New Roman"/>
          <w:sz w:val="24"/>
          <w:szCs w:val="24"/>
        </w:rPr>
        <w:t xml:space="preserve"> roku</w:t>
      </w:r>
      <w:r w:rsidR="00F40872">
        <w:rPr>
          <w:rFonts w:ascii="Times New Roman" w:hAnsi="Times New Roman" w:cs="Times New Roman"/>
          <w:sz w:val="24"/>
          <w:szCs w:val="24"/>
        </w:rPr>
        <w:t xml:space="preserve">, </w:t>
      </w:r>
      <w:r>
        <w:rPr>
          <w:rFonts w:ascii="Times New Roman" w:hAnsi="Times New Roman" w:cs="Times New Roman"/>
          <w:sz w:val="24"/>
          <w:szCs w:val="24"/>
        </w:rPr>
        <w:t>zatrudnienie w</w:t>
      </w:r>
      <w:r w:rsidR="007B1D01" w:rsidRPr="006912C7">
        <w:rPr>
          <w:rFonts w:ascii="Times New Roman" w:hAnsi="Times New Roman" w:cs="Times New Roman"/>
          <w:sz w:val="24"/>
          <w:szCs w:val="24"/>
        </w:rPr>
        <w:t xml:space="preserve"> </w:t>
      </w:r>
      <w:r w:rsidR="00DF22D2">
        <w:rPr>
          <w:rFonts w:ascii="Times New Roman" w:hAnsi="Times New Roman" w:cs="Times New Roman"/>
          <w:sz w:val="24"/>
          <w:szCs w:val="24"/>
        </w:rPr>
        <w:t>Gmin</w:t>
      </w:r>
      <w:r>
        <w:rPr>
          <w:rFonts w:ascii="Times New Roman" w:hAnsi="Times New Roman" w:cs="Times New Roman"/>
          <w:sz w:val="24"/>
          <w:szCs w:val="24"/>
        </w:rPr>
        <w:t>ie</w:t>
      </w:r>
      <w:r w:rsidR="00DF22D2">
        <w:rPr>
          <w:rFonts w:ascii="Times New Roman" w:hAnsi="Times New Roman" w:cs="Times New Roman"/>
          <w:sz w:val="24"/>
          <w:szCs w:val="24"/>
        </w:rPr>
        <w:t xml:space="preserve"> Miasto Reda </w:t>
      </w:r>
      <w:r>
        <w:rPr>
          <w:rFonts w:ascii="Times New Roman" w:hAnsi="Times New Roman" w:cs="Times New Roman"/>
          <w:sz w:val="24"/>
          <w:szCs w:val="24"/>
        </w:rPr>
        <w:t>wynosiło</w:t>
      </w:r>
      <w:r w:rsidR="00DF22D2">
        <w:rPr>
          <w:rFonts w:ascii="Times New Roman" w:hAnsi="Times New Roman" w:cs="Times New Roman"/>
          <w:sz w:val="24"/>
          <w:szCs w:val="24"/>
        </w:rPr>
        <w:t xml:space="preserve"> </w:t>
      </w:r>
      <w:r w:rsidR="00345181">
        <w:rPr>
          <w:rFonts w:ascii="Times New Roman" w:hAnsi="Times New Roman" w:cs="Times New Roman"/>
          <w:sz w:val="24"/>
          <w:szCs w:val="24"/>
        </w:rPr>
        <w:t xml:space="preserve">638,57 </w:t>
      </w:r>
      <w:r w:rsidR="00C46C03">
        <w:rPr>
          <w:rFonts w:ascii="Times New Roman" w:hAnsi="Times New Roman" w:cs="Times New Roman"/>
          <w:sz w:val="24"/>
          <w:szCs w:val="24"/>
        </w:rPr>
        <w:t>e</w:t>
      </w:r>
      <w:r w:rsidR="00DF22D2">
        <w:rPr>
          <w:rFonts w:ascii="Times New Roman" w:hAnsi="Times New Roman" w:cs="Times New Roman"/>
          <w:sz w:val="24"/>
          <w:szCs w:val="24"/>
        </w:rPr>
        <w:t>tat</w:t>
      </w:r>
      <w:r>
        <w:rPr>
          <w:rFonts w:ascii="Times New Roman" w:hAnsi="Times New Roman" w:cs="Times New Roman"/>
          <w:sz w:val="24"/>
          <w:szCs w:val="24"/>
        </w:rPr>
        <w:t>ów</w:t>
      </w:r>
      <w:r w:rsidR="00DF22D2">
        <w:rPr>
          <w:rFonts w:ascii="Times New Roman" w:hAnsi="Times New Roman" w:cs="Times New Roman"/>
          <w:sz w:val="24"/>
          <w:szCs w:val="24"/>
        </w:rPr>
        <w:t xml:space="preserve">, z czego </w:t>
      </w:r>
      <w:r w:rsidR="00345181">
        <w:rPr>
          <w:rFonts w:ascii="Times New Roman" w:hAnsi="Times New Roman" w:cs="Times New Roman"/>
          <w:sz w:val="24"/>
          <w:szCs w:val="24"/>
        </w:rPr>
        <w:t>481,16</w:t>
      </w:r>
      <w:r w:rsidR="00DF22D2">
        <w:rPr>
          <w:rFonts w:ascii="Times New Roman" w:hAnsi="Times New Roman" w:cs="Times New Roman"/>
          <w:sz w:val="24"/>
          <w:szCs w:val="24"/>
        </w:rPr>
        <w:t xml:space="preserve"> etatów stanowi</w:t>
      </w:r>
      <w:r w:rsidR="00E019FA">
        <w:rPr>
          <w:rFonts w:ascii="Times New Roman" w:hAnsi="Times New Roman" w:cs="Times New Roman"/>
          <w:sz w:val="24"/>
          <w:szCs w:val="24"/>
        </w:rPr>
        <w:t>ło</w:t>
      </w:r>
      <w:r w:rsidR="00DF22D2">
        <w:rPr>
          <w:rFonts w:ascii="Times New Roman" w:hAnsi="Times New Roman" w:cs="Times New Roman"/>
          <w:sz w:val="24"/>
          <w:szCs w:val="24"/>
        </w:rPr>
        <w:t xml:space="preserve"> zatrudnienie w oświacie samorządowej,  </w:t>
      </w:r>
      <w:r w:rsidR="006F68E2">
        <w:rPr>
          <w:rFonts w:ascii="Times New Roman" w:hAnsi="Times New Roman" w:cs="Times New Roman"/>
          <w:sz w:val="24"/>
          <w:szCs w:val="24"/>
        </w:rPr>
        <w:br/>
      </w:r>
      <w:r w:rsidR="0050448B">
        <w:rPr>
          <w:rFonts w:ascii="Times New Roman" w:hAnsi="Times New Roman" w:cs="Times New Roman"/>
          <w:sz w:val="24"/>
          <w:szCs w:val="24"/>
        </w:rPr>
        <w:t>38</w:t>
      </w:r>
      <w:r w:rsidR="00C46C03">
        <w:rPr>
          <w:rFonts w:ascii="Times New Roman" w:hAnsi="Times New Roman" w:cs="Times New Roman"/>
          <w:sz w:val="24"/>
          <w:szCs w:val="24"/>
        </w:rPr>
        <w:t xml:space="preserve"> etatów w pomocy społecznej, </w:t>
      </w:r>
      <w:r w:rsidR="00DF22D2">
        <w:rPr>
          <w:rFonts w:ascii="Times New Roman" w:hAnsi="Times New Roman" w:cs="Times New Roman"/>
          <w:sz w:val="24"/>
          <w:szCs w:val="24"/>
        </w:rPr>
        <w:t xml:space="preserve"> </w:t>
      </w:r>
      <w:r w:rsidR="008B00FD">
        <w:rPr>
          <w:rFonts w:ascii="Times New Roman" w:hAnsi="Times New Roman" w:cs="Times New Roman"/>
          <w:sz w:val="24"/>
          <w:szCs w:val="24"/>
        </w:rPr>
        <w:t xml:space="preserve">86,91 </w:t>
      </w:r>
      <w:r w:rsidR="007B1D01" w:rsidRPr="006912C7">
        <w:rPr>
          <w:rFonts w:ascii="Times New Roman" w:hAnsi="Times New Roman" w:cs="Times New Roman"/>
          <w:sz w:val="24"/>
          <w:szCs w:val="24"/>
        </w:rPr>
        <w:t>etat</w:t>
      </w:r>
      <w:r w:rsidR="00C46C03">
        <w:rPr>
          <w:rFonts w:ascii="Times New Roman" w:hAnsi="Times New Roman" w:cs="Times New Roman"/>
          <w:sz w:val="24"/>
          <w:szCs w:val="24"/>
        </w:rPr>
        <w:t xml:space="preserve">ów w administracji, a </w:t>
      </w:r>
      <w:r w:rsidR="00345181">
        <w:rPr>
          <w:rFonts w:ascii="Times New Roman" w:hAnsi="Times New Roman" w:cs="Times New Roman"/>
          <w:sz w:val="24"/>
          <w:szCs w:val="24"/>
        </w:rPr>
        <w:t>32,5</w:t>
      </w:r>
      <w:r w:rsidR="00C46C03">
        <w:rPr>
          <w:rFonts w:ascii="Times New Roman" w:hAnsi="Times New Roman" w:cs="Times New Roman"/>
          <w:sz w:val="24"/>
          <w:szCs w:val="24"/>
        </w:rPr>
        <w:t xml:space="preserve"> etatów przypada</w:t>
      </w:r>
      <w:r w:rsidR="00E019FA">
        <w:rPr>
          <w:rFonts w:ascii="Times New Roman" w:hAnsi="Times New Roman" w:cs="Times New Roman"/>
          <w:sz w:val="24"/>
          <w:szCs w:val="24"/>
        </w:rPr>
        <w:t>ło</w:t>
      </w:r>
      <w:r w:rsidR="00C46C03">
        <w:rPr>
          <w:rFonts w:ascii="Times New Roman" w:hAnsi="Times New Roman" w:cs="Times New Roman"/>
          <w:sz w:val="24"/>
          <w:szCs w:val="24"/>
        </w:rPr>
        <w:t xml:space="preserve"> na kulturę i sport</w:t>
      </w:r>
      <w:r w:rsidR="007B1D01" w:rsidRPr="006912C7">
        <w:rPr>
          <w:rFonts w:ascii="Times New Roman" w:hAnsi="Times New Roman" w:cs="Times New Roman"/>
          <w:sz w:val="24"/>
          <w:szCs w:val="24"/>
        </w:rPr>
        <w:t xml:space="preserve">. </w:t>
      </w:r>
      <w:bookmarkStart w:id="13" w:name="_Hlk71022938"/>
      <w:bookmarkStart w:id="14" w:name="_Hlk71535649"/>
    </w:p>
    <w:p w14:paraId="0306D9EA" w14:textId="78C27824" w:rsidR="003F1B16" w:rsidRDefault="009906D4" w:rsidP="007E0C25">
      <w:pPr>
        <w:autoSpaceDE w:val="0"/>
        <w:autoSpaceDN w:val="0"/>
        <w:adjustRightInd w:val="0"/>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lastRenderedPageBreak/>
        <w:t xml:space="preserve">Według dziennika  korespondencji przychodzącej Urzędu Miasta w Redzie, </w:t>
      </w:r>
      <w:r w:rsidR="006F68E2">
        <w:rPr>
          <w:rFonts w:ascii="Times New Roman" w:hAnsi="Times New Roman" w:cs="Times New Roman"/>
          <w:sz w:val="24"/>
          <w:szCs w:val="24"/>
        </w:rPr>
        <w:br/>
      </w:r>
      <w:r w:rsidRPr="006912C7">
        <w:rPr>
          <w:rFonts w:ascii="Times New Roman" w:hAnsi="Times New Roman" w:cs="Times New Roman"/>
          <w:sz w:val="24"/>
          <w:szCs w:val="24"/>
        </w:rPr>
        <w:t>w roku</w:t>
      </w:r>
      <w:r w:rsidR="006F68E2">
        <w:rPr>
          <w:rFonts w:ascii="Times New Roman" w:hAnsi="Times New Roman" w:cs="Times New Roman"/>
          <w:sz w:val="24"/>
          <w:szCs w:val="24"/>
        </w:rPr>
        <w:t> </w:t>
      </w:r>
      <w:r w:rsidRPr="006912C7">
        <w:rPr>
          <w:rFonts w:ascii="Times New Roman" w:hAnsi="Times New Roman" w:cs="Times New Roman"/>
          <w:sz w:val="24"/>
          <w:szCs w:val="24"/>
        </w:rPr>
        <w:t>20</w:t>
      </w:r>
      <w:r w:rsidR="003F1B16">
        <w:rPr>
          <w:rFonts w:ascii="Times New Roman" w:hAnsi="Times New Roman" w:cs="Times New Roman"/>
          <w:sz w:val="24"/>
          <w:szCs w:val="24"/>
        </w:rPr>
        <w:t>20</w:t>
      </w:r>
      <w:r w:rsidRPr="006912C7">
        <w:rPr>
          <w:rFonts w:ascii="Times New Roman" w:hAnsi="Times New Roman" w:cs="Times New Roman"/>
          <w:sz w:val="24"/>
          <w:szCs w:val="24"/>
        </w:rPr>
        <w:t xml:space="preserve"> do Urzędu wpłynęło </w:t>
      </w:r>
      <w:r w:rsidR="0050448B">
        <w:rPr>
          <w:rFonts w:ascii="Times New Roman" w:hAnsi="Times New Roman" w:cs="Times New Roman"/>
          <w:sz w:val="24"/>
          <w:szCs w:val="24"/>
        </w:rPr>
        <w:t>16</w:t>
      </w:r>
      <w:r w:rsidR="007E0C25">
        <w:rPr>
          <w:rFonts w:ascii="Times New Roman" w:hAnsi="Times New Roman" w:cs="Times New Roman"/>
          <w:sz w:val="24"/>
          <w:szCs w:val="24"/>
        </w:rPr>
        <w:t> </w:t>
      </w:r>
      <w:r w:rsidR="0050448B">
        <w:rPr>
          <w:rFonts w:ascii="Times New Roman" w:hAnsi="Times New Roman" w:cs="Times New Roman"/>
          <w:sz w:val="24"/>
          <w:szCs w:val="24"/>
        </w:rPr>
        <w:t>247</w:t>
      </w:r>
      <w:r w:rsidRPr="006912C7">
        <w:rPr>
          <w:rFonts w:ascii="Times New Roman" w:hAnsi="Times New Roman" w:cs="Times New Roman"/>
          <w:sz w:val="24"/>
          <w:szCs w:val="24"/>
        </w:rPr>
        <w:t xml:space="preserve"> pism</w:t>
      </w:r>
      <w:r w:rsidR="0050448B">
        <w:rPr>
          <w:rFonts w:ascii="Times New Roman" w:hAnsi="Times New Roman" w:cs="Times New Roman"/>
          <w:sz w:val="24"/>
          <w:szCs w:val="24"/>
        </w:rPr>
        <w:t>, z czego 3</w:t>
      </w:r>
      <w:r w:rsidR="007E0C25">
        <w:rPr>
          <w:rFonts w:ascii="Times New Roman" w:hAnsi="Times New Roman" w:cs="Times New Roman"/>
          <w:sz w:val="24"/>
          <w:szCs w:val="24"/>
        </w:rPr>
        <w:t> </w:t>
      </w:r>
      <w:r w:rsidR="0050448B">
        <w:rPr>
          <w:rFonts w:ascii="Times New Roman" w:hAnsi="Times New Roman" w:cs="Times New Roman"/>
          <w:sz w:val="24"/>
          <w:szCs w:val="24"/>
        </w:rPr>
        <w:t>415 zostało złożon</w:t>
      </w:r>
      <w:r w:rsidR="007E0C25">
        <w:rPr>
          <w:rFonts w:ascii="Times New Roman" w:hAnsi="Times New Roman" w:cs="Times New Roman"/>
          <w:sz w:val="24"/>
          <w:szCs w:val="24"/>
        </w:rPr>
        <w:t>ych</w:t>
      </w:r>
      <w:r w:rsidR="0050448B">
        <w:rPr>
          <w:rFonts w:ascii="Times New Roman" w:hAnsi="Times New Roman" w:cs="Times New Roman"/>
          <w:sz w:val="24"/>
          <w:szCs w:val="24"/>
        </w:rPr>
        <w:t xml:space="preserve"> za pośrednictwem platformy ePUAP</w:t>
      </w:r>
      <w:r w:rsidRPr="006912C7">
        <w:rPr>
          <w:rFonts w:ascii="Times New Roman" w:hAnsi="Times New Roman" w:cs="Times New Roman"/>
          <w:sz w:val="24"/>
          <w:szCs w:val="24"/>
        </w:rPr>
        <w:t xml:space="preserve">. </w:t>
      </w:r>
      <w:bookmarkEnd w:id="13"/>
      <w:r w:rsidRPr="006912C7">
        <w:rPr>
          <w:rFonts w:ascii="Times New Roman" w:hAnsi="Times New Roman" w:cs="Times New Roman"/>
          <w:sz w:val="24"/>
          <w:szCs w:val="24"/>
        </w:rPr>
        <w:t xml:space="preserve">Wśród </w:t>
      </w:r>
      <w:r w:rsidR="00B5424C">
        <w:rPr>
          <w:rFonts w:ascii="Times New Roman" w:hAnsi="Times New Roman" w:cs="Times New Roman"/>
          <w:sz w:val="24"/>
          <w:szCs w:val="24"/>
        </w:rPr>
        <w:t>złożonych pism</w:t>
      </w:r>
      <w:r w:rsidRPr="006912C7">
        <w:rPr>
          <w:rFonts w:ascii="Times New Roman" w:hAnsi="Times New Roman" w:cs="Times New Roman"/>
          <w:sz w:val="24"/>
          <w:szCs w:val="24"/>
        </w:rPr>
        <w:t xml:space="preserve"> znalazło się </w:t>
      </w:r>
      <w:r w:rsidR="00271AFE">
        <w:rPr>
          <w:rFonts w:ascii="Times New Roman" w:hAnsi="Times New Roman" w:cs="Times New Roman"/>
          <w:sz w:val="24"/>
          <w:szCs w:val="24"/>
        </w:rPr>
        <w:t xml:space="preserve">86 </w:t>
      </w:r>
      <w:r w:rsidRPr="006912C7">
        <w:rPr>
          <w:rFonts w:ascii="Times New Roman" w:hAnsi="Times New Roman" w:cs="Times New Roman"/>
          <w:sz w:val="24"/>
          <w:szCs w:val="24"/>
        </w:rPr>
        <w:t>wniosków o udostępnienie informacji publicznej</w:t>
      </w:r>
      <w:r w:rsidR="00B5424C">
        <w:rPr>
          <w:rFonts w:ascii="Times New Roman" w:hAnsi="Times New Roman" w:cs="Times New Roman"/>
          <w:sz w:val="24"/>
          <w:szCs w:val="24"/>
        </w:rPr>
        <w:t>, 4</w:t>
      </w:r>
      <w:r w:rsidRPr="009906D4">
        <w:rPr>
          <w:rFonts w:ascii="Times New Roman" w:hAnsi="Times New Roman" w:cs="Times New Roman"/>
          <w:sz w:val="24"/>
          <w:szCs w:val="24"/>
        </w:rPr>
        <w:t xml:space="preserve"> skarg</w:t>
      </w:r>
      <w:r w:rsidR="00B5424C">
        <w:rPr>
          <w:rFonts w:ascii="Times New Roman" w:hAnsi="Times New Roman" w:cs="Times New Roman"/>
          <w:sz w:val="24"/>
          <w:szCs w:val="24"/>
        </w:rPr>
        <w:t>i</w:t>
      </w:r>
      <w:r w:rsidRPr="006912C7">
        <w:rPr>
          <w:rFonts w:ascii="Times New Roman" w:hAnsi="Times New Roman" w:cs="Times New Roman"/>
          <w:sz w:val="24"/>
          <w:szCs w:val="24"/>
        </w:rPr>
        <w:t xml:space="preserve"> i </w:t>
      </w:r>
      <w:r w:rsidR="00B5424C">
        <w:rPr>
          <w:rFonts w:ascii="Times New Roman" w:hAnsi="Times New Roman" w:cs="Times New Roman"/>
          <w:sz w:val="24"/>
          <w:szCs w:val="24"/>
        </w:rPr>
        <w:t>5</w:t>
      </w:r>
      <w:r w:rsidRPr="006912C7">
        <w:rPr>
          <w:rFonts w:ascii="Times New Roman" w:hAnsi="Times New Roman" w:cs="Times New Roman"/>
          <w:sz w:val="24"/>
          <w:szCs w:val="24"/>
        </w:rPr>
        <w:t xml:space="preserve"> petycj</w:t>
      </w:r>
      <w:r w:rsidR="00B5424C">
        <w:rPr>
          <w:rFonts w:ascii="Times New Roman" w:hAnsi="Times New Roman" w:cs="Times New Roman"/>
          <w:sz w:val="24"/>
          <w:szCs w:val="24"/>
        </w:rPr>
        <w:t>i.</w:t>
      </w:r>
      <w:r w:rsidRPr="006912C7">
        <w:rPr>
          <w:rFonts w:ascii="Times New Roman" w:hAnsi="Times New Roman" w:cs="Times New Roman"/>
          <w:sz w:val="24"/>
          <w:szCs w:val="24"/>
        </w:rPr>
        <w:t xml:space="preserve"> </w:t>
      </w:r>
      <w:r w:rsidR="00B5424C">
        <w:rPr>
          <w:rFonts w:ascii="Times New Roman" w:hAnsi="Times New Roman" w:cs="Times New Roman"/>
          <w:sz w:val="24"/>
          <w:szCs w:val="24"/>
        </w:rPr>
        <w:t>Sprawy</w:t>
      </w:r>
      <w:r w:rsidRPr="006912C7">
        <w:rPr>
          <w:rFonts w:ascii="Times New Roman" w:hAnsi="Times New Roman" w:cs="Times New Roman"/>
          <w:sz w:val="24"/>
          <w:szCs w:val="24"/>
        </w:rPr>
        <w:t xml:space="preserve"> zostały rozpatrzone i załatwione zgodnie z</w:t>
      </w:r>
      <w:r w:rsidR="00A5272F">
        <w:rPr>
          <w:rFonts w:ascii="Times New Roman" w:hAnsi="Times New Roman" w:cs="Times New Roman"/>
          <w:sz w:val="24"/>
          <w:szCs w:val="24"/>
        </w:rPr>
        <w:t> </w:t>
      </w:r>
      <w:r w:rsidRPr="006912C7">
        <w:rPr>
          <w:rFonts w:ascii="Times New Roman" w:hAnsi="Times New Roman" w:cs="Times New Roman"/>
          <w:sz w:val="24"/>
          <w:szCs w:val="24"/>
        </w:rPr>
        <w:t>przepisami kodeksu post</w:t>
      </w:r>
      <w:r w:rsidR="00F40872">
        <w:rPr>
          <w:rFonts w:ascii="Times New Roman" w:hAnsi="Times New Roman" w:cs="Times New Roman"/>
          <w:sz w:val="24"/>
          <w:szCs w:val="24"/>
        </w:rPr>
        <w:t>ę</w:t>
      </w:r>
      <w:r w:rsidRPr="006912C7">
        <w:rPr>
          <w:rFonts w:ascii="Times New Roman" w:hAnsi="Times New Roman" w:cs="Times New Roman"/>
          <w:sz w:val="24"/>
          <w:szCs w:val="24"/>
        </w:rPr>
        <w:t xml:space="preserve">powania administracyjnego, ustawy o dostępie do informacji publicznej i ustawy o petycjach. </w:t>
      </w:r>
      <w:r w:rsidR="0092730A">
        <w:rPr>
          <w:rFonts w:ascii="Times New Roman" w:hAnsi="Times New Roman" w:cs="Times New Roman"/>
          <w:sz w:val="24"/>
          <w:szCs w:val="24"/>
        </w:rPr>
        <w:t>W</w:t>
      </w:r>
      <w:r>
        <w:rPr>
          <w:rFonts w:ascii="Times New Roman" w:hAnsi="Times New Roman" w:cs="Times New Roman"/>
          <w:sz w:val="24"/>
          <w:szCs w:val="24"/>
        </w:rPr>
        <w:t xml:space="preserve">śród </w:t>
      </w:r>
      <w:r w:rsidR="00B5424C">
        <w:rPr>
          <w:rFonts w:ascii="Times New Roman" w:hAnsi="Times New Roman" w:cs="Times New Roman"/>
          <w:sz w:val="24"/>
          <w:szCs w:val="24"/>
        </w:rPr>
        <w:t>czterech</w:t>
      </w:r>
      <w:r>
        <w:rPr>
          <w:rFonts w:ascii="Times New Roman" w:hAnsi="Times New Roman" w:cs="Times New Roman"/>
          <w:sz w:val="24"/>
          <w:szCs w:val="24"/>
        </w:rPr>
        <w:t xml:space="preserve"> wniesionych skarg</w:t>
      </w:r>
      <w:r w:rsidR="0092730A">
        <w:rPr>
          <w:rFonts w:ascii="Times New Roman" w:hAnsi="Times New Roman" w:cs="Times New Roman"/>
          <w:sz w:val="24"/>
          <w:szCs w:val="24"/>
        </w:rPr>
        <w:t xml:space="preserve"> </w:t>
      </w:r>
      <w:r w:rsidR="00B5424C">
        <w:rPr>
          <w:rFonts w:ascii="Times New Roman" w:hAnsi="Times New Roman" w:cs="Times New Roman"/>
          <w:sz w:val="24"/>
          <w:szCs w:val="24"/>
        </w:rPr>
        <w:t>trzy u</w:t>
      </w:r>
      <w:r>
        <w:rPr>
          <w:rFonts w:ascii="Times New Roman" w:hAnsi="Times New Roman" w:cs="Times New Roman"/>
          <w:sz w:val="24"/>
          <w:szCs w:val="24"/>
        </w:rPr>
        <w:t>znano za bezzasadne,</w:t>
      </w:r>
      <w:r w:rsidR="006F68E2">
        <w:rPr>
          <w:rFonts w:ascii="Times New Roman" w:hAnsi="Times New Roman" w:cs="Times New Roman"/>
          <w:sz w:val="24"/>
          <w:szCs w:val="24"/>
        </w:rPr>
        <w:br/>
      </w:r>
      <w:r>
        <w:rPr>
          <w:rFonts w:ascii="Times New Roman" w:hAnsi="Times New Roman" w:cs="Times New Roman"/>
          <w:sz w:val="24"/>
          <w:szCs w:val="24"/>
        </w:rPr>
        <w:t xml:space="preserve"> a </w:t>
      </w:r>
      <w:r w:rsidR="00B5424C">
        <w:rPr>
          <w:rFonts w:ascii="Times New Roman" w:hAnsi="Times New Roman" w:cs="Times New Roman"/>
          <w:sz w:val="24"/>
          <w:szCs w:val="24"/>
        </w:rPr>
        <w:t>jedną</w:t>
      </w:r>
      <w:r w:rsidR="00142131">
        <w:rPr>
          <w:rFonts w:ascii="Times New Roman" w:hAnsi="Times New Roman" w:cs="Times New Roman"/>
          <w:sz w:val="24"/>
          <w:szCs w:val="24"/>
        </w:rPr>
        <w:t xml:space="preserve"> skarg</w:t>
      </w:r>
      <w:r w:rsidR="00B5424C">
        <w:rPr>
          <w:rFonts w:ascii="Times New Roman" w:hAnsi="Times New Roman" w:cs="Times New Roman"/>
          <w:sz w:val="24"/>
          <w:szCs w:val="24"/>
        </w:rPr>
        <w:t>ę</w:t>
      </w:r>
      <w:r w:rsidR="00142131">
        <w:rPr>
          <w:rFonts w:ascii="Times New Roman" w:hAnsi="Times New Roman" w:cs="Times New Roman"/>
          <w:sz w:val="24"/>
          <w:szCs w:val="24"/>
        </w:rPr>
        <w:t xml:space="preserve"> </w:t>
      </w:r>
      <w:r w:rsidR="00B5424C">
        <w:rPr>
          <w:rFonts w:ascii="Times New Roman" w:hAnsi="Times New Roman" w:cs="Times New Roman"/>
          <w:sz w:val="24"/>
          <w:szCs w:val="24"/>
        </w:rPr>
        <w:t>pozostawiono bez</w:t>
      </w:r>
      <w:r w:rsidR="00142131">
        <w:rPr>
          <w:rFonts w:ascii="Times New Roman" w:hAnsi="Times New Roman" w:cs="Times New Roman"/>
          <w:sz w:val="24"/>
          <w:szCs w:val="24"/>
        </w:rPr>
        <w:t xml:space="preserve"> rozpatrzenia</w:t>
      </w:r>
      <w:r w:rsidR="00B5424C">
        <w:rPr>
          <w:rFonts w:ascii="Times New Roman" w:hAnsi="Times New Roman" w:cs="Times New Roman"/>
          <w:sz w:val="24"/>
          <w:szCs w:val="24"/>
        </w:rPr>
        <w:t>, z uwagi na braki formalne (anonim)</w:t>
      </w:r>
      <w:r w:rsidRPr="006912C7">
        <w:rPr>
          <w:rFonts w:ascii="Times New Roman" w:hAnsi="Times New Roman" w:cs="Times New Roman"/>
          <w:sz w:val="24"/>
          <w:szCs w:val="24"/>
        </w:rPr>
        <w:t>.</w:t>
      </w:r>
      <w:r w:rsidR="00142131">
        <w:rPr>
          <w:rFonts w:ascii="Times New Roman" w:hAnsi="Times New Roman" w:cs="Times New Roman"/>
          <w:sz w:val="24"/>
          <w:szCs w:val="24"/>
        </w:rPr>
        <w:t xml:space="preserve"> </w:t>
      </w:r>
    </w:p>
    <w:p w14:paraId="6A12859B" w14:textId="5787F0EB" w:rsidR="003F1B16" w:rsidRDefault="0050448B" w:rsidP="006F68E2">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Urzędzie Miasta w Redzie </w:t>
      </w:r>
      <w:r w:rsidR="00CB068D">
        <w:rPr>
          <w:rFonts w:ascii="Times New Roman" w:hAnsi="Times New Roman" w:cs="Times New Roman"/>
          <w:sz w:val="24"/>
          <w:szCs w:val="24"/>
        </w:rPr>
        <w:t xml:space="preserve">w roku ubiegłym </w:t>
      </w:r>
      <w:r>
        <w:rPr>
          <w:rFonts w:ascii="Times New Roman" w:hAnsi="Times New Roman" w:cs="Times New Roman"/>
          <w:sz w:val="24"/>
          <w:szCs w:val="24"/>
        </w:rPr>
        <w:t>potwierdzono 591</w:t>
      </w:r>
      <w:r w:rsidR="00345181">
        <w:rPr>
          <w:rFonts w:ascii="Times New Roman" w:hAnsi="Times New Roman" w:cs="Times New Roman"/>
          <w:sz w:val="24"/>
          <w:szCs w:val="24"/>
        </w:rPr>
        <w:t xml:space="preserve">, a unieważniono </w:t>
      </w:r>
      <w:r w:rsidR="006F68E2">
        <w:rPr>
          <w:rFonts w:ascii="Times New Roman" w:hAnsi="Times New Roman" w:cs="Times New Roman"/>
          <w:sz w:val="24"/>
          <w:szCs w:val="24"/>
        </w:rPr>
        <w:br/>
      </w:r>
      <w:r w:rsidR="00345181">
        <w:rPr>
          <w:rFonts w:ascii="Times New Roman" w:hAnsi="Times New Roman" w:cs="Times New Roman"/>
          <w:sz w:val="24"/>
          <w:szCs w:val="24"/>
        </w:rPr>
        <w:t>49 profili zaufanych</w:t>
      </w:r>
      <w:r>
        <w:rPr>
          <w:rFonts w:ascii="Times New Roman" w:hAnsi="Times New Roman" w:cs="Times New Roman"/>
          <w:sz w:val="24"/>
          <w:szCs w:val="24"/>
        </w:rPr>
        <w:t>.</w:t>
      </w:r>
    </w:p>
    <w:bookmarkEnd w:id="14"/>
    <w:p w14:paraId="55F8ECC9" w14:textId="77777777" w:rsidR="00F81248" w:rsidRDefault="00F81248" w:rsidP="00F81248">
      <w:pPr>
        <w:autoSpaceDE w:val="0"/>
        <w:autoSpaceDN w:val="0"/>
        <w:adjustRightInd w:val="0"/>
        <w:spacing w:after="0" w:line="360" w:lineRule="auto"/>
        <w:jc w:val="both"/>
        <w:rPr>
          <w:rFonts w:ascii="Times New Roman" w:hAnsi="Times New Roman" w:cs="Times New Roman"/>
          <w:sz w:val="24"/>
          <w:szCs w:val="24"/>
        </w:rPr>
      </w:pPr>
    </w:p>
    <w:p w14:paraId="1F6C1AAA" w14:textId="77777777" w:rsidR="003745EC" w:rsidRPr="003B548C" w:rsidRDefault="003745EC" w:rsidP="003745EC">
      <w:pPr>
        <w:pStyle w:val="Nagwek3"/>
      </w:pPr>
      <w:bookmarkStart w:id="15" w:name="_Toc73355020"/>
      <w:r w:rsidRPr="003B548C">
        <w:t>a) Organy konsultacyjne i doradcze</w:t>
      </w:r>
      <w:bookmarkEnd w:id="15"/>
    </w:p>
    <w:p w14:paraId="376AF93C" w14:textId="60D232F6" w:rsidR="0084519A" w:rsidRDefault="003745EC" w:rsidP="001B4125">
      <w:pPr>
        <w:autoSpaceDE w:val="0"/>
        <w:autoSpaceDN w:val="0"/>
        <w:adjustRightInd w:val="0"/>
        <w:spacing w:after="0" w:line="360" w:lineRule="auto"/>
        <w:ind w:firstLine="708"/>
        <w:jc w:val="both"/>
        <w:rPr>
          <w:rFonts w:ascii="Times New Roman" w:hAnsi="Times New Roman" w:cs="Times New Roman"/>
          <w:sz w:val="24"/>
          <w:szCs w:val="24"/>
        </w:rPr>
      </w:pPr>
      <w:r w:rsidRPr="003745EC">
        <w:rPr>
          <w:rFonts w:ascii="Times New Roman" w:hAnsi="Times New Roman" w:cs="Times New Roman"/>
          <w:sz w:val="24"/>
          <w:szCs w:val="24"/>
        </w:rPr>
        <w:t>Funkcj</w:t>
      </w:r>
      <w:r w:rsidR="003F5F65">
        <w:rPr>
          <w:rFonts w:ascii="Times New Roman" w:hAnsi="Times New Roman" w:cs="Times New Roman"/>
          <w:sz w:val="24"/>
          <w:szCs w:val="24"/>
        </w:rPr>
        <w:t>e</w:t>
      </w:r>
      <w:r w:rsidRPr="003745EC">
        <w:rPr>
          <w:rFonts w:ascii="Times New Roman" w:hAnsi="Times New Roman" w:cs="Times New Roman"/>
          <w:sz w:val="24"/>
          <w:szCs w:val="24"/>
        </w:rPr>
        <w:t xml:space="preserve"> konsultacyjn</w:t>
      </w:r>
      <w:r w:rsidR="003F5F65">
        <w:rPr>
          <w:rFonts w:ascii="Times New Roman" w:hAnsi="Times New Roman" w:cs="Times New Roman"/>
          <w:sz w:val="24"/>
          <w:szCs w:val="24"/>
        </w:rPr>
        <w:t>e</w:t>
      </w:r>
      <w:r w:rsidRPr="003745EC">
        <w:rPr>
          <w:rFonts w:ascii="Times New Roman" w:hAnsi="Times New Roman" w:cs="Times New Roman"/>
          <w:sz w:val="24"/>
          <w:szCs w:val="24"/>
        </w:rPr>
        <w:t xml:space="preserve"> i doradcz</w:t>
      </w:r>
      <w:r w:rsidR="003F5F65">
        <w:rPr>
          <w:rFonts w:ascii="Times New Roman" w:hAnsi="Times New Roman" w:cs="Times New Roman"/>
          <w:sz w:val="24"/>
          <w:szCs w:val="24"/>
        </w:rPr>
        <w:t>e</w:t>
      </w:r>
      <w:r w:rsidRPr="003745EC">
        <w:rPr>
          <w:rFonts w:ascii="Times New Roman" w:hAnsi="Times New Roman" w:cs="Times New Roman"/>
          <w:sz w:val="24"/>
          <w:szCs w:val="24"/>
        </w:rPr>
        <w:t xml:space="preserve"> przy Burmistrzu Miasta Redy pełnią Młodzieżowa Rada Miejska oraz Redzka Rada Seniorów.</w:t>
      </w:r>
      <w:r>
        <w:rPr>
          <w:rFonts w:ascii="Times New Roman" w:hAnsi="Times New Roman" w:cs="Times New Roman"/>
          <w:sz w:val="24"/>
          <w:szCs w:val="24"/>
        </w:rPr>
        <w:t xml:space="preserve"> </w:t>
      </w:r>
    </w:p>
    <w:p w14:paraId="7AFA0060" w14:textId="77777777" w:rsidR="001B4125" w:rsidRDefault="001B4125" w:rsidP="001B4125">
      <w:pPr>
        <w:autoSpaceDE w:val="0"/>
        <w:autoSpaceDN w:val="0"/>
        <w:adjustRightInd w:val="0"/>
        <w:spacing w:after="0" w:line="360" w:lineRule="auto"/>
        <w:ind w:firstLine="708"/>
        <w:jc w:val="both"/>
        <w:rPr>
          <w:rFonts w:ascii="Times New Roman" w:hAnsi="Times New Roman" w:cs="Times New Roman"/>
          <w:sz w:val="24"/>
          <w:szCs w:val="24"/>
        </w:rPr>
      </w:pPr>
    </w:p>
    <w:p w14:paraId="5D6DB667" w14:textId="57140E07" w:rsidR="0084519A" w:rsidRPr="0084519A" w:rsidRDefault="0084519A" w:rsidP="0084519A">
      <w:pPr>
        <w:autoSpaceDE w:val="0"/>
        <w:autoSpaceDN w:val="0"/>
        <w:adjustRightInd w:val="0"/>
        <w:spacing w:after="0" w:line="360" w:lineRule="auto"/>
        <w:jc w:val="both"/>
        <w:rPr>
          <w:rFonts w:ascii="Times New Roman" w:hAnsi="Times New Roman" w:cs="Times New Roman"/>
          <w:b/>
          <w:bCs/>
          <w:sz w:val="24"/>
          <w:szCs w:val="24"/>
          <w:u w:val="single"/>
        </w:rPr>
      </w:pPr>
      <w:r w:rsidRPr="0084519A">
        <w:rPr>
          <w:rFonts w:ascii="Times New Roman" w:hAnsi="Times New Roman" w:cs="Times New Roman"/>
          <w:b/>
          <w:bCs/>
          <w:sz w:val="24"/>
          <w:szCs w:val="24"/>
          <w:u w:val="single"/>
        </w:rPr>
        <w:t>Młodzieżowa Rada Miejska w Redzie</w:t>
      </w:r>
    </w:p>
    <w:p w14:paraId="3EAB529F" w14:textId="5401A041" w:rsidR="00345181" w:rsidRPr="00467450" w:rsidRDefault="00344E58" w:rsidP="00467450">
      <w:pPr>
        <w:autoSpaceDE w:val="0"/>
        <w:autoSpaceDN w:val="0"/>
        <w:adjustRightInd w:val="0"/>
        <w:spacing w:after="0" w:line="360" w:lineRule="auto"/>
        <w:ind w:firstLine="708"/>
        <w:jc w:val="both"/>
        <w:rPr>
          <w:rFonts w:ascii="Times New Roman" w:eastAsia="Calibri" w:hAnsi="Times New Roman" w:cs="Times New Roman"/>
          <w:b/>
          <w:bCs/>
          <w:sz w:val="28"/>
          <w:szCs w:val="28"/>
        </w:rPr>
      </w:pPr>
      <w:r w:rsidRPr="00567273">
        <w:rPr>
          <w:rFonts w:ascii="Times New Roman" w:hAnsi="Times New Roman" w:cs="Times New Roman"/>
          <w:sz w:val="24"/>
          <w:szCs w:val="24"/>
        </w:rPr>
        <w:t xml:space="preserve">Do </w:t>
      </w:r>
      <w:r w:rsidRPr="00344E58">
        <w:rPr>
          <w:rFonts w:ascii="Times New Roman" w:hAnsi="Times New Roman" w:cs="Times New Roman"/>
          <w:b/>
          <w:bCs/>
          <w:sz w:val="24"/>
          <w:szCs w:val="24"/>
        </w:rPr>
        <w:t>Młodzieżowej Rady Miejskiej w Redzie</w:t>
      </w:r>
      <w:r w:rsidR="004027C8">
        <w:rPr>
          <w:rFonts w:ascii="Times New Roman" w:hAnsi="Times New Roman" w:cs="Times New Roman"/>
          <w:b/>
          <w:bCs/>
          <w:sz w:val="24"/>
          <w:szCs w:val="24"/>
        </w:rPr>
        <w:t xml:space="preserve"> (MRM)</w:t>
      </w:r>
      <w:r w:rsidRPr="00567273">
        <w:rPr>
          <w:rFonts w:ascii="Times New Roman" w:hAnsi="Times New Roman" w:cs="Times New Roman"/>
          <w:sz w:val="24"/>
          <w:szCs w:val="24"/>
        </w:rPr>
        <w:t xml:space="preserve"> mogą kandydować uczniowie redzkich szkół podstawowych oraz</w:t>
      </w:r>
      <w:r w:rsidR="00DB1EF2">
        <w:rPr>
          <w:rFonts w:ascii="Times New Roman" w:hAnsi="Times New Roman" w:cs="Times New Roman"/>
          <w:sz w:val="24"/>
          <w:szCs w:val="24"/>
        </w:rPr>
        <w:t xml:space="preserve"> -</w:t>
      </w:r>
      <w:r w:rsidRPr="00567273">
        <w:rPr>
          <w:rFonts w:ascii="Times New Roman" w:hAnsi="Times New Roman" w:cs="Times New Roman"/>
          <w:sz w:val="24"/>
          <w:szCs w:val="24"/>
        </w:rPr>
        <w:t xml:space="preserve"> będący mieszkańcami Redy</w:t>
      </w:r>
      <w:r w:rsidR="00DB1EF2">
        <w:rPr>
          <w:rFonts w:ascii="Times New Roman" w:hAnsi="Times New Roman" w:cs="Times New Roman"/>
          <w:sz w:val="24"/>
          <w:szCs w:val="24"/>
        </w:rPr>
        <w:t xml:space="preserve"> -</w:t>
      </w:r>
      <w:r w:rsidRPr="00567273">
        <w:rPr>
          <w:rFonts w:ascii="Times New Roman" w:hAnsi="Times New Roman" w:cs="Times New Roman"/>
          <w:sz w:val="24"/>
          <w:szCs w:val="24"/>
        </w:rPr>
        <w:t xml:space="preserve"> uczniowie szkół średnich. </w:t>
      </w:r>
      <w:r w:rsidR="003F5F65">
        <w:rPr>
          <w:rFonts w:ascii="Times New Roman" w:eastAsia="Calibri" w:hAnsi="Times New Roman" w:cs="Times New Roman"/>
          <w:sz w:val="24"/>
          <w:szCs w:val="24"/>
        </w:rPr>
        <w:t xml:space="preserve">Zgodnie z określającą terminy wyborów do MRM </w:t>
      </w:r>
      <w:r w:rsidR="003F5F65" w:rsidRPr="007E0C25">
        <w:rPr>
          <w:rFonts w:ascii="Times New Roman" w:eastAsia="Calibri" w:hAnsi="Times New Roman" w:cs="Times New Roman"/>
          <w:b/>
          <w:bCs/>
          <w:sz w:val="24"/>
          <w:szCs w:val="24"/>
        </w:rPr>
        <w:t xml:space="preserve">uchwałą IV/46/2019 Rady Miejskiej </w:t>
      </w:r>
      <w:r w:rsidR="006F68E2">
        <w:rPr>
          <w:rFonts w:ascii="Times New Roman" w:eastAsia="Calibri" w:hAnsi="Times New Roman" w:cs="Times New Roman"/>
          <w:b/>
          <w:bCs/>
          <w:sz w:val="24"/>
          <w:szCs w:val="24"/>
        </w:rPr>
        <w:br/>
      </w:r>
      <w:r w:rsidR="003F5F65" w:rsidRPr="007E0C25">
        <w:rPr>
          <w:rFonts w:ascii="Times New Roman" w:eastAsia="Calibri" w:hAnsi="Times New Roman" w:cs="Times New Roman"/>
          <w:b/>
          <w:bCs/>
          <w:sz w:val="24"/>
          <w:szCs w:val="24"/>
        </w:rPr>
        <w:t>w Redzie z dnia 31 stycznia 2019 roku</w:t>
      </w:r>
      <w:r w:rsidR="003F5F65">
        <w:rPr>
          <w:rFonts w:ascii="Times New Roman" w:eastAsia="Calibri" w:hAnsi="Times New Roman" w:cs="Times New Roman"/>
          <w:sz w:val="24"/>
          <w:szCs w:val="24"/>
        </w:rPr>
        <w:t>, na rok 2020 przypadały dwie kadencje MRM, kadencja V (styczeń – październik) oraz kadencja VI (listopad – grudzień).</w:t>
      </w:r>
    </w:p>
    <w:p w14:paraId="74B9B069" w14:textId="77777777" w:rsidR="0084519A" w:rsidRDefault="0084519A" w:rsidP="00A455EF">
      <w:pPr>
        <w:spacing w:after="0" w:line="360" w:lineRule="auto"/>
        <w:jc w:val="both"/>
        <w:rPr>
          <w:rFonts w:ascii="Times New Roman" w:eastAsia="Calibri" w:hAnsi="Times New Roman" w:cs="Times New Roman"/>
          <w:b/>
          <w:bCs/>
          <w:sz w:val="24"/>
          <w:szCs w:val="24"/>
        </w:rPr>
      </w:pPr>
    </w:p>
    <w:p w14:paraId="4D8D676A" w14:textId="1DE852B5" w:rsidR="00345181" w:rsidRDefault="003F5F65" w:rsidP="00A455EF">
      <w:pPr>
        <w:spacing w:after="0" w:line="36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Skład </w:t>
      </w:r>
      <w:r w:rsidR="00345181" w:rsidRPr="0033506A">
        <w:rPr>
          <w:rFonts w:ascii="Times New Roman" w:eastAsia="Calibri" w:hAnsi="Times New Roman" w:cs="Times New Roman"/>
          <w:b/>
          <w:bCs/>
          <w:sz w:val="24"/>
          <w:szCs w:val="24"/>
        </w:rPr>
        <w:t>Młodzieżow</w:t>
      </w:r>
      <w:r>
        <w:rPr>
          <w:rFonts w:ascii="Times New Roman" w:eastAsia="Calibri" w:hAnsi="Times New Roman" w:cs="Times New Roman"/>
          <w:b/>
          <w:bCs/>
          <w:sz w:val="24"/>
          <w:szCs w:val="24"/>
        </w:rPr>
        <w:t>ej</w:t>
      </w:r>
      <w:r w:rsidR="00345181" w:rsidRPr="0033506A">
        <w:rPr>
          <w:rFonts w:ascii="Times New Roman" w:eastAsia="Calibri" w:hAnsi="Times New Roman" w:cs="Times New Roman"/>
          <w:b/>
          <w:bCs/>
          <w:sz w:val="24"/>
          <w:szCs w:val="24"/>
        </w:rPr>
        <w:t xml:space="preserve"> Rad</w:t>
      </w:r>
      <w:r>
        <w:rPr>
          <w:rFonts w:ascii="Times New Roman" w:eastAsia="Calibri" w:hAnsi="Times New Roman" w:cs="Times New Roman"/>
          <w:b/>
          <w:bCs/>
          <w:sz w:val="24"/>
          <w:szCs w:val="24"/>
        </w:rPr>
        <w:t>y</w:t>
      </w:r>
      <w:r w:rsidR="00345181" w:rsidRPr="0033506A">
        <w:rPr>
          <w:rFonts w:ascii="Times New Roman" w:eastAsia="Calibri" w:hAnsi="Times New Roman" w:cs="Times New Roman"/>
          <w:b/>
          <w:bCs/>
          <w:sz w:val="24"/>
          <w:szCs w:val="24"/>
        </w:rPr>
        <w:t xml:space="preserve"> Miejsk</w:t>
      </w:r>
      <w:r>
        <w:rPr>
          <w:rFonts w:ascii="Times New Roman" w:eastAsia="Calibri" w:hAnsi="Times New Roman" w:cs="Times New Roman"/>
          <w:b/>
          <w:bCs/>
          <w:sz w:val="24"/>
          <w:szCs w:val="24"/>
        </w:rPr>
        <w:t>iej</w:t>
      </w:r>
      <w:r w:rsidR="00345181" w:rsidRPr="0033506A">
        <w:rPr>
          <w:rFonts w:ascii="Times New Roman" w:eastAsia="Calibri" w:hAnsi="Times New Roman" w:cs="Times New Roman"/>
          <w:b/>
          <w:bCs/>
          <w:sz w:val="24"/>
          <w:szCs w:val="24"/>
        </w:rPr>
        <w:t xml:space="preserve"> V kadencji:</w:t>
      </w:r>
    </w:p>
    <w:p w14:paraId="2358A84C" w14:textId="33827874" w:rsidR="003F5F65" w:rsidRPr="003F5F65" w:rsidRDefault="003F5F65" w:rsidP="00A455EF">
      <w:pPr>
        <w:spacing w:after="0" w:line="360" w:lineRule="auto"/>
        <w:jc w:val="both"/>
        <w:rPr>
          <w:rFonts w:ascii="Times New Roman" w:eastAsia="Calibri" w:hAnsi="Times New Roman" w:cs="Times New Roman"/>
          <w:sz w:val="24"/>
          <w:szCs w:val="24"/>
        </w:rPr>
      </w:pPr>
      <w:r w:rsidRPr="003F5F65">
        <w:rPr>
          <w:rFonts w:ascii="Times New Roman" w:eastAsia="Calibri" w:hAnsi="Times New Roman" w:cs="Times New Roman"/>
          <w:sz w:val="24"/>
          <w:szCs w:val="24"/>
        </w:rPr>
        <w:t>Kajetan Kołodziejski - Przewodniczący</w:t>
      </w:r>
    </w:p>
    <w:p w14:paraId="1B3D3F62" w14:textId="532162C0" w:rsidR="003F5F65" w:rsidRPr="003F5F65" w:rsidRDefault="003F5F65" w:rsidP="00A455EF">
      <w:pPr>
        <w:spacing w:after="0" w:line="360" w:lineRule="auto"/>
        <w:jc w:val="both"/>
        <w:rPr>
          <w:rFonts w:ascii="Times New Roman" w:eastAsia="Calibri" w:hAnsi="Times New Roman" w:cs="Times New Roman"/>
          <w:sz w:val="24"/>
          <w:szCs w:val="24"/>
        </w:rPr>
      </w:pPr>
      <w:r w:rsidRPr="003F5F65">
        <w:rPr>
          <w:rFonts w:ascii="Times New Roman" w:eastAsia="Calibri" w:hAnsi="Times New Roman" w:cs="Times New Roman"/>
          <w:sz w:val="24"/>
          <w:szCs w:val="24"/>
        </w:rPr>
        <w:t>Marta Kowaliszyn i Maciej Zwara - Zastępcy Przewodniczącego</w:t>
      </w:r>
    </w:p>
    <w:p w14:paraId="20BB7A06" w14:textId="77777777" w:rsidR="003F5F65" w:rsidRPr="000F0ED2" w:rsidRDefault="003F5F65" w:rsidP="00A455EF">
      <w:pPr>
        <w:spacing w:after="0" w:line="360" w:lineRule="auto"/>
        <w:jc w:val="both"/>
        <w:rPr>
          <w:rFonts w:ascii="Times New Roman" w:eastAsia="Calibri" w:hAnsi="Times New Roman" w:cs="Times New Roman"/>
          <w:sz w:val="24"/>
          <w:szCs w:val="24"/>
          <w:u w:val="single"/>
        </w:rPr>
      </w:pPr>
      <w:r w:rsidRPr="000F0ED2">
        <w:rPr>
          <w:rFonts w:ascii="Times New Roman" w:eastAsia="Calibri" w:hAnsi="Times New Roman" w:cs="Times New Roman"/>
          <w:sz w:val="24"/>
          <w:szCs w:val="24"/>
          <w:u w:val="single"/>
        </w:rPr>
        <w:t>Radni:</w:t>
      </w:r>
    </w:p>
    <w:p w14:paraId="18F481B3" w14:textId="117A9A76" w:rsidR="003F5F65" w:rsidRDefault="003F5F65" w:rsidP="00A455EF">
      <w:pPr>
        <w:spacing w:after="0" w:line="360" w:lineRule="auto"/>
        <w:jc w:val="both"/>
        <w:rPr>
          <w:rFonts w:ascii="Times New Roman" w:eastAsia="Calibri" w:hAnsi="Times New Roman" w:cs="Times New Roman"/>
          <w:sz w:val="24"/>
          <w:szCs w:val="24"/>
        </w:rPr>
      </w:pPr>
      <w:r w:rsidRPr="0033506A">
        <w:rPr>
          <w:rFonts w:ascii="Times New Roman" w:eastAsia="Calibri" w:hAnsi="Times New Roman" w:cs="Times New Roman"/>
          <w:sz w:val="24"/>
          <w:szCs w:val="24"/>
        </w:rPr>
        <w:t>Błażej Bojka</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 xml:space="preserve">Telimena </w:t>
      </w:r>
      <w:proofErr w:type="spellStart"/>
      <w:r w:rsidRPr="0033506A">
        <w:rPr>
          <w:rFonts w:ascii="Times New Roman" w:eastAsia="Calibri" w:hAnsi="Times New Roman" w:cs="Times New Roman"/>
          <w:sz w:val="24"/>
          <w:szCs w:val="24"/>
        </w:rPr>
        <w:t>Browarczyk</w:t>
      </w:r>
      <w:proofErr w:type="spellEnd"/>
      <w:r w:rsidRPr="0033506A">
        <w:rPr>
          <w:rFonts w:ascii="Times New Roman" w:eastAsia="Calibri" w:hAnsi="Times New Roman" w:cs="Times New Roman"/>
          <w:sz w:val="24"/>
          <w:szCs w:val="24"/>
        </w:rPr>
        <w:t>-Bogdziewicz</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Olaf Burzyński</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Agata Drewa</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 xml:space="preserve">Małgorzata </w:t>
      </w:r>
      <w:proofErr w:type="spellStart"/>
      <w:r w:rsidRPr="0033506A">
        <w:rPr>
          <w:rFonts w:ascii="Times New Roman" w:eastAsia="Calibri" w:hAnsi="Times New Roman" w:cs="Times New Roman"/>
          <w:sz w:val="24"/>
          <w:szCs w:val="24"/>
        </w:rPr>
        <w:t>Kloka</w:t>
      </w:r>
      <w:proofErr w:type="spellEnd"/>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Mikołaj Kruger</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 xml:space="preserve">Nadia </w:t>
      </w:r>
      <w:proofErr w:type="spellStart"/>
      <w:r w:rsidRPr="0033506A">
        <w:rPr>
          <w:rFonts w:ascii="Times New Roman" w:eastAsia="Calibri" w:hAnsi="Times New Roman" w:cs="Times New Roman"/>
          <w:sz w:val="24"/>
          <w:szCs w:val="24"/>
        </w:rPr>
        <w:t>Ludzińska</w:t>
      </w:r>
      <w:proofErr w:type="spellEnd"/>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Aleksander Magiera</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Miłosz Modzelewski</w:t>
      </w:r>
      <w:r>
        <w:rPr>
          <w:rFonts w:ascii="Times New Roman" w:eastAsia="Calibri" w:hAnsi="Times New Roman" w:cs="Times New Roman"/>
          <w:sz w:val="24"/>
          <w:szCs w:val="24"/>
        </w:rPr>
        <w:t>, K</w:t>
      </w:r>
      <w:r w:rsidRPr="0033506A">
        <w:rPr>
          <w:rFonts w:ascii="Times New Roman" w:eastAsia="Calibri" w:hAnsi="Times New Roman" w:cs="Times New Roman"/>
          <w:sz w:val="24"/>
          <w:szCs w:val="24"/>
        </w:rPr>
        <w:t>atarzyna Muzalewska</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Wiktoria Nawrocka</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Szymon Pobłocki</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 xml:space="preserve">Piotr </w:t>
      </w:r>
      <w:proofErr w:type="spellStart"/>
      <w:r w:rsidRPr="0033506A">
        <w:rPr>
          <w:rFonts w:ascii="Times New Roman" w:eastAsia="Calibri" w:hAnsi="Times New Roman" w:cs="Times New Roman"/>
          <w:sz w:val="24"/>
          <w:szCs w:val="24"/>
        </w:rPr>
        <w:t>Puszczewicz</w:t>
      </w:r>
      <w:proofErr w:type="spellEnd"/>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Agata Rybacka</w:t>
      </w:r>
      <w:r>
        <w:rPr>
          <w:rFonts w:ascii="Times New Roman" w:eastAsia="Calibri" w:hAnsi="Times New Roman" w:cs="Times New Roman"/>
          <w:sz w:val="24"/>
          <w:szCs w:val="24"/>
        </w:rPr>
        <w:t xml:space="preserve">, </w:t>
      </w:r>
      <w:r w:rsidRPr="0033506A">
        <w:rPr>
          <w:rFonts w:ascii="Times New Roman" w:eastAsia="Calibri" w:hAnsi="Times New Roman" w:cs="Times New Roman"/>
          <w:sz w:val="24"/>
          <w:szCs w:val="24"/>
        </w:rPr>
        <w:t>Mateusz Statkiewicz</w:t>
      </w:r>
      <w:r>
        <w:rPr>
          <w:rFonts w:ascii="Times New Roman" w:eastAsia="Calibri" w:hAnsi="Times New Roman" w:cs="Times New Roman"/>
          <w:sz w:val="24"/>
          <w:szCs w:val="24"/>
        </w:rPr>
        <w:t xml:space="preserve"> i </w:t>
      </w:r>
      <w:r w:rsidRPr="0033506A">
        <w:rPr>
          <w:rFonts w:ascii="Times New Roman" w:eastAsia="Calibri" w:hAnsi="Times New Roman" w:cs="Times New Roman"/>
          <w:sz w:val="24"/>
          <w:szCs w:val="24"/>
        </w:rPr>
        <w:t>Marcel Szpak</w:t>
      </w:r>
      <w:r>
        <w:rPr>
          <w:rFonts w:ascii="Times New Roman" w:eastAsia="Calibri" w:hAnsi="Times New Roman" w:cs="Times New Roman"/>
          <w:sz w:val="24"/>
          <w:szCs w:val="24"/>
        </w:rPr>
        <w:t>.</w:t>
      </w:r>
    </w:p>
    <w:p w14:paraId="27845611" w14:textId="7FBCA409" w:rsidR="00EA4DD9" w:rsidRPr="0033506A" w:rsidRDefault="0084519A" w:rsidP="00EA4DD9">
      <w:pPr>
        <w:spacing w:after="0" w:line="360" w:lineRule="auto"/>
        <w:jc w:val="center"/>
        <w:rPr>
          <w:rFonts w:ascii="Times New Roman" w:eastAsia="Calibri" w:hAnsi="Times New Roman" w:cs="Times New Roman"/>
          <w:sz w:val="24"/>
          <w:szCs w:val="24"/>
        </w:rPr>
      </w:pPr>
      <w:r>
        <w:rPr>
          <w:noProof/>
        </w:rPr>
        <w:lastRenderedPageBreak/>
        <w:drawing>
          <wp:inline distT="0" distB="0" distL="0" distR="0" wp14:anchorId="2FAFD8EA" wp14:editId="0DDFD156">
            <wp:extent cx="3603625" cy="2162175"/>
            <wp:effectExtent l="0" t="0" r="0"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3625" cy="2162175"/>
                    </a:xfrm>
                    <a:prstGeom prst="rect">
                      <a:avLst/>
                    </a:prstGeom>
                    <a:noFill/>
                    <a:ln>
                      <a:noFill/>
                    </a:ln>
                  </pic:spPr>
                </pic:pic>
              </a:graphicData>
            </a:graphic>
          </wp:inline>
        </w:drawing>
      </w:r>
    </w:p>
    <w:p w14:paraId="33268287" w14:textId="1378F90A" w:rsidR="00250522" w:rsidRPr="0084519A" w:rsidRDefault="00250522" w:rsidP="0084519A">
      <w:pPr>
        <w:spacing w:after="0" w:line="360" w:lineRule="auto"/>
        <w:ind w:firstLine="708"/>
        <w:rPr>
          <w:rFonts w:ascii="Times New Roman" w:eastAsia="Calibri" w:hAnsi="Times New Roman" w:cs="Times New Roman"/>
          <w:i/>
          <w:iCs/>
          <w:sz w:val="20"/>
          <w:szCs w:val="20"/>
        </w:rPr>
      </w:pPr>
      <w:r>
        <w:rPr>
          <w:rFonts w:ascii="Times New Roman" w:eastAsia="Calibri" w:hAnsi="Times New Roman" w:cs="Times New Roman"/>
          <w:i/>
          <w:iCs/>
          <w:sz w:val="20"/>
          <w:szCs w:val="20"/>
        </w:rPr>
        <w:t>                                              </w:t>
      </w:r>
      <w:r w:rsidRPr="00250522">
        <w:rPr>
          <w:rFonts w:ascii="Times New Roman" w:eastAsia="Calibri" w:hAnsi="Times New Roman" w:cs="Times New Roman"/>
          <w:i/>
          <w:iCs/>
          <w:sz w:val="20"/>
          <w:szCs w:val="20"/>
        </w:rPr>
        <w:t>Młodzieżowa Rada Miejska V kadencji</w:t>
      </w:r>
    </w:p>
    <w:p w14:paraId="44AC171F" w14:textId="2E6350FB" w:rsidR="00345181" w:rsidRDefault="00345181" w:rsidP="00A455EF">
      <w:pPr>
        <w:spacing w:after="0" w:line="360" w:lineRule="auto"/>
        <w:ind w:firstLine="708"/>
        <w:jc w:val="both"/>
        <w:rPr>
          <w:rFonts w:ascii="Times New Roman" w:eastAsia="Calibri" w:hAnsi="Times New Roman" w:cs="Times New Roman"/>
          <w:sz w:val="24"/>
          <w:szCs w:val="24"/>
        </w:rPr>
      </w:pPr>
      <w:r w:rsidRPr="0033506A">
        <w:rPr>
          <w:rFonts w:ascii="Times New Roman" w:eastAsia="Calibri" w:hAnsi="Times New Roman" w:cs="Times New Roman"/>
          <w:sz w:val="24"/>
          <w:szCs w:val="24"/>
        </w:rPr>
        <w:t xml:space="preserve">Rada V kadencji rozpoczęła rok </w:t>
      </w:r>
      <w:r w:rsidR="00467450">
        <w:rPr>
          <w:rFonts w:ascii="Times New Roman" w:eastAsia="Calibri" w:hAnsi="Times New Roman" w:cs="Times New Roman"/>
          <w:sz w:val="24"/>
          <w:szCs w:val="24"/>
        </w:rPr>
        <w:t>serią spotkań</w:t>
      </w:r>
      <w:r w:rsidRPr="0033506A">
        <w:rPr>
          <w:rFonts w:ascii="Times New Roman" w:eastAsia="Calibri" w:hAnsi="Times New Roman" w:cs="Times New Roman"/>
          <w:sz w:val="24"/>
          <w:szCs w:val="24"/>
        </w:rPr>
        <w:t xml:space="preserve"> z Młodzieżową Radą Powiatu Wejherowskiego</w:t>
      </w:r>
      <w:r>
        <w:rPr>
          <w:rFonts w:ascii="Times New Roman" w:eastAsia="Calibri" w:hAnsi="Times New Roman" w:cs="Times New Roman"/>
          <w:sz w:val="24"/>
          <w:szCs w:val="24"/>
        </w:rPr>
        <w:t xml:space="preserve">, </w:t>
      </w:r>
      <w:r w:rsidR="00467450">
        <w:rPr>
          <w:rFonts w:ascii="Times New Roman" w:eastAsia="Calibri" w:hAnsi="Times New Roman" w:cs="Times New Roman"/>
          <w:sz w:val="24"/>
          <w:szCs w:val="24"/>
        </w:rPr>
        <w:t>z któr</w:t>
      </w:r>
      <w:r w:rsidR="002F5B2D">
        <w:rPr>
          <w:rFonts w:ascii="Times New Roman" w:eastAsia="Calibri" w:hAnsi="Times New Roman" w:cs="Times New Roman"/>
          <w:sz w:val="24"/>
          <w:szCs w:val="24"/>
        </w:rPr>
        <w:t>ą</w:t>
      </w:r>
      <w:r w:rsidR="00467450">
        <w:rPr>
          <w:rFonts w:ascii="Times New Roman" w:eastAsia="Calibri" w:hAnsi="Times New Roman" w:cs="Times New Roman"/>
          <w:sz w:val="24"/>
          <w:szCs w:val="24"/>
        </w:rPr>
        <w:t xml:space="preserve"> współpraca została formalnie uregulowana </w:t>
      </w:r>
      <w:r>
        <w:rPr>
          <w:rFonts w:ascii="Times New Roman" w:eastAsia="Calibri" w:hAnsi="Times New Roman" w:cs="Times New Roman"/>
          <w:sz w:val="24"/>
          <w:szCs w:val="24"/>
        </w:rPr>
        <w:t>porozumieni</w:t>
      </w:r>
      <w:r w:rsidR="00467450">
        <w:rPr>
          <w:rFonts w:ascii="Times New Roman" w:eastAsia="Calibri" w:hAnsi="Times New Roman" w:cs="Times New Roman"/>
          <w:sz w:val="24"/>
          <w:szCs w:val="24"/>
        </w:rPr>
        <w:t>em</w:t>
      </w:r>
      <w:r>
        <w:rPr>
          <w:rFonts w:ascii="Times New Roman" w:eastAsia="Calibri" w:hAnsi="Times New Roman" w:cs="Times New Roman"/>
          <w:sz w:val="24"/>
          <w:szCs w:val="24"/>
        </w:rPr>
        <w:t xml:space="preserve"> z grudnia 2019 roku</w:t>
      </w:r>
      <w:r w:rsidRPr="0033506A">
        <w:rPr>
          <w:rFonts w:ascii="Times New Roman" w:eastAsia="Calibri" w:hAnsi="Times New Roman" w:cs="Times New Roman"/>
          <w:sz w:val="24"/>
          <w:szCs w:val="24"/>
        </w:rPr>
        <w:t xml:space="preserve">. </w:t>
      </w:r>
      <w:r w:rsidR="00467450">
        <w:rPr>
          <w:rFonts w:ascii="Times New Roman" w:eastAsia="Calibri" w:hAnsi="Times New Roman" w:cs="Times New Roman"/>
          <w:sz w:val="24"/>
          <w:szCs w:val="24"/>
        </w:rPr>
        <w:t>W</w:t>
      </w:r>
      <w:r w:rsidRPr="0033506A">
        <w:rPr>
          <w:rFonts w:ascii="Times New Roman" w:eastAsia="Calibri" w:hAnsi="Times New Roman" w:cs="Times New Roman"/>
          <w:sz w:val="24"/>
          <w:szCs w:val="24"/>
        </w:rPr>
        <w:t>ymieniono się dotychczasowymi doświadczeniami i zadeklarowano współorganizację przedsięwzięć na rzecz młodzieży z całego powiatu.</w:t>
      </w:r>
      <w:r>
        <w:rPr>
          <w:rFonts w:ascii="Times New Roman" w:eastAsia="Calibri" w:hAnsi="Times New Roman" w:cs="Times New Roman"/>
          <w:sz w:val="24"/>
          <w:szCs w:val="24"/>
        </w:rPr>
        <w:t xml:space="preserve"> W styczniu spotkano się również </w:t>
      </w:r>
      <w:r w:rsidR="006F68E2">
        <w:rPr>
          <w:rFonts w:ascii="Times New Roman" w:eastAsia="Calibri" w:hAnsi="Times New Roman" w:cs="Times New Roman"/>
          <w:sz w:val="24"/>
          <w:szCs w:val="24"/>
        </w:rPr>
        <w:br/>
      </w:r>
      <w:r>
        <w:rPr>
          <w:rFonts w:ascii="Times New Roman" w:eastAsia="Calibri" w:hAnsi="Times New Roman" w:cs="Times New Roman"/>
          <w:sz w:val="24"/>
          <w:szCs w:val="24"/>
        </w:rPr>
        <w:t>z przedstawicielami Młodzieżowej Rady Miasta Gdyni</w:t>
      </w:r>
      <w:r w:rsidR="00467450">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467450">
        <w:rPr>
          <w:rFonts w:ascii="Times New Roman" w:eastAsia="Calibri" w:hAnsi="Times New Roman" w:cs="Times New Roman"/>
          <w:sz w:val="24"/>
          <w:szCs w:val="24"/>
        </w:rPr>
        <w:t>lecz</w:t>
      </w:r>
      <w:r>
        <w:rPr>
          <w:rFonts w:ascii="Times New Roman" w:eastAsia="Calibri" w:hAnsi="Times New Roman" w:cs="Times New Roman"/>
          <w:sz w:val="24"/>
          <w:szCs w:val="24"/>
        </w:rPr>
        <w:t xml:space="preserve"> dalsza współpraca</w:t>
      </w:r>
      <w:r w:rsidR="00467450">
        <w:rPr>
          <w:rFonts w:ascii="Times New Roman" w:eastAsia="Calibri" w:hAnsi="Times New Roman" w:cs="Times New Roman"/>
          <w:sz w:val="24"/>
          <w:szCs w:val="24"/>
        </w:rPr>
        <w:t>,</w:t>
      </w:r>
      <w:r>
        <w:rPr>
          <w:rFonts w:ascii="Times New Roman" w:eastAsia="Calibri" w:hAnsi="Times New Roman" w:cs="Times New Roman"/>
          <w:sz w:val="24"/>
          <w:szCs w:val="24"/>
        </w:rPr>
        <w:t xml:space="preserve"> ze względu na wybuch pandemii COVID-19</w:t>
      </w:r>
      <w:r w:rsidR="00467450">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467450">
        <w:rPr>
          <w:rFonts w:ascii="Times New Roman" w:eastAsia="Calibri" w:hAnsi="Times New Roman" w:cs="Times New Roman"/>
          <w:sz w:val="24"/>
          <w:szCs w:val="24"/>
        </w:rPr>
        <w:t xml:space="preserve">została </w:t>
      </w:r>
      <w:r w:rsidR="005B7172">
        <w:rPr>
          <w:rFonts w:ascii="Times New Roman" w:eastAsia="Calibri" w:hAnsi="Times New Roman" w:cs="Times New Roman"/>
          <w:sz w:val="24"/>
          <w:szCs w:val="24"/>
        </w:rPr>
        <w:t>zawieszona</w:t>
      </w:r>
      <w:r>
        <w:rPr>
          <w:rFonts w:ascii="Times New Roman" w:eastAsia="Calibri" w:hAnsi="Times New Roman" w:cs="Times New Roman"/>
          <w:sz w:val="24"/>
          <w:szCs w:val="24"/>
        </w:rPr>
        <w:t xml:space="preserve">. </w:t>
      </w:r>
    </w:p>
    <w:p w14:paraId="18FFDCE0" w14:textId="49899800" w:rsidR="00345181" w:rsidRDefault="00467450" w:rsidP="00A455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Podczas siedmiu sesji w roku 2020 Młodzieżowa Rada Miejska </w:t>
      </w:r>
      <w:r w:rsidR="00345181">
        <w:rPr>
          <w:rFonts w:ascii="Times New Roman" w:eastAsia="Calibri" w:hAnsi="Times New Roman" w:cs="Times New Roman"/>
          <w:sz w:val="24"/>
          <w:szCs w:val="24"/>
        </w:rPr>
        <w:t>V kadencji</w:t>
      </w:r>
      <w:r>
        <w:rPr>
          <w:rFonts w:ascii="Times New Roman" w:eastAsia="Calibri" w:hAnsi="Times New Roman" w:cs="Times New Roman"/>
          <w:sz w:val="24"/>
          <w:szCs w:val="24"/>
        </w:rPr>
        <w:t xml:space="preserve"> zajęła się następującymi zagadnieniami:</w:t>
      </w:r>
    </w:p>
    <w:p w14:paraId="2AC94455" w14:textId="11F48879" w:rsidR="00345181" w:rsidRPr="005B7172" w:rsidRDefault="00345181" w:rsidP="009A2830">
      <w:pPr>
        <w:pStyle w:val="Akapitzlist"/>
        <w:numPr>
          <w:ilvl w:val="0"/>
          <w:numId w:val="23"/>
        </w:numPr>
        <w:spacing w:after="0" w:line="360" w:lineRule="auto"/>
        <w:jc w:val="both"/>
        <w:rPr>
          <w:rFonts w:ascii="Times New Roman" w:hAnsi="Times New Roman"/>
          <w:sz w:val="24"/>
          <w:szCs w:val="24"/>
        </w:rPr>
      </w:pPr>
      <w:r w:rsidRPr="005B7172">
        <w:rPr>
          <w:rFonts w:ascii="Times New Roman" w:hAnsi="Times New Roman"/>
          <w:sz w:val="24"/>
          <w:szCs w:val="24"/>
        </w:rPr>
        <w:t>kandydatur</w:t>
      </w:r>
      <w:r w:rsidR="00467450" w:rsidRPr="005B7172">
        <w:rPr>
          <w:rFonts w:ascii="Times New Roman" w:hAnsi="Times New Roman"/>
          <w:sz w:val="24"/>
          <w:szCs w:val="24"/>
        </w:rPr>
        <w:t>y</w:t>
      </w:r>
      <w:r w:rsidRPr="005B7172">
        <w:rPr>
          <w:rFonts w:ascii="Times New Roman" w:hAnsi="Times New Roman"/>
          <w:sz w:val="24"/>
          <w:szCs w:val="24"/>
        </w:rPr>
        <w:t xml:space="preserve"> do Nagrody Młodzieżowej Rady Powiatu Wejherowskiego</w:t>
      </w:r>
      <w:r w:rsidR="00467450" w:rsidRPr="005B7172">
        <w:rPr>
          <w:rFonts w:ascii="Times New Roman" w:hAnsi="Times New Roman"/>
          <w:sz w:val="24"/>
          <w:szCs w:val="24"/>
        </w:rPr>
        <w:t>;</w:t>
      </w:r>
    </w:p>
    <w:p w14:paraId="064F4B3F" w14:textId="6F9DDA2C" w:rsidR="00345181" w:rsidRPr="005B7172" w:rsidRDefault="00345181" w:rsidP="009A2830">
      <w:pPr>
        <w:pStyle w:val="Akapitzlist"/>
        <w:numPr>
          <w:ilvl w:val="0"/>
          <w:numId w:val="23"/>
        </w:numPr>
        <w:spacing w:after="0" w:line="360" w:lineRule="auto"/>
        <w:jc w:val="both"/>
        <w:rPr>
          <w:rFonts w:ascii="Times New Roman" w:hAnsi="Times New Roman"/>
          <w:sz w:val="24"/>
          <w:szCs w:val="24"/>
        </w:rPr>
      </w:pPr>
      <w:r w:rsidRPr="005B7172">
        <w:rPr>
          <w:rFonts w:ascii="Times New Roman" w:hAnsi="Times New Roman"/>
          <w:sz w:val="24"/>
          <w:szCs w:val="24"/>
        </w:rPr>
        <w:t>udział w akcjach charytatywnych w Redzie oraz na terenie powiatu wejherowskiego (min. w akcji „Pomaganie jest takie proste”)</w:t>
      </w:r>
      <w:r w:rsidR="00467450" w:rsidRPr="005B7172">
        <w:rPr>
          <w:rFonts w:ascii="Times New Roman" w:hAnsi="Times New Roman"/>
          <w:sz w:val="24"/>
          <w:szCs w:val="24"/>
        </w:rPr>
        <w:t>;</w:t>
      </w:r>
    </w:p>
    <w:p w14:paraId="2B06659D" w14:textId="29CDD99F" w:rsidR="00345181" w:rsidRPr="005B7172" w:rsidRDefault="00345181" w:rsidP="009A2830">
      <w:pPr>
        <w:pStyle w:val="Akapitzlist"/>
        <w:numPr>
          <w:ilvl w:val="0"/>
          <w:numId w:val="23"/>
        </w:numPr>
        <w:spacing w:after="0" w:line="360" w:lineRule="auto"/>
        <w:jc w:val="both"/>
        <w:rPr>
          <w:rFonts w:ascii="Times New Roman" w:hAnsi="Times New Roman"/>
          <w:sz w:val="24"/>
          <w:szCs w:val="24"/>
        </w:rPr>
      </w:pPr>
      <w:r w:rsidRPr="005B7172">
        <w:rPr>
          <w:rFonts w:ascii="Times New Roman" w:hAnsi="Times New Roman"/>
          <w:sz w:val="24"/>
          <w:szCs w:val="24"/>
        </w:rPr>
        <w:t>nawiązanie kontaktu z Młodzieżową Radą Rejonu Wileńskiego (przekazanie doświadczeń w tworzeniu i funkcjonowaniu młodzieżowej rady we współpracy z dorosłym samorządem)</w:t>
      </w:r>
      <w:r w:rsidR="00467450" w:rsidRPr="005B7172">
        <w:rPr>
          <w:rFonts w:ascii="Times New Roman" w:hAnsi="Times New Roman"/>
          <w:sz w:val="24"/>
          <w:szCs w:val="24"/>
        </w:rPr>
        <w:t>;</w:t>
      </w:r>
    </w:p>
    <w:p w14:paraId="2F74F494" w14:textId="4B710AAC" w:rsidR="00345181" w:rsidRPr="005B7172" w:rsidRDefault="00345181" w:rsidP="009A2830">
      <w:pPr>
        <w:pStyle w:val="Akapitzlist"/>
        <w:numPr>
          <w:ilvl w:val="0"/>
          <w:numId w:val="23"/>
        </w:numPr>
        <w:spacing w:after="0" w:line="360" w:lineRule="auto"/>
        <w:jc w:val="both"/>
        <w:rPr>
          <w:rFonts w:ascii="Times New Roman" w:hAnsi="Times New Roman"/>
          <w:sz w:val="24"/>
          <w:szCs w:val="24"/>
        </w:rPr>
      </w:pPr>
      <w:r w:rsidRPr="005B7172">
        <w:rPr>
          <w:rFonts w:ascii="Times New Roman" w:hAnsi="Times New Roman"/>
          <w:sz w:val="24"/>
          <w:szCs w:val="24"/>
        </w:rPr>
        <w:t>udział młodzieżowych radnych w serii szkoleń i warsztatów</w:t>
      </w:r>
      <w:r w:rsidR="00467450" w:rsidRPr="005B7172">
        <w:rPr>
          <w:rFonts w:ascii="Times New Roman" w:hAnsi="Times New Roman"/>
          <w:sz w:val="24"/>
          <w:szCs w:val="24"/>
        </w:rPr>
        <w:t xml:space="preserve"> dotyczących, między innymi,</w:t>
      </w:r>
      <w:r w:rsidRPr="005B7172">
        <w:rPr>
          <w:rFonts w:ascii="Times New Roman" w:hAnsi="Times New Roman"/>
          <w:sz w:val="24"/>
          <w:szCs w:val="24"/>
        </w:rPr>
        <w:t xml:space="preserve"> </w:t>
      </w:r>
      <w:r w:rsidR="00467450" w:rsidRPr="005B7172">
        <w:rPr>
          <w:rFonts w:ascii="Times New Roman" w:hAnsi="Times New Roman"/>
          <w:sz w:val="24"/>
          <w:szCs w:val="24"/>
        </w:rPr>
        <w:t>młodzieży z krajów UE oraz działalności młodzieżowych rad. Od maja do września szkolenia odbywały się wyłącznie zdalnie</w:t>
      </w:r>
      <w:r w:rsidR="00DB1EF2">
        <w:rPr>
          <w:rFonts w:ascii="Times New Roman" w:hAnsi="Times New Roman"/>
          <w:sz w:val="24"/>
          <w:szCs w:val="24"/>
        </w:rPr>
        <w:t>;</w:t>
      </w:r>
      <w:r w:rsidR="00467450" w:rsidRPr="005B7172">
        <w:rPr>
          <w:rFonts w:ascii="Times New Roman" w:hAnsi="Times New Roman"/>
          <w:sz w:val="24"/>
          <w:szCs w:val="24"/>
        </w:rPr>
        <w:t xml:space="preserve"> </w:t>
      </w:r>
    </w:p>
    <w:p w14:paraId="34D7A29D" w14:textId="4AB339C8" w:rsidR="00345181" w:rsidRPr="005B7172" w:rsidRDefault="00345181" w:rsidP="009A2830">
      <w:pPr>
        <w:pStyle w:val="Akapitzlist"/>
        <w:numPr>
          <w:ilvl w:val="0"/>
          <w:numId w:val="23"/>
        </w:numPr>
        <w:spacing w:after="0" w:line="360" w:lineRule="auto"/>
        <w:jc w:val="both"/>
        <w:rPr>
          <w:rFonts w:ascii="Times New Roman" w:hAnsi="Times New Roman"/>
          <w:sz w:val="24"/>
          <w:szCs w:val="24"/>
        </w:rPr>
      </w:pPr>
      <w:r w:rsidRPr="005B7172">
        <w:rPr>
          <w:rFonts w:ascii="Times New Roman" w:hAnsi="Times New Roman"/>
          <w:sz w:val="24"/>
          <w:szCs w:val="24"/>
        </w:rPr>
        <w:t>udział w pracach nad strategią rozwoju miasta na lata 2021 – 2030</w:t>
      </w:r>
      <w:r w:rsidR="00DB1EF2">
        <w:rPr>
          <w:rFonts w:ascii="Times New Roman" w:hAnsi="Times New Roman"/>
          <w:sz w:val="24"/>
          <w:szCs w:val="24"/>
        </w:rPr>
        <w:t>;</w:t>
      </w:r>
    </w:p>
    <w:p w14:paraId="4F863A80" w14:textId="424D38CE" w:rsidR="00345181" w:rsidRPr="005B7172" w:rsidRDefault="00345181" w:rsidP="009A2830">
      <w:pPr>
        <w:pStyle w:val="Akapitzlist"/>
        <w:numPr>
          <w:ilvl w:val="0"/>
          <w:numId w:val="23"/>
        </w:numPr>
        <w:spacing w:after="0" w:line="360" w:lineRule="auto"/>
        <w:jc w:val="both"/>
        <w:rPr>
          <w:rFonts w:ascii="Times New Roman" w:hAnsi="Times New Roman"/>
          <w:sz w:val="24"/>
          <w:szCs w:val="24"/>
        </w:rPr>
      </w:pPr>
      <w:r w:rsidRPr="005B7172">
        <w:rPr>
          <w:rFonts w:ascii="Times New Roman" w:hAnsi="Times New Roman"/>
          <w:sz w:val="24"/>
          <w:szCs w:val="24"/>
        </w:rPr>
        <w:t>organizacj</w:t>
      </w:r>
      <w:r w:rsidR="00467450" w:rsidRPr="005B7172">
        <w:rPr>
          <w:rFonts w:ascii="Times New Roman" w:hAnsi="Times New Roman"/>
          <w:sz w:val="24"/>
          <w:szCs w:val="24"/>
        </w:rPr>
        <w:t>a</w:t>
      </w:r>
      <w:r w:rsidRPr="005B7172">
        <w:rPr>
          <w:rFonts w:ascii="Times New Roman" w:hAnsi="Times New Roman"/>
          <w:sz w:val="24"/>
          <w:szCs w:val="24"/>
        </w:rPr>
        <w:t xml:space="preserve"> Dnia Kobiet</w:t>
      </w:r>
      <w:r w:rsidR="00467450" w:rsidRPr="005B7172">
        <w:rPr>
          <w:rFonts w:ascii="Times New Roman" w:hAnsi="Times New Roman"/>
          <w:sz w:val="24"/>
          <w:szCs w:val="24"/>
        </w:rPr>
        <w:t>, czyli rozdawania</w:t>
      </w:r>
      <w:r w:rsidRPr="005B7172">
        <w:rPr>
          <w:rFonts w:ascii="Times New Roman" w:hAnsi="Times New Roman"/>
          <w:sz w:val="24"/>
          <w:szCs w:val="24"/>
        </w:rPr>
        <w:t xml:space="preserve"> kwiatów i ulotek promocyjnych MRM w Parku Rodzinnym, współorganizacj</w:t>
      </w:r>
      <w:r w:rsidR="00467450" w:rsidRPr="005B7172">
        <w:rPr>
          <w:rFonts w:ascii="Times New Roman" w:hAnsi="Times New Roman"/>
          <w:sz w:val="24"/>
          <w:szCs w:val="24"/>
        </w:rPr>
        <w:t>a</w:t>
      </w:r>
      <w:r w:rsidRPr="005B7172">
        <w:rPr>
          <w:rFonts w:ascii="Times New Roman" w:hAnsi="Times New Roman"/>
          <w:sz w:val="24"/>
          <w:szCs w:val="24"/>
        </w:rPr>
        <w:t xml:space="preserve"> </w:t>
      </w:r>
      <w:r w:rsidR="00467450" w:rsidRPr="005B7172">
        <w:rPr>
          <w:rFonts w:ascii="Times New Roman" w:hAnsi="Times New Roman"/>
          <w:sz w:val="24"/>
          <w:szCs w:val="24"/>
        </w:rPr>
        <w:t>-</w:t>
      </w:r>
      <w:r w:rsidRPr="005B7172">
        <w:rPr>
          <w:rFonts w:ascii="Times New Roman" w:hAnsi="Times New Roman"/>
          <w:sz w:val="24"/>
          <w:szCs w:val="24"/>
        </w:rPr>
        <w:t xml:space="preserve"> z Fabryką Kultury</w:t>
      </w:r>
      <w:r w:rsidR="00467450" w:rsidRPr="005B7172">
        <w:rPr>
          <w:rFonts w:ascii="Times New Roman" w:hAnsi="Times New Roman"/>
          <w:sz w:val="24"/>
          <w:szCs w:val="24"/>
        </w:rPr>
        <w:t xml:space="preserve"> -</w:t>
      </w:r>
      <w:r w:rsidRPr="005B7172">
        <w:rPr>
          <w:rFonts w:ascii="Times New Roman" w:hAnsi="Times New Roman"/>
          <w:sz w:val="24"/>
          <w:szCs w:val="24"/>
        </w:rPr>
        <w:t xml:space="preserve"> atrakcji online na Dzień Dziecka, współorganizacja </w:t>
      </w:r>
      <w:r w:rsidR="00467450" w:rsidRPr="005B7172">
        <w:rPr>
          <w:rFonts w:ascii="Times New Roman" w:hAnsi="Times New Roman"/>
          <w:sz w:val="24"/>
          <w:szCs w:val="24"/>
        </w:rPr>
        <w:t xml:space="preserve">- z Miejską Biblioteką Publiczną – </w:t>
      </w:r>
      <w:r w:rsidRPr="005B7172">
        <w:rPr>
          <w:rFonts w:ascii="Times New Roman" w:hAnsi="Times New Roman"/>
          <w:sz w:val="24"/>
          <w:szCs w:val="24"/>
        </w:rPr>
        <w:t>warsztatów</w:t>
      </w:r>
      <w:r w:rsidR="00467450" w:rsidRPr="005B7172">
        <w:rPr>
          <w:rFonts w:ascii="Times New Roman" w:hAnsi="Times New Roman"/>
          <w:sz w:val="24"/>
          <w:szCs w:val="24"/>
        </w:rPr>
        <w:t xml:space="preserve"> i</w:t>
      </w:r>
      <w:r w:rsidRPr="005B7172">
        <w:rPr>
          <w:rFonts w:ascii="Times New Roman" w:hAnsi="Times New Roman"/>
          <w:sz w:val="24"/>
          <w:szCs w:val="24"/>
        </w:rPr>
        <w:t xml:space="preserve"> gier</w:t>
      </w:r>
      <w:r w:rsidR="00467450" w:rsidRPr="005B7172">
        <w:rPr>
          <w:rFonts w:ascii="Times New Roman" w:hAnsi="Times New Roman"/>
          <w:sz w:val="24"/>
          <w:szCs w:val="24"/>
        </w:rPr>
        <w:t>;</w:t>
      </w:r>
    </w:p>
    <w:p w14:paraId="6B7F15B1" w14:textId="3522C592" w:rsidR="00345181" w:rsidRPr="005B7172" w:rsidRDefault="00345181" w:rsidP="009A2830">
      <w:pPr>
        <w:pStyle w:val="Akapitzlist"/>
        <w:numPr>
          <w:ilvl w:val="0"/>
          <w:numId w:val="23"/>
        </w:numPr>
        <w:spacing w:after="0" w:line="360" w:lineRule="auto"/>
        <w:jc w:val="both"/>
        <w:rPr>
          <w:rFonts w:ascii="Times New Roman" w:hAnsi="Times New Roman"/>
          <w:sz w:val="24"/>
          <w:szCs w:val="24"/>
        </w:rPr>
      </w:pPr>
      <w:r w:rsidRPr="005B7172">
        <w:rPr>
          <w:rFonts w:ascii="Times New Roman" w:hAnsi="Times New Roman"/>
          <w:sz w:val="24"/>
          <w:szCs w:val="24"/>
        </w:rPr>
        <w:t xml:space="preserve">udział w akcjach wolontariatu wspierających MOPS Reda w dostarczaniu </w:t>
      </w:r>
      <w:r w:rsidR="00467450" w:rsidRPr="005B7172">
        <w:rPr>
          <w:rFonts w:ascii="Times New Roman" w:hAnsi="Times New Roman"/>
          <w:sz w:val="24"/>
          <w:szCs w:val="24"/>
        </w:rPr>
        <w:t xml:space="preserve">mieszkańcom przebywających na kwarantannie </w:t>
      </w:r>
      <w:r w:rsidRPr="005B7172">
        <w:rPr>
          <w:rFonts w:ascii="Times New Roman" w:hAnsi="Times New Roman"/>
          <w:sz w:val="24"/>
          <w:szCs w:val="24"/>
        </w:rPr>
        <w:t>zakupów i posiłków</w:t>
      </w:r>
      <w:r w:rsidR="00467450" w:rsidRPr="005B7172">
        <w:rPr>
          <w:rFonts w:ascii="Times New Roman" w:hAnsi="Times New Roman"/>
          <w:sz w:val="24"/>
          <w:szCs w:val="24"/>
        </w:rPr>
        <w:t>;</w:t>
      </w:r>
      <w:r w:rsidRPr="005B7172">
        <w:rPr>
          <w:rFonts w:ascii="Times New Roman" w:hAnsi="Times New Roman"/>
          <w:sz w:val="24"/>
          <w:szCs w:val="24"/>
        </w:rPr>
        <w:t xml:space="preserve"> </w:t>
      </w:r>
    </w:p>
    <w:p w14:paraId="0570154D" w14:textId="50C3E682" w:rsidR="00345181" w:rsidRPr="005B7172" w:rsidRDefault="00467450" w:rsidP="009A2830">
      <w:pPr>
        <w:pStyle w:val="Akapitzlist"/>
        <w:numPr>
          <w:ilvl w:val="0"/>
          <w:numId w:val="23"/>
        </w:numPr>
        <w:spacing w:after="0" w:line="360" w:lineRule="auto"/>
        <w:jc w:val="both"/>
        <w:rPr>
          <w:rFonts w:ascii="Times New Roman" w:hAnsi="Times New Roman"/>
          <w:sz w:val="24"/>
          <w:szCs w:val="24"/>
        </w:rPr>
      </w:pPr>
      <w:r w:rsidRPr="005B7172">
        <w:rPr>
          <w:rFonts w:ascii="Times New Roman" w:hAnsi="Times New Roman"/>
          <w:sz w:val="24"/>
          <w:szCs w:val="24"/>
        </w:rPr>
        <w:lastRenderedPageBreak/>
        <w:t>działania na rzecz</w:t>
      </w:r>
      <w:r w:rsidR="00345181" w:rsidRPr="005B7172">
        <w:rPr>
          <w:rFonts w:ascii="Times New Roman" w:hAnsi="Times New Roman"/>
          <w:sz w:val="24"/>
          <w:szCs w:val="24"/>
        </w:rPr>
        <w:t xml:space="preserve"> modernizacj</w:t>
      </w:r>
      <w:r w:rsidRPr="005B7172">
        <w:rPr>
          <w:rFonts w:ascii="Times New Roman" w:hAnsi="Times New Roman"/>
          <w:sz w:val="24"/>
          <w:szCs w:val="24"/>
        </w:rPr>
        <w:t>i</w:t>
      </w:r>
      <w:r w:rsidR="00345181" w:rsidRPr="005B7172">
        <w:rPr>
          <w:rFonts w:ascii="Times New Roman" w:hAnsi="Times New Roman"/>
          <w:sz w:val="24"/>
          <w:szCs w:val="24"/>
        </w:rPr>
        <w:t xml:space="preserve"> </w:t>
      </w:r>
      <w:proofErr w:type="spellStart"/>
      <w:r w:rsidR="00345181" w:rsidRPr="005B7172">
        <w:rPr>
          <w:rFonts w:ascii="Times New Roman" w:hAnsi="Times New Roman"/>
          <w:sz w:val="24"/>
          <w:szCs w:val="24"/>
        </w:rPr>
        <w:t>skateparku</w:t>
      </w:r>
      <w:proofErr w:type="spellEnd"/>
      <w:r w:rsidR="00345181" w:rsidRPr="005B7172">
        <w:rPr>
          <w:rFonts w:ascii="Times New Roman" w:hAnsi="Times New Roman"/>
          <w:sz w:val="24"/>
          <w:szCs w:val="24"/>
        </w:rPr>
        <w:t xml:space="preserve"> (</w:t>
      </w:r>
      <w:r w:rsidR="005B7172" w:rsidRPr="005B7172">
        <w:rPr>
          <w:rFonts w:ascii="Times New Roman" w:hAnsi="Times New Roman"/>
          <w:sz w:val="24"/>
          <w:szCs w:val="24"/>
        </w:rPr>
        <w:t xml:space="preserve">wniosek MRM w tej sprawie został przez Radę Miejską w Redzie przyjęty </w:t>
      </w:r>
      <w:r w:rsidR="00345181" w:rsidRPr="005B7172">
        <w:rPr>
          <w:rFonts w:ascii="Times New Roman" w:hAnsi="Times New Roman"/>
          <w:sz w:val="24"/>
          <w:szCs w:val="24"/>
        </w:rPr>
        <w:t xml:space="preserve">do budżetu </w:t>
      </w:r>
      <w:r w:rsidR="005B7172">
        <w:rPr>
          <w:rFonts w:ascii="Times New Roman" w:hAnsi="Times New Roman"/>
          <w:sz w:val="24"/>
          <w:szCs w:val="24"/>
        </w:rPr>
        <w:t xml:space="preserve">na rok </w:t>
      </w:r>
      <w:r w:rsidR="00345181" w:rsidRPr="005B7172">
        <w:rPr>
          <w:rFonts w:ascii="Times New Roman" w:hAnsi="Times New Roman"/>
          <w:sz w:val="24"/>
          <w:szCs w:val="24"/>
        </w:rPr>
        <w:t>2021)</w:t>
      </w:r>
      <w:r w:rsidR="005B7172" w:rsidRPr="005B7172">
        <w:rPr>
          <w:rFonts w:ascii="Times New Roman" w:hAnsi="Times New Roman"/>
          <w:sz w:val="24"/>
          <w:szCs w:val="24"/>
        </w:rPr>
        <w:t>;</w:t>
      </w:r>
    </w:p>
    <w:p w14:paraId="37EDD0F6" w14:textId="541CBF81" w:rsidR="00345181" w:rsidRPr="005B7172" w:rsidRDefault="00345181" w:rsidP="009A2830">
      <w:pPr>
        <w:pStyle w:val="Akapitzlist"/>
        <w:numPr>
          <w:ilvl w:val="0"/>
          <w:numId w:val="23"/>
        </w:numPr>
        <w:spacing w:after="0" w:line="360" w:lineRule="auto"/>
        <w:jc w:val="both"/>
        <w:rPr>
          <w:rFonts w:ascii="Times New Roman" w:hAnsi="Times New Roman"/>
          <w:sz w:val="24"/>
          <w:szCs w:val="24"/>
        </w:rPr>
      </w:pPr>
      <w:r w:rsidRPr="005B7172">
        <w:rPr>
          <w:rFonts w:ascii="Times New Roman" w:hAnsi="Times New Roman"/>
          <w:sz w:val="24"/>
          <w:szCs w:val="24"/>
        </w:rPr>
        <w:t>promocj</w:t>
      </w:r>
      <w:r w:rsidR="005B7172" w:rsidRPr="005B7172">
        <w:rPr>
          <w:rFonts w:ascii="Times New Roman" w:hAnsi="Times New Roman"/>
          <w:sz w:val="24"/>
          <w:szCs w:val="24"/>
        </w:rPr>
        <w:t>a</w:t>
      </w:r>
      <w:r w:rsidRPr="005B7172">
        <w:rPr>
          <w:rFonts w:ascii="Times New Roman" w:hAnsi="Times New Roman"/>
          <w:sz w:val="24"/>
          <w:szCs w:val="24"/>
        </w:rPr>
        <w:t xml:space="preserve"> </w:t>
      </w:r>
      <w:r w:rsidR="005B7172" w:rsidRPr="005B7172">
        <w:rPr>
          <w:rFonts w:ascii="Times New Roman" w:hAnsi="Times New Roman"/>
          <w:sz w:val="24"/>
          <w:szCs w:val="24"/>
        </w:rPr>
        <w:t xml:space="preserve">konsultacji społecznych w sprawie </w:t>
      </w:r>
      <w:r w:rsidRPr="005B7172">
        <w:rPr>
          <w:rFonts w:ascii="Times New Roman" w:hAnsi="Times New Roman"/>
          <w:sz w:val="24"/>
          <w:szCs w:val="24"/>
        </w:rPr>
        <w:t>nazw rond miejsk</w:t>
      </w:r>
      <w:r w:rsidR="005B7172" w:rsidRPr="005B7172">
        <w:rPr>
          <w:rFonts w:ascii="Times New Roman" w:hAnsi="Times New Roman"/>
          <w:sz w:val="24"/>
          <w:szCs w:val="24"/>
        </w:rPr>
        <w:t>ich</w:t>
      </w:r>
      <w:r w:rsidRPr="005B7172">
        <w:rPr>
          <w:rFonts w:ascii="Times New Roman" w:hAnsi="Times New Roman"/>
          <w:sz w:val="24"/>
          <w:szCs w:val="24"/>
        </w:rPr>
        <w:t xml:space="preserve">, </w:t>
      </w:r>
      <w:r w:rsidR="005B7172" w:rsidRPr="005B7172">
        <w:rPr>
          <w:rFonts w:ascii="Times New Roman" w:hAnsi="Times New Roman"/>
          <w:sz w:val="24"/>
          <w:szCs w:val="24"/>
        </w:rPr>
        <w:t>a także</w:t>
      </w:r>
      <w:r w:rsidR="000573DB">
        <w:rPr>
          <w:rFonts w:ascii="Times New Roman" w:hAnsi="Times New Roman"/>
          <w:sz w:val="24"/>
          <w:szCs w:val="24"/>
        </w:rPr>
        <w:t xml:space="preserve"> </w:t>
      </w:r>
      <w:r w:rsidRPr="005B7172">
        <w:rPr>
          <w:rFonts w:ascii="Times New Roman" w:hAnsi="Times New Roman"/>
          <w:sz w:val="24"/>
          <w:szCs w:val="24"/>
        </w:rPr>
        <w:t>propagowani</w:t>
      </w:r>
      <w:r w:rsidR="005B7172" w:rsidRPr="005B7172">
        <w:rPr>
          <w:rFonts w:ascii="Times New Roman" w:hAnsi="Times New Roman"/>
          <w:sz w:val="24"/>
          <w:szCs w:val="24"/>
        </w:rPr>
        <w:t>e</w:t>
      </w:r>
      <w:r w:rsidRPr="005B7172">
        <w:rPr>
          <w:rFonts w:ascii="Times New Roman" w:hAnsi="Times New Roman"/>
          <w:sz w:val="24"/>
          <w:szCs w:val="24"/>
        </w:rPr>
        <w:t xml:space="preserve"> wśród młodzieży szkolnej idei budżetów obywatelskich i inicjatyw lokalnych</w:t>
      </w:r>
      <w:r w:rsidR="00DB1EF2">
        <w:rPr>
          <w:rFonts w:ascii="Times New Roman" w:hAnsi="Times New Roman"/>
          <w:sz w:val="24"/>
          <w:szCs w:val="24"/>
        </w:rPr>
        <w:t>;</w:t>
      </w:r>
    </w:p>
    <w:p w14:paraId="049CF166" w14:textId="13E58497" w:rsidR="00DB1EF2" w:rsidRDefault="00DB1EF2" w:rsidP="00DB1EF2">
      <w:pPr>
        <w:ind w:left="720"/>
        <w:jc w:val="both"/>
        <w:rPr>
          <w:rFonts w:ascii="Times New Roman" w:hAnsi="Times New Roman" w:cs="Times New Roman"/>
          <w:sz w:val="24"/>
          <w:szCs w:val="24"/>
        </w:rPr>
      </w:pPr>
    </w:p>
    <w:p w14:paraId="2EBD075A" w14:textId="6DEBA81A" w:rsidR="00345181" w:rsidRDefault="00345181" w:rsidP="00DB1EF2">
      <w:pPr>
        <w:ind w:firstLine="708"/>
        <w:jc w:val="both"/>
        <w:rPr>
          <w:rFonts w:ascii="Times New Roman" w:hAnsi="Times New Roman" w:cs="Times New Roman"/>
          <w:sz w:val="24"/>
          <w:szCs w:val="24"/>
        </w:rPr>
      </w:pPr>
      <w:r>
        <w:rPr>
          <w:rFonts w:ascii="Times New Roman" w:hAnsi="Times New Roman" w:cs="Times New Roman"/>
          <w:sz w:val="24"/>
          <w:szCs w:val="24"/>
        </w:rPr>
        <w:t xml:space="preserve">W dniach 12 – 15 października </w:t>
      </w:r>
      <w:r w:rsidR="005B7172">
        <w:rPr>
          <w:rFonts w:ascii="Times New Roman" w:hAnsi="Times New Roman" w:cs="Times New Roman"/>
          <w:sz w:val="24"/>
          <w:szCs w:val="24"/>
        </w:rPr>
        <w:t xml:space="preserve">2020 roku </w:t>
      </w:r>
      <w:r>
        <w:rPr>
          <w:rFonts w:ascii="Times New Roman" w:hAnsi="Times New Roman" w:cs="Times New Roman"/>
          <w:sz w:val="24"/>
          <w:szCs w:val="24"/>
        </w:rPr>
        <w:t xml:space="preserve">odbyły się wybory do Młodzieżowej Rady Miejskiej VI kadencji. </w:t>
      </w:r>
    </w:p>
    <w:p w14:paraId="450EB647" w14:textId="0FF45F8A" w:rsidR="005B7172" w:rsidRPr="00A455EF" w:rsidRDefault="005B7172" w:rsidP="00A455EF">
      <w:pPr>
        <w:spacing w:after="0" w:line="360" w:lineRule="auto"/>
        <w:jc w:val="both"/>
        <w:rPr>
          <w:rFonts w:ascii="Times New Roman" w:eastAsia="Calibri" w:hAnsi="Times New Roman" w:cs="Times New Roman"/>
          <w:b/>
          <w:bCs/>
          <w:sz w:val="24"/>
          <w:szCs w:val="24"/>
        </w:rPr>
      </w:pPr>
      <w:r w:rsidRPr="00A455EF">
        <w:rPr>
          <w:rFonts w:ascii="Times New Roman" w:eastAsia="Calibri" w:hAnsi="Times New Roman" w:cs="Times New Roman"/>
          <w:b/>
          <w:bCs/>
          <w:sz w:val="24"/>
          <w:szCs w:val="24"/>
        </w:rPr>
        <w:t>Skład Młodzieżowej Rady Miejskiej VI kadencji:</w:t>
      </w:r>
    </w:p>
    <w:p w14:paraId="4055B841" w14:textId="563082AB" w:rsidR="005B7172" w:rsidRPr="00A455EF" w:rsidRDefault="005B7172" w:rsidP="00A455EF">
      <w:pPr>
        <w:spacing w:after="0" w:line="360" w:lineRule="auto"/>
        <w:jc w:val="both"/>
        <w:rPr>
          <w:rFonts w:ascii="Times New Roman" w:hAnsi="Times New Roman" w:cs="Times New Roman"/>
          <w:sz w:val="24"/>
          <w:szCs w:val="24"/>
        </w:rPr>
      </w:pPr>
      <w:r w:rsidRPr="00A455EF">
        <w:rPr>
          <w:rFonts w:ascii="Times New Roman" w:hAnsi="Times New Roman" w:cs="Times New Roman"/>
          <w:sz w:val="24"/>
          <w:szCs w:val="24"/>
        </w:rPr>
        <w:t xml:space="preserve">Aleksander Magiera </w:t>
      </w:r>
      <w:r w:rsidR="0084519A">
        <w:rPr>
          <w:rFonts w:ascii="Times New Roman" w:hAnsi="Times New Roman" w:cs="Times New Roman"/>
          <w:sz w:val="24"/>
          <w:szCs w:val="24"/>
        </w:rPr>
        <w:t>–</w:t>
      </w:r>
      <w:r w:rsidRPr="00A455EF">
        <w:rPr>
          <w:rFonts w:ascii="Times New Roman" w:hAnsi="Times New Roman" w:cs="Times New Roman"/>
          <w:sz w:val="24"/>
          <w:szCs w:val="24"/>
        </w:rPr>
        <w:t xml:space="preserve"> Przewodniczący</w:t>
      </w:r>
      <w:r w:rsidR="0084519A">
        <w:rPr>
          <w:rFonts w:ascii="Times New Roman" w:hAnsi="Times New Roman" w:cs="Times New Roman"/>
          <w:sz w:val="24"/>
          <w:szCs w:val="24"/>
        </w:rPr>
        <w:t>,</w:t>
      </w:r>
      <w:r w:rsidRPr="00A455EF">
        <w:rPr>
          <w:rFonts w:ascii="Times New Roman" w:hAnsi="Times New Roman" w:cs="Times New Roman"/>
          <w:sz w:val="24"/>
          <w:szCs w:val="24"/>
        </w:rPr>
        <w:t xml:space="preserve"> </w:t>
      </w:r>
    </w:p>
    <w:p w14:paraId="3B199873" w14:textId="59FCC142" w:rsidR="005B7172" w:rsidRPr="00A455EF" w:rsidRDefault="005B7172" w:rsidP="00A455EF">
      <w:pPr>
        <w:spacing w:after="0" w:line="360" w:lineRule="auto"/>
        <w:jc w:val="both"/>
        <w:rPr>
          <w:rFonts w:ascii="Times New Roman" w:hAnsi="Times New Roman" w:cs="Times New Roman"/>
          <w:sz w:val="24"/>
          <w:szCs w:val="24"/>
        </w:rPr>
      </w:pPr>
      <w:r w:rsidRPr="00A455EF">
        <w:rPr>
          <w:rFonts w:ascii="Times New Roman" w:hAnsi="Times New Roman" w:cs="Times New Roman"/>
          <w:sz w:val="24"/>
          <w:szCs w:val="24"/>
        </w:rPr>
        <w:t xml:space="preserve">Telimena </w:t>
      </w:r>
      <w:proofErr w:type="spellStart"/>
      <w:r w:rsidRPr="00A455EF">
        <w:rPr>
          <w:rFonts w:ascii="Times New Roman" w:hAnsi="Times New Roman" w:cs="Times New Roman"/>
          <w:sz w:val="24"/>
          <w:szCs w:val="24"/>
        </w:rPr>
        <w:t>Browarczyk</w:t>
      </w:r>
      <w:proofErr w:type="spellEnd"/>
      <w:r w:rsidRPr="00A455EF">
        <w:rPr>
          <w:rFonts w:ascii="Times New Roman" w:hAnsi="Times New Roman" w:cs="Times New Roman"/>
          <w:sz w:val="24"/>
          <w:szCs w:val="24"/>
        </w:rPr>
        <w:t xml:space="preserve"> – Bogdziewicz i Mikołaj </w:t>
      </w:r>
      <w:proofErr w:type="spellStart"/>
      <w:r w:rsidRPr="00A455EF">
        <w:rPr>
          <w:rFonts w:ascii="Times New Roman" w:hAnsi="Times New Roman" w:cs="Times New Roman"/>
          <w:sz w:val="24"/>
          <w:szCs w:val="24"/>
        </w:rPr>
        <w:t>Krüger</w:t>
      </w:r>
      <w:proofErr w:type="spellEnd"/>
      <w:r w:rsidRPr="00A455EF">
        <w:rPr>
          <w:rFonts w:ascii="Times New Roman" w:hAnsi="Times New Roman" w:cs="Times New Roman"/>
          <w:sz w:val="24"/>
          <w:szCs w:val="24"/>
        </w:rPr>
        <w:t xml:space="preserve"> - </w:t>
      </w:r>
      <w:r w:rsidRPr="00A455EF">
        <w:rPr>
          <w:rFonts w:ascii="Times New Roman" w:eastAsia="Calibri" w:hAnsi="Times New Roman" w:cs="Times New Roman"/>
          <w:sz w:val="24"/>
          <w:szCs w:val="24"/>
        </w:rPr>
        <w:t>Zastępcy Przewodniczącego</w:t>
      </w:r>
      <w:r w:rsidR="0084519A">
        <w:rPr>
          <w:rFonts w:ascii="Times New Roman" w:eastAsia="Calibri" w:hAnsi="Times New Roman" w:cs="Times New Roman"/>
          <w:sz w:val="24"/>
          <w:szCs w:val="24"/>
        </w:rPr>
        <w:t>,</w:t>
      </w:r>
    </w:p>
    <w:p w14:paraId="05F4E9D7" w14:textId="77777777" w:rsidR="005B7172" w:rsidRPr="000F0ED2" w:rsidRDefault="005B7172" w:rsidP="00A455EF">
      <w:pPr>
        <w:spacing w:after="0" w:line="360" w:lineRule="auto"/>
        <w:jc w:val="both"/>
        <w:rPr>
          <w:rFonts w:ascii="Times New Roman" w:hAnsi="Times New Roman" w:cs="Times New Roman"/>
          <w:sz w:val="24"/>
          <w:szCs w:val="24"/>
          <w:u w:val="single"/>
        </w:rPr>
      </w:pPr>
      <w:r w:rsidRPr="000F0ED2">
        <w:rPr>
          <w:rFonts w:ascii="Times New Roman" w:hAnsi="Times New Roman" w:cs="Times New Roman"/>
          <w:sz w:val="24"/>
          <w:szCs w:val="24"/>
          <w:u w:val="single"/>
        </w:rPr>
        <w:t>Radni:</w:t>
      </w:r>
    </w:p>
    <w:p w14:paraId="75FB02DC" w14:textId="6EDAC677" w:rsidR="00345181" w:rsidRPr="00A455EF" w:rsidRDefault="00345181" w:rsidP="00A455EF">
      <w:pPr>
        <w:spacing w:after="0" w:line="360" w:lineRule="auto"/>
        <w:jc w:val="both"/>
        <w:rPr>
          <w:rFonts w:ascii="Times New Roman" w:hAnsi="Times New Roman" w:cs="Times New Roman"/>
          <w:sz w:val="24"/>
          <w:szCs w:val="24"/>
        </w:rPr>
      </w:pPr>
      <w:r w:rsidRPr="00A455EF">
        <w:rPr>
          <w:rFonts w:ascii="Times New Roman" w:hAnsi="Times New Roman" w:cs="Times New Roman"/>
          <w:sz w:val="24"/>
          <w:szCs w:val="24"/>
        </w:rPr>
        <w:t>Kinga Bielik</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Szymon</w:t>
      </w:r>
      <w:r w:rsidR="005B7172" w:rsidRPr="00A455EF">
        <w:rPr>
          <w:rFonts w:ascii="Times New Roman" w:hAnsi="Times New Roman" w:cs="Times New Roman"/>
          <w:sz w:val="24"/>
          <w:szCs w:val="24"/>
        </w:rPr>
        <w:t xml:space="preserve"> </w:t>
      </w:r>
      <w:proofErr w:type="spellStart"/>
      <w:r w:rsidRPr="00A455EF">
        <w:rPr>
          <w:rFonts w:ascii="Times New Roman" w:hAnsi="Times New Roman" w:cs="Times New Roman"/>
          <w:sz w:val="24"/>
          <w:szCs w:val="24"/>
        </w:rPr>
        <w:t>Bochan</w:t>
      </w:r>
      <w:proofErr w:type="spellEnd"/>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Konrad Bojka</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Marta</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Borzyszkowska</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Olaf Burzyński</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Dominika Czapp</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Sara Hinz</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Marta Kowaliszyn</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Szymon Kreft</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 xml:space="preserve">Nadia </w:t>
      </w:r>
      <w:proofErr w:type="spellStart"/>
      <w:r w:rsidRPr="00A455EF">
        <w:rPr>
          <w:rFonts w:ascii="Times New Roman" w:hAnsi="Times New Roman" w:cs="Times New Roman"/>
          <w:sz w:val="24"/>
          <w:szCs w:val="24"/>
        </w:rPr>
        <w:t>Ludzińska</w:t>
      </w:r>
      <w:proofErr w:type="spellEnd"/>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Miłosz Modzelewski</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Katarzyna Muzalewska</w:t>
      </w:r>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 xml:space="preserve">Jagoda </w:t>
      </w:r>
      <w:proofErr w:type="spellStart"/>
      <w:r w:rsidRPr="00A455EF">
        <w:rPr>
          <w:rFonts w:ascii="Times New Roman" w:hAnsi="Times New Roman" w:cs="Times New Roman"/>
          <w:sz w:val="24"/>
          <w:szCs w:val="24"/>
        </w:rPr>
        <w:t>Nawrot</w:t>
      </w:r>
      <w:proofErr w:type="spellEnd"/>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 xml:space="preserve">Łucja </w:t>
      </w:r>
      <w:proofErr w:type="spellStart"/>
      <w:r w:rsidRPr="00A455EF">
        <w:rPr>
          <w:rFonts w:ascii="Times New Roman" w:hAnsi="Times New Roman" w:cs="Times New Roman"/>
          <w:sz w:val="24"/>
          <w:szCs w:val="24"/>
        </w:rPr>
        <w:t>Nawrot</w:t>
      </w:r>
      <w:proofErr w:type="spellEnd"/>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 xml:space="preserve">Maria </w:t>
      </w:r>
      <w:proofErr w:type="spellStart"/>
      <w:r w:rsidRPr="00A455EF">
        <w:rPr>
          <w:rFonts w:ascii="Times New Roman" w:hAnsi="Times New Roman" w:cs="Times New Roman"/>
          <w:sz w:val="24"/>
          <w:szCs w:val="24"/>
        </w:rPr>
        <w:t>Rosenkranz</w:t>
      </w:r>
      <w:proofErr w:type="spellEnd"/>
      <w:r w:rsidR="005B7172" w:rsidRPr="00A455EF">
        <w:rPr>
          <w:rFonts w:ascii="Times New Roman" w:hAnsi="Times New Roman" w:cs="Times New Roman"/>
          <w:sz w:val="24"/>
          <w:szCs w:val="24"/>
        </w:rPr>
        <w:t xml:space="preserve">, </w:t>
      </w:r>
      <w:r w:rsidRPr="00A455EF">
        <w:rPr>
          <w:rFonts w:ascii="Times New Roman" w:hAnsi="Times New Roman" w:cs="Times New Roman"/>
          <w:sz w:val="24"/>
          <w:szCs w:val="24"/>
        </w:rPr>
        <w:t>Agata Rybacka</w:t>
      </w:r>
      <w:r w:rsidR="005B7172" w:rsidRPr="00A455EF">
        <w:rPr>
          <w:rFonts w:ascii="Times New Roman" w:hAnsi="Times New Roman" w:cs="Times New Roman"/>
          <w:sz w:val="24"/>
          <w:szCs w:val="24"/>
        </w:rPr>
        <w:t xml:space="preserve"> i </w:t>
      </w:r>
      <w:r w:rsidRPr="00A455EF">
        <w:rPr>
          <w:rFonts w:ascii="Times New Roman" w:hAnsi="Times New Roman" w:cs="Times New Roman"/>
          <w:sz w:val="24"/>
          <w:szCs w:val="24"/>
        </w:rPr>
        <w:t>Weronika Wicka</w:t>
      </w:r>
      <w:r w:rsidR="0084519A">
        <w:rPr>
          <w:rFonts w:ascii="Times New Roman" w:hAnsi="Times New Roman" w:cs="Times New Roman"/>
          <w:sz w:val="24"/>
          <w:szCs w:val="24"/>
        </w:rPr>
        <w:t>.</w:t>
      </w:r>
    </w:p>
    <w:p w14:paraId="3ED57F5B" w14:textId="168ADFD7" w:rsidR="00345181" w:rsidRPr="00A455EF" w:rsidRDefault="00A455EF" w:rsidP="00A455E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w:t>
      </w:r>
      <w:r w:rsidR="00345181" w:rsidRPr="00A455EF">
        <w:rPr>
          <w:rFonts w:ascii="Times New Roman" w:hAnsi="Times New Roman" w:cs="Times New Roman"/>
          <w:sz w:val="24"/>
          <w:szCs w:val="24"/>
        </w:rPr>
        <w:t xml:space="preserve">e względu na </w:t>
      </w:r>
      <w:r>
        <w:rPr>
          <w:rFonts w:ascii="Times New Roman" w:hAnsi="Times New Roman" w:cs="Times New Roman"/>
          <w:sz w:val="24"/>
          <w:szCs w:val="24"/>
        </w:rPr>
        <w:t xml:space="preserve">obostrzenia sanitarne związane z </w:t>
      </w:r>
      <w:r w:rsidR="00345181" w:rsidRPr="00A455EF">
        <w:rPr>
          <w:rFonts w:ascii="Times New Roman" w:hAnsi="Times New Roman" w:cs="Times New Roman"/>
          <w:sz w:val="24"/>
          <w:szCs w:val="24"/>
        </w:rPr>
        <w:t>pandemi</w:t>
      </w:r>
      <w:r>
        <w:rPr>
          <w:rFonts w:ascii="Times New Roman" w:hAnsi="Times New Roman" w:cs="Times New Roman"/>
          <w:sz w:val="24"/>
          <w:szCs w:val="24"/>
        </w:rPr>
        <w:t>ą</w:t>
      </w:r>
      <w:r w:rsidR="00345181" w:rsidRPr="00A455EF">
        <w:rPr>
          <w:rFonts w:ascii="Times New Roman" w:hAnsi="Times New Roman" w:cs="Times New Roman"/>
          <w:sz w:val="24"/>
          <w:szCs w:val="24"/>
        </w:rPr>
        <w:t xml:space="preserve"> COVID</w:t>
      </w:r>
      <w:r>
        <w:rPr>
          <w:rFonts w:ascii="Times New Roman" w:hAnsi="Times New Roman" w:cs="Times New Roman"/>
          <w:sz w:val="24"/>
          <w:szCs w:val="24"/>
        </w:rPr>
        <w:t>-</w:t>
      </w:r>
      <w:r w:rsidR="00345181" w:rsidRPr="00A455EF">
        <w:rPr>
          <w:rFonts w:ascii="Times New Roman" w:hAnsi="Times New Roman" w:cs="Times New Roman"/>
          <w:sz w:val="24"/>
          <w:szCs w:val="24"/>
        </w:rPr>
        <w:t>19</w:t>
      </w:r>
      <w:r>
        <w:rPr>
          <w:rFonts w:ascii="Times New Roman" w:hAnsi="Times New Roman" w:cs="Times New Roman"/>
          <w:sz w:val="24"/>
          <w:szCs w:val="24"/>
        </w:rPr>
        <w:t>, przy wyborze</w:t>
      </w:r>
      <w:r w:rsidRPr="00A455EF">
        <w:rPr>
          <w:rFonts w:ascii="Times New Roman" w:hAnsi="Times New Roman" w:cs="Times New Roman"/>
          <w:sz w:val="24"/>
          <w:szCs w:val="24"/>
        </w:rPr>
        <w:t xml:space="preserve"> przedstawicieli szkół średnich uczących się poza Redą </w:t>
      </w:r>
      <w:r>
        <w:rPr>
          <w:rFonts w:ascii="Times New Roman" w:hAnsi="Times New Roman" w:cs="Times New Roman"/>
          <w:sz w:val="24"/>
          <w:szCs w:val="24"/>
        </w:rPr>
        <w:t>po raz pierwszy zastosowano</w:t>
      </w:r>
      <w:r w:rsidR="00345181" w:rsidRPr="00A455EF">
        <w:rPr>
          <w:rFonts w:ascii="Times New Roman" w:hAnsi="Times New Roman" w:cs="Times New Roman"/>
          <w:sz w:val="24"/>
          <w:szCs w:val="24"/>
        </w:rPr>
        <w:t xml:space="preserve"> głosowanie elektroniczne za pomocą ankiety Google.</w:t>
      </w:r>
      <w:r>
        <w:rPr>
          <w:rFonts w:ascii="Times New Roman" w:hAnsi="Times New Roman" w:cs="Times New Roman"/>
          <w:sz w:val="24"/>
          <w:szCs w:val="24"/>
        </w:rPr>
        <w:t xml:space="preserve"> Tradycyjne wręczanie aktów </w:t>
      </w:r>
      <w:r w:rsidR="00345181" w:rsidRPr="00A455EF">
        <w:rPr>
          <w:rFonts w:ascii="Times New Roman" w:hAnsi="Times New Roman" w:cs="Times New Roman"/>
          <w:sz w:val="24"/>
          <w:szCs w:val="24"/>
        </w:rPr>
        <w:t xml:space="preserve">nominacji również </w:t>
      </w:r>
      <w:r>
        <w:rPr>
          <w:rFonts w:ascii="Times New Roman" w:hAnsi="Times New Roman" w:cs="Times New Roman"/>
          <w:sz w:val="24"/>
          <w:szCs w:val="24"/>
        </w:rPr>
        <w:t>się nie odbyło, natomiast sesje MRM – na wniosek samych młodych radnych -</w:t>
      </w:r>
      <w:r w:rsidR="006F68E2">
        <w:rPr>
          <w:rFonts w:ascii="Times New Roman" w:hAnsi="Times New Roman" w:cs="Times New Roman"/>
          <w:sz w:val="24"/>
          <w:szCs w:val="24"/>
        </w:rPr>
        <w:t xml:space="preserve"> </w:t>
      </w:r>
      <w:r w:rsidR="00345181" w:rsidRPr="00A455EF">
        <w:rPr>
          <w:rFonts w:ascii="Times New Roman" w:hAnsi="Times New Roman" w:cs="Times New Roman"/>
          <w:sz w:val="24"/>
          <w:szCs w:val="24"/>
        </w:rPr>
        <w:t>odbywa</w:t>
      </w:r>
      <w:r w:rsidR="006F68E2">
        <w:rPr>
          <w:rFonts w:ascii="Times New Roman" w:hAnsi="Times New Roman" w:cs="Times New Roman"/>
          <w:sz w:val="24"/>
          <w:szCs w:val="24"/>
        </w:rPr>
        <w:t>ły</w:t>
      </w:r>
      <w:r>
        <w:rPr>
          <w:rFonts w:ascii="Times New Roman" w:hAnsi="Times New Roman" w:cs="Times New Roman"/>
          <w:sz w:val="24"/>
          <w:szCs w:val="24"/>
        </w:rPr>
        <w:t xml:space="preserve"> się zdalnie, </w:t>
      </w:r>
      <w:r w:rsidR="000F0ED2">
        <w:rPr>
          <w:rFonts w:ascii="Times New Roman" w:hAnsi="Times New Roman" w:cs="Times New Roman"/>
          <w:sz w:val="24"/>
          <w:szCs w:val="24"/>
        </w:rPr>
        <w:t>na</w:t>
      </w:r>
      <w:r w:rsidR="00345181" w:rsidRPr="00A455EF">
        <w:rPr>
          <w:rFonts w:ascii="Times New Roman" w:hAnsi="Times New Roman" w:cs="Times New Roman"/>
          <w:sz w:val="24"/>
          <w:szCs w:val="24"/>
        </w:rPr>
        <w:t xml:space="preserve"> platform</w:t>
      </w:r>
      <w:r w:rsidR="000F0ED2">
        <w:rPr>
          <w:rFonts w:ascii="Times New Roman" w:hAnsi="Times New Roman" w:cs="Times New Roman"/>
          <w:sz w:val="24"/>
          <w:szCs w:val="24"/>
        </w:rPr>
        <w:t>ie</w:t>
      </w:r>
      <w:r w:rsidR="00345181" w:rsidRPr="00A455EF">
        <w:rPr>
          <w:rFonts w:ascii="Times New Roman" w:hAnsi="Times New Roman" w:cs="Times New Roman"/>
          <w:sz w:val="24"/>
          <w:szCs w:val="24"/>
        </w:rPr>
        <w:t xml:space="preserve"> </w:t>
      </w:r>
      <w:proofErr w:type="spellStart"/>
      <w:r w:rsidR="00345181" w:rsidRPr="00A455EF">
        <w:rPr>
          <w:rFonts w:ascii="Times New Roman" w:hAnsi="Times New Roman" w:cs="Times New Roman"/>
          <w:sz w:val="24"/>
          <w:szCs w:val="24"/>
        </w:rPr>
        <w:t>Discord</w:t>
      </w:r>
      <w:proofErr w:type="spellEnd"/>
      <w:r w:rsidR="00345181" w:rsidRPr="00A455EF">
        <w:rPr>
          <w:rFonts w:ascii="Times New Roman" w:hAnsi="Times New Roman" w:cs="Times New Roman"/>
          <w:sz w:val="24"/>
          <w:szCs w:val="24"/>
        </w:rPr>
        <w:t xml:space="preserve">. </w:t>
      </w:r>
    </w:p>
    <w:p w14:paraId="4DA8A61A" w14:textId="71F3A98A" w:rsidR="000F0ED2" w:rsidRDefault="00A455EF" w:rsidP="006F68E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pierwszych dwóch miesiącach działalności MRM VI kadencji </w:t>
      </w:r>
      <w:r w:rsidR="00345181" w:rsidRPr="00A455EF">
        <w:rPr>
          <w:rFonts w:ascii="Times New Roman" w:hAnsi="Times New Roman" w:cs="Times New Roman"/>
          <w:sz w:val="24"/>
          <w:szCs w:val="24"/>
        </w:rPr>
        <w:t xml:space="preserve">radni </w:t>
      </w:r>
      <w:r w:rsidRPr="00A455EF">
        <w:rPr>
          <w:rFonts w:ascii="Times New Roman" w:hAnsi="Times New Roman" w:cs="Times New Roman"/>
          <w:sz w:val="24"/>
          <w:szCs w:val="24"/>
        </w:rPr>
        <w:t>odbyli wstępne szkolenie o</w:t>
      </w:r>
      <w:r>
        <w:rPr>
          <w:rFonts w:ascii="Times New Roman" w:hAnsi="Times New Roman" w:cs="Times New Roman"/>
          <w:sz w:val="24"/>
          <w:szCs w:val="24"/>
        </w:rPr>
        <w:t>n</w:t>
      </w:r>
      <w:r w:rsidRPr="00A455EF">
        <w:rPr>
          <w:rFonts w:ascii="Times New Roman" w:hAnsi="Times New Roman" w:cs="Times New Roman"/>
          <w:sz w:val="24"/>
          <w:szCs w:val="24"/>
        </w:rPr>
        <w:t>line z zakresu swoich uprawnień i możliwości działania</w:t>
      </w:r>
      <w:r>
        <w:rPr>
          <w:rFonts w:ascii="Times New Roman" w:hAnsi="Times New Roman" w:cs="Times New Roman"/>
          <w:sz w:val="24"/>
          <w:szCs w:val="24"/>
        </w:rPr>
        <w:t xml:space="preserve"> oraz</w:t>
      </w:r>
      <w:r w:rsidRPr="00A455EF">
        <w:rPr>
          <w:rFonts w:ascii="Times New Roman" w:hAnsi="Times New Roman" w:cs="Times New Roman"/>
          <w:sz w:val="24"/>
          <w:szCs w:val="24"/>
        </w:rPr>
        <w:t xml:space="preserve"> </w:t>
      </w:r>
      <w:r w:rsidR="00345181" w:rsidRPr="00A455EF">
        <w:rPr>
          <w:rFonts w:ascii="Times New Roman" w:hAnsi="Times New Roman" w:cs="Times New Roman"/>
          <w:sz w:val="24"/>
          <w:szCs w:val="24"/>
        </w:rPr>
        <w:t xml:space="preserve">zaplanowali zmiany </w:t>
      </w:r>
      <w:r w:rsidR="00345181" w:rsidRPr="000F0ED2">
        <w:rPr>
          <w:rFonts w:ascii="Times New Roman" w:hAnsi="Times New Roman" w:cs="Times New Roman"/>
          <w:sz w:val="24"/>
          <w:szCs w:val="24"/>
        </w:rPr>
        <w:t xml:space="preserve">w </w:t>
      </w:r>
      <w:r w:rsidRPr="000F0ED2">
        <w:rPr>
          <w:rFonts w:ascii="Times New Roman" w:hAnsi="Times New Roman" w:cs="Times New Roman"/>
          <w:sz w:val="24"/>
          <w:szCs w:val="24"/>
        </w:rPr>
        <w:t xml:space="preserve">działaniach informacyjno-promocyjnych dotyczących </w:t>
      </w:r>
      <w:r w:rsidR="00345181" w:rsidRPr="000F0ED2">
        <w:rPr>
          <w:rFonts w:ascii="Times New Roman" w:hAnsi="Times New Roman" w:cs="Times New Roman"/>
          <w:sz w:val="24"/>
          <w:szCs w:val="24"/>
        </w:rPr>
        <w:t xml:space="preserve">samorządności i samej instytucji </w:t>
      </w:r>
      <w:r w:rsidRPr="000F0ED2">
        <w:rPr>
          <w:rFonts w:ascii="Times New Roman" w:hAnsi="Times New Roman" w:cs="Times New Roman"/>
          <w:sz w:val="24"/>
          <w:szCs w:val="24"/>
        </w:rPr>
        <w:t>Rady</w:t>
      </w:r>
      <w:r w:rsidR="00345181" w:rsidRPr="000F0ED2">
        <w:rPr>
          <w:rFonts w:ascii="Times New Roman" w:hAnsi="Times New Roman" w:cs="Times New Roman"/>
          <w:sz w:val="24"/>
          <w:szCs w:val="24"/>
        </w:rPr>
        <w:t xml:space="preserve"> wśród swoich rówieśników (</w:t>
      </w:r>
      <w:r w:rsidRPr="000F0ED2">
        <w:rPr>
          <w:rFonts w:ascii="Times New Roman" w:hAnsi="Times New Roman" w:cs="Times New Roman"/>
          <w:sz w:val="24"/>
          <w:szCs w:val="24"/>
        </w:rPr>
        <w:t>media społecznościowe</w:t>
      </w:r>
      <w:r w:rsidR="00345181" w:rsidRPr="000F0ED2">
        <w:rPr>
          <w:rFonts w:ascii="Times New Roman" w:hAnsi="Times New Roman" w:cs="Times New Roman"/>
          <w:sz w:val="24"/>
          <w:szCs w:val="24"/>
        </w:rPr>
        <w:t>)</w:t>
      </w:r>
      <w:r w:rsidRPr="000F0ED2">
        <w:rPr>
          <w:rFonts w:ascii="Times New Roman" w:hAnsi="Times New Roman" w:cs="Times New Roman"/>
          <w:sz w:val="24"/>
          <w:szCs w:val="24"/>
        </w:rPr>
        <w:t xml:space="preserve">. </w:t>
      </w:r>
      <w:r w:rsidR="000F0ED2" w:rsidRPr="000F0ED2">
        <w:rPr>
          <w:rFonts w:ascii="Times New Roman" w:hAnsi="Times New Roman" w:cs="Times New Roman"/>
          <w:sz w:val="24"/>
          <w:szCs w:val="24"/>
        </w:rPr>
        <w:t>Ponadto</w:t>
      </w:r>
      <w:r w:rsidR="00345181" w:rsidRPr="000F0ED2">
        <w:rPr>
          <w:rFonts w:ascii="Times New Roman" w:hAnsi="Times New Roman" w:cs="Times New Roman"/>
          <w:sz w:val="24"/>
          <w:szCs w:val="24"/>
        </w:rPr>
        <w:t xml:space="preserve"> </w:t>
      </w:r>
      <w:r w:rsidRPr="000F0ED2">
        <w:rPr>
          <w:rFonts w:ascii="Times New Roman" w:hAnsi="Times New Roman" w:cs="Times New Roman"/>
          <w:sz w:val="24"/>
          <w:szCs w:val="24"/>
        </w:rPr>
        <w:t>wspomogli</w:t>
      </w:r>
      <w:r w:rsidR="00345181" w:rsidRPr="000F0ED2">
        <w:rPr>
          <w:rFonts w:ascii="Times New Roman" w:hAnsi="Times New Roman" w:cs="Times New Roman"/>
          <w:sz w:val="24"/>
          <w:szCs w:val="24"/>
        </w:rPr>
        <w:t xml:space="preserve"> MOPS Reda </w:t>
      </w:r>
      <w:r w:rsidR="000F0ED2" w:rsidRPr="000F0ED2">
        <w:rPr>
          <w:rFonts w:ascii="Times New Roman" w:hAnsi="Times New Roman" w:cs="Times New Roman"/>
          <w:sz w:val="24"/>
          <w:szCs w:val="24"/>
        </w:rPr>
        <w:t>podczas akcji</w:t>
      </w:r>
      <w:r w:rsidR="00345181" w:rsidRPr="000F0ED2">
        <w:rPr>
          <w:rFonts w:ascii="Times New Roman" w:hAnsi="Times New Roman" w:cs="Times New Roman"/>
          <w:sz w:val="24"/>
          <w:szCs w:val="24"/>
        </w:rPr>
        <w:t xml:space="preserve"> Banku Żywności</w:t>
      </w:r>
      <w:r w:rsidR="000F0ED2" w:rsidRPr="000F0ED2">
        <w:rPr>
          <w:rFonts w:ascii="Times New Roman" w:hAnsi="Times New Roman" w:cs="Times New Roman"/>
          <w:sz w:val="24"/>
          <w:szCs w:val="24"/>
        </w:rPr>
        <w:t xml:space="preserve"> oraz przygotowywali się do udziału w XXIX Finale WOŚP</w:t>
      </w:r>
      <w:r w:rsidR="00345181" w:rsidRPr="000F0ED2">
        <w:rPr>
          <w:rFonts w:ascii="Times New Roman" w:hAnsi="Times New Roman" w:cs="Times New Roman"/>
          <w:sz w:val="24"/>
          <w:szCs w:val="24"/>
        </w:rPr>
        <w:t xml:space="preserve">. </w:t>
      </w:r>
    </w:p>
    <w:p w14:paraId="2BBC0A7F" w14:textId="12B19100" w:rsidR="0084519A" w:rsidRDefault="0084519A" w:rsidP="0084519A">
      <w:pPr>
        <w:spacing w:after="0" w:line="360" w:lineRule="auto"/>
        <w:jc w:val="both"/>
        <w:rPr>
          <w:rFonts w:ascii="Times New Roman" w:hAnsi="Times New Roman" w:cs="Times New Roman"/>
          <w:sz w:val="24"/>
          <w:szCs w:val="24"/>
        </w:rPr>
      </w:pPr>
    </w:p>
    <w:p w14:paraId="41E7A3DF" w14:textId="63ED4A20" w:rsidR="00DB1EF2" w:rsidRPr="001B4125" w:rsidRDefault="0084519A" w:rsidP="001B4125">
      <w:pPr>
        <w:spacing w:after="0" w:line="360" w:lineRule="auto"/>
        <w:jc w:val="both"/>
        <w:rPr>
          <w:rFonts w:ascii="Times New Roman" w:hAnsi="Times New Roman" w:cs="Times New Roman"/>
          <w:b/>
          <w:bCs/>
          <w:sz w:val="24"/>
          <w:szCs w:val="24"/>
          <w:u w:val="single"/>
        </w:rPr>
      </w:pPr>
      <w:r w:rsidRPr="0084519A">
        <w:rPr>
          <w:rFonts w:ascii="Times New Roman" w:hAnsi="Times New Roman" w:cs="Times New Roman"/>
          <w:b/>
          <w:bCs/>
          <w:sz w:val="24"/>
          <w:szCs w:val="24"/>
          <w:u w:val="single"/>
        </w:rPr>
        <w:t>Redzka Rada Seniorów</w:t>
      </w:r>
    </w:p>
    <w:p w14:paraId="6180BF20" w14:textId="08868511" w:rsidR="00256281" w:rsidRPr="000F0ED2" w:rsidRDefault="00DB1EF2" w:rsidP="006F68E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Działająca </w:t>
      </w:r>
      <w:r w:rsidRPr="000F0ED2">
        <w:rPr>
          <w:rFonts w:ascii="Times New Roman" w:hAnsi="Times New Roman" w:cs="Times New Roman"/>
          <w:sz w:val="24"/>
          <w:szCs w:val="24"/>
        </w:rPr>
        <w:t xml:space="preserve">od 2019 roku </w:t>
      </w:r>
      <w:r w:rsidR="000F0ED2" w:rsidRPr="000F0ED2">
        <w:rPr>
          <w:rFonts w:ascii="Times New Roman" w:hAnsi="Times New Roman" w:cs="Times New Roman"/>
          <w:b/>
          <w:bCs/>
          <w:sz w:val="24"/>
          <w:szCs w:val="24"/>
        </w:rPr>
        <w:t>Redzka Rada Seniorów</w:t>
      </w:r>
      <w:r w:rsidR="000F0ED2">
        <w:rPr>
          <w:rFonts w:ascii="Times New Roman" w:hAnsi="Times New Roman" w:cs="Times New Roman"/>
          <w:b/>
          <w:bCs/>
          <w:sz w:val="24"/>
          <w:szCs w:val="24"/>
        </w:rPr>
        <w:t xml:space="preserve"> </w:t>
      </w:r>
      <w:r w:rsidR="000F0ED2" w:rsidRPr="000F0ED2">
        <w:rPr>
          <w:rFonts w:ascii="Times New Roman" w:hAnsi="Times New Roman" w:cs="Times New Roman"/>
          <w:sz w:val="24"/>
          <w:szCs w:val="24"/>
        </w:rPr>
        <w:t xml:space="preserve">jest </w:t>
      </w:r>
      <w:r>
        <w:rPr>
          <w:rFonts w:ascii="Times New Roman" w:hAnsi="Times New Roman" w:cs="Times New Roman"/>
          <w:sz w:val="24"/>
          <w:szCs w:val="24"/>
        </w:rPr>
        <w:t>wspólną inicjatywą</w:t>
      </w:r>
      <w:r w:rsidR="000F0ED2">
        <w:rPr>
          <w:rFonts w:ascii="Times New Roman" w:hAnsi="Times New Roman" w:cs="Times New Roman"/>
          <w:b/>
          <w:bCs/>
          <w:sz w:val="24"/>
          <w:szCs w:val="24"/>
        </w:rPr>
        <w:t xml:space="preserve"> </w:t>
      </w:r>
      <w:r w:rsidR="00256281" w:rsidRPr="000F0ED2">
        <w:rPr>
          <w:rFonts w:ascii="Times New Roman" w:hAnsi="Times New Roman" w:cs="Times New Roman"/>
          <w:sz w:val="24"/>
          <w:szCs w:val="24"/>
        </w:rPr>
        <w:t>S</w:t>
      </w:r>
      <w:r w:rsidR="003B548C" w:rsidRPr="000F0ED2">
        <w:rPr>
          <w:rFonts w:ascii="Times New Roman" w:hAnsi="Times New Roman" w:cs="Times New Roman"/>
          <w:sz w:val="24"/>
          <w:szCs w:val="24"/>
        </w:rPr>
        <w:t>amorząd</w:t>
      </w:r>
      <w:r>
        <w:rPr>
          <w:rFonts w:ascii="Times New Roman" w:hAnsi="Times New Roman" w:cs="Times New Roman"/>
          <w:sz w:val="24"/>
          <w:szCs w:val="24"/>
        </w:rPr>
        <w:t>u</w:t>
      </w:r>
      <w:r w:rsidR="003B548C" w:rsidRPr="000F0ED2">
        <w:rPr>
          <w:rFonts w:ascii="Times New Roman" w:hAnsi="Times New Roman" w:cs="Times New Roman"/>
          <w:sz w:val="24"/>
          <w:szCs w:val="24"/>
        </w:rPr>
        <w:t xml:space="preserve"> Miasta Redy</w:t>
      </w:r>
      <w:r>
        <w:rPr>
          <w:rFonts w:ascii="Times New Roman" w:hAnsi="Times New Roman" w:cs="Times New Roman"/>
          <w:sz w:val="24"/>
          <w:szCs w:val="24"/>
        </w:rPr>
        <w:t xml:space="preserve"> i </w:t>
      </w:r>
      <w:r w:rsidR="003B548C" w:rsidRPr="000F0ED2">
        <w:rPr>
          <w:rFonts w:ascii="Times New Roman" w:hAnsi="Times New Roman" w:cs="Times New Roman"/>
          <w:sz w:val="24"/>
          <w:szCs w:val="24"/>
        </w:rPr>
        <w:t>Miejsk</w:t>
      </w:r>
      <w:r>
        <w:rPr>
          <w:rFonts w:ascii="Times New Roman" w:hAnsi="Times New Roman" w:cs="Times New Roman"/>
          <w:sz w:val="24"/>
          <w:szCs w:val="24"/>
        </w:rPr>
        <w:t>iej</w:t>
      </w:r>
      <w:r w:rsidR="003B548C" w:rsidRPr="000F0ED2">
        <w:rPr>
          <w:rFonts w:ascii="Times New Roman" w:hAnsi="Times New Roman" w:cs="Times New Roman"/>
          <w:sz w:val="24"/>
          <w:szCs w:val="24"/>
        </w:rPr>
        <w:t xml:space="preserve"> Bibliotek</w:t>
      </w:r>
      <w:r>
        <w:rPr>
          <w:rFonts w:ascii="Times New Roman" w:hAnsi="Times New Roman" w:cs="Times New Roman"/>
          <w:sz w:val="24"/>
          <w:szCs w:val="24"/>
        </w:rPr>
        <w:t>i</w:t>
      </w:r>
      <w:r w:rsidR="003B548C" w:rsidRPr="000F0ED2">
        <w:rPr>
          <w:rFonts w:ascii="Times New Roman" w:hAnsi="Times New Roman" w:cs="Times New Roman"/>
          <w:sz w:val="24"/>
          <w:szCs w:val="24"/>
        </w:rPr>
        <w:t xml:space="preserve"> Publiczn</w:t>
      </w:r>
      <w:r>
        <w:rPr>
          <w:rFonts w:ascii="Times New Roman" w:hAnsi="Times New Roman" w:cs="Times New Roman"/>
          <w:sz w:val="24"/>
          <w:szCs w:val="24"/>
        </w:rPr>
        <w:t>ej</w:t>
      </w:r>
      <w:r w:rsidR="000F0ED2">
        <w:rPr>
          <w:rFonts w:ascii="Times New Roman" w:hAnsi="Times New Roman" w:cs="Times New Roman"/>
          <w:sz w:val="24"/>
          <w:szCs w:val="24"/>
        </w:rPr>
        <w:t xml:space="preserve"> w Redzie.</w:t>
      </w:r>
      <w:r w:rsidR="003B548C" w:rsidRPr="000F0ED2">
        <w:rPr>
          <w:rFonts w:ascii="Times New Roman" w:hAnsi="Times New Roman" w:cs="Times New Roman"/>
          <w:sz w:val="24"/>
          <w:szCs w:val="24"/>
        </w:rPr>
        <w:t xml:space="preserve"> </w:t>
      </w:r>
      <w:r w:rsidR="00256281" w:rsidRPr="000F0ED2">
        <w:rPr>
          <w:rFonts w:ascii="Times New Roman" w:hAnsi="Times New Roman" w:cs="Times New Roman"/>
          <w:color w:val="222222"/>
          <w:sz w:val="24"/>
          <w:szCs w:val="24"/>
        </w:rPr>
        <w:t xml:space="preserve">W </w:t>
      </w:r>
      <w:r w:rsidR="000F0ED2">
        <w:rPr>
          <w:rFonts w:ascii="Times New Roman" w:hAnsi="Times New Roman" w:cs="Times New Roman"/>
          <w:color w:val="222222"/>
          <w:sz w:val="24"/>
          <w:szCs w:val="24"/>
        </w:rPr>
        <w:t xml:space="preserve">roku ubiegłym, </w:t>
      </w:r>
      <w:r w:rsidR="006F68E2">
        <w:rPr>
          <w:rFonts w:ascii="Times New Roman" w:hAnsi="Times New Roman" w:cs="Times New Roman"/>
          <w:color w:val="222222"/>
          <w:sz w:val="24"/>
          <w:szCs w:val="24"/>
        </w:rPr>
        <w:br/>
      </w:r>
      <w:r w:rsidR="000F0ED2">
        <w:rPr>
          <w:rFonts w:ascii="Times New Roman" w:hAnsi="Times New Roman" w:cs="Times New Roman"/>
          <w:color w:val="222222"/>
          <w:sz w:val="24"/>
          <w:szCs w:val="24"/>
        </w:rPr>
        <w:t xml:space="preserve">po styczniowej rezygnacji Jerzego Madeja, w </w:t>
      </w:r>
      <w:r w:rsidR="00256281" w:rsidRPr="000F0ED2">
        <w:rPr>
          <w:rFonts w:ascii="Times New Roman" w:hAnsi="Times New Roman" w:cs="Times New Roman"/>
          <w:color w:val="222222"/>
          <w:sz w:val="24"/>
          <w:szCs w:val="24"/>
        </w:rPr>
        <w:t>skład Rady wchodziło 13 członków, w tym:</w:t>
      </w:r>
    </w:p>
    <w:p w14:paraId="23312B75" w14:textId="4ACBC1DC" w:rsidR="00256281" w:rsidRPr="000F0ED2" w:rsidRDefault="00256281" w:rsidP="006F68E2">
      <w:pPr>
        <w:pStyle w:val="NormalnyWeb"/>
        <w:numPr>
          <w:ilvl w:val="0"/>
          <w:numId w:val="58"/>
        </w:numPr>
        <w:spacing w:before="0" w:beforeAutospacing="0" w:after="0" w:afterAutospacing="0" w:line="360" w:lineRule="auto"/>
        <w:jc w:val="both"/>
        <w:rPr>
          <w:color w:val="222222"/>
        </w:rPr>
      </w:pPr>
      <w:r w:rsidRPr="000F0ED2">
        <w:rPr>
          <w:color w:val="222222"/>
        </w:rPr>
        <w:lastRenderedPageBreak/>
        <w:t>9  członków wskazanych przez organizacje pozarządowe działające w Redzie na rzecz środowiska seniorów w tym: 3 przez Związek Emerytów I Rencistów, 3 przez Stowarzyszenie Przyjaciół Biblioteki oraz 3 przez Zrzeszenie Kaszubsko – Pomorskie</w:t>
      </w:r>
      <w:r w:rsidR="006F68E2">
        <w:rPr>
          <w:color w:val="222222"/>
        </w:rPr>
        <w:t>,</w:t>
      </w:r>
    </w:p>
    <w:p w14:paraId="305CF282" w14:textId="5CAAD370" w:rsidR="00256281" w:rsidRPr="000F0ED2" w:rsidRDefault="00256281" w:rsidP="006F68E2">
      <w:pPr>
        <w:pStyle w:val="NormalnyWeb"/>
        <w:numPr>
          <w:ilvl w:val="0"/>
          <w:numId w:val="58"/>
        </w:numPr>
        <w:spacing w:before="0" w:beforeAutospacing="0" w:after="0" w:afterAutospacing="0" w:line="360" w:lineRule="auto"/>
        <w:jc w:val="both"/>
        <w:rPr>
          <w:color w:val="222222"/>
        </w:rPr>
      </w:pPr>
      <w:r w:rsidRPr="000F0ED2">
        <w:rPr>
          <w:color w:val="222222"/>
        </w:rPr>
        <w:t>2 członków wskazanych przez Burmistrza Miasta Red</w:t>
      </w:r>
      <w:r w:rsidR="000F0ED2">
        <w:rPr>
          <w:color w:val="222222"/>
        </w:rPr>
        <w:t>y</w:t>
      </w:r>
      <w:r w:rsidR="006F68E2">
        <w:rPr>
          <w:color w:val="222222"/>
        </w:rPr>
        <w:t>,</w:t>
      </w:r>
    </w:p>
    <w:p w14:paraId="78D0383E" w14:textId="687D6479" w:rsidR="00256281" w:rsidRPr="000F0ED2" w:rsidRDefault="00256281" w:rsidP="006F68E2">
      <w:pPr>
        <w:pStyle w:val="NormalnyWeb"/>
        <w:numPr>
          <w:ilvl w:val="0"/>
          <w:numId w:val="58"/>
        </w:numPr>
        <w:spacing w:before="0" w:beforeAutospacing="0" w:after="0" w:afterAutospacing="0" w:line="360" w:lineRule="auto"/>
        <w:jc w:val="both"/>
        <w:rPr>
          <w:color w:val="222222"/>
        </w:rPr>
      </w:pPr>
      <w:r w:rsidRPr="000F0ED2">
        <w:rPr>
          <w:color w:val="222222"/>
        </w:rPr>
        <w:t>2 członków - przedstawicieli środowisk senioralnych.</w:t>
      </w:r>
    </w:p>
    <w:p w14:paraId="2535E0E0" w14:textId="6F27FBD9" w:rsidR="00712AAB" w:rsidRPr="001653AE" w:rsidRDefault="00256281" w:rsidP="001653AE">
      <w:pPr>
        <w:pStyle w:val="NormalnyWeb"/>
        <w:spacing w:before="0" w:beforeAutospacing="0" w:after="0" w:afterAutospacing="0" w:line="360" w:lineRule="auto"/>
        <w:ind w:left="113" w:hanging="227"/>
        <w:jc w:val="both"/>
        <w:rPr>
          <w:color w:val="222222"/>
        </w:rPr>
      </w:pPr>
      <w:r w:rsidRPr="000F0ED2">
        <w:rPr>
          <w:color w:val="222222"/>
        </w:rPr>
        <w:t>Członkowie Rady pełnią swoje funkcje społecznie i uczestniczą w jej pracach nieodpłatnie.</w:t>
      </w:r>
    </w:p>
    <w:p w14:paraId="6AF294A3" w14:textId="05D8F5F5" w:rsidR="00250522" w:rsidRDefault="0084519A" w:rsidP="00250522">
      <w:pPr>
        <w:pStyle w:val="NormalnyWeb"/>
        <w:spacing w:before="0" w:beforeAutospacing="0" w:after="0" w:afterAutospacing="0" w:line="360" w:lineRule="auto"/>
        <w:ind w:left="113" w:hanging="227"/>
        <w:jc w:val="both"/>
        <w:rPr>
          <w:b/>
        </w:rPr>
      </w:pPr>
      <w:r>
        <w:rPr>
          <w:noProof/>
        </w:rPr>
        <w:drawing>
          <wp:anchor distT="0" distB="0" distL="114300" distR="114300" simplePos="0" relativeHeight="251662336" behindDoc="0" locked="0" layoutInCell="1" allowOverlap="1" wp14:anchorId="255FF58C" wp14:editId="10ECB188">
            <wp:simplePos x="0" y="0"/>
            <wp:positionH relativeFrom="margin">
              <wp:align>center</wp:align>
            </wp:positionH>
            <wp:positionV relativeFrom="paragraph">
              <wp:posOffset>405130</wp:posOffset>
            </wp:positionV>
            <wp:extent cx="4800600" cy="3090545"/>
            <wp:effectExtent l="0" t="0" r="0" b="0"/>
            <wp:wrapTopAndBottom/>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00600" cy="3090545"/>
                    </a:xfrm>
                    <a:prstGeom prst="rect">
                      <a:avLst/>
                    </a:prstGeom>
                    <a:noFill/>
                    <a:ln>
                      <a:noFill/>
                    </a:ln>
                  </pic:spPr>
                </pic:pic>
              </a:graphicData>
            </a:graphic>
          </wp:anchor>
        </w:drawing>
      </w:r>
    </w:p>
    <w:p w14:paraId="194950F4" w14:textId="77777777" w:rsidR="0084519A" w:rsidRPr="00250522" w:rsidRDefault="0084519A" w:rsidP="007D5AF1">
      <w:pPr>
        <w:pStyle w:val="NormalnyWeb"/>
        <w:spacing w:before="0" w:beforeAutospacing="0" w:after="0" w:afterAutospacing="0" w:line="360" w:lineRule="auto"/>
        <w:ind w:left="113" w:hanging="227"/>
        <w:jc w:val="center"/>
        <w:rPr>
          <w:bCs/>
          <w:i/>
          <w:iCs/>
          <w:sz w:val="20"/>
          <w:szCs w:val="20"/>
        </w:rPr>
      </w:pPr>
      <w:r w:rsidRPr="00250522">
        <w:rPr>
          <w:bCs/>
          <w:i/>
          <w:iCs/>
          <w:sz w:val="20"/>
          <w:szCs w:val="20"/>
        </w:rPr>
        <w:t xml:space="preserve">Redzka Rada Seniorów I kadencji na spotkaniu </w:t>
      </w:r>
      <w:r>
        <w:rPr>
          <w:bCs/>
          <w:i/>
          <w:iCs/>
          <w:sz w:val="20"/>
          <w:szCs w:val="20"/>
        </w:rPr>
        <w:t xml:space="preserve">w Urzędzie Miasta </w:t>
      </w:r>
      <w:r w:rsidRPr="00250522">
        <w:rPr>
          <w:bCs/>
          <w:i/>
          <w:iCs/>
          <w:sz w:val="20"/>
          <w:szCs w:val="20"/>
        </w:rPr>
        <w:t xml:space="preserve"> w Redzie w roku 2019</w:t>
      </w:r>
    </w:p>
    <w:p w14:paraId="6252B07B" w14:textId="77777777" w:rsidR="0084519A" w:rsidRDefault="0084519A" w:rsidP="00250522">
      <w:pPr>
        <w:pStyle w:val="NormalnyWeb"/>
        <w:spacing w:before="0" w:beforeAutospacing="0" w:after="0" w:afterAutospacing="0" w:line="360" w:lineRule="auto"/>
        <w:ind w:left="113" w:hanging="227"/>
        <w:jc w:val="both"/>
        <w:rPr>
          <w:b/>
        </w:rPr>
      </w:pPr>
    </w:p>
    <w:p w14:paraId="52B7C814" w14:textId="6F607418" w:rsidR="00712AAB" w:rsidRDefault="00250522" w:rsidP="00250522">
      <w:pPr>
        <w:pStyle w:val="NormalnyWeb"/>
        <w:spacing w:before="0" w:beforeAutospacing="0" w:after="0" w:afterAutospacing="0" w:line="360" w:lineRule="auto"/>
        <w:ind w:left="113" w:hanging="227"/>
        <w:jc w:val="both"/>
        <w:rPr>
          <w:b/>
        </w:rPr>
      </w:pPr>
      <w:r>
        <w:rPr>
          <w:b/>
        </w:rPr>
        <w:t xml:space="preserve">Skład </w:t>
      </w:r>
      <w:r w:rsidR="00256281" w:rsidRPr="000F0ED2">
        <w:rPr>
          <w:b/>
        </w:rPr>
        <w:t>Redzk</w:t>
      </w:r>
      <w:r>
        <w:rPr>
          <w:b/>
        </w:rPr>
        <w:t>iej</w:t>
      </w:r>
      <w:r w:rsidR="00256281" w:rsidRPr="000F0ED2">
        <w:rPr>
          <w:b/>
        </w:rPr>
        <w:t xml:space="preserve"> Rad</w:t>
      </w:r>
      <w:r>
        <w:rPr>
          <w:b/>
        </w:rPr>
        <w:t>y</w:t>
      </w:r>
      <w:r w:rsidR="00256281" w:rsidRPr="000F0ED2">
        <w:rPr>
          <w:b/>
        </w:rPr>
        <w:t xml:space="preserve"> Seniorów I kadencji</w:t>
      </w:r>
      <w:r w:rsidR="00712AAB">
        <w:rPr>
          <w:b/>
        </w:rPr>
        <w:t>:</w:t>
      </w:r>
    </w:p>
    <w:p w14:paraId="475C0E8D" w14:textId="77777777" w:rsidR="00712AAB" w:rsidRPr="00712AAB" w:rsidRDefault="00A14A93" w:rsidP="00712AAB">
      <w:pPr>
        <w:pStyle w:val="NormalnyWeb"/>
        <w:spacing w:before="0" w:beforeAutospacing="0" w:after="0" w:afterAutospacing="0" w:line="360" w:lineRule="auto"/>
        <w:ind w:left="113" w:hanging="227"/>
        <w:jc w:val="both"/>
        <w:rPr>
          <w:u w:val="single"/>
        </w:rPr>
      </w:pPr>
      <w:r w:rsidRPr="00712AAB">
        <w:rPr>
          <w:u w:val="single"/>
        </w:rPr>
        <w:t>Prezydium Rady (niezmienne przez cały rok 2020):</w:t>
      </w:r>
    </w:p>
    <w:p w14:paraId="757D3477" w14:textId="77777777" w:rsidR="00712AAB" w:rsidRPr="00712AAB" w:rsidRDefault="00A14A93" w:rsidP="00712AAB">
      <w:pPr>
        <w:pStyle w:val="NormalnyWeb"/>
        <w:spacing w:before="0" w:beforeAutospacing="0" w:after="0" w:afterAutospacing="0" w:line="360" w:lineRule="auto"/>
        <w:ind w:left="113" w:hanging="227"/>
        <w:jc w:val="both"/>
      </w:pPr>
      <w:r w:rsidRPr="00712AAB">
        <w:t xml:space="preserve">Jadwiga </w:t>
      </w:r>
      <w:proofErr w:type="spellStart"/>
      <w:r w:rsidRPr="00712AAB">
        <w:t>Pienczk</w:t>
      </w:r>
      <w:proofErr w:type="spellEnd"/>
      <w:r w:rsidRPr="00712AAB">
        <w:t xml:space="preserve"> - Przewodnicząca </w:t>
      </w:r>
    </w:p>
    <w:p w14:paraId="33E87EE5" w14:textId="63EFEAE8" w:rsidR="00712AAB" w:rsidRPr="00712AAB" w:rsidRDefault="00A14A93" w:rsidP="00712AAB">
      <w:pPr>
        <w:pStyle w:val="NormalnyWeb"/>
        <w:spacing w:before="0" w:beforeAutospacing="0" w:after="0" w:afterAutospacing="0" w:line="360" w:lineRule="auto"/>
        <w:ind w:left="113" w:hanging="227"/>
        <w:jc w:val="both"/>
      </w:pPr>
      <w:r w:rsidRPr="00712AAB">
        <w:t xml:space="preserve">Eugeniusz Czapp </w:t>
      </w:r>
      <w:r w:rsidR="00712AAB" w:rsidRPr="00712AAB">
        <w:t>–</w:t>
      </w:r>
      <w:r w:rsidRPr="00712AAB">
        <w:t xml:space="preserve"> Wiceprzewodniczący</w:t>
      </w:r>
    </w:p>
    <w:p w14:paraId="4B66C1BA" w14:textId="144EA2E5" w:rsidR="00712AAB" w:rsidRPr="00712AAB" w:rsidRDefault="00A14A93" w:rsidP="00712AAB">
      <w:pPr>
        <w:pStyle w:val="NormalnyWeb"/>
        <w:spacing w:before="0" w:beforeAutospacing="0" w:after="0" w:afterAutospacing="0" w:line="360" w:lineRule="auto"/>
        <w:ind w:left="113" w:hanging="227"/>
        <w:jc w:val="both"/>
      </w:pPr>
      <w:r w:rsidRPr="00712AAB">
        <w:t xml:space="preserve">Anna Mostek </w:t>
      </w:r>
      <w:r w:rsidR="00712AAB" w:rsidRPr="00712AAB">
        <w:t>–</w:t>
      </w:r>
      <w:r w:rsidRPr="00712AAB">
        <w:t xml:space="preserve"> Sekretarz</w:t>
      </w:r>
    </w:p>
    <w:p w14:paraId="2403A5E2" w14:textId="77777777" w:rsidR="00712AAB" w:rsidRPr="00712AAB" w:rsidRDefault="00A14A93" w:rsidP="00712AAB">
      <w:pPr>
        <w:pStyle w:val="NormalnyWeb"/>
        <w:spacing w:before="0" w:beforeAutospacing="0" w:after="0" w:afterAutospacing="0" w:line="360" w:lineRule="auto"/>
        <w:ind w:left="113" w:hanging="227"/>
        <w:jc w:val="both"/>
        <w:rPr>
          <w:u w:val="single"/>
        </w:rPr>
      </w:pPr>
      <w:r w:rsidRPr="00712AAB">
        <w:rPr>
          <w:u w:val="single"/>
        </w:rPr>
        <w:t>Radni:</w:t>
      </w:r>
    </w:p>
    <w:p w14:paraId="2E4D1A19" w14:textId="7A941327" w:rsidR="00256281" w:rsidRPr="00712AAB" w:rsidRDefault="00A14A93" w:rsidP="00712AAB">
      <w:pPr>
        <w:pStyle w:val="NormalnyWeb"/>
        <w:spacing w:before="0" w:beforeAutospacing="0" w:after="0" w:afterAutospacing="0" w:line="360" w:lineRule="auto"/>
        <w:ind w:left="-142"/>
        <w:jc w:val="both"/>
        <w:rPr>
          <w:bCs/>
          <w:color w:val="222222"/>
        </w:rPr>
      </w:pPr>
      <w:r w:rsidRPr="00712AAB">
        <w:rPr>
          <w:bCs/>
        </w:rPr>
        <w:t xml:space="preserve">Danuta </w:t>
      </w:r>
      <w:r w:rsidR="00256281" w:rsidRPr="00712AAB">
        <w:rPr>
          <w:bCs/>
        </w:rPr>
        <w:t>Dumitrescu – Malec</w:t>
      </w:r>
      <w:r w:rsidRPr="00712AAB">
        <w:rPr>
          <w:bCs/>
        </w:rPr>
        <w:t>,</w:t>
      </w:r>
      <w:r w:rsidR="00256281" w:rsidRPr="00712AAB">
        <w:rPr>
          <w:bCs/>
        </w:rPr>
        <w:t xml:space="preserve"> </w:t>
      </w:r>
      <w:r w:rsidRPr="00712AAB">
        <w:rPr>
          <w:bCs/>
        </w:rPr>
        <w:t xml:space="preserve">Jadwiga </w:t>
      </w:r>
      <w:proofErr w:type="spellStart"/>
      <w:r w:rsidR="00256281" w:rsidRPr="00712AAB">
        <w:rPr>
          <w:bCs/>
        </w:rPr>
        <w:t>Dziubich</w:t>
      </w:r>
      <w:proofErr w:type="spellEnd"/>
      <w:r w:rsidRPr="00712AAB">
        <w:rPr>
          <w:bCs/>
        </w:rPr>
        <w:t>,</w:t>
      </w:r>
      <w:r w:rsidR="00256281" w:rsidRPr="00712AAB">
        <w:rPr>
          <w:bCs/>
        </w:rPr>
        <w:t xml:space="preserve"> </w:t>
      </w:r>
      <w:r w:rsidRPr="00712AAB">
        <w:rPr>
          <w:bCs/>
        </w:rPr>
        <w:t xml:space="preserve">Waldemar </w:t>
      </w:r>
      <w:r w:rsidR="00256281" w:rsidRPr="00712AAB">
        <w:rPr>
          <w:bCs/>
        </w:rPr>
        <w:t>Falkiewicz</w:t>
      </w:r>
      <w:r w:rsidRPr="00712AAB">
        <w:rPr>
          <w:bCs/>
        </w:rPr>
        <w:t xml:space="preserve">, Regina </w:t>
      </w:r>
      <w:r w:rsidR="00256281" w:rsidRPr="00712AAB">
        <w:rPr>
          <w:bCs/>
        </w:rPr>
        <w:t>Kobus</w:t>
      </w:r>
      <w:r w:rsidRPr="00712AAB">
        <w:rPr>
          <w:bCs/>
        </w:rPr>
        <w:t>,</w:t>
      </w:r>
      <w:r w:rsidR="00712AAB" w:rsidRPr="00712AAB">
        <w:rPr>
          <w:bCs/>
        </w:rPr>
        <w:t xml:space="preserve"> </w:t>
      </w:r>
      <w:r w:rsidRPr="00712AAB">
        <w:rPr>
          <w:bCs/>
        </w:rPr>
        <w:t xml:space="preserve">Jerzy </w:t>
      </w:r>
      <w:r w:rsidR="00256281" w:rsidRPr="00712AAB">
        <w:rPr>
          <w:bCs/>
        </w:rPr>
        <w:t>Koska</w:t>
      </w:r>
      <w:r w:rsidRPr="00712AAB">
        <w:rPr>
          <w:bCs/>
        </w:rPr>
        <w:t xml:space="preserve">, Jan </w:t>
      </w:r>
      <w:r w:rsidR="00256281" w:rsidRPr="00712AAB">
        <w:rPr>
          <w:bCs/>
        </w:rPr>
        <w:t>Lica</w:t>
      </w:r>
      <w:r w:rsidRPr="00712AAB">
        <w:rPr>
          <w:bCs/>
        </w:rPr>
        <w:t xml:space="preserve">, Janusz </w:t>
      </w:r>
      <w:proofErr w:type="spellStart"/>
      <w:r w:rsidR="00256281" w:rsidRPr="00712AAB">
        <w:rPr>
          <w:bCs/>
        </w:rPr>
        <w:t>Molak</w:t>
      </w:r>
      <w:proofErr w:type="spellEnd"/>
      <w:r w:rsidRPr="00712AAB">
        <w:rPr>
          <w:bCs/>
        </w:rPr>
        <w:t xml:space="preserve">, </w:t>
      </w:r>
      <w:r w:rsidR="00712AAB" w:rsidRPr="00712AAB">
        <w:rPr>
          <w:bCs/>
        </w:rPr>
        <w:t xml:space="preserve">Elżbieta </w:t>
      </w:r>
      <w:proofErr w:type="spellStart"/>
      <w:r w:rsidR="00256281" w:rsidRPr="00712AAB">
        <w:rPr>
          <w:bCs/>
        </w:rPr>
        <w:t>Piłkowska</w:t>
      </w:r>
      <w:proofErr w:type="spellEnd"/>
      <w:r w:rsidR="00712AAB" w:rsidRPr="00712AAB">
        <w:rPr>
          <w:bCs/>
        </w:rPr>
        <w:t xml:space="preserve">, Barbara </w:t>
      </w:r>
      <w:proofErr w:type="spellStart"/>
      <w:r w:rsidR="00256281" w:rsidRPr="00712AAB">
        <w:rPr>
          <w:bCs/>
        </w:rPr>
        <w:t>Renkiel</w:t>
      </w:r>
      <w:proofErr w:type="spellEnd"/>
      <w:r w:rsidR="00712AAB" w:rsidRPr="00712AAB">
        <w:rPr>
          <w:bCs/>
        </w:rPr>
        <w:t xml:space="preserve"> i Stanisław </w:t>
      </w:r>
      <w:proofErr w:type="spellStart"/>
      <w:r w:rsidR="00256281" w:rsidRPr="00712AAB">
        <w:rPr>
          <w:bCs/>
        </w:rPr>
        <w:t>Torchalski</w:t>
      </w:r>
      <w:proofErr w:type="spellEnd"/>
      <w:r w:rsidR="00712AAB" w:rsidRPr="00712AAB">
        <w:rPr>
          <w:bCs/>
        </w:rPr>
        <w:t>.</w:t>
      </w:r>
    </w:p>
    <w:p w14:paraId="5EEF06CC" w14:textId="33EE0D7B" w:rsidR="00256281" w:rsidRPr="000F0ED2" w:rsidRDefault="00256281" w:rsidP="00712AAB">
      <w:pPr>
        <w:spacing w:after="0" w:line="360" w:lineRule="auto"/>
        <w:ind w:firstLine="708"/>
        <w:jc w:val="both"/>
        <w:rPr>
          <w:rFonts w:ascii="Times New Roman" w:hAnsi="Times New Roman" w:cs="Times New Roman"/>
          <w:sz w:val="24"/>
          <w:szCs w:val="24"/>
        </w:rPr>
      </w:pPr>
      <w:r w:rsidRPr="000F0ED2">
        <w:rPr>
          <w:rFonts w:ascii="Times New Roman" w:hAnsi="Times New Roman" w:cs="Times New Roman"/>
          <w:sz w:val="24"/>
          <w:szCs w:val="24"/>
        </w:rPr>
        <w:t>W roku 2020 Redzk</w:t>
      </w:r>
      <w:r w:rsidR="00712AAB">
        <w:rPr>
          <w:rFonts w:ascii="Times New Roman" w:hAnsi="Times New Roman" w:cs="Times New Roman"/>
          <w:sz w:val="24"/>
          <w:szCs w:val="24"/>
        </w:rPr>
        <w:t>a</w:t>
      </w:r>
      <w:r w:rsidRPr="000F0ED2">
        <w:rPr>
          <w:rFonts w:ascii="Times New Roman" w:hAnsi="Times New Roman" w:cs="Times New Roman"/>
          <w:sz w:val="24"/>
          <w:szCs w:val="24"/>
        </w:rPr>
        <w:t xml:space="preserve"> Rad</w:t>
      </w:r>
      <w:r w:rsidR="00712AAB">
        <w:rPr>
          <w:rFonts w:ascii="Times New Roman" w:hAnsi="Times New Roman" w:cs="Times New Roman"/>
          <w:sz w:val="24"/>
          <w:szCs w:val="24"/>
        </w:rPr>
        <w:t>a</w:t>
      </w:r>
      <w:r w:rsidRPr="000F0ED2">
        <w:rPr>
          <w:rFonts w:ascii="Times New Roman" w:hAnsi="Times New Roman" w:cs="Times New Roman"/>
          <w:sz w:val="24"/>
          <w:szCs w:val="24"/>
        </w:rPr>
        <w:t xml:space="preserve"> Seniorów</w:t>
      </w:r>
      <w:r w:rsidR="00712AAB">
        <w:rPr>
          <w:rFonts w:ascii="Times New Roman" w:hAnsi="Times New Roman" w:cs="Times New Roman"/>
          <w:sz w:val="24"/>
          <w:szCs w:val="24"/>
        </w:rPr>
        <w:t xml:space="preserve"> spotkała się cztery razy</w:t>
      </w:r>
      <w:r w:rsidRPr="000F0ED2">
        <w:rPr>
          <w:rFonts w:ascii="Times New Roman" w:hAnsi="Times New Roman" w:cs="Times New Roman"/>
          <w:sz w:val="24"/>
          <w:szCs w:val="24"/>
        </w:rPr>
        <w:t>. Posiedzenia odbywały się w sali obrad Urzędu Miasta w Redzie, w Miejskiej Bibliotece Publicznej oraz w Miejskim Ośrodku Sportu i Rekreacji. Spotkanie</w:t>
      </w:r>
      <w:r w:rsidR="00712AAB">
        <w:rPr>
          <w:rFonts w:ascii="Times New Roman" w:hAnsi="Times New Roman" w:cs="Times New Roman"/>
          <w:sz w:val="24"/>
          <w:szCs w:val="24"/>
        </w:rPr>
        <w:t xml:space="preserve"> wrześniowe,</w:t>
      </w:r>
      <w:r w:rsidRPr="000F0ED2">
        <w:rPr>
          <w:rFonts w:ascii="Times New Roman" w:hAnsi="Times New Roman" w:cs="Times New Roman"/>
          <w:sz w:val="24"/>
          <w:szCs w:val="24"/>
        </w:rPr>
        <w:t xml:space="preserve"> podsumowujące</w:t>
      </w:r>
      <w:r w:rsidR="00712AAB">
        <w:rPr>
          <w:rFonts w:ascii="Times New Roman" w:hAnsi="Times New Roman" w:cs="Times New Roman"/>
          <w:sz w:val="24"/>
          <w:szCs w:val="24"/>
        </w:rPr>
        <w:t xml:space="preserve"> pierwszy</w:t>
      </w:r>
      <w:r w:rsidRPr="000F0ED2">
        <w:rPr>
          <w:rFonts w:ascii="Times New Roman" w:hAnsi="Times New Roman" w:cs="Times New Roman"/>
          <w:sz w:val="24"/>
          <w:szCs w:val="24"/>
        </w:rPr>
        <w:t xml:space="preserve"> rok działalności</w:t>
      </w:r>
      <w:r w:rsidR="00712AAB">
        <w:rPr>
          <w:rFonts w:ascii="Times New Roman" w:hAnsi="Times New Roman" w:cs="Times New Roman"/>
          <w:sz w:val="24"/>
          <w:szCs w:val="24"/>
        </w:rPr>
        <w:t xml:space="preserve">, </w:t>
      </w:r>
      <w:r w:rsidRPr="000F0ED2">
        <w:rPr>
          <w:rFonts w:ascii="Times New Roman" w:hAnsi="Times New Roman" w:cs="Times New Roman"/>
          <w:sz w:val="24"/>
          <w:szCs w:val="24"/>
        </w:rPr>
        <w:lastRenderedPageBreak/>
        <w:t>miało formułę dyskusj</w:t>
      </w:r>
      <w:r w:rsidR="00712AAB">
        <w:rPr>
          <w:rFonts w:ascii="Times New Roman" w:hAnsi="Times New Roman" w:cs="Times New Roman"/>
          <w:sz w:val="24"/>
          <w:szCs w:val="24"/>
        </w:rPr>
        <w:t>i z udziałem</w:t>
      </w:r>
      <w:r w:rsidRPr="000F0ED2">
        <w:rPr>
          <w:rFonts w:ascii="Times New Roman" w:hAnsi="Times New Roman" w:cs="Times New Roman"/>
          <w:sz w:val="24"/>
          <w:szCs w:val="24"/>
        </w:rPr>
        <w:t xml:space="preserve"> zaproszon</w:t>
      </w:r>
      <w:r w:rsidR="00712AAB">
        <w:rPr>
          <w:rFonts w:ascii="Times New Roman" w:hAnsi="Times New Roman" w:cs="Times New Roman"/>
          <w:sz w:val="24"/>
          <w:szCs w:val="24"/>
        </w:rPr>
        <w:t>ego</w:t>
      </w:r>
      <w:r w:rsidRPr="000F0ED2">
        <w:rPr>
          <w:rFonts w:ascii="Times New Roman" w:hAnsi="Times New Roman" w:cs="Times New Roman"/>
          <w:sz w:val="24"/>
          <w:szCs w:val="24"/>
        </w:rPr>
        <w:t xml:space="preserve"> przez Radę gron</w:t>
      </w:r>
      <w:r w:rsidR="00712AAB">
        <w:rPr>
          <w:rFonts w:ascii="Times New Roman" w:hAnsi="Times New Roman" w:cs="Times New Roman"/>
          <w:sz w:val="24"/>
          <w:szCs w:val="24"/>
        </w:rPr>
        <w:t>a</w:t>
      </w:r>
      <w:r w:rsidRPr="000F0ED2">
        <w:rPr>
          <w:rFonts w:ascii="Times New Roman" w:hAnsi="Times New Roman" w:cs="Times New Roman"/>
          <w:sz w:val="24"/>
          <w:szCs w:val="24"/>
        </w:rPr>
        <w:t xml:space="preserve"> seniorów. Uczestniczyli w nim i odpowiadali na pytania Burmistrz</w:t>
      </w:r>
      <w:r w:rsidR="00712AAB">
        <w:rPr>
          <w:rFonts w:ascii="Times New Roman" w:hAnsi="Times New Roman" w:cs="Times New Roman"/>
          <w:sz w:val="24"/>
          <w:szCs w:val="24"/>
        </w:rPr>
        <w:t xml:space="preserve"> Miasta Redy</w:t>
      </w:r>
      <w:r w:rsidRPr="000F0ED2">
        <w:rPr>
          <w:rFonts w:ascii="Times New Roman" w:hAnsi="Times New Roman" w:cs="Times New Roman"/>
          <w:sz w:val="24"/>
          <w:szCs w:val="24"/>
        </w:rPr>
        <w:t xml:space="preserve"> Krzysztof Krzemiński oraz jego zastępcy Halina Grzeszczuk </w:t>
      </w:r>
      <w:r w:rsidR="00712AAB">
        <w:rPr>
          <w:rFonts w:ascii="Times New Roman" w:hAnsi="Times New Roman" w:cs="Times New Roman"/>
          <w:sz w:val="24"/>
          <w:szCs w:val="24"/>
        </w:rPr>
        <w:t xml:space="preserve">i </w:t>
      </w:r>
      <w:r w:rsidRPr="000F0ED2">
        <w:rPr>
          <w:rFonts w:ascii="Times New Roman" w:hAnsi="Times New Roman" w:cs="Times New Roman"/>
          <w:sz w:val="24"/>
          <w:szCs w:val="24"/>
        </w:rPr>
        <w:t xml:space="preserve">Łukasz Kamiński. </w:t>
      </w:r>
    </w:p>
    <w:p w14:paraId="569D117A" w14:textId="77777777" w:rsidR="00426CC1" w:rsidRDefault="00426CC1" w:rsidP="00712AAB">
      <w:pPr>
        <w:spacing w:after="0" w:line="360" w:lineRule="auto"/>
        <w:ind w:firstLine="708"/>
        <w:jc w:val="both"/>
        <w:rPr>
          <w:rFonts w:ascii="Times New Roman" w:hAnsi="Times New Roman" w:cs="Times New Roman"/>
          <w:sz w:val="24"/>
          <w:szCs w:val="24"/>
        </w:rPr>
      </w:pPr>
    </w:p>
    <w:p w14:paraId="12E4B886" w14:textId="49B59835" w:rsidR="00256281" w:rsidRPr="000F0ED2" w:rsidRDefault="00712AAB" w:rsidP="00712AA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w:t>
      </w:r>
      <w:r w:rsidRPr="000F0ED2">
        <w:rPr>
          <w:rFonts w:ascii="Times New Roman" w:hAnsi="Times New Roman" w:cs="Times New Roman"/>
          <w:sz w:val="24"/>
          <w:szCs w:val="24"/>
        </w:rPr>
        <w:t xml:space="preserve"> 2020 roku </w:t>
      </w:r>
      <w:r w:rsidR="00256281" w:rsidRPr="000F0ED2">
        <w:rPr>
          <w:rFonts w:ascii="Times New Roman" w:hAnsi="Times New Roman" w:cs="Times New Roman"/>
          <w:sz w:val="24"/>
          <w:szCs w:val="24"/>
        </w:rPr>
        <w:t>Rada podjęła</w:t>
      </w:r>
      <w:r>
        <w:rPr>
          <w:rFonts w:ascii="Times New Roman" w:hAnsi="Times New Roman" w:cs="Times New Roman"/>
          <w:sz w:val="24"/>
          <w:szCs w:val="24"/>
        </w:rPr>
        <w:t>,</w:t>
      </w:r>
      <w:r w:rsidR="00256281" w:rsidRPr="000F0ED2">
        <w:rPr>
          <w:rFonts w:ascii="Times New Roman" w:hAnsi="Times New Roman" w:cs="Times New Roman"/>
          <w:sz w:val="24"/>
          <w:szCs w:val="24"/>
        </w:rPr>
        <w:t xml:space="preserve"> między innymi</w:t>
      </w:r>
      <w:r>
        <w:rPr>
          <w:rFonts w:ascii="Times New Roman" w:hAnsi="Times New Roman" w:cs="Times New Roman"/>
          <w:sz w:val="24"/>
          <w:szCs w:val="24"/>
        </w:rPr>
        <w:t>,</w:t>
      </w:r>
      <w:r w:rsidR="00256281" w:rsidRPr="000F0ED2">
        <w:rPr>
          <w:rFonts w:ascii="Times New Roman" w:hAnsi="Times New Roman" w:cs="Times New Roman"/>
          <w:sz w:val="24"/>
          <w:szCs w:val="24"/>
        </w:rPr>
        <w:t xml:space="preserve"> następujące tematy:</w:t>
      </w:r>
    </w:p>
    <w:p w14:paraId="6B879C2F" w14:textId="1CFDFB63"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otwarcie i wsparcie funkcjonowania placówki „Senior +”</w:t>
      </w:r>
      <w:r w:rsidR="00DB1EF2">
        <w:rPr>
          <w:rFonts w:ascii="Times New Roman" w:hAnsi="Times New Roman"/>
          <w:sz w:val="24"/>
          <w:szCs w:val="24"/>
        </w:rPr>
        <w:t>;</w:t>
      </w:r>
    </w:p>
    <w:p w14:paraId="4C7F970F" w14:textId="1863B3BD" w:rsidR="00256281" w:rsidRPr="00712AAB" w:rsidRDefault="00712AAB" w:rsidP="009A2830">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udział w procesie</w:t>
      </w:r>
      <w:r w:rsidR="00256281" w:rsidRPr="00712AAB">
        <w:rPr>
          <w:rFonts w:ascii="Times New Roman" w:hAnsi="Times New Roman"/>
          <w:sz w:val="24"/>
          <w:szCs w:val="24"/>
        </w:rPr>
        <w:t xml:space="preserve"> tworzenia Strategii Rozwoju Miasta</w:t>
      </w:r>
      <w:r w:rsidR="00DB1EF2">
        <w:rPr>
          <w:rFonts w:ascii="Times New Roman" w:hAnsi="Times New Roman"/>
          <w:sz w:val="24"/>
          <w:szCs w:val="24"/>
        </w:rPr>
        <w:t>;</w:t>
      </w:r>
    </w:p>
    <w:p w14:paraId="55D2E826" w14:textId="5FD2B7CC"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ustawieni</w:t>
      </w:r>
      <w:r w:rsidR="00712AAB">
        <w:rPr>
          <w:rFonts w:ascii="Times New Roman" w:hAnsi="Times New Roman"/>
          <w:sz w:val="24"/>
          <w:szCs w:val="24"/>
        </w:rPr>
        <w:t>e</w:t>
      </w:r>
      <w:r w:rsidRPr="00712AAB">
        <w:rPr>
          <w:rFonts w:ascii="Times New Roman" w:hAnsi="Times New Roman"/>
          <w:sz w:val="24"/>
          <w:szCs w:val="24"/>
        </w:rPr>
        <w:t xml:space="preserve"> kolejnych ławek przy głównych ciągach komunikacyjnych miasta</w:t>
      </w:r>
      <w:r w:rsidR="00DB1EF2">
        <w:rPr>
          <w:rFonts w:ascii="Times New Roman" w:hAnsi="Times New Roman"/>
          <w:sz w:val="24"/>
          <w:szCs w:val="24"/>
        </w:rPr>
        <w:t>;</w:t>
      </w:r>
    </w:p>
    <w:p w14:paraId="1720E182" w14:textId="449370DC"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projekt kolumbarium na cmentarzu przy ul. Gniewowskiej</w:t>
      </w:r>
      <w:r w:rsidR="00DB1EF2">
        <w:rPr>
          <w:rFonts w:ascii="Times New Roman" w:hAnsi="Times New Roman"/>
          <w:sz w:val="24"/>
          <w:szCs w:val="24"/>
        </w:rPr>
        <w:t>;</w:t>
      </w:r>
    </w:p>
    <w:p w14:paraId="6377FAB0" w14:textId="0A225DB0"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kursowani</w:t>
      </w:r>
      <w:r w:rsidR="00712AAB">
        <w:rPr>
          <w:rFonts w:ascii="Times New Roman" w:hAnsi="Times New Roman"/>
          <w:sz w:val="24"/>
          <w:szCs w:val="24"/>
        </w:rPr>
        <w:t>e</w:t>
      </w:r>
      <w:r w:rsidRPr="00712AAB">
        <w:rPr>
          <w:rFonts w:ascii="Times New Roman" w:hAnsi="Times New Roman"/>
          <w:sz w:val="24"/>
          <w:szCs w:val="24"/>
        </w:rPr>
        <w:t xml:space="preserve"> miejskich autobusów</w:t>
      </w:r>
      <w:r w:rsidR="00DB1EF2">
        <w:rPr>
          <w:rFonts w:ascii="Times New Roman" w:hAnsi="Times New Roman"/>
          <w:sz w:val="24"/>
          <w:szCs w:val="24"/>
        </w:rPr>
        <w:t>;</w:t>
      </w:r>
    </w:p>
    <w:p w14:paraId="0CD91033" w14:textId="7AC1EBD1"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 xml:space="preserve">współorganizacja spotkań z </w:t>
      </w:r>
      <w:r w:rsidR="006F68E2" w:rsidRPr="00712AAB">
        <w:rPr>
          <w:rFonts w:ascii="Times New Roman" w:hAnsi="Times New Roman"/>
          <w:sz w:val="24"/>
          <w:szCs w:val="24"/>
        </w:rPr>
        <w:t>lekarzami</w:t>
      </w:r>
      <w:r w:rsidRPr="00712AAB">
        <w:rPr>
          <w:rFonts w:ascii="Times New Roman" w:hAnsi="Times New Roman"/>
          <w:sz w:val="24"/>
          <w:szCs w:val="24"/>
        </w:rPr>
        <w:t xml:space="preserve"> specjalistami</w:t>
      </w:r>
      <w:r w:rsidR="00DB1EF2">
        <w:rPr>
          <w:rFonts w:ascii="Times New Roman" w:hAnsi="Times New Roman"/>
          <w:sz w:val="24"/>
          <w:szCs w:val="24"/>
        </w:rPr>
        <w:t>;</w:t>
      </w:r>
    </w:p>
    <w:p w14:paraId="7E4F3B55" w14:textId="6E1E277E"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organizacja spotkania z redzką Policją</w:t>
      </w:r>
      <w:r w:rsidR="00DB1EF2">
        <w:rPr>
          <w:rFonts w:ascii="Times New Roman" w:hAnsi="Times New Roman"/>
          <w:sz w:val="24"/>
          <w:szCs w:val="24"/>
        </w:rPr>
        <w:t>;</w:t>
      </w:r>
    </w:p>
    <w:p w14:paraId="40A41EAB" w14:textId="03179F66" w:rsidR="00256281" w:rsidRPr="00712AAB" w:rsidRDefault="00712AAB" w:rsidP="009A2830">
      <w:pPr>
        <w:pStyle w:val="Akapitzlist"/>
        <w:numPr>
          <w:ilvl w:val="0"/>
          <w:numId w:val="24"/>
        </w:numPr>
        <w:spacing w:after="0" w:line="360" w:lineRule="auto"/>
        <w:jc w:val="both"/>
        <w:rPr>
          <w:rFonts w:ascii="Times New Roman" w:hAnsi="Times New Roman"/>
          <w:sz w:val="24"/>
          <w:szCs w:val="24"/>
        </w:rPr>
      </w:pPr>
      <w:r>
        <w:rPr>
          <w:rFonts w:ascii="Times New Roman" w:hAnsi="Times New Roman"/>
          <w:sz w:val="24"/>
          <w:szCs w:val="24"/>
        </w:rPr>
        <w:t>inwestycje miejskie</w:t>
      </w:r>
      <w:r w:rsidR="00256281" w:rsidRPr="00712AAB">
        <w:rPr>
          <w:rFonts w:ascii="Times New Roman" w:hAnsi="Times New Roman"/>
          <w:sz w:val="24"/>
          <w:szCs w:val="24"/>
        </w:rPr>
        <w:t xml:space="preserve"> (rozbudow</w:t>
      </w:r>
      <w:r>
        <w:rPr>
          <w:rFonts w:ascii="Times New Roman" w:hAnsi="Times New Roman"/>
          <w:sz w:val="24"/>
          <w:szCs w:val="24"/>
        </w:rPr>
        <w:t>y</w:t>
      </w:r>
      <w:r w:rsidR="00256281" w:rsidRPr="00712AAB">
        <w:rPr>
          <w:rFonts w:ascii="Times New Roman" w:hAnsi="Times New Roman"/>
          <w:sz w:val="24"/>
          <w:szCs w:val="24"/>
        </w:rPr>
        <w:t xml:space="preserve"> Fabryki Kultury, SP 5, Miejskiej Biblioteki Publicznej</w:t>
      </w:r>
      <w:r>
        <w:rPr>
          <w:rFonts w:ascii="Times New Roman" w:hAnsi="Times New Roman"/>
          <w:sz w:val="24"/>
          <w:szCs w:val="24"/>
        </w:rPr>
        <w:t xml:space="preserve"> i MOPS,</w:t>
      </w:r>
      <w:r w:rsidR="00256281" w:rsidRPr="00712AAB">
        <w:rPr>
          <w:rFonts w:ascii="Times New Roman" w:hAnsi="Times New Roman"/>
          <w:sz w:val="24"/>
          <w:szCs w:val="24"/>
        </w:rPr>
        <w:t xml:space="preserve"> wiata autobusowa na ul. Łąkowej, przejęcie przez miasto parkingu przy dworcu PKP na ul. Leśnej, modernizacja zadaszenia amfiteatru w Parku Rodzinnym)</w:t>
      </w:r>
      <w:r w:rsidR="00DB1EF2">
        <w:rPr>
          <w:rFonts w:ascii="Times New Roman" w:hAnsi="Times New Roman"/>
          <w:sz w:val="24"/>
          <w:szCs w:val="24"/>
        </w:rPr>
        <w:t>;</w:t>
      </w:r>
    </w:p>
    <w:p w14:paraId="73396A73" w14:textId="19E7BE7D"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współpraca z seniorami z miast partnerskich</w:t>
      </w:r>
      <w:r w:rsidR="00DB1EF2">
        <w:rPr>
          <w:rFonts w:ascii="Times New Roman" w:hAnsi="Times New Roman"/>
          <w:sz w:val="24"/>
          <w:szCs w:val="24"/>
        </w:rPr>
        <w:t>;</w:t>
      </w:r>
    </w:p>
    <w:p w14:paraId="7CB59FEE" w14:textId="536F545F"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współorganizacja zajęć samoobrony dla seniorów</w:t>
      </w:r>
      <w:r w:rsidR="00DB1EF2">
        <w:rPr>
          <w:rFonts w:ascii="Times New Roman" w:hAnsi="Times New Roman"/>
          <w:sz w:val="24"/>
          <w:szCs w:val="24"/>
        </w:rPr>
        <w:t>;</w:t>
      </w:r>
    </w:p>
    <w:p w14:paraId="5EC56BDD" w14:textId="5C34573D"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 xml:space="preserve">organizacji cyklicznych spotkań i imprez senioralnych (min. </w:t>
      </w:r>
      <w:proofErr w:type="spellStart"/>
      <w:r w:rsidRPr="00712AAB">
        <w:rPr>
          <w:rFonts w:ascii="Times New Roman" w:hAnsi="Times New Roman"/>
          <w:sz w:val="24"/>
          <w:szCs w:val="24"/>
        </w:rPr>
        <w:t>Seniorady</w:t>
      </w:r>
      <w:proofErr w:type="spellEnd"/>
      <w:r w:rsidRPr="00712AAB">
        <w:rPr>
          <w:rFonts w:ascii="Times New Roman" w:hAnsi="Times New Roman"/>
          <w:sz w:val="24"/>
          <w:szCs w:val="24"/>
        </w:rPr>
        <w:t>)</w:t>
      </w:r>
      <w:r w:rsidR="00DB1EF2">
        <w:rPr>
          <w:rFonts w:ascii="Times New Roman" w:hAnsi="Times New Roman"/>
          <w:sz w:val="24"/>
          <w:szCs w:val="24"/>
        </w:rPr>
        <w:t>;</w:t>
      </w:r>
    </w:p>
    <w:p w14:paraId="56C7E79B" w14:textId="2CD42FD7"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promocja internetowego głosowania na nazwy redzkich rond</w:t>
      </w:r>
      <w:r w:rsidR="00DB1EF2">
        <w:rPr>
          <w:rFonts w:ascii="Times New Roman" w:hAnsi="Times New Roman"/>
          <w:sz w:val="24"/>
          <w:szCs w:val="24"/>
        </w:rPr>
        <w:t>;</w:t>
      </w:r>
    </w:p>
    <w:p w14:paraId="4E0D1BD8" w14:textId="122C0E94"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pomoc w akcji „Szlachetna Paczka”</w:t>
      </w:r>
      <w:r w:rsidR="00DB1EF2">
        <w:rPr>
          <w:rFonts w:ascii="Times New Roman" w:hAnsi="Times New Roman"/>
          <w:sz w:val="24"/>
          <w:szCs w:val="24"/>
        </w:rPr>
        <w:t>;</w:t>
      </w:r>
    </w:p>
    <w:p w14:paraId="67F214F1" w14:textId="625A1066" w:rsidR="00256281" w:rsidRPr="00712AAB" w:rsidRDefault="00256281" w:rsidP="009A2830">
      <w:pPr>
        <w:pStyle w:val="Akapitzlist"/>
        <w:numPr>
          <w:ilvl w:val="0"/>
          <w:numId w:val="24"/>
        </w:numPr>
        <w:spacing w:after="0" w:line="360" w:lineRule="auto"/>
        <w:jc w:val="both"/>
        <w:rPr>
          <w:rFonts w:ascii="Times New Roman" w:hAnsi="Times New Roman"/>
          <w:sz w:val="24"/>
          <w:szCs w:val="24"/>
        </w:rPr>
      </w:pPr>
      <w:r w:rsidRPr="00712AAB">
        <w:rPr>
          <w:rFonts w:ascii="Times New Roman" w:hAnsi="Times New Roman"/>
          <w:sz w:val="24"/>
          <w:szCs w:val="24"/>
        </w:rPr>
        <w:t xml:space="preserve">wsparcie działalności grupy teatralnej przy UTW – w tym jej udziału </w:t>
      </w:r>
      <w:r w:rsidR="00712AAB">
        <w:rPr>
          <w:rFonts w:ascii="Times New Roman" w:hAnsi="Times New Roman"/>
          <w:sz w:val="24"/>
          <w:szCs w:val="24"/>
        </w:rPr>
        <w:t>projekcie</w:t>
      </w:r>
      <w:r w:rsidRPr="00712AAB">
        <w:rPr>
          <w:rFonts w:ascii="Times New Roman" w:hAnsi="Times New Roman"/>
          <w:sz w:val="24"/>
          <w:szCs w:val="24"/>
        </w:rPr>
        <w:t xml:space="preserve"> Teatru Szekspirowskiego</w:t>
      </w:r>
      <w:r w:rsidR="00712AAB">
        <w:rPr>
          <w:rFonts w:ascii="Times New Roman" w:hAnsi="Times New Roman"/>
          <w:sz w:val="24"/>
          <w:szCs w:val="24"/>
        </w:rPr>
        <w:t xml:space="preserve"> „Teatralny Pasjans”.</w:t>
      </w:r>
    </w:p>
    <w:p w14:paraId="76C39EF2" w14:textId="77777777" w:rsidR="00426CC1" w:rsidRDefault="00426CC1" w:rsidP="006F68E2">
      <w:pPr>
        <w:spacing w:after="0" w:line="360" w:lineRule="auto"/>
        <w:ind w:firstLine="708"/>
        <w:jc w:val="both"/>
        <w:rPr>
          <w:rFonts w:ascii="Times New Roman" w:hAnsi="Times New Roman" w:cs="Times New Roman"/>
          <w:sz w:val="24"/>
          <w:szCs w:val="24"/>
        </w:rPr>
      </w:pPr>
    </w:p>
    <w:p w14:paraId="4D1A5BD5" w14:textId="04637672" w:rsidR="00256281" w:rsidRPr="000F0ED2" w:rsidRDefault="00576554" w:rsidP="006F68E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Podczas pandemii c</w:t>
      </w:r>
      <w:r w:rsidR="00256281" w:rsidRPr="000F0ED2">
        <w:rPr>
          <w:rFonts w:ascii="Times New Roman" w:hAnsi="Times New Roman" w:cs="Times New Roman"/>
          <w:sz w:val="24"/>
          <w:szCs w:val="24"/>
        </w:rPr>
        <w:t xml:space="preserve">złonkowie Rady bardzo </w:t>
      </w:r>
      <w:r w:rsidRPr="000F0ED2">
        <w:rPr>
          <w:rFonts w:ascii="Times New Roman" w:hAnsi="Times New Roman" w:cs="Times New Roman"/>
          <w:sz w:val="24"/>
          <w:szCs w:val="24"/>
        </w:rPr>
        <w:t xml:space="preserve">się </w:t>
      </w:r>
      <w:r w:rsidR="00256281" w:rsidRPr="000F0ED2">
        <w:rPr>
          <w:rFonts w:ascii="Times New Roman" w:hAnsi="Times New Roman" w:cs="Times New Roman"/>
          <w:sz w:val="24"/>
          <w:szCs w:val="24"/>
        </w:rPr>
        <w:t>zaangażowali w pomoc najstarszym mieszkańcom Redy</w:t>
      </w:r>
      <w:r w:rsidR="006F68E2">
        <w:rPr>
          <w:rFonts w:ascii="Times New Roman" w:hAnsi="Times New Roman" w:cs="Times New Roman"/>
          <w:sz w:val="24"/>
          <w:szCs w:val="24"/>
        </w:rPr>
        <w:t>, b</w:t>
      </w:r>
      <w:r>
        <w:rPr>
          <w:rFonts w:ascii="Times New Roman" w:hAnsi="Times New Roman" w:cs="Times New Roman"/>
          <w:sz w:val="24"/>
          <w:szCs w:val="24"/>
        </w:rPr>
        <w:t xml:space="preserve">iorąc m.in. </w:t>
      </w:r>
      <w:r w:rsidR="00256281" w:rsidRPr="000F0ED2">
        <w:rPr>
          <w:rFonts w:ascii="Times New Roman" w:hAnsi="Times New Roman" w:cs="Times New Roman"/>
          <w:sz w:val="24"/>
          <w:szCs w:val="24"/>
        </w:rPr>
        <w:t>czynny udział w dystrybucji maseczek oraz</w:t>
      </w:r>
      <w:r>
        <w:rPr>
          <w:rFonts w:ascii="Times New Roman" w:hAnsi="Times New Roman" w:cs="Times New Roman"/>
          <w:sz w:val="24"/>
          <w:szCs w:val="24"/>
        </w:rPr>
        <w:t xml:space="preserve"> -</w:t>
      </w:r>
      <w:r w:rsidR="00256281" w:rsidRPr="000F0ED2">
        <w:rPr>
          <w:rFonts w:ascii="Times New Roman" w:hAnsi="Times New Roman" w:cs="Times New Roman"/>
          <w:sz w:val="24"/>
          <w:szCs w:val="24"/>
        </w:rPr>
        <w:t xml:space="preserve"> wraz z wolontariuszami działającymi przy MOPS Reda</w:t>
      </w:r>
      <w:r>
        <w:rPr>
          <w:rFonts w:ascii="Times New Roman" w:hAnsi="Times New Roman" w:cs="Times New Roman"/>
          <w:sz w:val="24"/>
          <w:szCs w:val="24"/>
        </w:rPr>
        <w:t xml:space="preserve"> -</w:t>
      </w:r>
      <w:r w:rsidR="00256281" w:rsidRPr="000F0ED2">
        <w:rPr>
          <w:rFonts w:ascii="Times New Roman" w:hAnsi="Times New Roman" w:cs="Times New Roman"/>
          <w:sz w:val="24"/>
          <w:szCs w:val="24"/>
        </w:rPr>
        <w:t xml:space="preserve"> organiz</w:t>
      </w:r>
      <w:r>
        <w:rPr>
          <w:rFonts w:ascii="Times New Roman" w:hAnsi="Times New Roman" w:cs="Times New Roman"/>
          <w:sz w:val="24"/>
          <w:szCs w:val="24"/>
        </w:rPr>
        <w:t>ując</w:t>
      </w:r>
      <w:r w:rsidR="00256281" w:rsidRPr="000F0ED2">
        <w:rPr>
          <w:rFonts w:ascii="Times New Roman" w:hAnsi="Times New Roman" w:cs="Times New Roman"/>
          <w:sz w:val="24"/>
          <w:szCs w:val="24"/>
        </w:rPr>
        <w:t xml:space="preserve"> pomoc w zakupach i rozwożeniu posiłków dla osób przebywających </w:t>
      </w:r>
      <w:r>
        <w:rPr>
          <w:rFonts w:ascii="Times New Roman" w:hAnsi="Times New Roman" w:cs="Times New Roman"/>
          <w:sz w:val="24"/>
          <w:szCs w:val="24"/>
        </w:rPr>
        <w:t>na</w:t>
      </w:r>
      <w:r w:rsidR="00256281" w:rsidRPr="000F0ED2">
        <w:rPr>
          <w:rFonts w:ascii="Times New Roman" w:hAnsi="Times New Roman" w:cs="Times New Roman"/>
          <w:sz w:val="24"/>
          <w:szCs w:val="24"/>
        </w:rPr>
        <w:t xml:space="preserve"> kwarantannie.</w:t>
      </w:r>
    </w:p>
    <w:p w14:paraId="570318E8" w14:textId="5E6E9733" w:rsidR="00F81248" w:rsidRPr="007D5AF1" w:rsidRDefault="00576554" w:rsidP="007D5AF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Staraniem </w:t>
      </w:r>
      <w:r w:rsidR="00256281" w:rsidRPr="000F0ED2">
        <w:rPr>
          <w:rFonts w:ascii="Times New Roman" w:hAnsi="Times New Roman" w:cs="Times New Roman"/>
          <w:sz w:val="24"/>
          <w:szCs w:val="24"/>
        </w:rPr>
        <w:t>Rad</w:t>
      </w:r>
      <w:r>
        <w:rPr>
          <w:rFonts w:ascii="Times New Roman" w:hAnsi="Times New Roman" w:cs="Times New Roman"/>
          <w:sz w:val="24"/>
          <w:szCs w:val="24"/>
        </w:rPr>
        <w:t>y</w:t>
      </w:r>
      <w:r w:rsidR="00256281" w:rsidRPr="000F0ED2">
        <w:rPr>
          <w:rFonts w:ascii="Times New Roman" w:hAnsi="Times New Roman" w:cs="Times New Roman"/>
          <w:sz w:val="24"/>
          <w:szCs w:val="24"/>
        </w:rPr>
        <w:t xml:space="preserve"> </w:t>
      </w:r>
      <w:r>
        <w:rPr>
          <w:rFonts w:ascii="Times New Roman" w:hAnsi="Times New Roman" w:cs="Times New Roman"/>
          <w:sz w:val="24"/>
          <w:szCs w:val="24"/>
        </w:rPr>
        <w:t>zorganizowano</w:t>
      </w:r>
      <w:r w:rsidR="00256281" w:rsidRPr="000F0ED2">
        <w:rPr>
          <w:rFonts w:ascii="Times New Roman" w:hAnsi="Times New Roman" w:cs="Times New Roman"/>
          <w:sz w:val="24"/>
          <w:szCs w:val="24"/>
        </w:rPr>
        <w:t xml:space="preserve"> spotkania redzkiego środowiska seniorów z kadrą kierowniczą Miejskiego Ośrodka Pomocy Społecznej, </w:t>
      </w:r>
      <w:r>
        <w:rPr>
          <w:rFonts w:ascii="Times New Roman" w:hAnsi="Times New Roman" w:cs="Times New Roman"/>
          <w:sz w:val="24"/>
          <w:szCs w:val="24"/>
        </w:rPr>
        <w:t>przedstawicielami</w:t>
      </w:r>
      <w:r w:rsidR="00256281" w:rsidRPr="000F0ED2">
        <w:rPr>
          <w:rFonts w:ascii="Times New Roman" w:hAnsi="Times New Roman" w:cs="Times New Roman"/>
          <w:sz w:val="24"/>
          <w:szCs w:val="24"/>
        </w:rPr>
        <w:t xml:space="preserve"> Urzędu Miasta w Redzie </w:t>
      </w:r>
      <w:r>
        <w:rPr>
          <w:rFonts w:ascii="Times New Roman" w:hAnsi="Times New Roman" w:cs="Times New Roman"/>
          <w:sz w:val="24"/>
          <w:szCs w:val="24"/>
        </w:rPr>
        <w:t>oraz</w:t>
      </w:r>
      <w:r w:rsidR="00256281" w:rsidRPr="000F0ED2">
        <w:rPr>
          <w:rFonts w:ascii="Times New Roman" w:hAnsi="Times New Roman" w:cs="Times New Roman"/>
          <w:sz w:val="24"/>
          <w:szCs w:val="24"/>
        </w:rPr>
        <w:t xml:space="preserve"> pracownikami Miejskiej Biblioteki Publicznej</w:t>
      </w:r>
      <w:r>
        <w:rPr>
          <w:rFonts w:ascii="Times New Roman" w:hAnsi="Times New Roman" w:cs="Times New Roman"/>
          <w:sz w:val="24"/>
          <w:szCs w:val="24"/>
        </w:rPr>
        <w:t xml:space="preserve">. </w:t>
      </w:r>
      <w:r w:rsidR="00256281" w:rsidRPr="000F0ED2">
        <w:rPr>
          <w:rFonts w:ascii="Times New Roman" w:hAnsi="Times New Roman" w:cs="Times New Roman"/>
          <w:sz w:val="24"/>
          <w:szCs w:val="24"/>
        </w:rPr>
        <w:t xml:space="preserve"> Rada utrzymuje też stały kontakt z władzami wszystkich stowarzyszeń działających na terenie miasta, które angażują się w działania związane z szeroko pojętą polityką senioralną.</w:t>
      </w:r>
    </w:p>
    <w:p w14:paraId="4EF8AB4E" w14:textId="5CE1FE1C" w:rsidR="00F47E21" w:rsidRDefault="00F47E21" w:rsidP="00F47E21">
      <w:pPr>
        <w:pStyle w:val="Nagwek3"/>
      </w:pPr>
      <w:bookmarkStart w:id="16" w:name="_Toc73355021"/>
      <w:r w:rsidRPr="00210EEE">
        <w:lastRenderedPageBreak/>
        <w:t>b) Nagrody i wyróżnienia przyznane przez redzki samorząd</w:t>
      </w:r>
      <w:bookmarkEnd w:id="16"/>
    </w:p>
    <w:p w14:paraId="51F8696F" w14:textId="76D70736" w:rsidR="003F5F65" w:rsidRDefault="00576554" w:rsidP="0077526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Sytuacja związana z pandemią </w:t>
      </w:r>
      <w:r w:rsidR="006F68E2">
        <w:rPr>
          <w:rFonts w:ascii="Times New Roman" w:hAnsi="Times New Roman" w:cs="Times New Roman"/>
          <w:sz w:val="24"/>
          <w:szCs w:val="24"/>
        </w:rPr>
        <w:t>COVID-19</w:t>
      </w:r>
      <w:r>
        <w:rPr>
          <w:rFonts w:ascii="Times New Roman" w:hAnsi="Times New Roman" w:cs="Times New Roman"/>
          <w:sz w:val="24"/>
          <w:szCs w:val="24"/>
        </w:rPr>
        <w:t xml:space="preserve"> uniemożliwiła organizację </w:t>
      </w:r>
      <w:r w:rsidR="008668F6" w:rsidRPr="008668F6">
        <w:rPr>
          <w:rFonts w:ascii="Times New Roman" w:hAnsi="Times New Roman" w:cs="Times New Roman"/>
          <w:sz w:val="24"/>
          <w:szCs w:val="24"/>
        </w:rPr>
        <w:t>Uroczyst</w:t>
      </w:r>
      <w:r>
        <w:rPr>
          <w:rFonts w:ascii="Times New Roman" w:hAnsi="Times New Roman" w:cs="Times New Roman"/>
          <w:sz w:val="24"/>
          <w:szCs w:val="24"/>
        </w:rPr>
        <w:t>ej</w:t>
      </w:r>
      <w:r w:rsidR="008668F6" w:rsidRPr="008668F6">
        <w:rPr>
          <w:rFonts w:ascii="Times New Roman" w:hAnsi="Times New Roman" w:cs="Times New Roman"/>
          <w:sz w:val="24"/>
          <w:szCs w:val="24"/>
        </w:rPr>
        <w:t xml:space="preserve"> Sesj</w:t>
      </w:r>
      <w:r>
        <w:rPr>
          <w:rFonts w:ascii="Times New Roman" w:hAnsi="Times New Roman" w:cs="Times New Roman"/>
          <w:sz w:val="24"/>
          <w:szCs w:val="24"/>
        </w:rPr>
        <w:t>i</w:t>
      </w:r>
      <w:r w:rsidR="008668F6" w:rsidRPr="008668F6">
        <w:rPr>
          <w:rFonts w:ascii="Times New Roman" w:hAnsi="Times New Roman" w:cs="Times New Roman"/>
          <w:sz w:val="24"/>
          <w:szCs w:val="24"/>
        </w:rPr>
        <w:t xml:space="preserve"> Rady Miejskiej</w:t>
      </w:r>
      <w:r>
        <w:rPr>
          <w:rFonts w:ascii="Times New Roman" w:hAnsi="Times New Roman" w:cs="Times New Roman"/>
          <w:sz w:val="24"/>
          <w:szCs w:val="24"/>
        </w:rPr>
        <w:t>, będącej</w:t>
      </w:r>
      <w:r w:rsidR="008668F6" w:rsidRPr="008668F6">
        <w:rPr>
          <w:rFonts w:ascii="Times New Roman" w:hAnsi="Times New Roman" w:cs="Times New Roman"/>
          <w:sz w:val="24"/>
          <w:szCs w:val="24"/>
        </w:rPr>
        <w:t xml:space="preserve"> </w:t>
      </w:r>
      <w:r w:rsidR="008668F6">
        <w:rPr>
          <w:rFonts w:ascii="Times New Roman" w:hAnsi="Times New Roman" w:cs="Times New Roman"/>
          <w:sz w:val="24"/>
          <w:szCs w:val="24"/>
        </w:rPr>
        <w:t xml:space="preserve">coroczną </w:t>
      </w:r>
      <w:r w:rsidR="008668F6" w:rsidRPr="008668F6">
        <w:rPr>
          <w:rFonts w:ascii="Times New Roman" w:hAnsi="Times New Roman" w:cs="Times New Roman"/>
          <w:sz w:val="24"/>
          <w:szCs w:val="24"/>
        </w:rPr>
        <w:t xml:space="preserve">okazją do </w:t>
      </w:r>
      <w:r>
        <w:rPr>
          <w:rFonts w:ascii="Times New Roman" w:hAnsi="Times New Roman" w:cs="Times New Roman"/>
          <w:sz w:val="24"/>
          <w:szCs w:val="24"/>
        </w:rPr>
        <w:t xml:space="preserve">wręczenia </w:t>
      </w:r>
      <w:r w:rsidR="008668F6" w:rsidRPr="008668F6">
        <w:rPr>
          <w:rFonts w:ascii="Times New Roman" w:hAnsi="Times New Roman" w:cs="Times New Roman"/>
          <w:sz w:val="24"/>
          <w:szCs w:val="24"/>
        </w:rPr>
        <w:t xml:space="preserve">wyróżnień i podziękowań. </w:t>
      </w:r>
      <w:r>
        <w:rPr>
          <w:rFonts w:ascii="Times New Roman" w:hAnsi="Times New Roman" w:cs="Times New Roman"/>
          <w:sz w:val="24"/>
          <w:szCs w:val="24"/>
        </w:rPr>
        <w:t>W roku 2020 nie przyznano</w:t>
      </w:r>
      <w:r w:rsidR="008668F6" w:rsidRPr="008668F6">
        <w:rPr>
          <w:rFonts w:ascii="Times New Roman" w:hAnsi="Times New Roman" w:cs="Times New Roman"/>
          <w:sz w:val="24"/>
          <w:szCs w:val="24"/>
        </w:rPr>
        <w:t xml:space="preserve"> medal</w:t>
      </w:r>
      <w:r>
        <w:rPr>
          <w:rFonts w:ascii="Times New Roman" w:hAnsi="Times New Roman" w:cs="Times New Roman"/>
          <w:sz w:val="24"/>
          <w:szCs w:val="24"/>
        </w:rPr>
        <w:t>u</w:t>
      </w:r>
      <w:r w:rsidR="008668F6" w:rsidRPr="008668F6">
        <w:rPr>
          <w:rFonts w:ascii="Times New Roman" w:hAnsi="Times New Roman" w:cs="Times New Roman"/>
          <w:sz w:val="24"/>
          <w:szCs w:val="24"/>
        </w:rPr>
        <w:t xml:space="preserve"> „ZASŁUŻONY DLA MIASTA REDY”</w:t>
      </w:r>
      <w:r>
        <w:rPr>
          <w:rFonts w:ascii="Times New Roman" w:hAnsi="Times New Roman" w:cs="Times New Roman"/>
          <w:sz w:val="24"/>
          <w:szCs w:val="24"/>
        </w:rPr>
        <w:t xml:space="preserve"> ani </w:t>
      </w:r>
      <w:r w:rsidR="008668F6" w:rsidRPr="008668F6">
        <w:rPr>
          <w:rFonts w:ascii="Times New Roman" w:hAnsi="Times New Roman" w:cs="Times New Roman"/>
          <w:sz w:val="24"/>
          <w:szCs w:val="24"/>
        </w:rPr>
        <w:t>Nagrod</w:t>
      </w:r>
      <w:r>
        <w:rPr>
          <w:rFonts w:ascii="Times New Roman" w:hAnsi="Times New Roman" w:cs="Times New Roman"/>
          <w:sz w:val="24"/>
          <w:szCs w:val="24"/>
        </w:rPr>
        <w:t>y</w:t>
      </w:r>
      <w:r w:rsidR="008668F6" w:rsidRPr="008668F6">
        <w:rPr>
          <w:rFonts w:ascii="Times New Roman" w:hAnsi="Times New Roman" w:cs="Times New Roman"/>
          <w:sz w:val="24"/>
          <w:szCs w:val="24"/>
        </w:rPr>
        <w:t xml:space="preserve"> Burmistrza Miasta Redy</w:t>
      </w:r>
      <w:r>
        <w:rPr>
          <w:rFonts w:ascii="Times New Roman" w:hAnsi="Times New Roman" w:cs="Times New Roman"/>
          <w:sz w:val="24"/>
          <w:szCs w:val="24"/>
        </w:rPr>
        <w:t xml:space="preserve">. </w:t>
      </w:r>
      <w:r w:rsidR="008668F6" w:rsidRPr="008668F6">
        <w:rPr>
          <w:rFonts w:ascii="Times New Roman" w:hAnsi="Times New Roman" w:cs="Times New Roman"/>
          <w:sz w:val="24"/>
          <w:szCs w:val="24"/>
        </w:rPr>
        <w:t xml:space="preserve"> </w:t>
      </w:r>
    </w:p>
    <w:p w14:paraId="41F197B9" w14:textId="40153805" w:rsidR="003F5F65" w:rsidRDefault="00576554" w:rsidP="00231E37">
      <w:pPr>
        <w:spacing w:after="0" w:line="360" w:lineRule="auto"/>
        <w:ind w:firstLine="708"/>
        <w:jc w:val="both"/>
        <w:rPr>
          <w:rFonts w:ascii="Times New Roman" w:hAnsi="Times New Roman" w:cs="Times New Roman"/>
          <w:sz w:val="24"/>
          <w:szCs w:val="24"/>
        </w:rPr>
      </w:pPr>
      <w:r w:rsidRPr="00FD0E78">
        <w:rPr>
          <w:rFonts w:ascii="Times New Roman" w:eastAsia="Calibri" w:hAnsi="Times New Roman" w:cs="Times New Roman"/>
          <w:sz w:val="24"/>
          <w:szCs w:val="24"/>
        </w:rPr>
        <w:t xml:space="preserve">Nagroda </w:t>
      </w:r>
      <w:r w:rsidR="003F5F65" w:rsidRPr="00FD0E78">
        <w:rPr>
          <w:rFonts w:ascii="Times New Roman" w:eastAsia="Calibri" w:hAnsi="Times New Roman" w:cs="Times New Roman"/>
          <w:sz w:val="24"/>
          <w:szCs w:val="24"/>
        </w:rPr>
        <w:t>Młodzieżow</w:t>
      </w:r>
      <w:r w:rsidRPr="00FD0E78">
        <w:rPr>
          <w:rFonts w:ascii="Times New Roman" w:eastAsia="Calibri" w:hAnsi="Times New Roman" w:cs="Times New Roman"/>
          <w:sz w:val="24"/>
          <w:szCs w:val="24"/>
        </w:rPr>
        <w:t>ej</w:t>
      </w:r>
      <w:r w:rsidR="003F5F65" w:rsidRPr="00FD0E78">
        <w:rPr>
          <w:rFonts w:ascii="Times New Roman" w:eastAsia="Calibri" w:hAnsi="Times New Roman" w:cs="Times New Roman"/>
          <w:sz w:val="24"/>
          <w:szCs w:val="24"/>
        </w:rPr>
        <w:t xml:space="preserve"> Rad</w:t>
      </w:r>
      <w:r w:rsidRPr="00FD0E78">
        <w:rPr>
          <w:rFonts w:ascii="Times New Roman" w:eastAsia="Calibri" w:hAnsi="Times New Roman" w:cs="Times New Roman"/>
          <w:sz w:val="24"/>
          <w:szCs w:val="24"/>
        </w:rPr>
        <w:t>y</w:t>
      </w:r>
      <w:r w:rsidR="003F5F65" w:rsidRPr="00FD0E78">
        <w:rPr>
          <w:rFonts w:ascii="Times New Roman" w:eastAsia="Calibri" w:hAnsi="Times New Roman" w:cs="Times New Roman"/>
          <w:sz w:val="24"/>
          <w:szCs w:val="24"/>
        </w:rPr>
        <w:t xml:space="preserve"> Miejsk</w:t>
      </w:r>
      <w:r w:rsidRPr="00FD0E78">
        <w:rPr>
          <w:rFonts w:ascii="Times New Roman" w:eastAsia="Calibri" w:hAnsi="Times New Roman" w:cs="Times New Roman"/>
          <w:sz w:val="24"/>
          <w:szCs w:val="24"/>
        </w:rPr>
        <w:t>iej</w:t>
      </w:r>
      <w:r w:rsidR="003F5F65" w:rsidRPr="00FD0E78">
        <w:rPr>
          <w:rFonts w:ascii="Times New Roman" w:eastAsia="Calibri" w:hAnsi="Times New Roman" w:cs="Times New Roman"/>
          <w:sz w:val="24"/>
          <w:szCs w:val="24"/>
        </w:rPr>
        <w:t xml:space="preserve"> w Redzie </w:t>
      </w:r>
      <w:r w:rsidRPr="00FD0E78">
        <w:rPr>
          <w:rFonts w:ascii="Times New Roman" w:eastAsia="Calibri" w:hAnsi="Times New Roman" w:cs="Times New Roman"/>
          <w:sz w:val="24"/>
          <w:szCs w:val="24"/>
        </w:rPr>
        <w:t xml:space="preserve">„MŁODZIK” </w:t>
      </w:r>
      <w:r w:rsidR="00FD0E78" w:rsidRPr="00FD0E78">
        <w:rPr>
          <w:rFonts w:ascii="Times New Roman" w:eastAsia="Calibri" w:hAnsi="Times New Roman" w:cs="Times New Roman"/>
          <w:sz w:val="24"/>
          <w:szCs w:val="24"/>
        </w:rPr>
        <w:t xml:space="preserve">została </w:t>
      </w:r>
      <w:r w:rsidR="003F5F65" w:rsidRPr="00FD0E78">
        <w:rPr>
          <w:rFonts w:ascii="Times New Roman" w:eastAsia="Calibri" w:hAnsi="Times New Roman" w:cs="Times New Roman"/>
          <w:sz w:val="24"/>
          <w:szCs w:val="24"/>
        </w:rPr>
        <w:t>przyzna</w:t>
      </w:r>
      <w:r w:rsidR="00FD0E78" w:rsidRPr="00FD0E78">
        <w:rPr>
          <w:rFonts w:ascii="Times New Roman" w:eastAsia="Calibri" w:hAnsi="Times New Roman" w:cs="Times New Roman"/>
          <w:sz w:val="24"/>
          <w:szCs w:val="24"/>
        </w:rPr>
        <w:t>na</w:t>
      </w:r>
      <w:r w:rsidR="003F5F65" w:rsidRPr="00FD0E78">
        <w:rPr>
          <w:rFonts w:ascii="Times New Roman" w:eastAsia="Calibri" w:hAnsi="Times New Roman" w:cs="Times New Roman"/>
          <w:sz w:val="24"/>
          <w:szCs w:val="24"/>
        </w:rPr>
        <w:t xml:space="preserve"> </w:t>
      </w:r>
      <w:r w:rsidR="0097781D">
        <w:rPr>
          <w:rFonts w:ascii="Times New Roman" w:eastAsia="Calibri" w:hAnsi="Times New Roman" w:cs="Times New Roman"/>
          <w:sz w:val="24"/>
          <w:szCs w:val="24"/>
        </w:rPr>
        <w:br/>
      </w:r>
      <w:r w:rsidR="003F5F65" w:rsidRPr="00FD0E78">
        <w:rPr>
          <w:rFonts w:ascii="Times New Roman" w:eastAsia="Calibri" w:hAnsi="Times New Roman" w:cs="Times New Roman"/>
          <w:sz w:val="24"/>
          <w:szCs w:val="24"/>
        </w:rPr>
        <w:t>i wręcz</w:t>
      </w:r>
      <w:r w:rsidR="00FD0E78" w:rsidRPr="00FD0E78">
        <w:rPr>
          <w:rFonts w:ascii="Times New Roman" w:eastAsia="Calibri" w:hAnsi="Times New Roman" w:cs="Times New Roman"/>
          <w:sz w:val="24"/>
          <w:szCs w:val="24"/>
        </w:rPr>
        <w:t>ona we wrześniu, trafiając do s</w:t>
      </w:r>
      <w:r w:rsidR="003F5F65" w:rsidRPr="00FD0E78">
        <w:rPr>
          <w:rFonts w:ascii="Times New Roman" w:hAnsi="Times New Roman" w:cs="Times New Roman"/>
          <w:sz w:val="24"/>
          <w:szCs w:val="24"/>
        </w:rPr>
        <w:t>towarzyszeni</w:t>
      </w:r>
      <w:r w:rsidR="00FD0E78" w:rsidRPr="00FD0E78">
        <w:rPr>
          <w:rFonts w:ascii="Times New Roman" w:hAnsi="Times New Roman" w:cs="Times New Roman"/>
          <w:sz w:val="24"/>
          <w:szCs w:val="24"/>
        </w:rPr>
        <w:t>a</w:t>
      </w:r>
      <w:r w:rsidR="003F5F65" w:rsidRPr="00FD0E78">
        <w:rPr>
          <w:rFonts w:ascii="Times New Roman" w:hAnsi="Times New Roman" w:cs="Times New Roman"/>
          <w:sz w:val="24"/>
          <w:szCs w:val="24"/>
        </w:rPr>
        <w:t xml:space="preserve"> UKS Jedynka Reda. Organizacja</w:t>
      </w:r>
      <w:r w:rsidR="00FD0E78" w:rsidRPr="00FD0E78">
        <w:rPr>
          <w:rFonts w:ascii="Times New Roman" w:hAnsi="Times New Roman" w:cs="Times New Roman"/>
          <w:sz w:val="24"/>
          <w:szCs w:val="24"/>
        </w:rPr>
        <w:t xml:space="preserve"> ta</w:t>
      </w:r>
      <w:r w:rsidR="003F5F65" w:rsidRPr="00FD0E78">
        <w:rPr>
          <w:rFonts w:ascii="Times New Roman" w:hAnsi="Times New Roman" w:cs="Times New Roman"/>
          <w:sz w:val="24"/>
          <w:szCs w:val="24"/>
        </w:rPr>
        <w:t xml:space="preserve"> została </w:t>
      </w:r>
      <w:r w:rsidR="00FD0E78" w:rsidRPr="00FD0E78">
        <w:rPr>
          <w:rFonts w:ascii="Times New Roman" w:hAnsi="Times New Roman" w:cs="Times New Roman"/>
          <w:sz w:val="24"/>
          <w:szCs w:val="24"/>
        </w:rPr>
        <w:t>doceniona za</w:t>
      </w:r>
      <w:r w:rsidR="003F5F65" w:rsidRPr="00FD0E78">
        <w:rPr>
          <w:rFonts w:ascii="Times New Roman" w:hAnsi="Times New Roman" w:cs="Times New Roman"/>
          <w:sz w:val="24"/>
          <w:szCs w:val="24"/>
        </w:rPr>
        <w:t xml:space="preserve"> zaangażowanie w działalność charytatywną </w:t>
      </w:r>
      <w:r w:rsidR="00FD0E78" w:rsidRPr="00FD0E78">
        <w:rPr>
          <w:rFonts w:ascii="Times New Roman" w:hAnsi="Times New Roman" w:cs="Times New Roman"/>
          <w:sz w:val="24"/>
          <w:szCs w:val="24"/>
        </w:rPr>
        <w:t xml:space="preserve">w dobie pandemii </w:t>
      </w:r>
      <w:r w:rsidR="003F5F65" w:rsidRPr="00FD0E78">
        <w:rPr>
          <w:rFonts w:ascii="Times New Roman" w:hAnsi="Times New Roman" w:cs="Times New Roman"/>
          <w:sz w:val="24"/>
          <w:szCs w:val="24"/>
        </w:rPr>
        <w:t>na rzecz mieszkańców miasta</w:t>
      </w:r>
      <w:r w:rsidR="00FD0E78" w:rsidRPr="00FD0E78">
        <w:rPr>
          <w:rFonts w:ascii="Times New Roman" w:hAnsi="Times New Roman" w:cs="Times New Roman"/>
          <w:sz w:val="24"/>
          <w:szCs w:val="24"/>
        </w:rPr>
        <w:t>, a s</w:t>
      </w:r>
      <w:r w:rsidR="003F5F65" w:rsidRPr="00FD0E78">
        <w:rPr>
          <w:rFonts w:ascii="Times New Roman" w:hAnsi="Times New Roman" w:cs="Times New Roman"/>
          <w:sz w:val="24"/>
          <w:szCs w:val="24"/>
        </w:rPr>
        <w:t xml:space="preserve">zczególnie </w:t>
      </w:r>
      <w:r w:rsidR="00FD0E78" w:rsidRPr="00FD0E78">
        <w:rPr>
          <w:rFonts w:ascii="Times New Roman" w:hAnsi="Times New Roman" w:cs="Times New Roman"/>
          <w:sz w:val="24"/>
          <w:szCs w:val="24"/>
        </w:rPr>
        <w:t>wsparcie</w:t>
      </w:r>
      <w:r w:rsidR="003F5F65" w:rsidRPr="00FD0E78">
        <w:rPr>
          <w:rFonts w:ascii="Times New Roman" w:hAnsi="Times New Roman" w:cs="Times New Roman"/>
          <w:sz w:val="24"/>
          <w:szCs w:val="24"/>
        </w:rPr>
        <w:t xml:space="preserve"> </w:t>
      </w:r>
      <w:r w:rsidR="00FD0E78" w:rsidRPr="00FD0E78">
        <w:rPr>
          <w:rFonts w:ascii="Times New Roman" w:hAnsi="Times New Roman" w:cs="Times New Roman"/>
          <w:sz w:val="24"/>
          <w:szCs w:val="24"/>
        </w:rPr>
        <w:t xml:space="preserve">w </w:t>
      </w:r>
      <w:r w:rsidR="003F5F65" w:rsidRPr="00FD0E78">
        <w:rPr>
          <w:rFonts w:ascii="Times New Roman" w:hAnsi="Times New Roman" w:cs="Times New Roman"/>
          <w:sz w:val="24"/>
          <w:szCs w:val="24"/>
        </w:rPr>
        <w:t>dystrybucji posiłków oraz zakup</w:t>
      </w:r>
      <w:r w:rsidR="00FD0E78" w:rsidRPr="00FD0E78">
        <w:rPr>
          <w:rFonts w:ascii="Times New Roman" w:hAnsi="Times New Roman" w:cs="Times New Roman"/>
          <w:sz w:val="24"/>
          <w:szCs w:val="24"/>
        </w:rPr>
        <w:t>ach dla potrzebujących</w:t>
      </w:r>
      <w:r w:rsidR="003F5F65" w:rsidRPr="00FD0E78">
        <w:rPr>
          <w:rFonts w:ascii="Times New Roman" w:hAnsi="Times New Roman" w:cs="Times New Roman"/>
          <w:sz w:val="24"/>
          <w:szCs w:val="24"/>
        </w:rPr>
        <w:t xml:space="preserve"> podopieczny</w:t>
      </w:r>
      <w:r w:rsidR="00FD0E78" w:rsidRPr="00FD0E78">
        <w:rPr>
          <w:rFonts w:ascii="Times New Roman" w:hAnsi="Times New Roman" w:cs="Times New Roman"/>
          <w:sz w:val="24"/>
          <w:szCs w:val="24"/>
        </w:rPr>
        <w:t xml:space="preserve">ch </w:t>
      </w:r>
      <w:r w:rsidR="003F5F65" w:rsidRPr="00FD0E78">
        <w:rPr>
          <w:rFonts w:ascii="Times New Roman" w:hAnsi="Times New Roman" w:cs="Times New Roman"/>
          <w:sz w:val="24"/>
          <w:szCs w:val="24"/>
        </w:rPr>
        <w:t>MOPS Reda oraz os</w:t>
      </w:r>
      <w:r w:rsidR="00FD0E78" w:rsidRPr="00FD0E78">
        <w:rPr>
          <w:rFonts w:ascii="Times New Roman" w:hAnsi="Times New Roman" w:cs="Times New Roman"/>
          <w:sz w:val="24"/>
          <w:szCs w:val="24"/>
        </w:rPr>
        <w:t>ób</w:t>
      </w:r>
      <w:r w:rsidR="003F5F65" w:rsidRPr="00FD0E78">
        <w:rPr>
          <w:rFonts w:ascii="Times New Roman" w:hAnsi="Times New Roman" w:cs="Times New Roman"/>
          <w:sz w:val="24"/>
          <w:szCs w:val="24"/>
        </w:rPr>
        <w:t xml:space="preserve"> przebywający</w:t>
      </w:r>
      <w:r w:rsidR="00FD0E78" w:rsidRPr="00FD0E78">
        <w:rPr>
          <w:rFonts w:ascii="Times New Roman" w:hAnsi="Times New Roman" w:cs="Times New Roman"/>
          <w:sz w:val="24"/>
          <w:szCs w:val="24"/>
        </w:rPr>
        <w:t>ch na</w:t>
      </w:r>
      <w:r w:rsidR="003F5F65" w:rsidRPr="00FD0E78">
        <w:rPr>
          <w:rFonts w:ascii="Times New Roman" w:hAnsi="Times New Roman" w:cs="Times New Roman"/>
          <w:sz w:val="24"/>
          <w:szCs w:val="24"/>
        </w:rPr>
        <w:t xml:space="preserve"> kwarantannie.</w:t>
      </w:r>
    </w:p>
    <w:p w14:paraId="0D987774" w14:textId="11469DEC" w:rsidR="008668F6" w:rsidRPr="008668F6" w:rsidRDefault="008668F6" w:rsidP="00231E3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w:t>
      </w:r>
      <w:r w:rsidRPr="008668F6">
        <w:rPr>
          <w:rFonts w:ascii="Times New Roman" w:hAnsi="Times New Roman" w:cs="Times New Roman"/>
          <w:sz w:val="24"/>
          <w:szCs w:val="24"/>
        </w:rPr>
        <w:t>a osiągnięte wyniki sportowe oraz osiągnięcia w działalności sportowej w roku 20</w:t>
      </w:r>
      <w:r w:rsidR="008669D3">
        <w:rPr>
          <w:rFonts w:ascii="Times New Roman" w:hAnsi="Times New Roman" w:cs="Times New Roman"/>
          <w:sz w:val="24"/>
          <w:szCs w:val="24"/>
        </w:rPr>
        <w:t>20</w:t>
      </w:r>
      <w:r w:rsidR="00210EEE">
        <w:rPr>
          <w:rFonts w:ascii="Times New Roman" w:hAnsi="Times New Roman" w:cs="Times New Roman"/>
          <w:sz w:val="24"/>
          <w:szCs w:val="24"/>
        </w:rPr>
        <w:t xml:space="preserve"> </w:t>
      </w:r>
      <w:r w:rsidRPr="008668F6">
        <w:rPr>
          <w:rFonts w:ascii="Times New Roman" w:hAnsi="Times New Roman" w:cs="Times New Roman"/>
          <w:sz w:val="24"/>
          <w:szCs w:val="24"/>
        </w:rPr>
        <w:t xml:space="preserve">Burmistrz Miasta Redy przyznał nagrody </w:t>
      </w:r>
      <w:r>
        <w:rPr>
          <w:rFonts w:ascii="Times New Roman" w:hAnsi="Times New Roman" w:cs="Times New Roman"/>
          <w:sz w:val="24"/>
          <w:szCs w:val="24"/>
        </w:rPr>
        <w:t>następującym osobom:</w:t>
      </w:r>
    </w:p>
    <w:p w14:paraId="3176580F" w14:textId="62B4688F" w:rsidR="00231E37" w:rsidRDefault="008668F6" w:rsidP="00231E37">
      <w:pPr>
        <w:spacing w:after="0" w:line="360" w:lineRule="auto"/>
        <w:jc w:val="both"/>
        <w:rPr>
          <w:rFonts w:ascii="Times New Roman" w:eastAsia="Times New Roman" w:hAnsi="Times New Roman" w:cs="Times New Roman"/>
          <w:sz w:val="24"/>
          <w:szCs w:val="24"/>
          <w:lang w:eastAsia="pl-PL"/>
        </w:rPr>
      </w:pPr>
      <w:r w:rsidRPr="00231E37">
        <w:rPr>
          <w:rFonts w:ascii="Times New Roman" w:hAnsi="Times New Roman" w:cs="Times New Roman"/>
          <w:b/>
          <w:bCs/>
          <w:sz w:val="24"/>
          <w:szCs w:val="24"/>
          <w:u w:val="single"/>
        </w:rPr>
        <w:t>Zawodnicy:</w:t>
      </w:r>
      <w:r w:rsidR="00905995">
        <w:rPr>
          <w:rFonts w:ascii="Times New Roman" w:hAnsi="Times New Roman" w:cs="Times New Roman"/>
          <w:sz w:val="24"/>
          <w:szCs w:val="24"/>
        </w:rPr>
        <w:t xml:space="preserve"> </w:t>
      </w:r>
      <w:r w:rsidR="00231E37">
        <w:rPr>
          <w:rFonts w:ascii="Times New Roman" w:hAnsi="Times New Roman" w:cs="Times New Roman"/>
          <w:sz w:val="24"/>
          <w:szCs w:val="24"/>
        </w:rPr>
        <w:t xml:space="preserve">Mirosław Łuniewski, </w:t>
      </w:r>
      <w:r w:rsidR="00231E37" w:rsidRPr="008669D3">
        <w:rPr>
          <w:rFonts w:ascii="Times New Roman" w:eastAsia="Times New Roman" w:hAnsi="Times New Roman" w:cs="Times New Roman"/>
          <w:sz w:val="24"/>
          <w:szCs w:val="24"/>
          <w:lang w:eastAsia="pl-PL"/>
        </w:rPr>
        <w:t xml:space="preserve">Szymon </w:t>
      </w:r>
      <w:proofErr w:type="spellStart"/>
      <w:r w:rsidR="00231E37" w:rsidRPr="008669D3">
        <w:rPr>
          <w:rFonts w:ascii="Times New Roman" w:eastAsia="Times New Roman" w:hAnsi="Times New Roman" w:cs="Times New Roman"/>
          <w:sz w:val="24"/>
          <w:szCs w:val="24"/>
          <w:lang w:eastAsia="pl-PL"/>
        </w:rPr>
        <w:t>Gdanietz</w:t>
      </w:r>
      <w:proofErr w:type="spellEnd"/>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 xml:space="preserve">Julia </w:t>
      </w:r>
      <w:proofErr w:type="spellStart"/>
      <w:r w:rsidR="00231E37" w:rsidRPr="008669D3">
        <w:rPr>
          <w:rFonts w:ascii="Times New Roman" w:eastAsia="Times New Roman" w:hAnsi="Times New Roman" w:cs="Times New Roman"/>
          <w:sz w:val="24"/>
          <w:szCs w:val="24"/>
          <w:lang w:eastAsia="pl-PL"/>
        </w:rPr>
        <w:t>Żylla</w:t>
      </w:r>
      <w:proofErr w:type="spellEnd"/>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 xml:space="preserve">Wojciech </w:t>
      </w:r>
      <w:proofErr w:type="spellStart"/>
      <w:r w:rsidR="00231E37" w:rsidRPr="008669D3">
        <w:rPr>
          <w:rFonts w:ascii="Times New Roman" w:eastAsia="Times New Roman" w:hAnsi="Times New Roman" w:cs="Times New Roman"/>
          <w:sz w:val="24"/>
          <w:szCs w:val="24"/>
          <w:lang w:eastAsia="pl-PL"/>
        </w:rPr>
        <w:t>Iwasiuta</w:t>
      </w:r>
      <w:proofErr w:type="spellEnd"/>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 xml:space="preserve">Jagoda </w:t>
      </w:r>
      <w:proofErr w:type="spellStart"/>
      <w:r w:rsidR="00231E37" w:rsidRPr="008669D3">
        <w:rPr>
          <w:rFonts w:ascii="Times New Roman" w:eastAsia="Times New Roman" w:hAnsi="Times New Roman" w:cs="Times New Roman"/>
          <w:sz w:val="24"/>
          <w:szCs w:val="24"/>
          <w:lang w:eastAsia="pl-PL"/>
        </w:rPr>
        <w:t>Łągiewczyk</w:t>
      </w:r>
      <w:proofErr w:type="spellEnd"/>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Lena Jachimek</w:t>
      </w:r>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Maciej Kubiak</w:t>
      </w:r>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Bernard Błaszczuk</w:t>
      </w:r>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Martyna Błaszczuk</w:t>
      </w:r>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Weronika Stogowska</w:t>
      </w:r>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Martyna Ossowska</w:t>
      </w:r>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Lena Kobylska</w:t>
      </w:r>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Beata Gruba</w:t>
      </w:r>
      <w:r w:rsidR="00231E37">
        <w:rPr>
          <w:rFonts w:ascii="Times New Roman" w:eastAsia="Times New Roman" w:hAnsi="Times New Roman" w:cs="Times New Roman"/>
          <w:sz w:val="24"/>
          <w:szCs w:val="24"/>
          <w:lang w:eastAsia="pl-PL"/>
        </w:rPr>
        <w:t xml:space="preserve">, </w:t>
      </w:r>
      <w:r w:rsidR="00231E37" w:rsidRPr="008669D3">
        <w:rPr>
          <w:rFonts w:ascii="Times New Roman" w:eastAsia="Times New Roman" w:hAnsi="Times New Roman" w:cs="Times New Roman"/>
          <w:sz w:val="24"/>
          <w:szCs w:val="24"/>
          <w:lang w:eastAsia="pl-PL"/>
        </w:rPr>
        <w:t xml:space="preserve">Konrad </w:t>
      </w:r>
      <w:proofErr w:type="spellStart"/>
      <w:r w:rsidR="00231E37" w:rsidRPr="008669D3">
        <w:rPr>
          <w:rFonts w:ascii="Times New Roman" w:eastAsia="Times New Roman" w:hAnsi="Times New Roman" w:cs="Times New Roman"/>
          <w:sz w:val="24"/>
          <w:szCs w:val="24"/>
          <w:lang w:eastAsia="pl-PL"/>
        </w:rPr>
        <w:t>Kaczmarkiewicz</w:t>
      </w:r>
      <w:proofErr w:type="spellEnd"/>
      <w:r w:rsidR="00231E37">
        <w:rPr>
          <w:rFonts w:ascii="Times New Roman" w:eastAsia="Times New Roman" w:hAnsi="Times New Roman" w:cs="Times New Roman"/>
          <w:sz w:val="24"/>
          <w:szCs w:val="24"/>
          <w:lang w:eastAsia="pl-PL"/>
        </w:rPr>
        <w:t xml:space="preserve"> </w:t>
      </w:r>
      <w:r w:rsidR="0097781D">
        <w:rPr>
          <w:rFonts w:ascii="Times New Roman" w:eastAsia="Times New Roman" w:hAnsi="Times New Roman" w:cs="Times New Roman"/>
          <w:sz w:val="24"/>
          <w:szCs w:val="24"/>
          <w:lang w:eastAsia="pl-PL"/>
        </w:rPr>
        <w:br/>
      </w:r>
      <w:r w:rsidR="00231E37">
        <w:rPr>
          <w:rFonts w:ascii="Times New Roman" w:eastAsia="Times New Roman" w:hAnsi="Times New Roman" w:cs="Times New Roman"/>
          <w:sz w:val="24"/>
          <w:szCs w:val="24"/>
          <w:lang w:eastAsia="pl-PL"/>
        </w:rPr>
        <w:t xml:space="preserve">i </w:t>
      </w:r>
      <w:r w:rsidR="00231E37" w:rsidRPr="008669D3">
        <w:rPr>
          <w:rFonts w:ascii="Times New Roman" w:eastAsia="Times New Roman" w:hAnsi="Times New Roman" w:cs="Times New Roman"/>
          <w:sz w:val="24"/>
          <w:szCs w:val="24"/>
          <w:lang w:eastAsia="pl-PL"/>
        </w:rPr>
        <w:t xml:space="preserve">Paweł </w:t>
      </w:r>
      <w:proofErr w:type="spellStart"/>
      <w:r w:rsidR="00231E37" w:rsidRPr="008669D3">
        <w:rPr>
          <w:rFonts w:ascii="Times New Roman" w:eastAsia="Times New Roman" w:hAnsi="Times New Roman" w:cs="Times New Roman"/>
          <w:sz w:val="24"/>
          <w:szCs w:val="24"/>
          <w:lang w:eastAsia="pl-PL"/>
        </w:rPr>
        <w:t>Miziarski</w:t>
      </w:r>
      <w:proofErr w:type="spellEnd"/>
      <w:r w:rsidR="00426CC1">
        <w:rPr>
          <w:rFonts w:ascii="Times New Roman" w:eastAsia="Times New Roman" w:hAnsi="Times New Roman" w:cs="Times New Roman"/>
          <w:sz w:val="24"/>
          <w:szCs w:val="24"/>
          <w:lang w:eastAsia="pl-PL"/>
        </w:rPr>
        <w:t>.</w:t>
      </w:r>
    </w:p>
    <w:p w14:paraId="42990BF3" w14:textId="3E1C1DBA" w:rsidR="008668F6" w:rsidRPr="008668F6" w:rsidRDefault="008668F6" w:rsidP="00231E37">
      <w:pPr>
        <w:spacing w:after="0" w:line="360" w:lineRule="auto"/>
        <w:jc w:val="both"/>
        <w:rPr>
          <w:rFonts w:ascii="Times New Roman" w:hAnsi="Times New Roman" w:cs="Times New Roman"/>
          <w:sz w:val="24"/>
          <w:szCs w:val="24"/>
        </w:rPr>
      </w:pPr>
      <w:r w:rsidRPr="00231E37">
        <w:rPr>
          <w:rFonts w:ascii="Times New Roman" w:hAnsi="Times New Roman" w:cs="Times New Roman"/>
          <w:b/>
          <w:bCs/>
          <w:sz w:val="24"/>
          <w:szCs w:val="24"/>
          <w:u w:val="single"/>
        </w:rPr>
        <w:t>Trenerzy i działacze sportowi:</w:t>
      </w:r>
      <w:r w:rsidR="00905995" w:rsidRPr="00231E37">
        <w:rPr>
          <w:rFonts w:ascii="Times New Roman" w:hAnsi="Times New Roman" w:cs="Times New Roman"/>
          <w:sz w:val="24"/>
          <w:szCs w:val="24"/>
        </w:rPr>
        <w:t xml:space="preserve"> </w:t>
      </w:r>
      <w:r w:rsidR="00231E37" w:rsidRPr="00231E37">
        <w:rPr>
          <w:rFonts w:ascii="Times New Roman" w:hAnsi="Times New Roman" w:cs="Times New Roman"/>
          <w:sz w:val="24"/>
          <w:szCs w:val="24"/>
        </w:rPr>
        <w:t xml:space="preserve">Aleksandra </w:t>
      </w:r>
      <w:proofErr w:type="spellStart"/>
      <w:r w:rsidR="00231E37" w:rsidRPr="00231E37">
        <w:rPr>
          <w:rFonts w:ascii="Times New Roman" w:hAnsi="Times New Roman" w:cs="Times New Roman"/>
          <w:sz w:val="24"/>
          <w:szCs w:val="24"/>
        </w:rPr>
        <w:t>Lesner</w:t>
      </w:r>
      <w:proofErr w:type="spellEnd"/>
      <w:r w:rsidR="00231E37" w:rsidRPr="00231E37">
        <w:rPr>
          <w:rFonts w:ascii="Times New Roman" w:hAnsi="Times New Roman" w:cs="Times New Roman"/>
          <w:sz w:val="24"/>
          <w:szCs w:val="24"/>
        </w:rPr>
        <w:t xml:space="preserve"> i Ilona </w:t>
      </w:r>
      <w:proofErr w:type="spellStart"/>
      <w:r w:rsidR="00231E37" w:rsidRPr="00231E37">
        <w:rPr>
          <w:rFonts w:ascii="Times New Roman" w:hAnsi="Times New Roman" w:cs="Times New Roman"/>
          <w:sz w:val="24"/>
          <w:szCs w:val="24"/>
        </w:rPr>
        <w:t>Myszk</w:t>
      </w:r>
      <w:proofErr w:type="spellEnd"/>
      <w:r w:rsidR="00426CC1">
        <w:rPr>
          <w:rFonts w:ascii="Times New Roman" w:hAnsi="Times New Roman" w:cs="Times New Roman"/>
          <w:sz w:val="24"/>
          <w:szCs w:val="24"/>
        </w:rPr>
        <w:t>.</w:t>
      </w:r>
    </w:p>
    <w:p w14:paraId="3B21BD1C" w14:textId="1C11DF1A" w:rsidR="00F47E21" w:rsidRDefault="008668F6" w:rsidP="0097781D">
      <w:pPr>
        <w:spacing w:after="0" w:line="360" w:lineRule="auto"/>
        <w:jc w:val="both"/>
        <w:rPr>
          <w:rFonts w:ascii="Times New Roman" w:hAnsi="Times New Roman" w:cs="Times New Roman"/>
          <w:sz w:val="24"/>
          <w:szCs w:val="24"/>
        </w:rPr>
      </w:pPr>
      <w:r w:rsidRPr="008668F6">
        <w:rPr>
          <w:rFonts w:ascii="Times New Roman" w:hAnsi="Times New Roman" w:cs="Times New Roman"/>
          <w:sz w:val="24"/>
          <w:szCs w:val="24"/>
        </w:rPr>
        <w:t>Wyróżnienia otrzymali:</w:t>
      </w:r>
      <w:r>
        <w:rPr>
          <w:rFonts w:ascii="Times New Roman" w:hAnsi="Times New Roman" w:cs="Times New Roman"/>
          <w:sz w:val="24"/>
          <w:szCs w:val="24"/>
        </w:rPr>
        <w:t xml:space="preserve"> </w:t>
      </w:r>
    </w:p>
    <w:p w14:paraId="20D4E3C7" w14:textId="57AD3200" w:rsidR="008669D3" w:rsidRPr="008669D3" w:rsidRDefault="008669D3" w:rsidP="00231E37">
      <w:pPr>
        <w:spacing w:after="0" w:line="360" w:lineRule="auto"/>
        <w:jc w:val="both"/>
        <w:rPr>
          <w:rFonts w:ascii="Times New Roman" w:eastAsia="Times New Roman" w:hAnsi="Times New Roman" w:cs="Times New Roman"/>
          <w:sz w:val="24"/>
          <w:szCs w:val="24"/>
          <w:lang w:eastAsia="pl-PL"/>
        </w:rPr>
      </w:pPr>
      <w:r w:rsidRPr="008669D3">
        <w:rPr>
          <w:rFonts w:ascii="Times New Roman" w:eastAsia="Times New Roman" w:hAnsi="Times New Roman" w:cs="Times New Roman"/>
          <w:b/>
          <w:bCs/>
          <w:sz w:val="24"/>
          <w:szCs w:val="24"/>
          <w:u w:val="single"/>
          <w:lang w:eastAsia="pl-PL"/>
        </w:rPr>
        <w:t>Zawodnicy:</w:t>
      </w:r>
      <w:r w:rsidR="00231E37">
        <w:rPr>
          <w:rFonts w:ascii="Times New Roman" w:eastAsia="Times New Roman" w:hAnsi="Times New Roman" w:cs="Times New Roman"/>
          <w:sz w:val="24"/>
          <w:szCs w:val="24"/>
          <w:u w:val="single"/>
          <w:lang w:eastAsia="pl-PL"/>
        </w:rPr>
        <w:t xml:space="preserve"> </w:t>
      </w:r>
      <w:r w:rsidRPr="008669D3">
        <w:rPr>
          <w:rFonts w:ascii="Times New Roman" w:eastAsia="Times New Roman" w:hAnsi="Times New Roman" w:cs="Times New Roman"/>
          <w:sz w:val="24"/>
          <w:szCs w:val="24"/>
          <w:lang w:eastAsia="pl-PL"/>
        </w:rPr>
        <w:t>Lena Sawicka</w:t>
      </w:r>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 xml:space="preserve">Aniela </w:t>
      </w:r>
      <w:proofErr w:type="spellStart"/>
      <w:r w:rsidRPr="008669D3">
        <w:rPr>
          <w:rFonts w:ascii="Times New Roman" w:eastAsia="Times New Roman" w:hAnsi="Times New Roman" w:cs="Times New Roman"/>
          <w:sz w:val="24"/>
          <w:szCs w:val="24"/>
          <w:lang w:eastAsia="pl-PL"/>
        </w:rPr>
        <w:t>Dlouchy</w:t>
      </w:r>
      <w:proofErr w:type="spellEnd"/>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Estera Stosik</w:t>
      </w:r>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 xml:space="preserve">Oliwia </w:t>
      </w:r>
      <w:proofErr w:type="spellStart"/>
      <w:r w:rsidRPr="008669D3">
        <w:rPr>
          <w:rFonts w:ascii="Times New Roman" w:eastAsia="Times New Roman" w:hAnsi="Times New Roman" w:cs="Times New Roman"/>
          <w:sz w:val="24"/>
          <w:szCs w:val="24"/>
          <w:lang w:eastAsia="pl-PL"/>
        </w:rPr>
        <w:t>Miotke</w:t>
      </w:r>
      <w:proofErr w:type="spellEnd"/>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 xml:space="preserve">Wiktoria Celińska – </w:t>
      </w:r>
      <w:proofErr w:type="spellStart"/>
      <w:r w:rsidRPr="008669D3">
        <w:rPr>
          <w:rFonts w:ascii="Times New Roman" w:eastAsia="Times New Roman" w:hAnsi="Times New Roman" w:cs="Times New Roman"/>
          <w:sz w:val="24"/>
          <w:szCs w:val="24"/>
          <w:lang w:eastAsia="pl-PL"/>
        </w:rPr>
        <w:t>Spodar</w:t>
      </w:r>
      <w:proofErr w:type="spellEnd"/>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Olaf Mej</w:t>
      </w:r>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 xml:space="preserve">Liliana </w:t>
      </w:r>
      <w:proofErr w:type="spellStart"/>
      <w:r w:rsidRPr="008669D3">
        <w:rPr>
          <w:rFonts w:ascii="Times New Roman" w:eastAsia="Times New Roman" w:hAnsi="Times New Roman" w:cs="Times New Roman"/>
          <w:sz w:val="24"/>
          <w:szCs w:val="24"/>
          <w:lang w:eastAsia="pl-PL"/>
        </w:rPr>
        <w:t>Tadda</w:t>
      </w:r>
      <w:proofErr w:type="spellEnd"/>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Paulina Schmidt</w:t>
      </w:r>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Lea Kolasa</w:t>
      </w:r>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 xml:space="preserve">Jakub </w:t>
      </w:r>
      <w:proofErr w:type="spellStart"/>
      <w:r w:rsidRPr="008669D3">
        <w:rPr>
          <w:rFonts w:ascii="Times New Roman" w:eastAsia="Times New Roman" w:hAnsi="Times New Roman" w:cs="Times New Roman"/>
          <w:sz w:val="24"/>
          <w:szCs w:val="24"/>
          <w:lang w:eastAsia="pl-PL"/>
        </w:rPr>
        <w:t>Dylak</w:t>
      </w:r>
      <w:proofErr w:type="spellEnd"/>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 xml:space="preserve">Nikodem </w:t>
      </w:r>
      <w:proofErr w:type="spellStart"/>
      <w:r w:rsidRPr="008669D3">
        <w:rPr>
          <w:rFonts w:ascii="Times New Roman" w:eastAsia="Times New Roman" w:hAnsi="Times New Roman" w:cs="Times New Roman"/>
          <w:sz w:val="24"/>
          <w:szCs w:val="24"/>
          <w:lang w:eastAsia="pl-PL"/>
        </w:rPr>
        <w:t>Cechosz</w:t>
      </w:r>
      <w:proofErr w:type="spellEnd"/>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Leon Kusz</w:t>
      </w:r>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 xml:space="preserve">Nikodem </w:t>
      </w:r>
      <w:proofErr w:type="spellStart"/>
      <w:r w:rsidRPr="008669D3">
        <w:rPr>
          <w:rFonts w:ascii="Times New Roman" w:eastAsia="Times New Roman" w:hAnsi="Times New Roman" w:cs="Times New Roman"/>
          <w:sz w:val="24"/>
          <w:szCs w:val="24"/>
          <w:lang w:eastAsia="pl-PL"/>
        </w:rPr>
        <w:t>Białk</w:t>
      </w:r>
      <w:proofErr w:type="spellEnd"/>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Kacper Sadecki</w:t>
      </w:r>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 xml:space="preserve">Pola </w:t>
      </w:r>
      <w:proofErr w:type="spellStart"/>
      <w:r w:rsidRPr="008669D3">
        <w:rPr>
          <w:rFonts w:ascii="Times New Roman" w:eastAsia="Times New Roman" w:hAnsi="Times New Roman" w:cs="Times New Roman"/>
          <w:sz w:val="24"/>
          <w:szCs w:val="24"/>
          <w:lang w:eastAsia="pl-PL"/>
        </w:rPr>
        <w:t>Gazecka</w:t>
      </w:r>
      <w:proofErr w:type="spellEnd"/>
      <w:r w:rsidR="00231E37">
        <w:rPr>
          <w:rFonts w:ascii="Times New Roman" w:eastAsia="Times New Roman" w:hAnsi="Times New Roman" w:cs="Times New Roman"/>
          <w:sz w:val="24"/>
          <w:szCs w:val="24"/>
          <w:lang w:eastAsia="pl-PL"/>
        </w:rPr>
        <w:t xml:space="preserve">, </w:t>
      </w:r>
      <w:r w:rsidRPr="008669D3">
        <w:rPr>
          <w:rFonts w:ascii="Times New Roman" w:eastAsia="Times New Roman" w:hAnsi="Times New Roman" w:cs="Times New Roman"/>
          <w:sz w:val="24"/>
          <w:szCs w:val="24"/>
          <w:lang w:eastAsia="pl-PL"/>
        </w:rPr>
        <w:t>Cezary Magiera</w:t>
      </w:r>
      <w:r w:rsidR="00231E37">
        <w:rPr>
          <w:rFonts w:ascii="Times New Roman" w:eastAsia="Times New Roman" w:hAnsi="Times New Roman" w:cs="Times New Roman"/>
          <w:sz w:val="24"/>
          <w:szCs w:val="24"/>
          <w:lang w:eastAsia="pl-PL"/>
        </w:rPr>
        <w:t xml:space="preserve"> i </w:t>
      </w:r>
      <w:r w:rsidRPr="008669D3">
        <w:rPr>
          <w:rFonts w:ascii="Times New Roman" w:eastAsia="Times New Roman" w:hAnsi="Times New Roman" w:cs="Times New Roman"/>
          <w:sz w:val="24"/>
          <w:szCs w:val="24"/>
          <w:lang w:eastAsia="pl-PL"/>
        </w:rPr>
        <w:t>Natalia Rutkowska</w:t>
      </w:r>
      <w:r w:rsidR="00426CC1">
        <w:rPr>
          <w:rFonts w:ascii="Times New Roman" w:eastAsia="Times New Roman" w:hAnsi="Times New Roman" w:cs="Times New Roman"/>
          <w:sz w:val="24"/>
          <w:szCs w:val="24"/>
          <w:lang w:eastAsia="pl-PL"/>
        </w:rPr>
        <w:t>.</w:t>
      </w:r>
    </w:p>
    <w:p w14:paraId="2B83C51D" w14:textId="1887879D" w:rsidR="00231E37" w:rsidRDefault="008669D3" w:rsidP="00231E37">
      <w:pPr>
        <w:spacing w:after="0" w:line="360" w:lineRule="auto"/>
        <w:jc w:val="both"/>
        <w:rPr>
          <w:rFonts w:ascii="Times New Roman" w:eastAsia="Times New Roman" w:hAnsi="Times New Roman" w:cs="Times New Roman"/>
          <w:sz w:val="24"/>
          <w:szCs w:val="24"/>
          <w:lang w:eastAsia="pl-PL"/>
        </w:rPr>
      </w:pPr>
      <w:r w:rsidRPr="008669D3">
        <w:rPr>
          <w:rFonts w:ascii="Times New Roman" w:eastAsia="Times New Roman" w:hAnsi="Times New Roman" w:cs="Times New Roman"/>
          <w:b/>
          <w:bCs/>
          <w:sz w:val="24"/>
          <w:szCs w:val="24"/>
          <w:u w:val="single"/>
          <w:lang w:eastAsia="pl-PL"/>
        </w:rPr>
        <w:t>Działacze sportowi:</w:t>
      </w:r>
      <w:r w:rsidR="00231E37">
        <w:rPr>
          <w:rFonts w:ascii="Times New Roman" w:eastAsia="Times New Roman" w:hAnsi="Times New Roman" w:cs="Times New Roman"/>
          <w:sz w:val="24"/>
          <w:szCs w:val="24"/>
          <w:u w:val="single"/>
          <w:lang w:eastAsia="pl-PL"/>
        </w:rPr>
        <w:t xml:space="preserve"> </w:t>
      </w:r>
      <w:r w:rsidRPr="008669D3">
        <w:rPr>
          <w:rFonts w:ascii="Times New Roman" w:eastAsia="Times New Roman" w:hAnsi="Times New Roman" w:cs="Times New Roman"/>
          <w:sz w:val="24"/>
          <w:szCs w:val="24"/>
          <w:lang w:eastAsia="pl-PL"/>
        </w:rPr>
        <w:t xml:space="preserve">Łukasz </w:t>
      </w:r>
      <w:proofErr w:type="spellStart"/>
      <w:r w:rsidRPr="008669D3">
        <w:rPr>
          <w:rFonts w:ascii="Times New Roman" w:eastAsia="Times New Roman" w:hAnsi="Times New Roman" w:cs="Times New Roman"/>
          <w:sz w:val="24"/>
          <w:szCs w:val="24"/>
          <w:lang w:eastAsia="pl-PL"/>
        </w:rPr>
        <w:t>Lesner</w:t>
      </w:r>
      <w:proofErr w:type="spellEnd"/>
      <w:r w:rsidR="00231E37">
        <w:rPr>
          <w:rFonts w:ascii="Times New Roman" w:eastAsia="Times New Roman" w:hAnsi="Times New Roman" w:cs="Times New Roman"/>
          <w:sz w:val="24"/>
          <w:szCs w:val="24"/>
          <w:lang w:eastAsia="pl-PL"/>
        </w:rPr>
        <w:t xml:space="preserve"> i </w:t>
      </w:r>
      <w:r w:rsidRPr="008669D3">
        <w:rPr>
          <w:rFonts w:ascii="Times New Roman" w:eastAsia="Times New Roman" w:hAnsi="Times New Roman" w:cs="Times New Roman"/>
          <w:sz w:val="24"/>
          <w:szCs w:val="24"/>
          <w:lang w:eastAsia="pl-PL"/>
        </w:rPr>
        <w:t xml:space="preserve">Tomasz </w:t>
      </w:r>
      <w:proofErr w:type="spellStart"/>
      <w:r w:rsidRPr="008669D3">
        <w:rPr>
          <w:rFonts w:ascii="Times New Roman" w:eastAsia="Times New Roman" w:hAnsi="Times New Roman" w:cs="Times New Roman"/>
          <w:sz w:val="24"/>
          <w:szCs w:val="24"/>
          <w:lang w:eastAsia="pl-PL"/>
        </w:rPr>
        <w:t>Formella</w:t>
      </w:r>
      <w:proofErr w:type="spellEnd"/>
      <w:r w:rsidR="00426CC1">
        <w:rPr>
          <w:rFonts w:ascii="Times New Roman" w:eastAsia="Times New Roman" w:hAnsi="Times New Roman" w:cs="Times New Roman"/>
          <w:sz w:val="24"/>
          <w:szCs w:val="24"/>
          <w:lang w:eastAsia="pl-PL"/>
        </w:rPr>
        <w:t>.</w:t>
      </w:r>
    </w:p>
    <w:p w14:paraId="74A8A489" w14:textId="77777777" w:rsidR="008669D3" w:rsidRPr="008668F6" w:rsidRDefault="008669D3" w:rsidP="008668F6">
      <w:pPr>
        <w:spacing w:after="0" w:line="360" w:lineRule="auto"/>
        <w:jc w:val="both"/>
        <w:rPr>
          <w:rFonts w:ascii="Times New Roman" w:hAnsi="Times New Roman" w:cs="Times New Roman"/>
          <w:sz w:val="24"/>
          <w:szCs w:val="24"/>
        </w:rPr>
      </w:pPr>
    </w:p>
    <w:p w14:paraId="60C43495" w14:textId="219CE0F3" w:rsidR="001B53A5" w:rsidRPr="00750FE9" w:rsidRDefault="00345181" w:rsidP="0092523F">
      <w:pPr>
        <w:pStyle w:val="Nagwek2"/>
      </w:pPr>
      <w:bookmarkStart w:id="17" w:name="_Toc73355022"/>
      <w:r>
        <w:rPr>
          <w:lang w:val="pl-PL"/>
        </w:rPr>
        <w:t>2</w:t>
      </w:r>
      <w:r w:rsidR="00C45CFF">
        <w:t xml:space="preserve">. </w:t>
      </w:r>
      <w:r w:rsidR="0033623E" w:rsidRPr="00750FE9">
        <w:t>Partycypacja społeczna</w:t>
      </w:r>
      <w:bookmarkEnd w:id="17"/>
    </w:p>
    <w:p w14:paraId="6B371E13" w14:textId="6766AF44" w:rsidR="00A003AF" w:rsidRDefault="00FB685A" w:rsidP="00A003AF">
      <w:pPr>
        <w:pStyle w:val="pagecivicbudgetstatstilestilecontentboxvalue"/>
        <w:spacing w:before="0" w:beforeAutospacing="0" w:after="0" w:afterAutospacing="0" w:line="360" w:lineRule="auto"/>
        <w:ind w:firstLine="709"/>
        <w:jc w:val="both"/>
      </w:pPr>
      <w:r>
        <w:t xml:space="preserve">W Redzie od 2017 roku działa </w:t>
      </w:r>
      <w:r w:rsidRPr="00FB685A">
        <w:t>b</w:t>
      </w:r>
      <w:r w:rsidRPr="00FB685A">
        <w:rPr>
          <w:rStyle w:val="hgkelc"/>
        </w:rPr>
        <w:t>udżet partycypacyjny</w:t>
      </w:r>
      <w:r>
        <w:rPr>
          <w:rStyle w:val="hgkelc"/>
        </w:rPr>
        <w:t xml:space="preserve">, zwany także </w:t>
      </w:r>
      <w:r w:rsidRPr="00FB685A">
        <w:rPr>
          <w:rStyle w:val="hgkelc"/>
        </w:rPr>
        <w:t>budżetem obywatelskim</w:t>
      </w:r>
      <w:r>
        <w:rPr>
          <w:rStyle w:val="hgkelc"/>
        </w:rPr>
        <w:t xml:space="preserve">. Jest to demokratyczny proces dyskusji i podejmowania decyzji, w którym mieszkańcy gminy decydują o tym, w jaki sposób wydawać część środków z jej </w:t>
      </w:r>
      <w:r w:rsidRPr="00FB685A">
        <w:rPr>
          <w:rStyle w:val="hgkelc"/>
        </w:rPr>
        <w:t>budżetu</w:t>
      </w:r>
      <w:r>
        <w:rPr>
          <w:rStyle w:val="hgkelc"/>
        </w:rPr>
        <w:t xml:space="preserve">. </w:t>
      </w:r>
      <w:r w:rsidR="00A003AF">
        <w:t>Nad projektami do realizacji w roku 2020 mieszkańcy Redy głosowali we wrześniu roku 2019. O</w:t>
      </w:r>
      <w:r w:rsidR="00A003AF" w:rsidRPr="006912C7">
        <w:t xml:space="preserve">ddano ogółem </w:t>
      </w:r>
      <w:r w:rsidR="00A003AF" w:rsidRPr="0056467C">
        <w:t>2</w:t>
      </w:r>
      <w:r w:rsidR="00A003AF">
        <w:t xml:space="preserve"> 978 ważnych </w:t>
      </w:r>
      <w:r w:rsidR="00A003AF" w:rsidRPr="006912C7">
        <w:t>głosów</w:t>
      </w:r>
      <w:r w:rsidR="00A003AF">
        <w:t xml:space="preserve">, wybierając </w:t>
      </w:r>
      <w:r w:rsidR="00A003AF" w:rsidRPr="0056467C">
        <w:t>następujące zadania</w:t>
      </w:r>
      <w:r w:rsidR="00A003AF">
        <w:t>:</w:t>
      </w:r>
    </w:p>
    <w:p w14:paraId="3C89B344" w14:textId="638072AC" w:rsidR="00A003AF" w:rsidRDefault="00A003AF" w:rsidP="009A2830">
      <w:pPr>
        <w:pStyle w:val="pagecivicbudgetstatstilestilecontentboxvalue"/>
        <w:numPr>
          <w:ilvl w:val="0"/>
          <w:numId w:val="11"/>
        </w:numPr>
        <w:spacing w:before="0" w:beforeAutospacing="0" w:after="0" w:afterAutospacing="0" w:line="360" w:lineRule="auto"/>
        <w:jc w:val="both"/>
        <w:rPr>
          <w:rStyle w:val="textexposedshow"/>
        </w:rPr>
      </w:pPr>
      <w:r w:rsidRPr="008863FD">
        <w:rPr>
          <w:rStyle w:val="textexposedshow"/>
        </w:rPr>
        <w:t>Boisko wielofunkcyjne przy Szkole Podstawowej nr 2 w Redzie</w:t>
      </w:r>
      <w:r>
        <w:rPr>
          <w:rStyle w:val="textexposedshow"/>
        </w:rPr>
        <w:t xml:space="preserve"> – 5</w:t>
      </w:r>
      <w:r w:rsidRPr="008863FD">
        <w:rPr>
          <w:rStyle w:val="textexposedshow"/>
        </w:rPr>
        <w:t>44</w:t>
      </w:r>
      <w:r>
        <w:rPr>
          <w:rStyle w:val="textexposedshow"/>
        </w:rPr>
        <w:t xml:space="preserve"> głosy</w:t>
      </w:r>
      <w:r w:rsidR="00426CC1">
        <w:rPr>
          <w:rStyle w:val="textexposedshow"/>
        </w:rPr>
        <w:t>;</w:t>
      </w:r>
    </w:p>
    <w:p w14:paraId="09AF14FE" w14:textId="38128ABC" w:rsidR="00A003AF" w:rsidRDefault="00A003AF" w:rsidP="009A2830">
      <w:pPr>
        <w:pStyle w:val="pagecivicbudgetstatstilestilecontentboxvalue"/>
        <w:numPr>
          <w:ilvl w:val="0"/>
          <w:numId w:val="11"/>
        </w:numPr>
        <w:spacing w:before="0" w:beforeAutospacing="0" w:after="0" w:afterAutospacing="0" w:line="360" w:lineRule="auto"/>
        <w:jc w:val="both"/>
        <w:rPr>
          <w:rStyle w:val="textexposedshow"/>
        </w:rPr>
      </w:pPr>
      <w:r w:rsidRPr="008863FD">
        <w:rPr>
          <w:rStyle w:val="textexposedshow"/>
        </w:rPr>
        <w:t>Remont chodnika w ciągu ulicy Długiej na odcinku ok. 200 m</w:t>
      </w:r>
      <w:r>
        <w:rPr>
          <w:rStyle w:val="textexposedshow"/>
        </w:rPr>
        <w:t xml:space="preserve"> – 4</w:t>
      </w:r>
      <w:r w:rsidRPr="008863FD">
        <w:rPr>
          <w:rStyle w:val="textexposedshow"/>
        </w:rPr>
        <w:t>73</w:t>
      </w:r>
      <w:r>
        <w:rPr>
          <w:rStyle w:val="textexposedshow"/>
        </w:rPr>
        <w:t xml:space="preserve"> głosy</w:t>
      </w:r>
      <w:r w:rsidR="00426CC1">
        <w:rPr>
          <w:rStyle w:val="textexposedshow"/>
        </w:rPr>
        <w:t>;</w:t>
      </w:r>
    </w:p>
    <w:p w14:paraId="1CC50D39" w14:textId="3D280E8F" w:rsidR="00A003AF" w:rsidRDefault="00A003AF" w:rsidP="009A2830">
      <w:pPr>
        <w:pStyle w:val="pagecivicbudgetstatstilestilecontentboxvalue"/>
        <w:numPr>
          <w:ilvl w:val="0"/>
          <w:numId w:val="11"/>
        </w:numPr>
        <w:spacing w:before="0" w:beforeAutospacing="0" w:after="0" w:afterAutospacing="0" w:line="360" w:lineRule="auto"/>
        <w:jc w:val="both"/>
        <w:rPr>
          <w:rStyle w:val="textexposedshow"/>
        </w:rPr>
      </w:pPr>
      <w:r w:rsidRPr="008863FD">
        <w:rPr>
          <w:rStyle w:val="textexposedshow"/>
        </w:rPr>
        <w:lastRenderedPageBreak/>
        <w:t xml:space="preserve">Budowa oświetlenia na placu zabaw, małym boisku i doposażenie placu zabaw </w:t>
      </w:r>
      <w:r>
        <w:rPr>
          <w:rStyle w:val="textexposedshow"/>
        </w:rPr>
        <w:br/>
      </w:r>
      <w:r w:rsidRPr="008863FD">
        <w:rPr>
          <w:rStyle w:val="textexposedshow"/>
        </w:rPr>
        <w:t>w nowe urządzenia oraz stanowisko gimnastyczne</w:t>
      </w:r>
      <w:r>
        <w:rPr>
          <w:rStyle w:val="textexposedshow"/>
        </w:rPr>
        <w:t xml:space="preserve"> (Rekowo, okolice ul. Korzennej) – </w:t>
      </w:r>
      <w:r w:rsidRPr="008863FD">
        <w:rPr>
          <w:rStyle w:val="textexposedshow"/>
        </w:rPr>
        <w:t>355</w:t>
      </w:r>
      <w:r>
        <w:rPr>
          <w:rStyle w:val="textexposedshow"/>
        </w:rPr>
        <w:t xml:space="preserve"> głosów</w:t>
      </w:r>
      <w:r w:rsidR="00426CC1">
        <w:rPr>
          <w:rStyle w:val="textexposedshow"/>
        </w:rPr>
        <w:t>;</w:t>
      </w:r>
    </w:p>
    <w:p w14:paraId="4E98F8FB" w14:textId="14EF2BB2" w:rsidR="00A003AF" w:rsidRDefault="00A003AF" w:rsidP="009A2830">
      <w:pPr>
        <w:pStyle w:val="pagecivicbudgetstatstilestilecontentboxvalue"/>
        <w:numPr>
          <w:ilvl w:val="0"/>
          <w:numId w:val="11"/>
        </w:numPr>
        <w:spacing w:before="0" w:beforeAutospacing="0" w:after="0" w:afterAutospacing="0" w:line="360" w:lineRule="auto"/>
        <w:jc w:val="both"/>
        <w:rPr>
          <w:rStyle w:val="textexposedshow"/>
        </w:rPr>
      </w:pPr>
      <w:r w:rsidRPr="008863FD">
        <w:rPr>
          <w:rStyle w:val="textexposedshow"/>
        </w:rPr>
        <w:t xml:space="preserve">Bezpieczne, oświetlone i utwardzone przejście piesze przez las z dzielnicy Reda Betlejem do stacji SKM Reda </w:t>
      </w:r>
      <w:proofErr w:type="spellStart"/>
      <w:r w:rsidRPr="008863FD">
        <w:rPr>
          <w:rStyle w:val="textexposedshow"/>
        </w:rPr>
        <w:t>Pieleszewo</w:t>
      </w:r>
      <w:proofErr w:type="spellEnd"/>
      <w:r>
        <w:rPr>
          <w:rStyle w:val="textexposedshow"/>
        </w:rPr>
        <w:t xml:space="preserve"> – </w:t>
      </w:r>
      <w:r w:rsidRPr="008863FD">
        <w:rPr>
          <w:rStyle w:val="textexposedshow"/>
        </w:rPr>
        <w:t>354</w:t>
      </w:r>
      <w:r>
        <w:rPr>
          <w:rStyle w:val="textexposedshow"/>
        </w:rPr>
        <w:t xml:space="preserve"> głosy</w:t>
      </w:r>
      <w:r w:rsidR="00426CC1">
        <w:rPr>
          <w:rStyle w:val="textexposedshow"/>
        </w:rPr>
        <w:t>;</w:t>
      </w:r>
    </w:p>
    <w:p w14:paraId="02604E0C" w14:textId="6FA45BEA" w:rsidR="009370C5" w:rsidRDefault="00A003AF" w:rsidP="009A2830">
      <w:pPr>
        <w:pStyle w:val="pagecivicbudgetstatstilestilecontentboxvalue"/>
        <w:numPr>
          <w:ilvl w:val="0"/>
          <w:numId w:val="11"/>
        </w:numPr>
        <w:spacing w:before="0" w:beforeAutospacing="0" w:after="0" w:afterAutospacing="0" w:line="360" w:lineRule="auto"/>
        <w:jc w:val="both"/>
        <w:rPr>
          <w:rStyle w:val="textexposedshow"/>
        </w:rPr>
      </w:pPr>
      <w:r w:rsidRPr="008863FD">
        <w:rPr>
          <w:rStyle w:val="textexposedshow"/>
        </w:rPr>
        <w:t>Rozbudowa miejsca do aktywnego wypoczynku</w:t>
      </w:r>
      <w:r>
        <w:rPr>
          <w:rStyle w:val="textexposedshow"/>
        </w:rPr>
        <w:t xml:space="preserve"> (obok SP 6) – </w:t>
      </w:r>
      <w:r w:rsidRPr="008863FD">
        <w:rPr>
          <w:rStyle w:val="textexposedshow"/>
        </w:rPr>
        <w:t>229</w:t>
      </w:r>
      <w:r>
        <w:rPr>
          <w:rStyle w:val="textexposedshow"/>
        </w:rPr>
        <w:t xml:space="preserve"> głosów</w:t>
      </w:r>
      <w:r w:rsidR="007D5AF1">
        <w:rPr>
          <w:rStyle w:val="textexposedshow"/>
        </w:rPr>
        <w:t>.</w:t>
      </w:r>
    </w:p>
    <w:p w14:paraId="14729B83" w14:textId="77777777" w:rsidR="00426CC1" w:rsidRDefault="00426CC1" w:rsidP="009370C5">
      <w:pPr>
        <w:pStyle w:val="pagecivicbudgetstatstilestilecontentboxvalue"/>
        <w:spacing w:before="0" w:beforeAutospacing="0" w:after="0" w:afterAutospacing="0" w:line="360" w:lineRule="auto"/>
        <w:ind w:firstLine="708"/>
        <w:jc w:val="both"/>
      </w:pPr>
    </w:p>
    <w:p w14:paraId="63EF695A" w14:textId="18446F68" w:rsidR="005616C5" w:rsidRPr="0097781D" w:rsidRDefault="00A003AF" w:rsidP="009370C5">
      <w:pPr>
        <w:pStyle w:val="pagecivicbudgetstatstilestilecontentboxvalue"/>
        <w:spacing w:before="0" w:beforeAutospacing="0" w:after="0" w:afterAutospacing="0" w:line="360" w:lineRule="auto"/>
        <w:ind w:firstLine="708"/>
        <w:jc w:val="both"/>
      </w:pPr>
      <w:r w:rsidRPr="0097781D">
        <w:t>R</w:t>
      </w:r>
      <w:r w:rsidR="0033623E" w:rsidRPr="0097781D">
        <w:t>ealizacj</w:t>
      </w:r>
      <w:r w:rsidRPr="0097781D">
        <w:t>a</w:t>
      </w:r>
      <w:r w:rsidR="0033623E" w:rsidRPr="0097781D">
        <w:t xml:space="preserve"> projektów, które mieszkańcy wybrali w ramach </w:t>
      </w:r>
      <w:r w:rsidR="0033623E" w:rsidRPr="0097781D">
        <w:rPr>
          <w:rStyle w:val="Pogrubienie"/>
        </w:rPr>
        <w:t>Budżetu Obywatelskiego 20</w:t>
      </w:r>
      <w:r w:rsidRPr="0097781D">
        <w:rPr>
          <w:rStyle w:val="Pogrubienie"/>
        </w:rPr>
        <w:t>20</w:t>
      </w:r>
      <w:r w:rsidR="002702BC" w:rsidRPr="0097781D">
        <w:rPr>
          <w:rStyle w:val="Pogrubienie"/>
        </w:rPr>
        <w:t xml:space="preserve"> </w:t>
      </w:r>
      <w:r w:rsidR="002702BC" w:rsidRPr="0097781D">
        <w:rPr>
          <w:rStyle w:val="Pogrubienie"/>
          <w:b w:val="0"/>
          <w:bCs w:val="0"/>
        </w:rPr>
        <w:t>została zakłócona przez pandemię</w:t>
      </w:r>
      <w:r w:rsidR="002702BC" w:rsidRPr="0097781D">
        <w:t>. Ze względu na stan epidemii i w oparciu o art. 260 ustawy z dnia 27 sierpnia 2009 r. o finansach publicznych (</w:t>
      </w:r>
      <w:proofErr w:type="spellStart"/>
      <w:r w:rsidR="002702BC" w:rsidRPr="0097781D">
        <w:t>t.j</w:t>
      </w:r>
      <w:proofErr w:type="spellEnd"/>
      <w:r w:rsidR="002702BC" w:rsidRPr="0097781D">
        <w:t>. Dz. U. z 2019 r. poz. 869 z </w:t>
      </w:r>
      <w:proofErr w:type="spellStart"/>
      <w:r w:rsidR="002702BC" w:rsidRPr="0097781D">
        <w:t>późn</w:t>
      </w:r>
      <w:proofErr w:type="spellEnd"/>
      <w:r w:rsidR="002702BC" w:rsidRPr="0097781D">
        <w:t>. zm.)</w:t>
      </w:r>
      <w:r w:rsidR="0097781D" w:rsidRPr="0097781D">
        <w:t>,</w:t>
      </w:r>
      <w:r w:rsidR="002702BC" w:rsidRPr="0097781D">
        <w:t xml:space="preserve"> od lipca 2020 r. została wprowadzona blokada planowanych wydatków budżetowych na przedsięwzięcia inwestycyjne oraz organizację imprez miejskich. Rada Miejska w Redzie, z mocy </w:t>
      </w:r>
      <w:r w:rsidR="0097781D" w:rsidRPr="0097781D">
        <w:rPr>
          <w:b/>
          <w:bCs/>
        </w:rPr>
        <w:t>u</w:t>
      </w:r>
      <w:r w:rsidR="002702BC" w:rsidRPr="0097781D">
        <w:rPr>
          <w:b/>
          <w:bCs/>
        </w:rPr>
        <w:t>chwały nr XXV/264/2020 z dnia 05</w:t>
      </w:r>
      <w:r w:rsidR="009370C5" w:rsidRPr="0097781D">
        <w:rPr>
          <w:b/>
          <w:bCs/>
        </w:rPr>
        <w:t xml:space="preserve"> listopada </w:t>
      </w:r>
      <w:r w:rsidR="002702BC" w:rsidRPr="0097781D">
        <w:rPr>
          <w:b/>
          <w:bCs/>
        </w:rPr>
        <w:t>2020 r</w:t>
      </w:r>
      <w:r w:rsidR="009370C5" w:rsidRPr="0097781D">
        <w:rPr>
          <w:b/>
          <w:bCs/>
        </w:rPr>
        <w:t>oku</w:t>
      </w:r>
      <w:r w:rsidR="002702BC" w:rsidRPr="0097781D">
        <w:rPr>
          <w:b/>
          <w:bCs/>
        </w:rPr>
        <w:t xml:space="preserve"> o zmianie </w:t>
      </w:r>
      <w:r w:rsidR="0097781D" w:rsidRPr="0097781D">
        <w:rPr>
          <w:b/>
          <w:bCs/>
        </w:rPr>
        <w:t>u</w:t>
      </w:r>
      <w:r w:rsidR="002702BC" w:rsidRPr="0097781D">
        <w:rPr>
          <w:b/>
          <w:bCs/>
        </w:rPr>
        <w:t>chwały w sprawie przeprowadzenia na terenie miasta Redy konsultacji społecznych dotyczących Budżetu Obywatelskiego na 2020 rok</w:t>
      </w:r>
      <w:r w:rsidR="002702BC" w:rsidRPr="0097781D">
        <w:t>, podjęła decyzję o przesunięciu realizacji projektów BO 2020 na rok, w którym wydatki na ich realizację zostaną ujęte w planie finansowym.</w:t>
      </w:r>
      <w:r w:rsidR="00767986" w:rsidRPr="0097781D">
        <w:t xml:space="preserve"> </w:t>
      </w:r>
      <w:r w:rsidR="00983C58" w:rsidRPr="0097781D">
        <w:t xml:space="preserve">Zanim jednak to nastąpiło,  podpisano umowy na </w:t>
      </w:r>
      <w:r w:rsidR="005616C5" w:rsidRPr="0097781D">
        <w:t>r</w:t>
      </w:r>
      <w:r w:rsidR="00983C58" w:rsidRPr="0097781D">
        <w:t>emont chodnika w ciągu ulicy Długiej na odcinku ok. 200</w:t>
      </w:r>
      <w:r w:rsidR="0097781D" w:rsidRPr="0097781D">
        <w:t> </w:t>
      </w:r>
      <w:r w:rsidR="00983C58" w:rsidRPr="0097781D">
        <w:t xml:space="preserve">m oraz opracowanie dokumentacji projektowo-kosztorysowej dla trzech zadań: </w:t>
      </w:r>
    </w:p>
    <w:p w14:paraId="6AEF48B3" w14:textId="07E8B6DE" w:rsidR="005616C5" w:rsidRPr="0097781D" w:rsidRDefault="00983C58" w:rsidP="009A2830">
      <w:pPr>
        <w:pStyle w:val="pagecivicbudgetstatstilestilecontentboxvalue"/>
        <w:numPr>
          <w:ilvl w:val="0"/>
          <w:numId w:val="27"/>
        </w:numPr>
        <w:spacing w:before="0" w:beforeAutospacing="0" w:after="0" w:afterAutospacing="0" w:line="360" w:lineRule="auto"/>
        <w:jc w:val="both"/>
        <w:rPr>
          <w:rStyle w:val="textexposedshow"/>
        </w:rPr>
      </w:pPr>
      <w:r w:rsidRPr="0097781D">
        <w:rPr>
          <w:rStyle w:val="textexposedshow"/>
        </w:rPr>
        <w:t>Boisko wielofunkcyjne przy Szkole Podstawowej nr 2 w Redzie</w:t>
      </w:r>
      <w:r w:rsidR="00426CC1">
        <w:rPr>
          <w:rStyle w:val="textexposedshow"/>
        </w:rPr>
        <w:t>;</w:t>
      </w:r>
    </w:p>
    <w:p w14:paraId="33520CF2" w14:textId="1914790B" w:rsidR="005616C5" w:rsidRPr="0097781D" w:rsidRDefault="00983C58" w:rsidP="009A2830">
      <w:pPr>
        <w:pStyle w:val="pagecivicbudgetstatstilestilecontentboxvalue"/>
        <w:numPr>
          <w:ilvl w:val="0"/>
          <w:numId w:val="27"/>
        </w:numPr>
        <w:spacing w:before="0" w:beforeAutospacing="0" w:after="0" w:afterAutospacing="0" w:line="360" w:lineRule="auto"/>
        <w:jc w:val="both"/>
        <w:rPr>
          <w:rStyle w:val="textexposedshow"/>
        </w:rPr>
      </w:pPr>
      <w:r w:rsidRPr="0097781D">
        <w:rPr>
          <w:rStyle w:val="textexposedshow"/>
        </w:rPr>
        <w:t xml:space="preserve">Budowa oświetlenia na placu zabaw, małym boisku i doposażenie placu zabaw </w:t>
      </w:r>
      <w:r w:rsidRPr="0097781D">
        <w:rPr>
          <w:rStyle w:val="textexposedshow"/>
        </w:rPr>
        <w:br/>
        <w:t>w nowe urządzenia oraz stanowisko gimnastyczne</w:t>
      </w:r>
      <w:r w:rsidR="00426CC1">
        <w:rPr>
          <w:rStyle w:val="textexposedshow"/>
        </w:rPr>
        <w:t>;</w:t>
      </w:r>
      <w:r w:rsidRPr="0097781D">
        <w:rPr>
          <w:rStyle w:val="textexposedshow"/>
        </w:rPr>
        <w:t xml:space="preserve"> </w:t>
      </w:r>
    </w:p>
    <w:p w14:paraId="4CBFB4AE" w14:textId="78C4DCA8" w:rsidR="00983C58" w:rsidRPr="0097781D" w:rsidRDefault="00983C58" w:rsidP="009A2830">
      <w:pPr>
        <w:pStyle w:val="pagecivicbudgetstatstilestilecontentboxvalue"/>
        <w:numPr>
          <w:ilvl w:val="0"/>
          <w:numId w:val="27"/>
        </w:numPr>
        <w:spacing w:before="0" w:beforeAutospacing="0" w:after="0" w:afterAutospacing="0" w:line="360" w:lineRule="auto"/>
        <w:jc w:val="both"/>
      </w:pPr>
      <w:r w:rsidRPr="0097781D">
        <w:rPr>
          <w:rStyle w:val="textexposedshow"/>
        </w:rPr>
        <w:t>Rozbudowa miejsca do aktywnego wypoczynku.</w:t>
      </w:r>
    </w:p>
    <w:p w14:paraId="6B521C50" w14:textId="0AADBC04" w:rsidR="00775263" w:rsidRPr="0097781D" w:rsidRDefault="00206684" w:rsidP="009370C5">
      <w:pPr>
        <w:pStyle w:val="akapit"/>
        <w:spacing w:before="0" w:beforeAutospacing="0" w:after="0" w:afterAutospacing="0" w:line="360" w:lineRule="auto"/>
        <w:ind w:firstLine="708"/>
        <w:jc w:val="both"/>
      </w:pPr>
      <w:r w:rsidRPr="0097781D">
        <w:t xml:space="preserve">Z uwagi </w:t>
      </w:r>
      <w:r w:rsidR="009370C5" w:rsidRPr="0097781D">
        <w:t xml:space="preserve">na  opisane wyżej okoliczności, </w:t>
      </w:r>
      <w:r w:rsidR="0097781D" w:rsidRPr="0097781D">
        <w:rPr>
          <w:b/>
          <w:bCs/>
        </w:rPr>
        <w:t>u</w:t>
      </w:r>
      <w:r w:rsidR="009370C5" w:rsidRPr="0097781D">
        <w:rPr>
          <w:b/>
          <w:bCs/>
        </w:rPr>
        <w:t>chwała Nr XV/165/2019 z dnia 19 grudnia 2019 r</w:t>
      </w:r>
      <w:r w:rsidR="0097781D" w:rsidRPr="0097781D">
        <w:rPr>
          <w:b/>
          <w:bCs/>
        </w:rPr>
        <w:t>oku</w:t>
      </w:r>
      <w:r w:rsidR="009370C5" w:rsidRPr="0097781D">
        <w:rPr>
          <w:b/>
          <w:bCs/>
        </w:rPr>
        <w:t xml:space="preserve"> w sprawie przeprowadzenia na terenie miasta Redy konsultacji społecznych dotyczących Budżetu Obywatelskiego na 2021 rok</w:t>
      </w:r>
      <w:r w:rsidR="009370C5" w:rsidRPr="0097781D">
        <w:t xml:space="preserve"> została uchylona</w:t>
      </w:r>
      <w:r w:rsidR="00A57C92">
        <w:t xml:space="preserve"> </w:t>
      </w:r>
      <w:r w:rsidR="00A57C92" w:rsidRPr="00A57C92">
        <w:rPr>
          <w:b/>
          <w:bCs/>
        </w:rPr>
        <w:t xml:space="preserve">uchwałą </w:t>
      </w:r>
      <w:r w:rsidR="00A57C92">
        <w:rPr>
          <w:b/>
          <w:bCs/>
        </w:rPr>
        <w:br/>
      </w:r>
      <w:r w:rsidR="00A57C92" w:rsidRPr="00A57C92">
        <w:rPr>
          <w:b/>
          <w:bCs/>
        </w:rPr>
        <w:t>nr XXIV/241/2020 Rady Miejskiej w Redzie z dnia 29 września 2020 roku</w:t>
      </w:r>
      <w:r w:rsidR="00FB685A" w:rsidRPr="0097781D">
        <w:t>.</w:t>
      </w:r>
    </w:p>
    <w:p w14:paraId="29F29B97" w14:textId="77777777" w:rsidR="00426CC1" w:rsidRDefault="00426CC1" w:rsidP="00775263">
      <w:pPr>
        <w:spacing w:after="0" w:line="360" w:lineRule="auto"/>
        <w:ind w:firstLine="709"/>
        <w:jc w:val="both"/>
        <w:rPr>
          <w:rFonts w:ascii="Times New Roman" w:hAnsi="Times New Roman" w:cs="Times New Roman"/>
          <w:sz w:val="24"/>
          <w:szCs w:val="24"/>
        </w:rPr>
      </w:pPr>
    </w:p>
    <w:p w14:paraId="7D66C929" w14:textId="41746926" w:rsidR="00220347" w:rsidRPr="0097781D" w:rsidRDefault="00220347" w:rsidP="00775263">
      <w:pPr>
        <w:spacing w:after="0" w:line="360" w:lineRule="auto"/>
        <w:ind w:firstLine="709"/>
        <w:jc w:val="both"/>
        <w:rPr>
          <w:rFonts w:ascii="Times New Roman" w:hAnsi="Times New Roman" w:cs="Times New Roman"/>
          <w:sz w:val="24"/>
          <w:szCs w:val="24"/>
        </w:rPr>
      </w:pPr>
      <w:r w:rsidRPr="0097781D">
        <w:rPr>
          <w:rFonts w:ascii="Times New Roman" w:hAnsi="Times New Roman" w:cs="Times New Roman"/>
          <w:sz w:val="24"/>
          <w:szCs w:val="24"/>
        </w:rPr>
        <w:t xml:space="preserve">Burmistrz Miasta Redy prowadził także </w:t>
      </w:r>
      <w:r w:rsidR="002E7EBC" w:rsidRPr="0097781D">
        <w:rPr>
          <w:rFonts w:ascii="Times New Roman" w:hAnsi="Times New Roman" w:cs="Times New Roman"/>
          <w:sz w:val="24"/>
          <w:szCs w:val="24"/>
        </w:rPr>
        <w:t>k</w:t>
      </w:r>
      <w:r w:rsidRPr="0097781D">
        <w:rPr>
          <w:rFonts w:ascii="Times New Roman" w:hAnsi="Times New Roman" w:cs="Times New Roman"/>
          <w:sz w:val="24"/>
          <w:szCs w:val="24"/>
        </w:rPr>
        <w:t xml:space="preserve">onsultacje z </w:t>
      </w:r>
      <w:r w:rsidR="00C0424C" w:rsidRPr="0097781D">
        <w:rPr>
          <w:rFonts w:ascii="Times New Roman" w:hAnsi="Times New Roman" w:cs="Times New Roman"/>
          <w:sz w:val="24"/>
          <w:szCs w:val="24"/>
        </w:rPr>
        <w:t>o</w:t>
      </w:r>
      <w:r w:rsidRPr="0097781D">
        <w:rPr>
          <w:rFonts w:ascii="Times New Roman" w:hAnsi="Times New Roman" w:cs="Times New Roman"/>
          <w:sz w:val="24"/>
          <w:szCs w:val="24"/>
        </w:rPr>
        <w:t xml:space="preserve">rganizacjami </w:t>
      </w:r>
      <w:r w:rsidR="00C0424C" w:rsidRPr="0097781D">
        <w:rPr>
          <w:rFonts w:ascii="Times New Roman" w:hAnsi="Times New Roman" w:cs="Times New Roman"/>
          <w:sz w:val="24"/>
          <w:szCs w:val="24"/>
        </w:rPr>
        <w:t>p</w:t>
      </w:r>
      <w:r w:rsidRPr="0097781D">
        <w:rPr>
          <w:rFonts w:ascii="Times New Roman" w:hAnsi="Times New Roman" w:cs="Times New Roman"/>
          <w:sz w:val="24"/>
          <w:szCs w:val="24"/>
        </w:rPr>
        <w:t xml:space="preserve">ozarządowymi oraz podmiotami, o których mowa w art. 3 ust. 3 ustawy z dnia 24 kwietnia 2003 r. o </w:t>
      </w:r>
      <w:r w:rsidR="00C0424C" w:rsidRPr="0097781D">
        <w:rPr>
          <w:rFonts w:ascii="Times New Roman" w:hAnsi="Times New Roman" w:cs="Times New Roman"/>
          <w:sz w:val="24"/>
          <w:szCs w:val="24"/>
        </w:rPr>
        <w:t>d</w:t>
      </w:r>
      <w:r w:rsidRPr="0097781D">
        <w:rPr>
          <w:rFonts w:ascii="Times New Roman" w:hAnsi="Times New Roman" w:cs="Times New Roman"/>
          <w:sz w:val="24"/>
          <w:szCs w:val="24"/>
        </w:rPr>
        <w:t xml:space="preserve">ziałalności </w:t>
      </w:r>
      <w:r w:rsidR="00C0424C" w:rsidRPr="0097781D">
        <w:rPr>
          <w:rFonts w:ascii="Times New Roman" w:hAnsi="Times New Roman" w:cs="Times New Roman"/>
          <w:sz w:val="24"/>
          <w:szCs w:val="24"/>
        </w:rPr>
        <w:t>p</w:t>
      </w:r>
      <w:r w:rsidRPr="0097781D">
        <w:rPr>
          <w:rFonts w:ascii="Times New Roman" w:hAnsi="Times New Roman" w:cs="Times New Roman"/>
          <w:sz w:val="24"/>
          <w:szCs w:val="24"/>
        </w:rPr>
        <w:t xml:space="preserve">ożytku </w:t>
      </w:r>
      <w:r w:rsidR="00C0424C" w:rsidRPr="0097781D">
        <w:rPr>
          <w:rFonts w:ascii="Times New Roman" w:hAnsi="Times New Roman" w:cs="Times New Roman"/>
          <w:sz w:val="24"/>
          <w:szCs w:val="24"/>
        </w:rPr>
        <w:t>p</w:t>
      </w:r>
      <w:r w:rsidRPr="0097781D">
        <w:rPr>
          <w:rFonts w:ascii="Times New Roman" w:hAnsi="Times New Roman" w:cs="Times New Roman"/>
          <w:sz w:val="24"/>
          <w:szCs w:val="24"/>
        </w:rPr>
        <w:t xml:space="preserve">ublicznego i o </w:t>
      </w:r>
      <w:r w:rsidR="00C0424C" w:rsidRPr="0097781D">
        <w:rPr>
          <w:rFonts w:ascii="Times New Roman" w:hAnsi="Times New Roman" w:cs="Times New Roman"/>
          <w:sz w:val="24"/>
          <w:szCs w:val="24"/>
        </w:rPr>
        <w:t>w</w:t>
      </w:r>
      <w:r w:rsidRPr="0097781D">
        <w:rPr>
          <w:rFonts w:ascii="Times New Roman" w:hAnsi="Times New Roman" w:cs="Times New Roman"/>
          <w:sz w:val="24"/>
          <w:szCs w:val="24"/>
        </w:rPr>
        <w:t>olontariacie</w:t>
      </w:r>
      <w:r w:rsidR="00B27F3D" w:rsidRPr="0097781D">
        <w:rPr>
          <w:rFonts w:ascii="Times New Roman" w:hAnsi="Times New Roman" w:cs="Times New Roman"/>
          <w:sz w:val="24"/>
          <w:szCs w:val="24"/>
        </w:rPr>
        <w:t xml:space="preserve">. </w:t>
      </w:r>
      <w:r w:rsidR="007F1E6C" w:rsidRPr="0097781D">
        <w:rPr>
          <w:rFonts w:ascii="Times New Roman" w:hAnsi="Times New Roman" w:cs="Times New Roman"/>
          <w:sz w:val="24"/>
          <w:szCs w:val="24"/>
        </w:rPr>
        <w:t>W roku 20</w:t>
      </w:r>
      <w:r w:rsidR="00A003AF" w:rsidRPr="0097781D">
        <w:rPr>
          <w:rFonts w:ascii="Times New Roman" w:hAnsi="Times New Roman" w:cs="Times New Roman"/>
          <w:sz w:val="24"/>
          <w:szCs w:val="24"/>
        </w:rPr>
        <w:t xml:space="preserve">20 </w:t>
      </w:r>
      <w:r w:rsidR="002E7EBC" w:rsidRPr="0097781D">
        <w:rPr>
          <w:rFonts w:ascii="Times New Roman" w:hAnsi="Times New Roman" w:cs="Times New Roman"/>
          <w:sz w:val="24"/>
          <w:szCs w:val="24"/>
        </w:rPr>
        <w:t>k</w:t>
      </w:r>
      <w:r w:rsidR="00204AE3" w:rsidRPr="0097781D">
        <w:rPr>
          <w:rFonts w:ascii="Times New Roman" w:hAnsi="Times New Roman" w:cs="Times New Roman"/>
          <w:sz w:val="24"/>
          <w:szCs w:val="24"/>
        </w:rPr>
        <w:t>onsultacjom poddano następujące projekty uchwał Rady Miejskiej:</w:t>
      </w:r>
    </w:p>
    <w:p w14:paraId="484D43EA" w14:textId="14ABEC00" w:rsidR="009370C5" w:rsidRPr="0097781D" w:rsidRDefault="00767986" w:rsidP="009A2830">
      <w:pPr>
        <w:pStyle w:val="Akapitzlist"/>
        <w:numPr>
          <w:ilvl w:val="0"/>
          <w:numId w:val="25"/>
        </w:numPr>
        <w:spacing w:after="0" w:line="360" w:lineRule="auto"/>
        <w:ind w:hanging="357"/>
        <w:jc w:val="both"/>
        <w:rPr>
          <w:rFonts w:ascii="Times New Roman" w:hAnsi="Times New Roman"/>
          <w:sz w:val="24"/>
          <w:szCs w:val="24"/>
        </w:rPr>
      </w:pPr>
      <w:r w:rsidRPr="0097781D">
        <w:rPr>
          <w:rFonts w:ascii="Times New Roman" w:hAnsi="Times New Roman"/>
          <w:sz w:val="24"/>
          <w:szCs w:val="24"/>
        </w:rPr>
        <w:lastRenderedPageBreak/>
        <w:t>Uchwała nr XVI/171/2020 z dnia 13</w:t>
      </w:r>
      <w:r w:rsidR="00426CC1">
        <w:rPr>
          <w:rFonts w:ascii="Times New Roman" w:hAnsi="Times New Roman"/>
          <w:sz w:val="24"/>
          <w:szCs w:val="24"/>
        </w:rPr>
        <w:t xml:space="preserve"> stycznia </w:t>
      </w:r>
      <w:r w:rsidRPr="0097781D">
        <w:rPr>
          <w:rFonts w:ascii="Times New Roman" w:hAnsi="Times New Roman"/>
          <w:sz w:val="24"/>
          <w:szCs w:val="24"/>
        </w:rPr>
        <w:t>2020 r</w:t>
      </w:r>
      <w:r w:rsidR="0097781D">
        <w:rPr>
          <w:rFonts w:ascii="Times New Roman" w:hAnsi="Times New Roman"/>
          <w:sz w:val="24"/>
          <w:szCs w:val="24"/>
        </w:rPr>
        <w:t>oku</w:t>
      </w:r>
      <w:r w:rsidRPr="0097781D">
        <w:rPr>
          <w:rFonts w:ascii="Times New Roman" w:hAnsi="Times New Roman"/>
          <w:sz w:val="24"/>
          <w:szCs w:val="24"/>
        </w:rPr>
        <w:t xml:space="preserve"> w sprawie utworzenia ośrodka wsparcia o zasięgu gminnym Klub „Senior+”</w:t>
      </w:r>
      <w:r w:rsidR="00426CC1">
        <w:rPr>
          <w:rFonts w:ascii="Times New Roman" w:hAnsi="Times New Roman"/>
          <w:sz w:val="24"/>
          <w:szCs w:val="24"/>
        </w:rPr>
        <w:t>;</w:t>
      </w:r>
    </w:p>
    <w:p w14:paraId="62C7401E" w14:textId="22897E17"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XIX/190/2020</w:t>
      </w:r>
      <w:r>
        <w:rPr>
          <w:rFonts w:ascii="Times New Roman" w:hAnsi="Times New Roman"/>
          <w:sz w:val="24"/>
          <w:szCs w:val="24"/>
        </w:rPr>
        <w:t xml:space="preserve"> z dnia </w:t>
      </w:r>
      <w:r w:rsidR="00767986" w:rsidRPr="00767986">
        <w:rPr>
          <w:rFonts w:ascii="Times New Roman" w:hAnsi="Times New Roman"/>
          <w:sz w:val="24"/>
          <w:szCs w:val="24"/>
        </w:rPr>
        <w:t>22</w:t>
      </w:r>
      <w:r w:rsidR="00426CC1">
        <w:rPr>
          <w:rFonts w:ascii="Times New Roman" w:hAnsi="Times New Roman"/>
          <w:sz w:val="24"/>
          <w:szCs w:val="24"/>
        </w:rPr>
        <w:t xml:space="preserve"> kwietnia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oku</w:t>
      </w:r>
      <w:r w:rsidR="0097781D" w:rsidRPr="00767986">
        <w:rPr>
          <w:rFonts w:ascii="Times New Roman" w:hAnsi="Times New Roman"/>
          <w:sz w:val="24"/>
          <w:szCs w:val="24"/>
        </w:rPr>
        <w:t xml:space="preserve"> </w:t>
      </w:r>
      <w:r w:rsidR="00767986" w:rsidRPr="00767986">
        <w:rPr>
          <w:rFonts w:ascii="Times New Roman" w:hAnsi="Times New Roman"/>
          <w:sz w:val="24"/>
          <w:szCs w:val="24"/>
        </w:rPr>
        <w:t>w sprawie „Programu opieki nad zwierzętami bezdomnymi oraz zapobiegania bezdomności zwierząt na obszarze Gminy Miasto Reda na rok 2020”</w:t>
      </w:r>
      <w:r w:rsidR="00426CC1">
        <w:rPr>
          <w:rFonts w:ascii="Times New Roman" w:hAnsi="Times New Roman"/>
          <w:sz w:val="24"/>
          <w:szCs w:val="24"/>
        </w:rPr>
        <w:t>;</w:t>
      </w:r>
    </w:p>
    <w:p w14:paraId="54AE7701" w14:textId="417E6BDE"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XIX/191/2020</w:t>
      </w:r>
      <w:r w:rsidRPr="00B27F3D">
        <w:rPr>
          <w:rFonts w:ascii="Times New Roman" w:hAnsi="Times New Roman"/>
          <w:sz w:val="24"/>
          <w:szCs w:val="24"/>
        </w:rPr>
        <w:t xml:space="preserve"> </w:t>
      </w:r>
      <w:r w:rsidRPr="00767986">
        <w:rPr>
          <w:rFonts w:ascii="Times New Roman" w:hAnsi="Times New Roman"/>
          <w:sz w:val="24"/>
          <w:szCs w:val="24"/>
        </w:rPr>
        <w:t>z dnia</w:t>
      </w:r>
      <w:r>
        <w:rPr>
          <w:rFonts w:ascii="Times New Roman" w:hAnsi="Times New Roman"/>
          <w:sz w:val="24"/>
          <w:szCs w:val="24"/>
        </w:rPr>
        <w:t xml:space="preserve"> </w:t>
      </w:r>
      <w:r w:rsidR="00767986" w:rsidRPr="00767986">
        <w:rPr>
          <w:rFonts w:ascii="Times New Roman" w:hAnsi="Times New Roman"/>
          <w:sz w:val="24"/>
          <w:szCs w:val="24"/>
        </w:rPr>
        <w:t>22</w:t>
      </w:r>
      <w:r w:rsidR="00426CC1">
        <w:rPr>
          <w:rFonts w:ascii="Times New Roman" w:hAnsi="Times New Roman"/>
          <w:sz w:val="24"/>
          <w:szCs w:val="24"/>
        </w:rPr>
        <w:t xml:space="preserve"> kwietnia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oku</w:t>
      </w:r>
      <w:r w:rsidR="0097781D" w:rsidRPr="00767986">
        <w:rPr>
          <w:rFonts w:ascii="Times New Roman" w:hAnsi="Times New Roman"/>
          <w:sz w:val="24"/>
          <w:szCs w:val="24"/>
        </w:rPr>
        <w:t xml:space="preserve"> </w:t>
      </w:r>
      <w:r w:rsidR="00767986" w:rsidRPr="00767986">
        <w:rPr>
          <w:rFonts w:ascii="Times New Roman" w:hAnsi="Times New Roman"/>
          <w:sz w:val="24"/>
          <w:szCs w:val="24"/>
        </w:rPr>
        <w:t>w sprawie nadania nazwy drodze wewnętrznej, zlokalizowanej na terenie miasta Redy</w:t>
      </w:r>
      <w:r w:rsidR="00426CC1">
        <w:rPr>
          <w:rFonts w:ascii="Times New Roman" w:hAnsi="Times New Roman"/>
          <w:sz w:val="24"/>
          <w:szCs w:val="24"/>
        </w:rPr>
        <w:t>;</w:t>
      </w:r>
    </w:p>
    <w:p w14:paraId="264E7314" w14:textId="29FCFB64"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XIX/193/2020</w:t>
      </w:r>
      <w:r w:rsidR="004A2622">
        <w:rPr>
          <w:rFonts w:ascii="Times New Roman" w:hAnsi="Times New Roman"/>
          <w:sz w:val="24"/>
          <w:szCs w:val="24"/>
        </w:rPr>
        <w:t xml:space="preserve"> </w:t>
      </w:r>
      <w:r w:rsidRPr="00767986">
        <w:rPr>
          <w:rFonts w:ascii="Times New Roman" w:hAnsi="Times New Roman"/>
          <w:sz w:val="24"/>
          <w:szCs w:val="24"/>
        </w:rPr>
        <w:t xml:space="preserve">z dnia </w:t>
      </w:r>
      <w:r w:rsidR="00767986" w:rsidRPr="00767986">
        <w:rPr>
          <w:rFonts w:ascii="Times New Roman" w:hAnsi="Times New Roman"/>
          <w:sz w:val="24"/>
          <w:szCs w:val="24"/>
        </w:rPr>
        <w:t>22</w:t>
      </w:r>
      <w:r w:rsidR="00426CC1" w:rsidRPr="00426CC1">
        <w:rPr>
          <w:rFonts w:ascii="Times New Roman" w:hAnsi="Times New Roman"/>
          <w:sz w:val="24"/>
          <w:szCs w:val="24"/>
        </w:rPr>
        <w:t xml:space="preserve"> </w:t>
      </w:r>
      <w:r w:rsidR="00426CC1">
        <w:rPr>
          <w:rFonts w:ascii="Times New Roman" w:hAnsi="Times New Roman"/>
          <w:sz w:val="24"/>
          <w:szCs w:val="24"/>
        </w:rPr>
        <w:t xml:space="preserve">kwietnia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oku</w:t>
      </w:r>
      <w:r w:rsidR="0097781D" w:rsidRPr="00767986">
        <w:rPr>
          <w:rFonts w:ascii="Times New Roman" w:hAnsi="Times New Roman"/>
          <w:sz w:val="24"/>
          <w:szCs w:val="24"/>
        </w:rPr>
        <w:t xml:space="preserve"> </w:t>
      </w:r>
      <w:r w:rsidR="00767986" w:rsidRPr="00767986">
        <w:rPr>
          <w:rFonts w:ascii="Times New Roman" w:hAnsi="Times New Roman"/>
          <w:sz w:val="24"/>
          <w:szCs w:val="24"/>
        </w:rPr>
        <w:t>w sprawie nadania nazwy projektowanej drodze publicznej, zlokalizowanej na terenie Miasta Redy</w:t>
      </w:r>
      <w:r w:rsidR="00426CC1">
        <w:rPr>
          <w:rFonts w:ascii="Times New Roman" w:hAnsi="Times New Roman"/>
          <w:sz w:val="24"/>
          <w:szCs w:val="24"/>
        </w:rPr>
        <w:t>;</w:t>
      </w:r>
    </w:p>
    <w:p w14:paraId="730C2FA3" w14:textId="6944F9B3" w:rsidR="00767986" w:rsidRPr="00B27F3D"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B27F3D">
        <w:rPr>
          <w:rFonts w:ascii="Times New Roman" w:hAnsi="Times New Roman"/>
          <w:sz w:val="24"/>
          <w:szCs w:val="24"/>
        </w:rPr>
        <w:t xml:space="preserve">Uchwała nr </w:t>
      </w:r>
      <w:r w:rsidR="00767986" w:rsidRPr="00B27F3D">
        <w:rPr>
          <w:rFonts w:ascii="Times New Roman" w:hAnsi="Times New Roman"/>
          <w:sz w:val="24"/>
          <w:szCs w:val="24"/>
        </w:rPr>
        <w:t>XX/204/2020</w:t>
      </w:r>
      <w:r w:rsidR="004A2622">
        <w:rPr>
          <w:rFonts w:ascii="Times New Roman" w:hAnsi="Times New Roman"/>
          <w:sz w:val="24"/>
          <w:szCs w:val="24"/>
        </w:rPr>
        <w:t xml:space="preserve"> </w:t>
      </w:r>
      <w:r w:rsidRPr="00767986">
        <w:rPr>
          <w:rFonts w:ascii="Times New Roman" w:hAnsi="Times New Roman"/>
          <w:sz w:val="24"/>
          <w:szCs w:val="24"/>
        </w:rPr>
        <w:t xml:space="preserve">z dnia </w:t>
      </w:r>
      <w:r w:rsidR="00767986" w:rsidRPr="00B27F3D">
        <w:rPr>
          <w:rFonts w:ascii="Times New Roman" w:hAnsi="Times New Roman"/>
          <w:sz w:val="24"/>
          <w:szCs w:val="24"/>
        </w:rPr>
        <w:t>28</w:t>
      </w:r>
      <w:r w:rsidR="00426CC1">
        <w:rPr>
          <w:rFonts w:ascii="Times New Roman" w:hAnsi="Times New Roman"/>
          <w:sz w:val="24"/>
          <w:szCs w:val="24"/>
        </w:rPr>
        <w:t xml:space="preserve"> maja </w:t>
      </w:r>
      <w:r w:rsidR="00767986" w:rsidRPr="00B27F3D">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oku</w:t>
      </w:r>
      <w:r w:rsidR="0097781D" w:rsidRPr="00B27F3D">
        <w:rPr>
          <w:rFonts w:ascii="Times New Roman" w:hAnsi="Times New Roman"/>
          <w:sz w:val="24"/>
          <w:szCs w:val="24"/>
        </w:rPr>
        <w:t xml:space="preserve"> </w:t>
      </w:r>
      <w:r w:rsidR="00767986" w:rsidRPr="00B27F3D">
        <w:rPr>
          <w:rFonts w:ascii="Times New Roman" w:hAnsi="Times New Roman"/>
          <w:sz w:val="24"/>
          <w:szCs w:val="24"/>
        </w:rPr>
        <w:t xml:space="preserve">o zmianie uchwały </w:t>
      </w:r>
      <w:r w:rsidR="0097781D">
        <w:rPr>
          <w:rFonts w:ascii="Times New Roman" w:hAnsi="Times New Roman"/>
          <w:sz w:val="24"/>
          <w:szCs w:val="24"/>
        </w:rPr>
        <w:br/>
      </w:r>
      <w:r w:rsidR="004A2622">
        <w:rPr>
          <w:rFonts w:ascii="Times New Roman" w:hAnsi="Times New Roman"/>
          <w:sz w:val="24"/>
          <w:szCs w:val="24"/>
        </w:rPr>
        <w:t>n</w:t>
      </w:r>
      <w:r w:rsidR="00767986" w:rsidRPr="00B27F3D">
        <w:rPr>
          <w:rFonts w:ascii="Times New Roman" w:hAnsi="Times New Roman"/>
          <w:sz w:val="24"/>
          <w:szCs w:val="24"/>
        </w:rPr>
        <w:t>r LII/529/2014 Rady Miejskiej w Redzie z dnia 8 października 2014</w:t>
      </w:r>
      <w:r>
        <w:rPr>
          <w:rFonts w:ascii="Times New Roman" w:hAnsi="Times New Roman"/>
          <w:sz w:val="24"/>
          <w:szCs w:val="24"/>
        </w:rPr>
        <w:t xml:space="preserve"> </w:t>
      </w:r>
      <w:r w:rsidR="00767986" w:rsidRPr="00B27F3D">
        <w:rPr>
          <w:rFonts w:ascii="Times New Roman" w:hAnsi="Times New Roman"/>
          <w:sz w:val="24"/>
          <w:szCs w:val="24"/>
        </w:rPr>
        <w:t>r. w sprawie określenia zasad wydzierżawiania i</w:t>
      </w:r>
      <w:r w:rsidR="004A2622">
        <w:rPr>
          <w:rFonts w:ascii="Times New Roman" w:hAnsi="Times New Roman"/>
          <w:sz w:val="24"/>
          <w:szCs w:val="24"/>
        </w:rPr>
        <w:t xml:space="preserve"> </w:t>
      </w:r>
      <w:r w:rsidR="00767986" w:rsidRPr="00B27F3D">
        <w:rPr>
          <w:rFonts w:ascii="Times New Roman" w:hAnsi="Times New Roman"/>
          <w:sz w:val="24"/>
          <w:szCs w:val="24"/>
        </w:rPr>
        <w:t xml:space="preserve">wynajmowania nieruchomości stanowiących własność Gminy </w:t>
      </w:r>
      <w:r>
        <w:rPr>
          <w:rFonts w:ascii="Times New Roman" w:hAnsi="Times New Roman"/>
          <w:sz w:val="24"/>
          <w:szCs w:val="24"/>
        </w:rPr>
        <w:t>M</w:t>
      </w:r>
      <w:r w:rsidR="00767986" w:rsidRPr="00B27F3D">
        <w:rPr>
          <w:rFonts w:ascii="Times New Roman" w:hAnsi="Times New Roman"/>
          <w:sz w:val="24"/>
          <w:szCs w:val="24"/>
        </w:rPr>
        <w:t xml:space="preserve">iasto Reda na czas oznaczony dłuższy niż 3 lata </w:t>
      </w:r>
      <w:r w:rsidR="0097781D">
        <w:rPr>
          <w:rFonts w:ascii="Times New Roman" w:hAnsi="Times New Roman"/>
          <w:sz w:val="24"/>
          <w:szCs w:val="24"/>
        </w:rPr>
        <w:br/>
      </w:r>
      <w:r w:rsidR="00767986" w:rsidRPr="00B27F3D">
        <w:rPr>
          <w:rFonts w:ascii="Times New Roman" w:hAnsi="Times New Roman"/>
          <w:sz w:val="24"/>
          <w:szCs w:val="24"/>
        </w:rPr>
        <w:t>lub na czas nieoznaczony</w:t>
      </w:r>
      <w:r w:rsidR="00426CC1">
        <w:rPr>
          <w:rFonts w:ascii="Times New Roman" w:hAnsi="Times New Roman"/>
          <w:sz w:val="24"/>
          <w:szCs w:val="24"/>
        </w:rPr>
        <w:t>;</w:t>
      </w:r>
    </w:p>
    <w:p w14:paraId="508A49EC" w14:textId="162C4815"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XX/205/2020</w:t>
      </w:r>
      <w:r w:rsidRPr="00B27F3D">
        <w:rPr>
          <w:rFonts w:ascii="Times New Roman" w:hAnsi="Times New Roman"/>
          <w:sz w:val="24"/>
          <w:szCs w:val="24"/>
        </w:rPr>
        <w:t xml:space="preserve"> </w:t>
      </w:r>
      <w:r w:rsidRPr="00767986">
        <w:rPr>
          <w:rFonts w:ascii="Times New Roman" w:hAnsi="Times New Roman"/>
          <w:sz w:val="24"/>
          <w:szCs w:val="24"/>
        </w:rPr>
        <w:t>z dnia</w:t>
      </w:r>
      <w:r w:rsidR="004A2622">
        <w:rPr>
          <w:rFonts w:ascii="Times New Roman" w:hAnsi="Times New Roman"/>
          <w:sz w:val="24"/>
          <w:szCs w:val="24"/>
        </w:rPr>
        <w:t xml:space="preserve"> </w:t>
      </w:r>
      <w:r w:rsidR="00767986" w:rsidRPr="00767986">
        <w:rPr>
          <w:rFonts w:ascii="Times New Roman" w:hAnsi="Times New Roman"/>
          <w:sz w:val="24"/>
          <w:szCs w:val="24"/>
        </w:rPr>
        <w:t>28</w:t>
      </w:r>
      <w:r w:rsidR="00426CC1">
        <w:rPr>
          <w:rFonts w:ascii="Times New Roman" w:hAnsi="Times New Roman"/>
          <w:sz w:val="24"/>
          <w:szCs w:val="24"/>
        </w:rPr>
        <w:t xml:space="preserve"> maja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oku</w:t>
      </w:r>
      <w:r w:rsidR="0097781D" w:rsidRPr="00767986">
        <w:rPr>
          <w:rFonts w:ascii="Times New Roman" w:hAnsi="Times New Roman"/>
          <w:sz w:val="24"/>
          <w:szCs w:val="24"/>
        </w:rPr>
        <w:t xml:space="preserve"> </w:t>
      </w:r>
      <w:r w:rsidR="00767986" w:rsidRPr="00767986">
        <w:rPr>
          <w:rFonts w:ascii="Times New Roman" w:hAnsi="Times New Roman"/>
          <w:sz w:val="24"/>
          <w:szCs w:val="24"/>
        </w:rPr>
        <w:t>w sprawie nadania nazwy drodze wewnętrznej, zlokalizowanej na terenie miasta Redy</w:t>
      </w:r>
      <w:r w:rsidR="00426CC1">
        <w:rPr>
          <w:rFonts w:ascii="Times New Roman" w:hAnsi="Times New Roman"/>
          <w:sz w:val="24"/>
          <w:szCs w:val="24"/>
        </w:rPr>
        <w:t>;</w:t>
      </w:r>
    </w:p>
    <w:p w14:paraId="2B83F12B" w14:textId="3BD6115D"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XX/206/2020</w:t>
      </w:r>
      <w:r w:rsidR="004A2622">
        <w:rPr>
          <w:rFonts w:ascii="Times New Roman" w:hAnsi="Times New Roman"/>
          <w:sz w:val="24"/>
          <w:szCs w:val="24"/>
        </w:rPr>
        <w:t xml:space="preserve"> </w:t>
      </w:r>
      <w:r w:rsidRPr="00767986">
        <w:rPr>
          <w:rFonts w:ascii="Times New Roman" w:hAnsi="Times New Roman"/>
          <w:sz w:val="24"/>
          <w:szCs w:val="24"/>
        </w:rPr>
        <w:t xml:space="preserve">z dnia </w:t>
      </w:r>
      <w:r w:rsidR="00767986" w:rsidRPr="00767986">
        <w:rPr>
          <w:rFonts w:ascii="Times New Roman" w:hAnsi="Times New Roman"/>
          <w:sz w:val="24"/>
          <w:szCs w:val="24"/>
        </w:rPr>
        <w:t>28</w:t>
      </w:r>
      <w:r w:rsidR="00426CC1">
        <w:rPr>
          <w:rFonts w:ascii="Times New Roman" w:hAnsi="Times New Roman"/>
          <w:sz w:val="24"/>
          <w:szCs w:val="24"/>
        </w:rPr>
        <w:t xml:space="preserve"> maja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oku</w:t>
      </w:r>
      <w:r w:rsidR="0097781D" w:rsidRPr="00767986">
        <w:rPr>
          <w:rFonts w:ascii="Times New Roman" w:hAnsi="Times New Roman"/>
          <w:sz w:val="24"/>
          <w:szCs w:val="24"/>
        </w:rPr>
        <w:t xml:space="preserve"> </w:t>
      </w:r>
      <w:r w:rsidR="00767986" w:rsidRPr="00767986">
        <w:rPr>
          <w:rFonts w:ascii="Times New Roman" w:hAnsi="Times New Roman"/>
          <w:sz w:val="24"/>
          <w:szCs w:val="24"/>
        </w:rPr>
        <w:t>w sprawie określenia zasad wnoszenia, cofania i zbywania udziałów i akcji w spółkach prawa handlowego przez Burmistrza Miasta Redy</w:t>
      </w:r>
      <w:r w:rsidR="00426CC1">
        <w:rPr>
          <w:rFonts w:ascii="Times New Roman" w:hAnsi="Times New Roman"/>
          <w:sz w:val="24"/>
          <w:szCs w:val="24"/>
        </w:rPr>
        <w:t>;</w:t>
      </w:r>
    </w:p>
    <w:p w14:paraId="236AEB7A" w14:textId="1E64FE6B"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XXIV/237/2020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29</w:t>
      </w:r>
      <w:r w:rsidR="00426CC1">
        <w:rPr>
          <w:rFonts w:ascii="Times New Roman" w:hAnsi="Times New Roman"/>
          <w:sz w:val="24"/>
          <w:szCs w:val="24"/>
        </w:rPr>
        <w:t xml:space="preserve"> września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oku</w:t>
      </w:r>
      <w:r w:rsidR="0097781D" w:rsidRPr="00767986">
        <w:rPr>
          <w:rFonts w:ascii="Times New Roman" w:hAnsi="Times New Roman"/>
          <w:sz w:val="24"/>
          <w:szCs w:val="24"/>
        </w:rPr>
        <w:t xml:space="preserve"> </w:t>
      </w:r>
      <w:r w:rsidR="00767986" w:rsidRPr="00767986">
        <w:rPr>
          <w:rFonts w:ascii="Times New Roman" w:hAnsi="Times New Roman"/>
          <w:sz w:val="24"/>
          <w:szCs w:val="24"/>
        </w:rPr>
        <w:t>w sprawie nadania nazw drogom wewnętrznym, zlokalizowanym na terenie Miasta Redy</w:t>
      </w:r>
      <w:r w:rsidR="00426CC1">
        <w:rPr>
          <w:rFonts w:ascii="Times New Roman" w:hAnsi="Times New Roman"/>
          <w:sz w:val="24"/>
          <w:szCs w:val="24"/>
        </w:rPr>
        <w:t>;</w:t>
      </w:r>
    </w:p>
    <w:p w14:paraId="67C3764F" w14:textId="23811C59"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XXIV/241/2020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29</w:t>
      </w:r>
      <w:r w:rsidR="00426CC1">
        <w:rPr>
          <w:rFonts w:ascii="Times New Roman" w:hAnsi="Times New Roman"/>
          <w:sz w:val="24"/>
          <w:szCs w:val="24"/>
        </w:rPr>
        <w:t xml:space="preserve"> września </w:t>
      </w:r>
      <w:r w:rsidR="00767986" w:rsidRPr="00767986">
        <w:rPr>
          <w:rFonts w:ascii="Times New Roman" w:hAnsi="Times New Roman"/>
          <w:sz w:val="24"/>
          <w:szCs w:val="24"/>
        </w:rPr>
        <w:t>202</w:t>
      </w:r>
      <w:r w:rsidR="0097781D">
        <w:rPr>
          <w:rFonts w:ascii="Times New Roman" w:hAnsi="Times New Roman"/>
          <w:sz w:val="24"/>
          <w:szCs w:val="24"/>
        </w:rPr>
        <w:t>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oku</w:t>
      </w:r>
      <w:r w:rsidR="0097781D" w:rsidRPr="00767986">
        <w:rPr>
          <w:rFonts w:ascii="Times New Roman" w:hAnsi="Times New Roman"/>
          <w:sz w:val="24"/>
          <w:szCs w:val="24"/>
        </w:rPr>
        <w:t xml:space="preserve"> </w:t>
      </w:r>
      <w:r w:rsidR="00767986" w:rsidRPr="00767986">
        <w:rPr>
          <w:rFonts w:ascii="Times New Roman" w:hAnsi="Times New Roman"/>
          <w:sz w:val="24"/>
          <w:szCs w:val="24"/>
        </w:rPr>
        <w:t>o uchyleniu uchwały w sprawie przeprowadzenia na terenie miasta Reda konsultacji społecznych dotyczących Budżetu Obywatelskiego na 2021 rok</w:t>
      </w:r>
      <w:r w:rsidR="00426CC1">
        <w:rPr>
          <w:rFonts w:ascii="Times New Roman" w:hAnsi="Times New Roman"/>
          <w:sz w:val="24"/>
          <w:szCs w:val="24"/>
        </w:rPr>
        <w:t>;</w:t>
      </w:r>
    </w:p>
    <w:p w14:paraId="33A95B68" w14:textId="503CF579"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XXIV/246/2020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29</w:t>
      </w:r>
      <w:r w:rsidR="00426CC1">
        <w:rPr>
          <w:rFonts w:ascii="Times New Roman" w:hAnsi="Times New Roman"/>
          <w:sz w:val="24"/>
          <w:szCs w:val="24"/>
        </w:rPr>
        <w:t xml:space="preserve"> września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 xml:space="preserve">oku </w:t>
      </w:r>
      <w:r w:rsidR="00767986" w:rsidRPr="00767986">
        <w:rPr>
          <w:rFonts w:ascii="Times New Roman" w:hAnsi="Times New Roman"/>
          <w:sz w:val="24"/>
          <w:szCs w:val="24"/>
        </w:rPr>
        <w:t>o</w:t>
      </w:r>
      <w:r w:rsidR="004A2622">
        <w:rPr>
          <w:rFonts w:ascii="Times New Roman" w:hAnsi="Times New Roman"/>
          <w:sz w:val="24"/>
          <w:szCs w:val="24"/>
        </w:rPr>
        <w:t xml:space="preserve"> </w:t>
      </w:r>
      <w:r w:rsidR="00767986" w:rsidRPr="00767986">
        <w:rPr>
          <w:rFonts w:ascii="Times New Roman" w:hAnsi="Times New Roman"/>
          <w:sz w:val="24"/>
          <w:szCs w:val="24"/>
        </w:rPr>
        <w:t>zmianie uchwały</w:t>
      </w:r>
      <w:r w:rsidR="004A2622">
        <w:rPr>
          <w:rFonts w:ascii="Times New Roman" w:hAnsi="Times New Roman"/>
          <w:sz w:val="24"/>
          <w:szCs w:val="24"/>
        </w:rPr>
        <w:t xml:space="preserve"> </w:t>
      </w:r>
      <w:r w:rsidR="00767986" w:rsidRPr="00767986">
        <w:rPr>
          <w:rFonts w:ascii="Times New Roman" w:hAnsi="Times New Roman"/>
          <w:sz w:val="24"/>
          <w:szCs w:val="24"/>
        </w:rPr>
        <w:t>w sprawie zasad i trybu przeprowadzenia konsultacji społecznych z mieszkańcami  Gminy Miasto Reda</w:t>
      </w:r>
      <w:r w:rsidR="00426CC1">
        <w:rPr>
          <w:rFonts w:ascii="Times New Roman" w:hAnsi="Times New Roman"/>
          <w:sz w:val="24"/>
          <w:szCs w:val="24"/>
        </w:rPr>
        <w:t>;</w:t>
      </w:r>
      <w:r w:rsidR="00767986" w:rsidRPr="00767986">
        <w:rPr>
          <w:rFonts w:ascii="Times New Roman" w:hAnsi="Times New Roman"/>
          <w:sz w:val="24"/>
          <w:szCs w:val="24"/>
        </w:rPr>
        <w:t xml:space="preserve"> </w:t>
      </w:r>
    </w:p>
    <w:p w14:paraId="339EFFCC" w14:textId="4DA20DCE"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XXV/253/2020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5</w:t>
      </w:r>
      <w:r w:rsidR="00426CC1">
        <w:rPr>
          <w:rFonts w:ascii="Times New Roman" w:hAnsi="Times New Roman"/>
          <w:sz w:val="24"/>
          <w:szCs w:val="24"/>
        </w:rPr>
        <w:t xml:space="preserve"> listopada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oku</w:t>
      </w:r>
      <w:r w:rsidR="0097781D" w:rsidRPr="00767986">
        <w:rPr>
          <w:rFonts w:ascii="Times New Roman" w:hAnsi="Times New Roman"/>
          <w:sz w:val="24"/>
          <w:szCs w:val="24"/>
        </w:rPr>
        <w:t xml:space="preserve"> </w:t>
      </w:r>
      <w:r w:rsidR="00767986" w:rsidRPr="00767986">
        <w:rPr>
          <w:rFonts w:ascii="Times New Roman" w:hAnsi="Times New Roman"/>
          <w:sz w:val="24"/>
          <w:szCs w:val="24"/>
        </w:rPr>
        <w:t>w sprawie nadania nazwy drodze wewnętrznej, zlokalizowanej na terenie Miasta Redy</w:t>
      </w:r>
      <w:r w:rsidR="00426CC1">
        <w:rPr>
          <w:rFonts w:ascii="Times New Roman" w:hAnsi="Times New Roman"/>
          <w:sz w:val="24"/>
          <w:szCs w:val="24"/>
        </w:rPr>
        <w:t>;</w:t>
      </w:r>
    </w:p>
    <w:p w14:paraId="352D89A3" w14:textId="5CF8726C"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XXV/258/2020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5</w:t>
      </w:r>
      <w:r w:rsidR="00426CC1">
        <w:rPr>
          <w:rFonts w:ascii="Times New Roman" w:hAnsi="Times New Roman"/>
          <w:sz w:val="24"/>
          <w:szCs w:val="24"/>
        </w:rPr>
        <w:t xml:space="preserve"> listopada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 xml:space="preserve">oku </w:t>
      </w:r>
      <w:r w:rsidR="00767986" w:rsidRPr="00767986">
        <w:rPr>
          <w:rFonts w:ascii="Times New Roman" w:hAnsi="Times New Roman"/>
          <w:sz w:val="24"/>
          <w:szCs w:val="24"/>
        </w:rPr>
        <w:t xml:space="preserve">w sprawie Statutu </w:t>
      </w:r>
      <w:r w:rsidR="0097781D">
        <w:rPr>
          <w:rFonts w:ascii="Times New Roman" w:hAnsi="Times New Roman"/>
          <w:sz w:val="24"/>
          <w:szCs w:val="24"/>
        </w:rPr>
        <w:t>M</w:t>
      </w:r>
      <w:r w:rsidR="00767986" w:rsidRPr="00767986">
        <w:rPr>
          <w:rFonts w:ascii="Times New Roman" w:hAnsi="Times New Roman"/>
          <w:sz w:val="24"/>
          <w:szCs w:val="24"/>
        </w:rPr>
        <w:t>iejskiego Ośrodka Pomocy Społecznej w Redzie</w:t>
      </w:r>
      <w:r w:rsidR="00426CC1">
        <w:rPr>
          <w:rFonts w:ascii="Times New Roman" w:hAnsi="Times New Roman"/>
          <w:sz w:val="24"/>
          <w:szCs w:val="24"/>
        </w:rPr>
        <w:t>;</w:t>
      </w:r>
      <w:r w:rsidR="00767986" w:rsidRPr="00767986">
        <w:rPr>
          <w:rFonts w:ascii="Times New Roman" w:hAnsi="Times New Roman"/>
          <w:sz w:val="24"/>
          <w:szCs w:val="24"/>
        </w:rPr>
        <w:t xml:space="preserve">  </w:t>
      </w:r>
    </w:p>
    <w:p w14:paraId="62575717" w14:textId="424A8A3A"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lastRenderedPageBreak/>
        <w:t xml:space="preserve">Uchwała nr </w:t>
      </w:r>
      <w:r w:rsidR="00767986" w:rsidRPr="00767986">
        <w:rPr>
          <w:rFonts w:ascii="Times New Roman" w:hAnsi="Times New Roman"/>
          <w:sz w:val="24"/>
          <w:szCs w:val="24"/>
        </w:rPr>
        <w:t>XXV/261/2020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5</w:t>
      </w:r>
      <w:r w:rsidR="00426CC1">
        <w:rPr>
          <w:rFonts w:ascii="Times New Roman" w:hAnsi="Times New Roman"/>
          <w:sz w:val="24"/>
          <w:szCs w:val="24"/>
        </w:rPr>
        <w:t xml:space="preserve"> listopada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 xml:space="preserve">oku </w:t>
      </w:r>
      <w:r w:rsidR="00767986" w:rsidRPr="00767986">
        <w:rPr>
          <w:rFonts w:ascii="Times New Roman" w:hAnsi="Times New Roman"/>
          <w:sz w:val="24"/>
          <w:szCs w:val="24"/>
        </w:rPr>
        <w:t>w sprawie nadania nazwy drodze wewnętrznej, zlokalizowanej na terenie Miasta Redy</w:t>
      </w:r>
      <w:r w:rsidR="00426CC1">
        <w:rPr>
          <w:rFonts w:ascii="Times New Roman" w:hAnsi="Times New Roman"/>
          <w:sz w:val="24"/>
          <w:szCs w:val="24"/>
        </w:rPr>
        <w:t>;</w:t>
      </w:r>
    </w:p>
    <w:p w14:paraId="734560AA" w14:textId="6BB71DBA"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XXV/264/2020</w:t>
      </w:r>
      <w:r w:rsidR="001B4125">
        <w:rPr>
          <w:rFonts w:ascii="Times New Roman" w:hAnsi="Times New Roman"/>
          <w:sz w:val="24"/>
          <w:szCs w:val="24"/>
        </w:rPr>
        <w:t xml:space="preserve"> </w:t>
      </w:r>
      <w:r w:rsidRPr="00767986">
        <w:rPr>
          <w:rFonts w:ascii="Times New Roman" w:hAnsi="Times New Roman"/>
          <w:sz w:val="24"/>
          <w:szCs w:val="24"/>
        </w:rPr>
        <w:t xml:space="preserve">z dnia </w:t>
      </w:r>
      <w:r w:rsidR="00767986" w:rsidRPr="00767986">
        <w:rPr>
          <w:rFonts w:ascii="Times New Roman" w:hAnsi="Times New Roman"/>
          <w:sz w:val="24"/>
          <w:szCs w:val="24"/>
        </w:rPr>
        <w:t>5</w:t>
      </w:r>
      <w:r w:rsidR="00426CC1">
        <w:rPr>
          <w:rFonts w:ascii="Times New Roman" w:hAnsi="Times New Roman"/>
          <w:sz w:val="24"/>
          <w:szCs w:val="24"/>
        </w:rPr>
        <w:t xml:space="preserve"> listopada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 xml:space="preserve">oku </w:t>
      </w:r>
      <w:r w:rsidR="00767986" w:rsidRPr="00767986">
        <w:rPr>
          <w:rFonts w:ascii="Times New Roman" w:hAnsi="Times New Roman"/>
          <w:sz w:val="24"/>
          <w:szCs w:val="24"/>
        </w:rPr>
        <w:t xml:space="preserve">o zmianie Uchwały </w:t>
      </w:r>
      <w:r w:rsidR="0097781D">
        <w:rPr>
          <w:rFonts w:ascii="Times New Roman" w:hAnsi="Times New Roman"/>
          <w:sz w:val="24"/>
          <w:szCs w:val="24"/>
        </w:rPr>
        <w:br/>
      </w:r>
      <w:r w:rsidR="00767986" w:rsidRPr="00767986">
        <w:rPr>
          <w:rFonts w:ascii="Times New Roman" w:hAnsi="Times New Roman"/>
          <w:sz w:val="24"/>
          <w:szCs w:val="24"/>
        </w:rPr>
        <w:t>nr V/52/2019 Rady Miejskiej w Redzie z dnia 7 marca 2019 roku w sprawie przeprowadzenia na terenie miasta Redy konsultacji społecznych dotyczących Budżetu Obywatelskiego na 2020 rok</w:t>
      </w:r>
      <w:r w:rsidR="00426CC1">
        <w:rPr>
          <w:rFonts w:ascii="Times New Roman" w:hAnsi="Times New Roman"/>
          <w:sz w:val="24"/>
          <w:szCs w:val="24"/>
        </w:rPr>
        <w:t>;</w:t>
      </w:r>
    </w:p>
    <w:p w14:paraId="397DE798" w14:textId="2E68BE02"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XXV/265/2020</w:t>
      </w:r>
      <w:r w:rsidR="00767986" w:rsidRPr="00767986">
        <w:rPr>
          <w:rFonts w:ascii="Times New Roman" w:hAnsi="Times New Roman"/>
          <w:sz w:val="24"/>
          <w:szCs w:val="24"/>
        </w:rPr>
        <w:tab/>
      </w:r>
      <w:r w:rsidRPr="00767986">
        <w:rPr>
          <w:rFonts w:ascii="Times New Roman" w:hAnsi="Times New Roman"/>
          <w:sz w:val="24"/>
          <w:szCs w:val="24"/>
        </w:rPr>
        <w:t>z dnia</w:t>
      </w:r>
      <w:r w:rsidR="004A2622">
        <w:rPr>
          <w:rFonts w:ascii="Times New Roman" w:hAnsi="Times New Roman"/>
          <w:sz w:val="24"/>
          <w:szCs w:val="24"/>
        </w:rPr>
        <w:t xml:space="preserve"> </w:t>
      </w:r>
      <w:r w:rsidR="00767986" w:rsidRPr="00767986">
        <w:rPr>
          <w:rFonts w:ascii="Times New Roman" w:hAnsi="Times New Roman"/>
          <w:sz w:val="24"/>
          <w:szCs w:val="24"/>
        </w:rPr>
        <w:t>5</w:t>
      </w:r>
      <w:r w:rsidR="00426CC1">
        <w:rPr>
          <w:rFonts w:ascii="Times New Roman" w:hAnsi="Times New Roman"/>
          <w:sz w:val="24"/>
          <w:szCs w:val="24"/>
        </w:rPr>
        <w:t xml:space="preserve"> listopada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 xml:space="preserve">oku </w:t>
      </w:r>
      <w:r w:rsidR="00767986" w:rsidRPr="00767986">
        <w:rPr>
          <w:rFonts w:ascii="Times New Roman" w:hAnsi="Times New Roman"/>
          <w:sz w:val="24"/>
          <w:szCs w:val="24"/>
        </w:rPr>
        <w:t>o</w:t>
      </w:r>
      <w:r w:rsidR="0097781D">
        <w:rPr>
          <w:rFonts w:ascii="Times New Roman" w:hAnsi="Times New Roman"/>
          <w:sz w:val="24"/>
          <w:szCs w:val="24"/>
        </w:rPr>
        <w:t xml:space="preserve"> </w:t>
      </w:r>
      <w:r w:rsidR="00767986" w:rsidRPr="00767986">
        <w:rPr>
          <w:rFonts w:ascii="Times New Roman" w:hAnsi="Times New Roman"/>
          <w:sz w:val="24"/>
          <w:szCs w:val="24"/>
        </w:rPr>
        <w:t xml:space="preserve">zmianie Uchwały </w:t>
      </w:r>
      <w:r w:rsidR="0097781D">
        <w:rPr>
          <w:rFonts w:ascii="Times New Roman" w:hAnsi="Times New Roman"/>
          <w:sz w:val="24"/>
          <w:szCs w:val="24"/>
        </w:rPr>
        <w:t>nr </w:t>
      </w:r>
      <w:r w:rsidR="00767986" w:rsidRPr="00767986">
        <w:rPr>
          <w:rFonts w:ascii="Times New Roman" w:hAnsi="Times New Roman"/>
          <w:sz w:val="24"/>
          <w:szCs w:val="24"/>
        </w:rPr>
        <w:t>IV/46/2015 Rady Miejskiej w Redzie z dnia 28 stycznia 2015r. w sprawie wyboru metody ustalenia opłaty za gospodarowanie odpadami komunalnymi oraz ustalenia stawki tej opłaty</w:t>
      </w:r>
      <w:r w:rsidR="00426CC1">
        <w:rPr>
          <w:rFonts w:ascii="Times New Roman" w:hAnsi="Times New Roman"/>
          <w:sz w:val="24"/>
          <w:szCs w:val="24"/>
        </w:rPr>
        <w:t>;</w:t>
      </w:r>
    </w:p>
    <w:p w14:paraId="7DCA889F" w14:textId="034E21A1"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XXV/266/2020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5</w:t>
      </w:r>
      <w:r w:rsidR="00426CC1">
        <w:rPr>
          <w:rFonts w:ascii="Times New Roman" w:hAnsi="Times New Roman"/>
          <w:sz w:val="24"/>
          <w:szCs w:val="24"/>
        </w:rPr>
        <w:t xml:space="preserve"> listopada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 xml:space="preserve">oku </w:t>
      </w:r>
      <w:r w:rsidR="00767986" w:rsidRPr="00767986">
        <w:rPr>
          <w:rFonts w:ascii="Times New Roman" w:hAnsi="Times New Roman"/>
          <w:sz w:val="24"/>
          <w:szCs w:val="24"/>
        </w:rPr>
        <w:t>o zmianie</w:t>
      </w:r>
      <w:r w:rsidR="0097781D">
        <w:rPr>
          <w:rFonts w:ascii="Times New Roman" w:hAnsi="Times New Roman"/>
          <w:sz w:val="24"/>
          <w:szCs w:val="24"/>
        </w:rPr>
        <w:t xml:space="preserve"> </w:t>
      </w:r>
      <w:r w:rsidR="00767986" w:rsidRPr="00767986">
        <w:rPr>
          <w:rFonts w:ascii="Times New Roman" w:hAnsi="Times New Roman"/>
          <w:sz w:val="24"/>
          <w:szCs w:val="24"/>
        </w:rPr>
        <w:t>Uchwały</w:t>
      </w:r>
      <w:r w:rsidR="0097781D">
        <w:rPr>
          <w:rFonts w:ascii="Times New Roman" w:hAnsi="Times New Roman"/>
          <w:sz w:val="24"/>
          <w:szCs w:val="24"/>
        </w:rPr>
        <w:t> nr </w:t>
      </w:r>
      <w:r w:rsidR="00767986" w:rsidRPr="00767986">
        <w:rPr>
          <w:rFonts w:ascii="Times New Roman" w:hAnsi="Times New Roman"/>
          <w:sz w:val="24"/>
          <w:szCs w:val="24"/>
        </w:rPr>
        <w:t>VII/82/2015 Rady Miejskiej w Redzie z dnia 28 maja 2015 r.</w:t>
      </w:r>
      <w:r w:rsidR="0097781D">
        <w:rPr>
          <w:rFonts w:ascii="Times New Roman" w:hAnsi="Times New Roman"/>
          <w:sz w:val="24"/>
          <w:szCs w:val="24"/>
        </w:rPr>
        <w:t xml:space="preserve"> </w:t>
      </w:r>
      <w:r w:rsidR="0097781D">
        <w:rPr>
          <w:rFonts w:ascii="Times New Roman" w:hAnsi="Times New Roman"/>
          <w:sz w:val="24"/>
          <w:szCs w:val="24"/>
        </w:rPr>
        <w:br/>
      </w:r>
      <w:r w:rsidR="00767986" w:rsidRPr="00767986">
        <w:rPr>
          <w:rFonts w:ascii="Times New Roman" w:hAnsi="Times New Roman"/>
          <w:sz w:val="24"/>
          <w:szCs w:val="24"/>
        </w:rPr>
        <w:t>w sprawie wzoru deklaracji o wysokości opłaty za gospodarowanie odpadami komunalnymi</w:t>
      </w:r>
      <w:r w:rsidR="00426CC1">
        <w:rPr>
          <w:rFonts w:ascii="Times New Roman" w:hAnsi="Times New Roman"/>
          <w:sz w:val="24"/>
          <w:szCs w:val="24"/>
        </w:rPr>
        <w:t>;</w:t>
      </w:r>
    </w:p>
    <w:p w14:paraId="10709D3A" w14:textId="676CDB3A"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XXVI/271/2020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26</w:t>
      </w:r>
      <w:r w:rsidR="00426CC1">
        <w:rPr>
          <w:rFonts w:ascii="Times New Roman" w:hAnsi="Times New Roman"/>
          <w:sz w:val="24"/>
          <w:szCs w:val="24"/>
        </w:rPr>
        <w:t xml:space="preserve"> listopada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 xml:space="preserve">oku </w:t>
      </w:r>
      <w:r w:rsidR="00767986" w:rsidRPr="00767986">
        <w:rPr>
          <w:rFonts w:ascii="Times New Roman" w:hAnsi="Times New Roman"/>
          <w:sz w:val="24"/>
          <w:szCs w:val="24"/>
        </w:rPr>
        <w:t>w sprawie nadania nazwy drodze wewnętrznej, zlokalizowanej na terenie Miasta Redy</w:t>
      </w:r>
      <w:r w:rsidR="00426CC1">
        <w:rPr>
          <w:rFonts w:ascii="Times New Roman" w:hAnsi="Times New Roman"/>
          <w:sz w:val="24"/>
          <w:szCs w:val="24"/>
        </w:rPr>
        <w:t>;</w:t>
      </w:r>
    </w:p>
    <w:p w14:paraId="4119EA4A" w14:textId="562333B0"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XXVI/272/2020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26</w:t>
      </w:r>
      <w:r w:rsidR="00426CC1">
        <w:rPr>
          <w:rFonts w:ascii="Times New Roman" w:hAnsi="Times New Roman"/>
          <w:sz w:val="24"/>
          <w:szCs w:val="24"/>
        </w:rPr>
        <w:t xml:space="preserve"> listopada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 xml:space="preserve">oku </w:t>
      </w:r>
      <w:r w:rsidR="00767986" w:rsidRPr="00767986">
        <w:rPr>
          <w:rFonts w:ascii="Times New Roman" w:hAnsi="Times New Roman"/>
          <w:sz w:val="24"/>
          <w:szCs w:val="24"/>
        </w:rPr>
        <w:t>w sprawie nadania nazw rond, zlokalizowanym na terenie Miasta Redy</w:t>
      </w:r>
      <w:r w:rsidR="00426CC1">
        <w:rPr>
          <w:rFonts w:ascii="Times New Roman" w:hAnsi="Times New Roman"/>
          <w:sz w:val="24"/>
          <w:szCs w:val="24"/>
        </w:rPr>
        <w:t>;</w:t>
      </w:r>
    </w:p>
    <w:p w14:paraId="100057FA" w14:textId="1F82BBD5" w:rsidR="00767986" w:rsidRPr="00767986" w:rsidRDefault="00B27F3D" w:rsidP="009A2830">
      <w:pPr>
        <w:pStyle w:val="Akapitzlist"/>
        <w:numPr>
          <w:ilvl w:val="0"/>
          <w:numId w:val="25"/>
        </w:numPr>
        <w:spacing w:after="0" w:line="360" w:lineRule="auto"/>
        <w:ind w:hanging="357"/>
        <w:jc w:val="both"/>
        <w:rPr>
          <w:rFonts w:ascii="Times New Roman" w:hAnsi="Times New Roman"/>
          <w:sz w:val="24"/>
          <w:szCs w:val="24"/>
        </w:rPr>
      </w:pPr>
      <w:r w:rsidRPr="00767986">
        <w:rPr>
          <w:rFonts w:ascii="Times New Roman" w:hAnsi="Times New Roman"/>
          <w:sz w:val="24"/>
          <w:szCs w:val="24"/>
        </w:rPr>
        <w:t xml:space="preserve">Uchwała nr </w:t>
      </w:r>
      <w:r w:rsidR="00767986" w:rsidRPr="00767986">
        <w:rPr>
          <w:rFonts w:ascii="Times New Roman" w:hAnsi="Times New Roman"/>
          <w:sz w:val="24"/>
          <w:szCs w:val="24"/>
        </w:rPr>
        <w:t>XXVI/274/2020</w:t>
      </w:r>
      <w:r w:rsidR="00767986" w:rsidRPr="00767986">
        <w:rPr>
          <w:rFonts w:ascii="Times New Roman" w:hAnsi="Times New Roman"/>
          <w:sz w:val="24"/>
          <w:szCs w:val="24"/>
        </w:rPr>
        <w:tab/>
      </w:r>
      <w:r w:rsidRPr="00767986">
        <w:rPr>
          <w:rFonts w:ascii="Times New Roman" w:hAnsi="Times New Roman"/>
          <w:sz w:val="24"/>
          <w:szCs w:val="24"/>
        </w:rPr>
        <w:t xml:space="preserve">z dnia </w:t>
      </w:r>
      <w:r w:rsidR="00767986" w:rsidRPr="00767986">
        <w:rPr>
          <w:rFonts w:ascii="Times New Roman" w:hAnsi="Times New Roman"/>
          <w:sz w:val="24"/>
          <w:szCs w:val="24"/>
        </w:rPr>
        <w:t>26</w:t>
      </w:r>
      <w:r w:rsidR="00426CC1">
        <w:rPr>
          <w:rFonts w:ascii="Times New Roman" w:hAnsi="Times New Roman"/>
          <w:sz w:val="24"/>
          <w:szCs w:val="24"/>
        </w:rPr>
        <w:t xml:space="preserve"> listopada </w:t>
      </w:r>
      <w:r w:rsidR="00767986" w:rsidRPr="00767986">
        <w:rPr>
          <w:rFonts w:ascii="Times New Roman" w:hAnsi="Times New Roman"/>
          <w:sz w:val="24"/>
          <w:szCs w:val="24"/>
        </w:rPr>
        <w:t>2020</w:t>
      </w:r>
      <w:r>
        <w:rPr>
          <w:rFonts w:ascii="Times New Roman" w:hAnsi="Times New Roman"/>
          <w:sz w:val="24"/>
          <w:szCs w:val="24"/>
        </w:rPr>
        <w:t xml:space="preserve"> </w:t>
      </w:r>
      <w:r w:rsidR="0097781D" w:rsidRPr="0097781D">
        <w:rPr>
          <w:rFonts w:ascii="Times New Roman" w:hAnsi="Times New Roman"/>
          <w:sz w:val="24"/>
          <w:szCs w:val="24"/>
        </w:rPr>
        <w:t>r</w:t>
      </w:r>
      <w:r w:rsidR="0097781D">
        <w:rPr>
          <w:rFonts w:ascii="Times New Roman" w:hAnsi="Times New Roman"/>
          <w:sz w:val="24"/>
          <w:szCs w:val="24"/>
        </w:rPr>
        <w:t xml:space="preserve">oku </w:t>
      </w:r>
      <w:r w:rsidR="004A2622">
        <w:rPr>
          <w:rFonts w:ascii="Times New Roman" w:hAnsi="Times New Roman"/>
          <w:sz w:val="24"/>
          <w:szCs w:val="24"/>
        </w:rPr>
        <w:t xml:space="preserve"> </w:t>
      </w:r>
      <w:r w:rsidR="00767986" w:rsidRPr="00767986">
        <w:rPr>
          <w:rFonts w:ascii="Times New Roman" w:hAnsi="Times New Roman"/>
          <w:sz w:val="24"/>
          <w:szCs w:val="24"/>
        </w:rPr>
        <w:t>w sprawie Rocznego Programu Współpracy Gminy Miasto Reda z organizacjami pozarządowymi oraz podmiotami, o których mowa w art. 3 ust. 3 ustawy z dnia 24 kwietnia 2002 roku o działalności pożytku publicznego i o wolontariacie na 2021</w:t>
      </w:r>
      <w:r>
        <w:rPr>
          <w:rFonts w:ascii="Times New Roman" w:hAnsi="Times New Roman"/>
          <w:sz w:val="24"/>
          <w:szCs w:val="24"/>
        </w:rPr>
        <w:t xml:space="preserve"> rok</w:t>
      </w:r>
      <w:r w:rsidR="00426CC1">
        <w:rPr>
          <w:rFonts w:ascii="Times New Roman" w:hAnsi="Times New Roman"/>
          <w:sz w:val="24"/>
          <w:szCs w:val="24"/>
        </w:rPr>
        <w:t>.</w:t>
      </w:r>
    </w:p>
    <w:p w14:paraId="72A43AF4" w14:textId="43E1FEE0" w:rsidR="001653AE" w:rsidRDefault="009370C5" w:rsidP="00B27F3D">
      <w:pPr>
        <w:spacing w:after="0" w:line="360" w:lineRule="auto"/>
        <w:ind w:firstLine="708"/>
        <w:jc w:val="both"/>
        <w:rPr>
          <w:rFonts w:ascii="Times New Roman" w:hAnsi="Times New Roman"/>
          <w:sz w:val="24"/>
          <w:szCs w:val="24"/>
        </w:rPr>
      </w:pPr>
      <w:r>
        <w:rPr>
          <w:rFonts w:ascii="Times New Roman" w:hAnsi="Times New Roman" w:cs="Times New Roman"/>
          <w:sz w:val="24"/>
          <w:szCs w:val="24"/>
        </w:rPr>
        <w:t>Ponadto w</w:t>
      </w:r>
      <w:r w:rsidR="0056494D" w:rsidRPr="00F137D1">
        <w:rPr>
          <w:rFonts w:ascii="Times New Roman" w:hAnsi="Times New Roman" w:cs="Times New Roman"/>
          <w:sz w:val="24"/>
          <w:szCs w:val="24"/>
        </w:rPr>
        <w:t xml:space="preserve"> sprawach dotyczących partycypacji społecznej Rada Miejska w Redzie podjęła</w:t>
      </w:r>
      <w:r>
        <w:rPr>
          <w:rFonts w:ascii="Times New Roman" w:hAnsi="Times New Roman" w:cs="Times New Roman"/>
          <w:sz w:val="24"/>
          <w:szCs w:val="24"/>
        </w:rPr>
        <w:t>, a Burmistrz Miasta Redy wykonuje</w:t>
      </w:r>
      <w:r w:rsidR="00CB068D">
        <w:rPr>
          <w:rFonts w:ascii="Times New Roman" w:hAnsi="Times New Roman" w:cs="Times New Roman"/>
          <w:sz w:val="24"/>
          <w:szCs w:val="24"/>
        </w:rPr>
        <w:t>,</w:t>
      </w:r>
      <w:r w:rsidR="0056494D" w:rsidRPr="001653AE">
        <w:rPr>
          <w:rFonts w:ascii="Times New Roman" w:hAnsi="Times New Roman" w:cs="Times New Roman"/>
          <w:sz w:val="24"/>
          <w:szCs w:val="24"/>
        </w:rPr>
        <w:t xml:space="preserve"> </w:t>
      </w:r>
      <w:r w:rsidR="0097781D" w:rsidRPr="0097781D">
        <w:rPr>
          <w:rFonts w:ascii="Times New Roman" w:hAnsi="Times New Roman"/>
          <w:b/>
          <w:bCs/>
          <w:sz w:val="24"/>
          <w:szCs w:val="24"/>
        </w:rPr>
        <w:t>u</w:t>
      </w:r>
      <w:r w:rsidR="001653AE" w:rsidRPr="0097781D">
        <w:rPr>
          <w:rFonts w:ascii="Times New Roman" w:hAnsi="Times New Roman"/>
          <w:b/>
          <w:bCs/>
          <w:sz w:val="24"/>
          <w:szCs w:val="24"/>
        </w:rPr>
        <w:t>chwał</w:t>
      </w:r>
      <w:r w:rsidRPr="0097781D">
        <w:rPr>
          <w:rFonts w:ascii="Times New Roman" w:hAnsi="Times New Roman"/>
          <w:b/>
          <w:bCs/>
          <w:sz w:val="24"/>
          <w:szCs w:val="24"/>
        </w:rPr>
        <w:t>ę</w:t>
      </w:r>
      <w:r w:rsidR="001653AE" w:rsidRPr="0097781D">
        <w:rPr>
          <w:rFonts w:ascii="Times New Roman" w:hAnsi="Times New Roman"/>
          <w:b/>
          <w:bCs/>
          <w:sz w:val="24"/>
          <w:szCs w:val="24"/>
        </w:rPr>
        <w:t xml:space="preserve"> nr XXIV/246/2020 z dnia 29</w:t>
      </w:r>
      <w:r w:rsidRPr="0097781D">
        <w:rPr>
          <w:rFonts w:ascii="Times New Roman" w:hAnsi="Times New Roman"/>
          <w:b/>
          <w:bCs/>
          <w:sz w:val="24"/>
          <w:szCs w:val="24"/>
        </w:rPr>
        <w:t xml:space="preserve"> września </w:t>
      </w:r>
      <w:r w:rsidR="001653AE" w:rsidRPr="0097781D">
        <w:rPr>
          <w:rFonts w:ascii="Times New Roman" w:hAnsi="Times New Roman"/>
          <w:b/>
          <w:bCs/>
          <w:sz w:val="24"/>
          <w:szCs w:val="24"/>
        </w:rPr>
        <w:t>2020 r</w:t>
      </w:r>
      <w:r w:rsidRPr="0097781D">
        <w:rPr>
          <w:rFonts w:ascii="Times New Roman" w:hAnsi="Times New Roman"/>
          <w:b/>
          <w:bCs/>
          <w:sz w:val="24"/>
          <w:szCs w:val="24"/>
        </w:rPr>
        <w:t>oku</w:t>
      </w:r>
      <w:r w:rsidR="001653AE" w:rsidRPr="0097781D">
        <w:rPr>
          <w:rFonts w:ascii="Times New Roman" w:hAnsi="Times New Roman"/>
          <w:b/>
          <w:bCs/>
          <w:sz w:val="24"/>
          <w:szCs w:val="24"/>
        </w:rPr>
        <w:t xml:space="preserve"> o zmianie uchwały w sprawie zasad i trybu przeprowadzenia konsultacji społecznych z mieszkańcami Gminy Miasto Reda</w:t>
      </w:r>
      <w:r>
        <w:rPr>
          <w:rFonts w:ascii="Times New Roman" w:hAnsi="Times New Roman"/>
          <w:sz w:val="24"/>
          <w:szCs w:val="24"/>
        </w:rPr>
        <w:t xml:space="preserve">. </w:t>
      </w:r>
    </w:p>
    <w:p w14:paraId="70031661" w14:textId="77777777" w:rsidR="00426CC1" w:rsidRDefault="00426CC1" w:rsidP="00CF1A65">
      <w:pPr>
        <w:spacing w:after="0" w:line="360" w:lineRule="auto"/>
        <w:ind w:firstLine="708"/>
        <w:jc w:val="both"/>
        <w:rPr>
          <w:rFonts w:ascii="Times New Roman" w:hAnsi="Times New Roman"/>
          <w:sz w:val="24"/>
          <w:szCs w:val="24"/>
        </w:rPr>
      </w:pPr>
    </w:p>
    <w:p w14:paraId="07C25242" w14:textId="50BE3FB1" w:rsidR="004A2622" w:rsidRPr="004A2622" w:rsidRDefault="004A2622" w:rsidP="00CF1A65">
      <w:pPr>
        <w:spacing w:after="0" w:line="360" w:lineRule="auto"/>
        <w:ind w:firstLine="708"/>
        <w:jc w:val="both"/>
        <w:rPr>
          <w:rFonts w:ascii="Times New Roman" w:hAnsi="Times New Roman"/>
          <w:sz w:val="24"/>
          <w:szCs w:val="24"/>
        </w:rPr>
      </w:pPr>
      <w:r>
        <w:rPr>
          <w:rFonts w:ascii="Times New Roman" w:hAnsi="Times New Roman"/>
          <w:sz w:val="24"/>
          <w:szCs w:val="24"/>
        </w:rPr>
        <w:t xml:space="preserve">Ważnym zjawiskiem z dziedziny partycypacji społecznej w roku 2020 był proces opracowywania Strategii Rozwoju Gminy Miasto Reda do roku 2030. </w:t>
      </w:r>
      <w:r w:rsidRPr="004A2622">
        <w:rPr>
          <w:rFonts w:ascii="Times New Roman" w:hAnsi="Times New Roman"/>
          <w:sz w:val="24"/>
          <w:szCs w:val="24"/>
        </w:rPr>
        <w:t xml:space="preserve">Identyfikacja i odpowiednie zdefiniowanie wizji rozwoju Redy na kolejnych 10 lat nie byłoby możliwe bez poznania oczekiwań oraz preferencji mieszkańców i przedstawicieli grup społecznych funkcjonujących </w:t>
      </w:r>
      <w:r w:rsidR="0097781D">
        <w:rPr>
          <w:rFonts w:ascii="Times New Roman" w:hAnsi="Times New Roman"/>
          <w:sz w:val="24"/>
          <w:szCs w:val="24"/>
        </w:rPr>
        <w:br/>
      </w:r>
      <w:r w:rsidRPr="004A2622">
        <w:rPr>
          <w:rFonts w:ascii="Times New Roman" w:hAnsi="Times New Roman"/>
          <w:sz w:val="24"/>
          <w:szCs w:val="24"/>
        </w:rPr>
        <w:t xml:space="preserve">w mieście. Aktywne włączanie obywateli w prace nad konstrukcją strategii pozwoliło poznać </w:t>
      </w:r>
      <w:r w:rsidRPr="004A2622">
        <w:rPr>
          <w:rFonts w:ascii="Times New Roman" w:hAnsi="Times New Roman"/>
          <w:sz w:val="24"/>
          <w:szCs w:val="24"/>
        </w:rPr>
        <w:lastRenderedPageBreak/>
        <w:t>priorytetowe problemy, zdefiniować działania na rzecz rozwiązywania konfliktów oraz określić działania na najbliższe lata.</w:t>
      </w:r>
      <w:r w:rsidRPr="004A2622">
        <w:t xml:space="preserve"> </w:t>
      </w:r>
      <w:r w:rsidRPr="004A2622">
        <w:rPr>
          <w:rFonts w:ascii="Times New Roman" w:hAnsi="Times New Roman" w:cs="Times New Roman"/>
          <w:sz w:val="24"/>
          <w:szCs w:val="24"/>
        </w:rPr>
        <w:t>Jednym z</w:t>
      </w:r>
      <w:r w:rsidRPr="004A2622">
        <w:rPr>
          <w:sz w:val="24"/>
          <w:szCs w:val="24"/>
        </w:rPr>
        <w:t xml:space="preserve"> </w:t>
      </w:r>
      <w:r w:rsidRPr="004A2622">
        <w:rPr>
          <w:rFonts w:ascii="Times New Roman" w:hAnsi="Times New Roman"/>
          <w:sz w:val="24"/>
          <w:szCs w:val="24"/>
        </w:rPr>
        <w:t>etap</w:t>
      </w:r>
      <w:r>
        <w:rPr>
          <w:rFonts w:ascii="Times New Roman" w:hAnsi="Times New Roman"/>
          <w:sz w:val="24"/>
          <w:szCs w:val="24"/>
        </w:rPr>
        <w:t>ów</w:t>
      </w:r>
      <w:r w:rsidRPr="004A2622">
        <w:rPr>
          <w:rFonts w:ascii="Times New Roman" w:hAnsi="Times New Roman"/>
          <w:sz w:val="24"/>
          <w:szCs w:val="24"/>
        </w:rPr>
        <w:t xml:space="preserve"> prac nad Strategią było badanie ankietowe</w:t>
      </w:r>
      <w:r w:rsidR="006F78CB">
        <w:rPr>
          <w:rFonts w:ascii="Times New Roman" w:hAnsi="Times New Roman"/>
          <w:sz w:val="24"/>
          <w:szCs w:val="24"/>
        </w:rPr>
        <w:t xml:space="preserve"> mieszkańców</w:t>
      </w:r>
      <w:r w:rsidRPr="004A2622">
        <w:rPr>
          <w:rFonts w:ascii="Times New Roman" w:hAnsi="Times New Roman"/>
          <w:sz w:val="24"/>
          <w:szCs w:val="24"/>
        </w:rPr>
        <w:t xml:space="preserve">, przeprowadzone na próbie 195 osób, ilustrujące postrzeganie Redy oraz zachodzące w mieście zmiany na przestrzeni ostatnich kilku lat. Ankiety zostały przygotowane w dwóch wersjach, tradycyjnej oraz elektronicznej. Ankiety w wersji tradycyjnej zostały udostępnione mieszkańcom  jako dodatek do Miejskiego Biuletynu Informacyjnego, formularz ankiety był również dostępny w Biurze Obsługi Interesanta Urzędu Miasta w Redzie. Ankietę w wersji elektronicznej umieszczono na stronie </w:t>
      </w:r>
      <w:hyperlink r:id="rId15" w:history="1">
        <w:r w:rsidR="001B4125" w:rsidRPr="001B4125">
          <w:rPr>
            <w:rStyle w:val="Hipercze"/>
            <w:rFonts w:ascii="Times New Roman" w:hAnsi="Times New Roman"/>
            <w:i/>
            <w:iCs/>
            <w:sz w:val="24"/>
            <w:szCs w:val="24"/>
          </w:rPr>
          <w:t>www.reda.pl</w:t>
        </w:r>
      </w:hyperlink>
      <w:r w:rsidR="001B4125">
        <w:rPr>
          <w:rFonts w:ascii="Times New Roman" w:hAnsi="Times New Roman"/>
          <w:sz w:val="24"/>
          <w:szCs w:val="24"/>
        </w:rPr>
        <w:t xml:space="preserve"> </w:t>
      </w:r>
      <w:r w:rsidRPr="004A2622">
        <w:rPr>
          <w:rFonts w:ascii="Times New Roman" w:hAnsi="Times New Roman"/>
          <w:sz w:val="24"/>
          <w:szCs w:val="24"/>
        </w:rPr>
        <w:t xml:space="preserve"> oraz w mediach społecznościowych. Wypełnione kwestionariusze można było przekazać na jeden z trzech sposobów: bezpośrednio do Urzędu Miasta, za pośrednictwem poczty elektronicznej oraz w formie formularza elektronicznego, z którego ostatecznie skorzystało 63% badanych.</w:t>
      </w:r>
    </w:p>
    <w:p w14:paraId="35905193" w14:textId="3D06D814" w:rsidR="004A2622" w:rsidRDefault="004A2622" w:rsidP="004A2622">
      <w:pPr>
        <w:spacing w:after="0" w:line="360" w:lineRule="auto"/>
        <w:ind w:firstLine="708"/>
        <w:jc w:val="both"/>
        <w:rPr>
          <w:rFonts w:ascii="Times New Roman" w:hAnsi="Times New Roman"/>
          <w:sz w:val="24"/>
          <w:szCs w:val="24"/>
        </w:rPr>
      </w:pPr>
      <w:r w:rsidRPr="004A2622">
        <w:rPr>
          <w:rFonts w:ascii="Times New Roman" w:hAnsi="Times New Roman"/>
          <w:sz w:val="24"/>
          <w:szCs w:val="24"/>
        </w:rPr>
        <w:t>Ankieta składała się z 37 pytań (33 zamkniętych, 4 do samodzielnego uzupełnienia), opracowanych z uwzględnieniem ich istotnego znaczenia dla każdego z obszarów funkcjonalnych. Mieszkańcy byli pytani o jakość ich życia, w tym poziom bezpieczeństwa, stan środowiska, komunikację publiczną, ład przestrzenny oraz dostęp do usług podstawowych i wyższych. Oceniano poziom zarządzania miastem, gospodarkę komunalną i mieszkaniową, inicjatywy ekologiczne i zdrowotne, a także jakość edukacji oraz działalność instytucji kulturalnych, sportowych i prewencyjnych. Nie zabrakło pytań o indywidualne zaangażowanie się w sprawy społeczne i obywatelskie oraz stosunki sąsiedzkie. Na końcu kwestionariusza umieszczono metryczkę.</w:t>
      </w:r>
      <w:r w:rsidR="006F78CB">
        <w:rPr>
          <w:rFonts w:ascii="Times New Roman" w:hAnsi="Times New Roman"/>
          <w:sz w:val="24"/>
          <w:szCs w:val="24"/>
        </w:rPr>
        <w:t xml:space="preserve"> </w:t>
      </w:r>
      <w:r w:rsidRPr="004A2622">
        <w:rPr>
          <w:rFonts w:ascii="Times New Roman" w:hAnsi="Times New Roman"/>
          <w:sz w:val="24"/>
          <w:szCs w:val="24"/>
        </w:rPr>
        <w:t xml:space="preserve">Wnioski z badania zostały zebrane w formie opracowania pt. „Raport Społeczny - Diagnoza potrzeb i ocena jakości istniejących warunków życia mieszkańców miasta Redy”. </w:t>
      </w:r>
    </w:p>
    <w:p w14:paraId="436D8ABC" w14:textId="19593A8F" w:rsidR="006F78CB" w:rsidRPr="006F78CB" w:rsidRDefault="006F78CB" w:rsidP="006F78CB">
      <w:pPr>
        <w:spacing w:after="0" w:line="360" w:lineRule="auto"/>
        <w:ind w:firstLine="708"/>
        <w:jc w:val="both"/>
        <w:rPr>
          <w:rFonts w:ascii="Times New Roman" w:hAnsi="Times New Roman"/>
          <w:sz w:val="24"/>
          <w:szCs w:val="24"/>
        </w:rPr>
      </w:pPr>
      <w:r>
        <w:rPr>
          <w:rFonts w:ascii="Times New Roman" w:hAnsi="Times New Roman"/>
          <w:sz w:val="24"/>
          <w:szCs w:val="24"/>
        </w:rPr>
        <w:t>P</w:t>
      </w:r>
      <w:r w:rsidRPr="006F78CB">
        <w:rPr>
          <w:rFonts w:ascii="Times New Roman" w:hAnsi="Times New Roman"/>
          <w:sz w:val="24"/>
          <w:szCs w:val="24"/>
        </w:rPr>
        <w:t>rojekt Strategi</w:t>
      </w:r>
      <w:r>
        <w:rPr>
          <w:rFonts w:ascii="Times New Roman" w:hAnsi="Times New Roman"/>
          <w:sz w:val="24"/>
          <w:szCs w:val="24"/>
        </w:rPr>
        <w:t>i</w:t>
      </w:r>
      <w:r w:rsidRPr="006F78CB">
        <w:rPr>
          <w:rFonts w:ascii="Times New Roman" w:hAnsi="Times New Roman"/>
          <w:sz w:val="24"/>
          <w:szCs w:val="24"/>
        </w:rPr>
        <w:t xml:space="preserve"> Rozwoju Gminy Miasto Reda do roku 2030 </w:t>
      </w:r>
      <w:r>
        <w:rPr>
          <w:rFonts w:ascii="Times New Roman" w:hAnsi="Times New Roman"/>
          <w:sz w:val="24"/>
          <w:szCs w:val="24"/>
        </w:rPr>
        <w:t xml:space="preserve">został również poddany konsultacjom społecznym, </w:t>
      </w:r>
      <w:r w:rsidRPr="006F78CB">
        <w:rPr>
          <w:rFonts w:ascii="Times New Roman" w:hAnsi="Times New Roman"/>
          <w:sz w:val="24"/>
          <w:szCs w:val="24"/>
        </w:rPr>
        <w:t>przeprowadzon</w:t>
      </w:r>
      <w:r>
        <w:rPr>
          <w:rFonts w:ascii="Times New Roman" w:hAnsi="Times New Roman"/>
          <w:sz w:val="24"/>
          <w:szCs w:val="24"/>
        </w:rPr>
        <w:t>ym</w:t>
      </w:r>
      <w:r w:rsidRPr="006F78CB">
        <w:rPr>
          <w:rFonts w:ascii="Times New Roman" w:hAnsi="Times New Roman"/>
          <w:sz w:val="24"/>
          <w:szCs w:val="24"/>
        </w:rPr>
        <w:t xml:space="preserve"> w oparciu o następujące regulacje:</w:t>
      </w:r>
    </w:p>
    <w:p w14:paraId="5C701687" w14:textId="40B40D75" w:rsidR="006F78CB" w:rsidRPr="006F78CB" w:rsidRDefault="006F78CB" w:rsidP="009A2830">
      <w:pPr>
        <w:pStyle w:val="Akapitzlist"/>
        <w:numPr>
          <w:ilvl w:val="0"/>
          <w:numId w:val="26"/>
        </w:numPr>
        <w:spacing w:after="0" w:line="360" w:lineRule="auto"/>
        <w:jc w:val="both"/>
        <w:rPr>
          <w:rFonts w:ascii="Times New Roman" w:hAnsi="Times New Roman"/>
          <w:sz w:val="24"/>
          <w:szCs w:val="24"/>
        </w:rPr>
      </w:pPr>
      <w:r w:rsidRPr="006F78CB">
        <w:rPr>
          <w:rFonts w:ascii="Times New Roman" w:hAnsi="Times New Roman"/>
          <w:sz w:val="24"/>
          <w:szCs w:val="24"/>
        </w:rPr>
        <w:t>art. 30 ust. 1 ustawy z dnia 8 marca 1990 roku o samorządzie gminnym</w:t>
      </w:r>
      <w:r w:rsidR="00426CC1">
        <w:rPr>
          <w:rFonts w:ascii="Times New Roman" w:hAnsi="Times New Roman"/>
          <w:sz w:val="24"/>
          <w:szCs w:val="24"/>
        </w:rPr>
        <w:t>;</w:t>
      </w:r>
      <w:r w:rsidRPr="006F78CB">
        <w:rPr>
          <w:rFonts w:ascii="Times New Roman" w:hAnsi="Times New Roman"/>
          <w:sz w:val="24"/>
          <w:szCs w:val="24"/>
        </w:rPr>
        <w:t xml:space="preserve"> </w:t>
      </w:r>
    </w:p>
    <w:p w14:paraId="531D16C7" w14:textId="0ACAA80C" w:rsidR="006F78CB" w:rsidRPr="006F78CB" w:rsidRDefault="006F78CB" w:rsidP="009A2830">
      <w:pPr>
        <w:pStyle w:val="Akapitzlist"/>
        <w:numPr>
          <w:ilvl w:val="0"/>
          <w:numId w:val="26"/>
        </w:numPr>
        <w:spacing w:after="0" w:line="360" w:lineRule="auto"/>
        <w:jc w:val="both"/>
        <w:rPr>
          <w:rFonts w:ascii="Times New Roman" w:hAnsi="Times New Roman"/>
          <w:sz w:val="24"/>
          <w:szCs w:val="24"/>
        </w:rPr>
      </w:pPr>
      <w:r w:rsidRPr="006F78CB">
        <w:rPr>
          <w:rFonts w:ascii="Times New Roman" w:hAnsi="Times New Roman"/>
          <w:sz w:val="24"/>
          <w:szCs w:val="24"/>
        </w:rPr>
        <w:t>uchwała nr XXVIII/298/2017 Rady Miejskiej w Redzie z dnia 29 marca 2017 r. w sprawie zasad i trybu przeprowadzania konsultacji społecznych z mieszkańcami Gminy Miasto Reda</w:t>
      </w:r>
      <w:r w:rsidR="00426CC1">
        <w:rPr>
          <w:rFonts w:ascii="Times New Roman" w:hAnsi="Times New Roman"/>
          <w:sz w:val="24"/>
          <w:szCs w:val="24"/>
        </w:rPr>
        <w:t>;</w:t>
      </w:r>
    </w:p>
    <w:p w14:paraId="1DFFB30D" w14:textId="1C8EEAD2" w:rsidR="006F78CB" w:rsidRPr="006F78CB" w:rsidRDefault="006F78CB" w:rsidP="009A2830">
      <w:pPr>
        <w:pStyle w:val="Akapitzlist"/>
        <w:numPr>
          <w:ilvl w:val="0"/>
          <w:numId w:val="26"/>
        </w:numPr>
        <w:spacing w:after="0" w:line="360" w:lineRule="auto"/>
        <w:jc w:val="both"/>
        <w:rPr>
          <w:rFonts w:ascii="Times New Roman" w:hAnsi="Times New Roman"/>
          <w:sz w:val="24"/>
          <w:szCs w:val="24"/>
        </w:rPr>
      </w:pPr>
      <w:r w:rsidRPr="006F78CB">
        <w:rPr>
          <w:rFonts w:ascii="Times New Roman" w:hAnsi="Times New Roman"/>
          <w:sz w:val="24"/>
          <w:szCs w:val="24"/>
        </w:rPr>
        <w:t xml:space="preserve">zarządzenie nr OR.17.2020 Burmistrza Miasta Redy z dnia 1 października 2020 r. </w:t>
      </w:r>
      <w:r w:rsidR="0097781D">
        <w:rPr>
          <w:rFonts w:ascii="Times New Roman" w:hAnsi="Times New Roman"/>
          <w:sz w:val="24"/>
          <w:szCs w:val="24"/>
        </w:rPr>
        <w:br/>
      </w:r>
      <w:r w:rsidRPr="006F78CB">
        <w:rPr>
          <w:rFonts w:ascii="Times New Roman" w:hAnsi="Times New Roman"/>
          <w:sz w:val="24"/>
          <w:szCs w:val="24"/>
        </w:rPr>
        <w:t>w sprawie przeprowadzenia konsultacji społecznych projektu Strategii Rozwoju Gminy Miasto Reda do roku 2030.</w:t>
      </w:r>
    </w:p>
    <w:p w14:paraId="6B4F0AB6" w14:textId="51A6F2C3" w:rsidR="006F78CB" w:rsidRPr="006F78CB" w:rsidRDefault="006F78CB" w:rsidP="007D5AF1">
      <w:pPr>
        <w:spacing w:after="0" w:line="360" w:lineRule="auto"/>
        <w:ind w:firstLine="708"/>
        <w:jc w:val="both"/>
        <w:rPr>
          <w:rFonts w:ascii="Times New Roman" w:hAnsi="Times New Roman"/>
          <w:sz w:val="24"/>
          <w:szCs w:val="24"/>
        </w:rPr>
      </w:pPr>
      <w:r w:rsidRPr="006F78CB">
        <w:rPr>
          <w:rFonts w:ascii="Times New Roman" w:hAnsi="Times New Roman"/>
          <w:sz w:val="24"/>
          <w:szCs w:val="24"/>
        </w:rPr>
        <w:t xml:space="preserve">Konsultacje miały zasięg </w:t>
      </w:r>
      <w:proofErr w:type="spellStart"/>
      <w:r w:rsidRPr="006F78CB">
        <w:rPr>
          <w:rFonts w:ascii="Times New Roman" w:hAnsi="Times New Roman"/>
          <w:sz w:val="24"/>
          <w:szCs w:val="24"/>
        </w:rPr>
        <w:t>ogólnomiejski</w:t>
      </w:r>
      <w:proofErr w:type="spellEnd"/>
      <w:r w:rsidRPr="006F78CB">
        <w:rPr>
          <w:rFonts w:ascii="Times New Roman" w:hAnsi="Times New Roman"/>
          <w:sz w:val="24"/>
          <w:szCs w:val="24"/>
        </w:rPr>
        <w:t xml:space="preserve"> i przeprowadzone zostały z mieszkańcami </w:t>
      </w:r>
      <w:r w:rsidR="002F5B2D">
        <w:rPr>
          <w:rFonts w:ascii="Times New Roman" w:hAnsi="Times New Roman"/>
          <w:sz w:val="24"/>
          <w:szCs w:val="24"/>
        </w:rPr>
        <w:t>miasta</w:t>
      </w:r>
      <w:r w:rsidRPr="006F78CB">
        <w:rPr>
          <w:rFonts w:ascii="Times New Roman" w:hAnsi="Times New Roman"/>
          <w:sz w:val="24"/>
          <w:szCs w:val="24"/>
        </w:rPr>
        <w:t xml:space="preserve">, instytucjami społecznymi i podmiotami gospodarczymi prowadzącymi działalność na </w:t>
      </w:r>
      <w:r w:rsidRPr="006F78CB">
        <w:rPr>
          <w:rFonts w:ascii="Times New Roman" w:hAnsi="Times New Roman"/>
          <w:sz w:val="24"/>
          <w:szCs w:val="24"/>
        </w:rPr>
        <w:lastRenderedPageBreak/>
        <w:t>obszarze Gminy Miasto Reda</w:t>
      </w:r>
      <w:r>
        <w:rPr>
          <w:rFonts w:ascii="Times New Roman" w:hAnsi="Times New Roman"/>
          <w:sz w:val="24"/>
          <w:szCs w:val="24"/>
        </w:rPr>
        <w:t xml:space="preserve">, </w:t>
      </w:r>
      <w:r w:rsidRPr="006F78CB">
        <w:rPr>
          <w:rFonts w:ascii="Times New Roman" w:hAnsi="Times New Roman"/>
          <w:sz w:val="24"/>
          <w:szCs w:val="24"/>
        </w:rPr>
        <w:t xml:space="preserve">w terminie od dnia 19 października 2020 roku do dnia </w:t>
      </w:r>
      <w:r w:rsidR="00371EFA">
        <w:rPr>
          <w:rFonts w:ascii="Times New Roman" w:hAnsi="Times New Roman"/>
          <w:sz w:val="24"/>
          <w:szCs w:val="24"/>
        </w:rPr>
        <w:br/>
      </w:r>
      <w:r w:rsidRPr="006F78CB">
        <w:rPr>
          <w:rFonts w:ascii="Times New Roman" w:hAnsi="Times New Roman"/>
          <w:sz w:val="24"/>
          <w:szCs w:val="24"/>
        </w:rPr>
        <w:t>10 listopada 2020 roku.</w:t>
      </w:r>
      <w:r>
        <w:rPr>
          <w:rFonts w:ascii="Times New Roman" w:hAnsi="Times New Roman"/>
          <w:sz w:val="24"/>
          <w:szCs w:val="24"/>
        </w:rPr>
        <w:t xml:space="preserve"> </w:t>
      </w:r>
      <w:r w:rsidRPr="006F78CB">
        <w:rPr>
          <w:rFonts w:ascii="Times New Roman" w:hAnsi="Times New Roman"/>
          <w:sz w:val="24"/>
          <w:szCs w:val="24"/>
        </w:rPr>
        <w:t>Informacja o rozpoczęciu konsultacji społecznych i formie ich przeprowadzenia została umieszczona</w:t>
      </w:r>
      <w:r>
        <w:rPr>
          <w:rFonts w:ascii="Times New Roman" w:hAnsi="Times New Roman"/>
          <w:sz w:val="24"/>
          <w:szCs w:val="24"/>
        </w:rPr>
        <w:t xml:space="preserve"> w</w:t>
      </w:r>
      <w:r w:rsidRPr="006F78CB">
        <w:rPr>
          <w:rFonts w:ascii="Times New Roman" w:hAnsi="Times New Roman"/>
          <w:sz w:val="24"/>
          <w:szCs w:val="24"/>
        </w:rPr>
        <w:t xml:space="preserve"> Biuletynie Informacji Publicznej Urzędu Miasta </w:t>
      </w:r>
      <w:r w:rsidR="00371EFA">
        <w:rPr>
          <w:rFonts w:ascii="Times New Roman" w:hAnsi="Times New Roman"/>
          <w:sz w:val="24"/>
          <w:szCs w:val="24"/>
        </w:rPr>
        <w:br/>
      </w:r>
      <w:r w:rsidRPr="006F78CB">
        <w:rPr>
          <w:rFonts w:ascii="Times New Roman" w:hAnsi="Times New Roman"/>
          <w:sz w:val="24"/>
          <w:szCs w:val="24"/>
        </w:rPr>
        <w:t>w Redzie</w:t>
      </w:r>
      <w:r>
        <w:rPr>
          <w:rFonts w:ascii="Times New Roman" w:hAnsi="Times New Roman"/>
          <w:sz w:val="24"/>
          <w:szCs w:val="24"/>
        </w:rPr>
        <w:t xml:space="preserve">, </w:t>
      </w:r>
      <w:r w:rsidRPr="006F78CB">
        <w:rPr>
          <w:rFonts w:ascii="Times New Roman" w:hAnsi="Times New Roman"/>
          <w:sz w:val="24"/>
          <w:szCs w:val="24"/>
        </w:rPr>
        <w:t>na miejskim portalu internetowym</w:t>
      </w:r>
      <w:r>
        <w:rPr>
          <w:rFonts w:ascii="Times New Roman" w:hAnsi="Times New Roman"/>
          <w:sz w:val="24"/>
          <w:szCs w:val="24"/>
        </w:rPr>
        <w:t xml:space="preserve">, </w:t>
      </w:r>
      <w:r w:rsidRPr="006F78CB">
        <w:rPr>
          <w:rFonts w:ascii="Times New Roman" w:hAnsi="Times New Roman"/>
          <w:sz w:val="24"/>
          <w:szCs w:val="24"/>
        </w:rPr>
        <w:t>we wrześniowym numerze Miejskiego Biuletynu Informacyjnego</w:t>
      </w:r>
      <w:r>
        <w:rPr>
          <w:rFonts w:ascii="Times New Roman" w:hAnsi="Times New Roman"/>
          <w:sz w:val="24"/>
          <w:szCs w:val="24"/>
        </w:rPr>
        <w:t xml:space="preserve"> oraz n</w:t>
      </w:r>
      <w:r w:rsidRPr="006F78CB">
        <w:rPr>
          <w:rFonts w:ascii="Times New Roman" w:hAnsi="Times New Roman"/>
          <w:sz w:val="24"/>
          <w:szCs w:val="24"/>
        </w:rPr>
        <w:t>a oficjalnym profilu Urzędu Miasta w Redzie na Facebooku</w:t>
      </w:r>
      <w:r>
        <w:rPr>
          <w:rFonts w:ascii="Times New Roman" w:hAnsi="Times New Roman"/>
          <w:sz w:val="24"/>
          <w:szCs w:val="24"/>
        </w:rPr>
        <w:t xml:space="preserve">. </w:t>
      </w:r>
    </w:p>
    <w:p w14:paraId="4FE6C92F" w14:textId="692F5AEA" w:rsidR="006F78CB" w:rsidRDefault="006F78CB" w:rsidP="006F78CB">
      <w:pPr>
        <w:spacing w:after="0" w:line="360" w:lineRule="auto"/>
        <w:ind w:firstLine="708"/>
        <w:jc w:val="both"/>
        <w:rPr>
          <w:rFonts w:ascii="Times New Roman" w:hAnsi="Times New Roman"/>
          <w:sz w:val="24"/>
          <w:szCs w:val="24"/>
        </w:rPr>
      </w:pPr>
      <w:r w:rsidRPr="006F78CB">
        <w:rPr>
          <w:rFonts w:ascii="Times New Roman" w:hAnsi="Times New Roman"/>
          <w:sz w:val="24"/>
          <w:szCs w:val="24"/>
        </w:rPr>
        <w:t>Konsultacje zostały przeprowadzone w formie zbierania pisemnych opinii lub uwag na formularzu konsultacyjnym</w:t>
      </w:r>
      <w:r>
        <w:rPr>
          <w:rFonts w:ascii="Times New Roman" w:hAnsi="Times New Roman"/>
          <w:sz w:val="24"/>
          <w:szCs w:val="24"/>
        </w:rPr>
        <w:t>, który</w:t>
      </w:r>
      <w:r w:rsidRPr="006F78CB">
        <w:rPr>
          <w:rFonts w:ascii="Times New Roman" w:hAnsi="Times New Roman"/>
          <w:sz w:val="24"/>
          <w:szCs w:val="24"/>
        </w:rPr>
        <w:t xml:space="preserve"> został udostępniony w formie interaktywnej, umożliwiającej wypełnienie go online z wykorzystaniem platformy Google </w:t>
      </w:r>
      <w:proofErr w:type="spellStart"/>
      <w:r w:rsidRPr="006F78CB">
        <w:rPr>
          <w:rFonts w:ascii="Times New Roman" w:hAnsi="Times New Roman"/>
          <w:sz w:val="24"/>
          <w:szCs w:val="24"/>
        </w:rPr>
        <w:t>Forms</w:t>
      </w:r>
      <w:proofErr w:type="spellEnd"/>
      <w:r w:rsidRPr="006F78CB">
        <w:rPr>
          <w:rFonts w:ascii="Times New Roman" w:hAnsi="Times New Roman"/>
          <w:sz w:val="24"/>
          <w:szCs w:val="24"/>
        </w:rPr>
        <w:t xml:space="preserve">, do pobrania w wersji edytowalnej ze strony reda.pl oraz na Facebooku (link do Google </w:t>
      </w:r>
      <w:proofErr w:type="spellStart"/>
      <w:r w:rsidRPr="006F78CB">
        <w:rPr>
          <w:rFonts w:ascii="Times New Roman" w:hAnsi="Times New Roman"/>
          <w:sz w:val="24"/>
          <w:szCs w:val="24"/>
        </w:rPr>
        <w:t>Forms</w:t>
      </w:r>
      <w:proofErr w:type="spellEnd"/>
      <w:r w:rsidRPr="006F78CB">
        <w:rPr>
          <w:rFonts w:ascii="Times New Roman" w:hAnsi="Times New Roman"/>
          <w:sz w:val="24"/>
          <w:szCs w:val="24"/>
        </w:rPr>
        <w:t>). Oprócz formy interaktywnej, wypełnione i podpisane czytelnie imieniem i nazwiskiem formularze można było składać drogą elektroniczną</w:t>
      </w:r>
      <w:r>
        <w:rPr>
          <w:rFonts w:ascii="Times New Roman" w:hAnsi="Times New Roman"/>
          <w:sz w:val="24"/>
          <w:szCs w:val="24"/>
        </w:rPr>
        <w:t xml:space="preserve">, </w:t>
      </w:r>
      <w:r w:rsidRPr="006F78CB">
        <w:rPr>
          <w:rFonts w:ascii="Times New Roman" w:hAnsi="Times New Roman"/>
          <w:sz w:val="24"/>
          <w:szCs w:val="24"/>
        </w:rPr>
        <w:t xml:space="preserve"> osobiście</w:t>
      </w:r>
      <w:r>
        <w:rPr>
          <w:rFonts w:ascii="Times New Roman" w:hAnsi="Times New Roman"/>
          <w:sz w:val="24"/>
          <w:szCs w:val="24"/>
        </w:rPr>
        <w:t xml:space="preserve"> w Urzędzie </w:t>
      </w:r>
      <w:r w:rsidRPr="006F78CB">
        <w:rPr>
          <w:rFonts w:ascii="Times New Roman" w:hAnsi="Times New Roman"/>
          <w:sz w:val="24"/>
          <w:szCs w:val="24"/>
        </w:rPr>
        <w:t xml:space="preserve">oraz drogą </w:t>
      </w:r>
      <w:r>
        <w:rPr>
          <w:rFonts w:ascii="Times New Roman" w:hAnsi="Times New Roman"/>
          <w:sz w:val="24"/>
          <w:szCs w:val="24"/>
        </w:rPr>
        <w:t>pocztową. N</w:t>
      </w:r>
      <w:r w:rsidRPr="006F78CB">
        <w:rPr>
          <w:rFonts w:ascii="Times New Roman" w:hAnsi="Times New Roman"/>
          <w:sz w:val="24"/>
          <w:szCs w:val="24"/>
        </w:rPr>
        <w:t>ajczęściej wybieraną formą konsultacji był</w:t>
      </w:r>
      <w:r>
        <w:rPr>
          <w:rFonts w:ascii="Times New Roman" w:hAnsi="Times New Roman"/>
          <w:sz w:val="24"/>
          <w:szCs w:val="24"/>
        </w:rPr>
        <w:t xml:space="preserve">a </w:t>
      </w:r>
      <w:r w:rsidRPr="006F78CB">
        <w:rPr>
          <w:rFonts w:ascii="Times New Roman" w:hAnsi="Times New Roman"/>
          <w:sz w:val="24"/>
          <w:szCs w:val="24"/>
        </w:rPr>
        <w:t>form</w:t>
      </w:r>
      <w:r>
        <w:rPr>
          <w:rFonts w:ascii="Times New Roman" w:hAnsi="Times New Roman"/>
          <w:sz w:val="24"/>
          <w:szCs w:val="24"/>
        </w:rPr>
        <w:t xml:space="preserve">a </w:t>
      </w:r>
      <w:r w:rsidRPr="006F78CB">
        <w:rPr>
          <w:rFonts w:ascii="Times New Roman" w:hAnsi="Times New Roman"/>
          <w:sz w:val="24"/>
          <w:szCs w:val="24"/>
        </w:rPr>
        <w:t>elektroniczn</w:t>
      </w:r>
      <w:r>
        <w:rPr>
          <w:rFonts w:ascii="Times New Roman" w:hAnsi="Times New Roman"/>
          <w:sz w:val="24"/>
          <w:szCs w:val="24"/>
        </w:rPr>
        <w:t>a (z</w:t>
      </w:r>
      <w:r w:rsidRPr="006F78CB">
        <w:rPr>
          <w:rFonts w:ascii="Times New Roman" w:hAnsi="Times New Roman"/>
          <w:sz w:val="24"/>
          <w:szCs w:val="24"/>
        </w:rPr>
        <w:t>a pomocą tego narzędzia pozyskano 19 uwag</w:t>
      </w:r>
      <w:r>
        <w:rPr>
          <w:rFonts w:ascii="Times New Roman" w:hAnsi="Times New Roman"/>
          <w:sz w:val="24"/>
          <w:szCs w:val="24"/>
        </w:rPr>
        <w:t>), j</w:t>
      </w:r>
      <w:r w:rsidRPr="006F78CB">
        <w:rPr>
          <w:rFonts w:ascii="Times New Roman" w:hAnsi="Times New Roman"/>
          <w:sz w:val="24"/>
          <w:szCs w:val="24"/>
        </w:rPr>
        <w:t>eden formularz wpłynął drogą mailową, a w formie tradycyjnej - drogą pocztową lub do udostępnionej w Urzędzie skrzynki - nie wpłynął żaden formularz.</w:t>
      </w:r>
      <w:r>
        <w:rPr>
          <w:rFonts w:ascii="Times New Roman" w:hAnsi="Times New Roman"/>
          <w:sz w:val="24"/>
          <w:szCs w:val="24"/>
        </w:rPr>
        <w:t xml:space="preserve"> </w:t>
      </w:r>
      <w:r w:rsidRPr="006F78CB">
        <w:rPr>
          <w:rFonts w:ascii="Times New Roman" w:hAnsi="Times New Roman"/>
          <w:sz w:val="24"/>
          <w:szCs w:val="24"/>
        </w:rPr>
        <w:t>Z powodu obowiązujących na terenie całego kraju ograniczeń i obostrzeń związanych z epidemią koronawirusa, zrezygnowano z otwartych spotkań konsultacyjnych z mieszkańcami, jako potencjalnego źródła zakażeń.</w:t>
      </w:r>
    </w:p>
    <w:p w14:paraId="60BEABF8" w14:textId="25546F44" w:rsidR="006F78CB" w:rsidRDefault="00BA30CF" w:rsidP="004A2622">
      <w:pPr>
        <w:spacing w:after="0" w:line="360" w:lineRule="auto"/>
        <w:ind w:firstLine="708"/>
        <w:jc w:val="both"/>
        <w:rPr>
          <w:rFonts w:ascii="Times New Roman" w:hAnsi="Times New Roman"/>
          <w:i/>
          <w:iCs/>
          <w:sz w:val="24"/>
          <w:szCs w:val="24"/>
        </w:rPr>
      </w:pPr>
      <w:r>
        <w:rPr>
          <w:rFonts w:ascii="Times New Roman" w:hAnsi="Times New Roman"/>
          <w:sz w:val="24"/>
          <w:szCs w:val="24"/>
        </w:rPr>
        <w:t xml:space="preserve">Szczegółowe wyniki konsultacji zostały zebrane w formie raportu i są dostępne na stronie </w:t>
      </w:r>
      <w:hyperlink r:id="rId16" w:history="1">
        <w:r w:rsidR="004F6E5D" w:rsidRPr="009152C1">
          <w:rPr>
            <w:rStyle w:val="Hipercze"/>
            <w:rFonts w:ascii="Times New Roman" w:hAnsi="Times New Roman"/>
            <w:sz w:val="24"/>
            <w:szCs w:val="24"/>
          </w:rPr>
          <w:t>www.</w:t>
        </w:r>
        <w:r w:rsidR="004F6E5D" w:rsidRPr="009152C1">
          <w:rPr>
            <w:rStyle w:val="Hipercze"/>
            <w:rFonts w:ascii="Times New Roman" w:hAnsi="Times New Roman"/>
            <w:i/>
            <w:iCs/>
            <w:sz w:val="24"/>
            <w:szCs w:val="24"/>
          </w:rPr>
          <w:t>reda.pl</w:t>
        </w:r>
      </w:hyperlink>
      <w:r w:rsidR="004F6E5D">
        <w:rPr>
          <w:rFonts w:ascii="Times New Roman" w:hAnsi="Times New Roman"/>
          <w:i/>
          <w:iCs/>
          <w:sz w:val="24"/>
          <w:szCs w:val="24"/>
        </w:rPr>
        <w:t xml:space="preserve"> </w:t>
      </w:r>
      <w:r>
        <w:rPr>
          <w:rFonts w:ascii="Times New Roman" w:hAnsi="Times New Roman"/>
          <w:sz w:val="24"/>
          <w:szCs w:val="24"/>
        </w:rPr>
        <w:t xml:space="preserve">, w zakładce </w:t>
      </w:r>
      <w:r w:rsidRPr="00BA30CF">
        <w:rPr>
          <w:rFonts w:ascii="Times New Roman" w:hAnsi="Times New Roman"/>
          <w:i/>
          <w:iCs/>
          <w:sz w:val="24"/>
          <w:szCs w:val="24"/>
        </w:rPr>
        <w:t>Strategia 2030.</w:t>
      </w:r>
    </w:p>
    <w:p w14:paraId="21584237" w14:textId="77777777" w:rsidR="002F5B2D" w:rsidRDefault="002F5B2D" w:rsidP="004A2622">
      <w:pPr>
        <w:spacing w:after="0" w:line="360" w:lineRule="auto"/>
        <w:ind w:firstLine="708"/>
        <w:jc w:val="both"/>
        <w:rPr>
          <w:rFonts w:ascii="Times New Roman" w:hAnsi="Times New Roman"/>
          <w:i/>
          <w:iCs/>
          <w:sz w:val="24"/>
          <w:szCs w:val="24"/>
        </w:rPr>
      </w:pPr>
    </w:p>
    <w:p w14:paraId="7B98E379" w14:textId="0D5E842A" w:rsidR="00DB5AB3" w:rsidRDefault="00BA30CF" w:rsidP="00DB5AB3">
      <w:pPr>
        <w:spacing w:after="0" w:line="360" w:lineRule="auto"/>
        <w:ind w:firstLine="708"/>
        <w:jc w:val="both"/>
        <w:rPr>
          <w:rFonts w:ascii="Times New Roman" w:hAnsi="Times New Roman"/>
          <w:sz w:val="24"/>
          <w:szCs w:val="24"/>
        </w:rPr>
      </w:pPr>
      <w:r>
        <w:rPr>
          <w:rFonts w:ascii="Times New Roman" w:hAnsi="Times New Roman"/>
          <w:sz w:val="24"/>
          <w:szCs w:val="24"/>
        </w:rPr>
        <w:t>Na podstawie szeroko zakrojonych</w:t>
      </w:r>
      <w:r w:rsidR="00DB5AB3">
        <w:rPr>
          <w:rFonts w:ascii="Times New Roman" w:hAnsi="Times New Roman"/>
          <w:sz w:val="24"/>
          <w:szCs w:val="24"/>
        </w:rPr>
        <w:t>, dwuetapowych</w:t>
      </w:r>
      <w:r>
        <w:rPr>
          <w:rFonts w:ascii="Times New Roman" w:hAnsi="Times New Roman"/>
          <w:sz w:val="24"/>
          <w:szCs w:val="24"/>
        </w:rPr>
        <w:t xml:space="preserve"> konsultacji społecznych wśród mieszkańców Redy, </w:t>
      </w:r>
      <w:r w:rsidR="00DB5AB3">
        <w:rPr>
          <w:rFonts w:ascii="Times New Roman" w:hAnsi="Times New Roman"/>
          <w:sz w:val="24"/>
          <w:szCs w:val="24"/>
        </w:rPr>
        <w:t xml:space="preserve">Burmistrz Miasta Redy przeprowadził proces nadania nazw pięciu rondom zlokalizowanym </w:t>
      </w:r>
      <w:r w:rsidR="00DB5AB3" w:rsidRPr="00DB5AB3">
        <w:rPr>
          <w:rFonts w:ascii="Times New Roman" w:hAnsi="Times New Roman"/>
          <w:sz w:val="24"/>
          <w:szCs w:val="24"/>
        </w:rPr>
        <w:t>na terenie miasta</w:t>
      </w:r>
      <w:r w:rsidR="00DB5AB3">
        <w:rPr>
          <w:rFonts w:ascii="Times New Roman" w:hAnsi="Times New Roman"/>
          <w:sz w:val="24"/>
          <w:szCs w:val="24"/>
        </w:rPr>
        <w:t xml:space="preserve">. </w:t>
      </w:r>
      <w:r w:rsidR="00DB5AB3" w:rsidRPr="00DB5AB3">
        <w:rPr>
          <w:rFonts w:ascii="Times New Roman" w:hAnsi="Times New Roman"/>
          <w:sz w:val="24"/>
          <w:szCs w:val="24"/>
        </w:rPr>
        <w:t>W pierwszej turze konsultacji</w:t>
      </w:r>
      <w:r w:rsidR="00DB5AB3">
        <w:rPr>
          <w:rFonts w:ascii="Times New Roman" w:hAnsi="Times New Roman"/>
          <w:sz w:val="24"/>
          <w:szCs w:val="24"/>
        </w:rPr>
        <w:t xml:space="preserve"> (</w:t>
      </w:r>
      <w:r w:rsidR="00DB5AB3" w:rsidRPr="00DB5AB3">
        <w:rPr>
          <w:rFonts w:ascii="Times New Roman" w:hAnsi="Times New Roman"/>
          <w:sz w:val="24"/>
          <w:szCs w:val="24"/>
        </w:rPr>
        <w:t xml:space="preserve">29 czerwca </w:t>
      </w:r>
      <w:r w:rsidR="00DB5AB3">
        <w:rPr>
          <w:rFonts w:ascii="Times New Roman" w:hAnsi="Times New Roman"/>
          <w:sz w:val="24"/>
          <w:szCs w:val="24"/>
        </w:rPr>
        <w:t>-</w:t>
      </w:r>
      <w:r w:rsidR="00DB5AB3" w:rsidRPr="00DB5AB3">
        <w:rPr>
          <w:rFonts w:ascii="Times New Roman" w:hAnsi="Times New Roman"/>
          <w:sz w:val="24"/>
          <w:szCs w:val="24"/>
        </w:rPr>
        <w:t>17 lipca</w:t>
      </w:r>
      <w:r w:rsidR="00DB5AB3">
        <w:rPr>
          <w:rFonts w:ascii="Times New Roman" w:hAnsi="Times New Roman"/>
          <w:sz w:val="24"/>
          <w:szCs w:val="24"/>
        </w:rPr>
        <w:t xml:space="preserve">), </w:t>
      </w:r>
      <w:r w:rsidR="00371EFA">
        <w:rPr>
          <w:rFonts w:ascii="Times New Roman" w:hAnsi="Times New Roman"/>
          <w:sz w:val="24"/>
          <w:szCs w:val="24"/>
        </w:rPr>
        <w:br/>
      </w:r>
      <w:r w:rsidR="00DB5AB3">
        <w:rPr>
          <w:rFonts w:ascii="Times New Roman" w:hAnsi="Times New Roman"/>
          <w:sz w:val="24"/>
          <w:szCs w:val="24"/>
        </w:rPr>
        <w:t xml:space="preserve">za pomocą </w:t>
      </w:r>
      <w:r w:rsidR="00DB5AB3" w:rsidRPr="00DB5AB3">
        <w:rPr>
          <w:rFonts w:ascii="Times New Roman" w:hAnsi="Times New Roman"/>
          <w:sz w:val="24"/>
          <w:szCs w:val="24"/>
        </w:rPr>
        <w:t xml:space="preserve"> ankiety na opracowanym wzorze formularza</w:t>
      </w:r>
      <w:r w:rsidR="00DB5AB3">
        <w:rPr>
          <w:rFonts w:ascii="Times New Roman" w:hAnsi="Times New Roman"/>
          <w:sz w:val="24"/>
          <w:szCs w:val="24"/>
        </w:rPr>
        <w:t>,</w:t>
      </w:r>
      <w:r w:rsidR="00DB5AB3" w:rsidRPr="00DB5AB3">
        <w:rPr>
          <w:rFonts w:ascii="Times New Roman" w:hAnsi="Times New Roman"/>
          <w:sz w:val="24"/>
          <w:szCs w:val="24"/>
        </w:rPr>
        <w:t xml:space="preserve"> mieszkańcy Redy złożyli pisemne propozycje nazw. Następnie</w:t>
      </w:r>
      <w:r w:rsidR="00DB5AB3">
        <w:rPr>
          <w:rFonts w:ascii="Times New Roman" w:hAnsi="Times New Roman"/>
          <w:sz w:val="24"/>
          <w:szCs w:val="24"/>
        </w:rPr>
        <w:t xml:space="preserve">, </w:t>
      </w:r>
      <w:r w:rsidR="00DB5AB3" w:rsidRPr="00DB5AB3">
        <w:rPr>
          <w:rFonts w:ascii="Times New Roman" w:hAnsi="Times New Roman"/>
          <w:sz w:val="24"/>
          <w:szCs w:val="24"/>
        </w:rPr>
        <w:t>w drugiej turze</w:t>
      </w:r>
      <w:r w:rsidR="00DB5AB3">
        <w:rPr>
          <w:rFonts w:ascii="Times New Roman" w:hAnsi="Times New Roman"/>
          <w:sz w:val="24"/>
          <w:szCs w:val="24"/>
        </w:rPr>
        <w:t xml:space="preserve"> konsultacji (</w:t>
      </w:r>
      <w:r w:rsidR="00DB5AB3" w:rsidRPr="00DB5AB3">
        <w:rPr>
          <w:rFonts w:ascii="Times New Roman" w:hAnsi="Times New Roman"/>
          <w:sz w:val="24"/>
          <w:szCs w:val="24"/>
        </w:rPr>
        <w:t xml:space="preserve">27 lipca </w:t>
      </w:r>
      <w:r w:rsidR="00DB5AB3">
        <w:rPr>
          <w:rFonts w:ascii="Times New Roman" w:hAnsi="Times New Roman"/>
          <w:sz w:val="24"/>
          <w:szCs w:val="24"/>
        </w:rPr>
        <w:t>-</w:t>
      </w:r>
      <w:r w:rsidR="00DB5AB3" w:rsidRPr="00DB5AB3">
        <w:rPr>
          <w:rFonts w:ascii="Times New Roman" w:hAnsi="Times New Roman"/>
          <w:sz w:val="24"/>
          <w:szCs w:val="24"/>
        </w:rPr>
        <w:t xml:space="preserve"> 14 sierpnia</w:t>
      </w:r>
      <w:r w:rsidR="00DB5AB3">
        <w:rPr>
          <w:rFonts w:ascii="Times New Roman" w:hAnsi="Times New Roman"/>
          <w:sz w:val="24"/>
          <w:szCs w:val="24"/>
        </w:rPr>
        <w:t>)</w:t>
      </w:r>
      <w:r w:rsidR="00DB5AB3" w:rsidRPr="00DB5AB3">
        <w:rPr>
          <w:rFonts w:ascii="Times New Roman" w:hAnsi="Times New Roman"/>
          <w:sz w:val="24"/>
          <w:szCs w:val="24"/>
        </w:rPr>
        <w:t xml:space="preserve"> </w:t>
      </w:r>
      <w:r w:rsidR="00DB5AB3">
        <w:rPr>
          <w:rFonts w:ascii="Times New Roman" w:hAnsi="Times New Roman"/>
          <w:sz w:val="24"/>
          <w:szCs w:val="24"/>
        </w:rPr>
        <w:t>mieszkańcy wybierali</w:t>
      </w:r>
      <w:r w:rsidR="00DB5AB3" w:rsidRPr="00DB5AB3">
        <w:rPr>
          <w:rFonts w:ascii="Times New Roman" w:hAnsi="Times New Roman"/>
          <w:sz w:val="24"/>
          <w:szCs w:val="24"/>
        </w:rPr>
        <w:t xml:space="preserve"> spośród wszystkich propozycji zgłoszonych w pierwszej turze.</w:t>
      </w:r>
      <w:r w:rsidR="00DB5AB3">
        <w:rPr>
          <w:rFonts w:ascii="Times New Roman" w:hAnsi="Times New Roman"/>
          <w:sz w:val="24"/>
          <w:szCs w:val="24"/>
        </w:rPr>
        <w:t xml:space="preserve"> Do udziału w konsultacjach mieszkańcy zostali zaproszeni poprzez ogłoszenia zamieszczone </w:t>
      </w:r>
      <w:r w:rsidR="00DB5AB3" w:rsidRPr="00DB5AB3">
        <w:rPr>
          <w:rFonts w:ascii="Times New Roman" w:hAnsi="Times New Roman"/>
          <w:sz w:val="24"/>
          <w:szCs w:val="24"/>
        </w:rPr>
        <w:t xml:space="preserve">w </w:t>
      </w:r>
      <w:r w:rsidR="00DB5AB3">
        <w:rPr>
          <w:rFonts w:ascii="Times New Roman" w:hAnsi="Times New Roman"/>
          <w:sz w:val="24"/>
          <w:szCs w:val="24"/>
        </w:rPr>
        <w:t xml:space="preserve">BIP </w:t>
      </w:r>
      <w:r w:rsidR="00DB5AB3" w:rsidRPr="00DB5AB3">
        <w:rPr>
          <w:rFonts w:ascii="Times New Roman" w:hAnsi="Times New Roman"/>
          <w:sz w:val="24"/>
          <w:szCs w:val="24"/>
        </w:rPr>
        <w:t>oraz na stronie internetowej Urzędu</w:t>
      </w:r>
      <w:r w:rsidR="00DB5AB3">
        <w:rPr>
          <w:rFonts w:ascii="Times New Roman" w:hAnsi="Times New Roman"/>
          <w:sz w:val="24"/>
          <w:szCs w:val="24"/>
        </w:rPr>
        <w:t xml:space="preserve">, </w:t>
      </w:r>
      <w:r w:rsidR="00DB5AB3" w:rsidRPr="00DB5AB3">
        <w:rPr>
          <w:rFonts w:ascii="Times New Roman" w:hAnsi="Times New Roman"/>
          <w:sz w:val="24"/>
          <w:szCs w:val="24"/>
        </w:rPr>
        <w:t>w Miejskim Biuletynie Informacyjnym REDA nr 6 (191) czerwiec 2020</w:t>
      </w:r>
      <w:r w:rsidR="00DB5AB3">
        <w:rPr>
          <w:rFonts w:ascii="Times New Roman" w:hAnsi="Times New Roman"/>
          <w:sz w:val="24"/>
          <w:szCs w:val="24"/>
        </w:rPr>
        <w:t xml:space="preserve">, a także </w:t>
      </w:r>
      <w:r w:rsidR="00DB5AB3" w:rsidRPr="00DB5AB3">
        <w:rPr>
          <w:rFonts w:ascii="Times New Roman" w:hAnsi="Times New Roman"/>
          <w:sz w:val="24"/>
          <w:szCs w:val="24"/>
        </w:rPr>
        <w:t>na tablicy ogłoszeń Urzędu Miasta w Redzie.</w:t>
      </w:r>
      <w:r w:rsidR="00DB5AB3">
        <w:rPr>
          <w:rFonts w:ascii="Times New Roman" w:hAnsi="Times New Roman"/>
          <w:sz w:val="24"/>
          <w:szCs w:val="24"/>
        </w:rPr>
        <w:t xml:space="preserve"> Wypełnione formularze konsultacyjne można było składać elektronicznie (email, ePUAP</w:t>
      </w:r>
      <w:r w:rsidR="00304D1A">
        <w:rPr>
          <w:rFonts w:ascii="Times New Roman" w:hAnsi="Times New Roman"/>
          <w:sz w:val="24"/>
          <w:szCs w:val="24"/>
        </w:rPr>
        <w:t xml:space="preserve">) lub osobiście (do specjalnej skrzynki). </w:t>
      </w:r>
      <w:r w:rsidR="00371EFA">
        <w:rPr>
          <w:rFonts w:ascii="Times New Roman" w:hAnsi="Times New Roman"/>
          <w:sz w:val="24"/>
          <w:szCs w:val="24"/>
        </w:rPr>
        <w:br/>
      </w:r>
      <w:r w:rsidR="00304D1A">
        <w:rPr>
          <w:rFonts w:ascii="Times New Roman" w:hAnsi="Times New Roman"/>
          <w:sz w:val="24"/>
          <w:szCs w:val="24"/>
        </w:rPr>
        <w:t xml:space="preserve">W pierwszej turze konsultacji </w:t>
      </w:r>
      <w:r w:rsidR="004D49BE">
        <w:rPr>
          <w:rFonts w:ascii="Times New Roman" w:hAnsi="Times New Roman"/>
          <w:sz w:val="24"/>
          <w:szCs w:val="24"/>
        </w:rPr>
        <w:t>złożono łącznie 42 formularze, z czego 30 było ważnych</w:t>
      </w:r>
      <w:r w:rsidR="00304D1A">
        <w:rPr>
          <w:rFonts w:ascii="Times New Roman" w:hAnsi="Times New Roman"/>
          <w:sz w:val="24"/>
          <w:szCs w:val="24"/>
        </w:rPr>
        <w:t xml:space="preserve">, </w:t>
      </w:r>
      <w:r w:rsidR="00371EFA">
        <w:rPr>
          <w:rFonts w:ascii="Times New Roman" w:hAnsi="Times New Roman"/>
          <w:sz w:val="24"/>
          <w:szCs w:val="24"/>
        </w:rPr>
        <w:br/>
      </w:r>
      <w:r w:rsidR="00304D1A">
        <w:rPr>
          <w:rFonts w:ascii="Times New Roman" w:hAnsi="Times New Roman"/>
          <w:sz w:val="24"/>
          <w:szCs w:val="24"/>
        </w:rPr>
        <w:lastRenderedPageBreak/>
        <w:t xml:space="preserve">a w drugiej turze </w:t>
      </w:r>
      <w:r w:rsidR="004D49BE">
        <w:rPr>
          <w:rFonts w:ascii="Times New Roman" w:hAnsi="Times New Roman"/>
          <w:sz w:val="24"/>
          <w:szCs w:val="24"/>
        </w:rPr>
        <w:t>–</w:t>
      </w:r>
      <w:r w:rsidR="00304D1A">
        <w:rPr>
          <w:rFonts w:ascii="Times New Roman" w:hAnsi="Times New Roman"/>
          <w:sz w:val="24"/>
          <w:szCs w:val="24"/>
        </w:rPr>
        <w:t xml:space="preserve"> </w:t>
      </w:r>
      <w:r w:rsidR="004D49BE">
        <w:rPr>
          <w:rFonts w:ascii="Times New Roman" w:hAnsi="Times New Roman"/>
          <w:sz w:val="24"/>
          <w:szCs w:val="24"/>
        </w:rPr>
        <w:t xml:space="preserve">107 formularzy wpłynęło w formie papierowej (w tym 89 ważnych) oraz </w:t>
      </w:r>
      <w:r w:rsidR="007D5AF1">
        <w:rPr>
          <w:noProof/>
        </w:rPr>
        <w:drawing>
          <wp:anchor distT="0" distB="0" distL="114300" distR="114300" simplePos="0" relativeHeight="251663360" behindDoc="0" locked="0" layoutInCell="1" allowOverlap="1" wp14:anchorId="0DA3F6DC" wp14:editId="538A4F0F">
            <wp:simplePos x="0" y="0"/>
            <wp:positionH relativeFrom="margin">
              <wp:align>center</wp:align>
            </wp:positionH>
            <wp:positionV relativeFrom="page">
              <wp:posOffset>1838325</wp:posOffset>
            </wp:positionV>
            <wp:extent cx="4000500" cy="4297045"/>
            <wp:effectExtent l="0" t="0" r="0" b="8255"/>
            <wp:wrapTopAndBottom/>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00500" cy="4297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49BE">
        <w:rPr>
          <w:rFonts w:ascii="Times New Roman" w:hAnsi="Times New Roman"/>
          <w:sz w:val="24"/>
          <w:szCs w:val="24"/>
        </w:rPr>
        <w:t>448 w formie elektronicznej (w tym 426 ważnych).</w:t>
      </w:r>
    </w:p>
    <w:p w14:paraId="3D2FE6A1" w14:textId="77777777" w:rsidR="007D5AF1" w:rsidRPr="00536E77" w:rsidRDefault="007D5AF1" w:rsidP="007D5AF1">
      <w:pPr>
        <w:spacing w:after="0" w:line="360" w:lineRule="auto"/>
        <w:ind w:firstLine="708"/>
        <w:jc w:val="center"/>
        <w:rPr>
          <w:rFonts w:ascii="Times New Roman" w:hAnsi="Times New Roman"/>
          <w:i/>
          <w:iCs/>
          <w:sz w:val="20"/>
          <w:szCs w:val="20"/>
        </w:rPr>
      </w:pPr>
      <w:r w:rsidRPr="00536E77">
        <w:rPr>
          <w:rFonts w:ascii="Times New Roman" w:hAnsi="Times New Roman"/>
          <w:i/>
          <w:iCs/>
          <w:sz w:val="20"/>
          <w:szCs w:val="20"/>
        </w:rPr>
        <w:t>Rondo 100-lecia Niepodległości Polskiej</w:t>
      </w:r>
    </w:p>
    <w:p w14:paraId="1EFF24B5" w14:textId="77777777" w:rsidR="007D5AF1" w:rsidRDefault="007D5AF1" w:rsidP="00DB5AB3">
      <w:pPr>
        <w:spacing w:after="0" w:line="360" w:lineRule="auto"/>
        <w:ind w:firstLine="708"/>
        <w:jc w:val="both"/>
        <w:rPr>
          <w:rFonts w:ascii="Times New Roman" w:hAnsi="Times New Roman"/>
          <w:sz w:val="24"/>
          <w:szCs w:val="24"/>
        </w:rPr>
      </w:pPr>
    </w:p>
    <w:p w14:paraId="43310197" w14:textId="7B1438FD" w:rsidR="00BA30CF" w:rsidRPr="00536E77" w:rsidRDefault="00304D1A" w:rsidP="00DB5AB3">
      <w:pPr>
        <w:spacing w:after="0" w:line="360" w:lineRule="auto"/>
        <w:ind w:firstLine="708"/>
        <w:jc w:val="both"/>
        <w:rPr>
          <w:rFonts w:ascii="Times New Roman" w:hAnsi="Times New Roman"/>
          <w:sz w:val="24"/>
          <w:szCs w:val="24"/>
        </w:rPr>
      </w:pPr>
      <w:r>
        <w:rPr>
          <w:rFonts w:ascii="Times New Roman" w:hAnsi="Times New Roman"/>
          <w:sz w:val="24"/>
          <w:szCs w:val="24"/>
        </w:rPr>
        <w:t xml:space="preserve">Rada Miejska w Redzie, </w:t>
      </w:r>
      <w:r w:rsidR="00371EFA" w:rsidRPr="00371EFA">
        <w:rPr>
          <w:rFonts w:ascii="Times New Roman" w:hAnsi="Times New Roman"/>
          <w:b/>
          <w:bCs/>
          <w:sz w:val="24"/>
          <w:szCs w:val="24"/>
        </w:rPr>
        <w:t>u</w:t>
      </w:r>
      <w:r w:rsidRPr="00371EFA">
        <w:rPr>
          <w:rFonts w:ascii="Times New Roman" w:hAnsi="Times New Roman"/>
          <w:b/>
          <w:bCs/>
          <w:sz w:val="24"/>
          <w:szCs w:val="24"/>
        </w:rPr>
        <w:t>chwałą nr XXVI/272/2020 z dnia 26 listopada 2020</w:t>
      </w:r>
      <w:r>
        <w:rPr>
          <w:rFonts w:ascii="Times New Roman" w:hAnsi="Times New Roman"/>
          <w:sz w:val="24"/>
          <w:szCs w:val="24"/>
        </w:rPr>
        <w:t xml:space="preserve"> roku zatwierdziła </w:t>
      </w:r>
      <w:r w:rsidR="002F5B2D">
        <w:rPr>
          <w:rFonts w:ascii="Times New Roman" w:hAnsi="Times New Roman"/>
          <w:sz w:val="24"/>
          <w:szCs w:val="24"/>
        </w:rPr>
        <w:t xml:space="preserve">decyzje </w:t>
      </w:r>
      <w:r>
        <w:rPr>
          <w:rFonts w:ascii="Times New Roman" w:hAnsi="Times New Roman"/>
          <w:sz w:val="24"/>
          <w:szCs w:val="24"/>
        </w:rPr>
        <w:t>mieszkańców, w efekcie czego r</w:t>
      </w:r>
      <w:r w:rsidRPr="00304D1A">
        <w:rPr>
          <w:rFonts w:ascii="Times New Roman" w:hAnsi="Times New Roman"/>
          <w:sz w:val="24"/>
          <w:szCs w:val="24"/>
        </w:rPr>
        <w:t>ondo zlokalizowane u zbiegu ulic Gniewowskiej i Jana III Sobieskiego otrzym</w:t>
      </w:r>
      <w:r>
        <w:rPr>
          <w:rFonts w:ascii="Times New Roman" w:hAnsi="Times New Roman"/>
          <w:sz w:val="24"/>
          <w:szCs w:val="24"/>
        </w:rPr>
        <w:t>ało</w:t>
      </w:r>
      <w:r w:rsidRPr="00304D1A">
        <w:rPr>
          <w:rFonts w:ascii="Times New Roman" w:hAnsi="Times New Roman"/>
          <w:sz w:val="24"/>
          <w:szCs w:val="24"/>
        </w:rPr>
        <w:t xml:space="preserve"> nazwę</w:t>
      </w:r>
      <w:r>
        <w:rPr>
          <w:rFonts w:ascii="Times New Roman" w:hAnsi="Times New Roman"/>
          <w:sz w:val="24"/>
          <w:szCs w:val="24"/>
        </w:rPr>
        <w:t xml:space="preserve"> </w:t>
      </w:r>
      <w:r w:rsidRPr="00304D1A">
        <w:rPr>
          <w:rFonts w:ascii="Times New Roman" w:hAnsi="Times New Roman"/>
          <w:b/>
          <w:bCs/>
          <w:sz w:val="24"/>
          <w:szCs w:val="24"/>
        </w:rPr>
        <w:t>100-lecia Niepodległości Polskiej</w:t>
      </w:r>
      <w:r>
        <w:rPr>
          <w:rFonts w:ascii="Times New Roman" w:hAnsi="Times New Roman"/>
          <w:sz w:val="24"/>
          <w:szCs w:val="24"/>
        </w:rPr>
        <w:t>, r</w:t>
      </w:r>
      <w:r w:rsidRPr="00304D1A">
        <w:rPr>
          <w:rFonts w:ascii="Times New Roman" w:hAnsi="Times New Roman"/>
          <w:sz w:val="24"/>
          <w:szCs w:val="24"/>
        </w:rPr>
        <w:t>ondo zlokalizowane u zbiegu uli</w:t>
      </w:r>
      <w:r>
        <w:rPr>
          <w:rFonts w:ascii="Times New Roman" w:hAnsi="Times New Roman"/>
          <w:sz w:val="24"/>
          <w:szCs w:val="24"/>
        </w:rPr>
        <w:t>c</w:t>
      </w:r>
      <w:r w:rsidRPr="00304D1A">
        <w:rPr>
          <w:rFonts w:ascii="Times New Roman" w:hAnsi="Times New Roman"/>
          <w:sz w:val="24"/>
          <w:szCs w:val="24"/>
        </w:rPr>
        <w:t xml:space="preserve"> Gniewowskiej i Drogowców otrzym</w:t>
      </w:r>
      <w:r>
        <w:rPr>
          <w:rFonts w:ascii="Times New Roman" w:hAnsi="Times New Roman"/>
          <w:sz w:val="24"/>
          <w:szCs w:val="24"/>
        </w:rPr>
        <w:t>ało</w:t>
      </w:r>
      <w:r w:rsidRPr="00304D1A">
        <w:rPr>
          <w:rFonts w:ascii="Times New Roman" w:hAnsi="Times New Roman"/>
          <w:sz w:val="24"/>
          <w:szCs w:val="24"/>
        </w:rPr>
        <w:t xml:space="preserve"> nazwę</w:t>
      </w:r>
      <w:r>
        <w:rPr>
          <w:rFonts w:ascii="Times New Roman" w:hAnsi="Times New Roman"/>
          <w:sz w:val="24"/>
          <w:szCs w:val="24"/>
        </w:rPr>
        <w:t xml:space="preserve"> </w:t>
      </w:r>
      <w:r w:rsidRPr="00304D1A">
        <w:rPr>
          <w:rFonts w:ascii="Times New Roman" w:hAnsi="Times New Roman"/>
          <w:b/>
          <w:bCs/>
          <w:sz w:val="24"/>
          <w:szCs w:val="24"/>
        </w:rPr>
        <w:t>Małego Trójmiasta Kaszubskiego</w:t>
      </w:r>
      <w:r>
        <w:rPr>
          <w:rFonts w:ascii="Times New Roman" w:hAnsi="Times New Roman"/>
          <w:sz w:val="24"/>
          <w:szCs w:val="24"/>
        </w:rPr>
        <w:t>, r</w:t>
      </w:r>
      <w:r w:rsidRPr="00304D1A">
        <w:rPr>
          <w:rFonts w:ascii="Times New Roman" w:hAnsi="Times New Roman"/>
          <w:sz w:val="24"/>
          <w:szCs w:val="24"/>
        </w:rPr>
        <w:t>ondo zlokalizowane u zbiegu ulic Młyńskiej, Morskiej i Obwodowej otrzym</w:t>
      </w:r>
      <w:r>
        <w:rPr>
          <w:rFonts w:ascii="Times New Roman" w:hAnsi="Times New Roman"/>
          <w:sz w:val="24"/>
          <w:szCs w:val="24"/>
        </w:rPr>
        <w:t xml:space="preserve">ało </w:t>
      </w:r>
      <w:r w:rsidRPr="00304D1A">
        <w:rPr>
          <w:rFonts w:ascii="Times New Roman" w:hAnsi="Times New Roman"/>
          <w:sz w:val="24"/>
          <w:szCs w:val="24"/>
        </w:rPr>
        <w:t xml:space="preserve">nazwę </w:t>
      </w:r>
      <w:r w:rsidRPr="00304D1A">
        <w:rPr>
          <w:rFonts w:ascii="Times New Roman" w:hAnsi="Times New Roman"/>
          <w:b/>
          <w:bCs/>
          <w:sz w:val="24"/>
          <w:szCs w:val="24"/>
        </w:rPr>
        <w:t>Rekina</w:t>
      </w:r>
      <w:r>
        <w:rPr>
          <w:rFonts w:ascii="Times New Roman" w:hAnsi="Times New Roman"/>
          <w:sz w:val="24"/>
          <w:szCs w:val="24"/>
        </w:rPr>
        <w:t>, r</w:t>
      </w:r>
      <w:r w:rsidRPr="00304D1A">
        <w:rPr>
          <w:rFonts w:ascii="Times New Roman" w:hAnsi="Times New Roman"/>
          <w:sz w:val="24"/>
          <w:szCs w:val="24"/>
        </w:rPr>
        <w:t xml:space="preserve">ondo zlokalizowane u zbiegu ulic Olimpijskiej, Rolniczej </w:t>
      </w:r>
      <w:r w:rsidR="00371EFA">
        <w:rPr>
          <w:rFonts w:ascii="Times New Roman" w:hAnsi="Times New Roman"/>
          <w:sz w:val="24"/>
          <w:szCs w:val="24"/>
        </w:rPr>
        <w:br/>
      </w:r>
      <w:r w:rsidRPr="00304D1A">
        <w:rPr>
          <w:rFonts w:ascii="Times New Roman" w:hAnsi="Times New Roman"/>
          <w:sz w:val="24"/>
          <w:szCs w:val="24"/>
        </w:rPr>
        <w:t>i Obwodowej otrzym</w:t>
      </w:r>
      <w:r>
        <w:rPr>
          <w:rFonts w:ascii="Times New Roman" w:hAnsi="Times New Roman"/>
          <w:sz w:val="24"/>
          <w:szCs w:val="24"/>
        </w:rPr>
        <w:t>ało</w:t>
      </w:r>
      <w:r w:rsidRPr="00304D1A">
        <w:rPr>
          <w:rFonts w:ascii="Times New Roman" w:hAnsi="Times New Roman"/>
          <w:sz w:val="24"/>
          <w:szCs w:val="24"/>
        </w:rPr>
        <w:t xml:space="preserve"> nazw</w:t>
      </w:r>
      <w:r>
        <w:rPr>
          <w:rFonts w:ascii="Times New Roman" w:hAnsi="Times New Roman"/>
          <w:sz w:val="24"/>
          <w:szCs w:val="24"/>
        </w:rPr>
        <w:t>ę</w:t>
      </w:r>
      <w:r w:rsidRPr="00304D1A">
        <w:rPr>
          <w:rFonts w:ascii="Times New Roman" w:hAnsi="Times New Roman"/>
          <w:sz w:val="24"/>
          <w:szCs w:val="24"/>
        </w:rPr>
        <w:t xml:space="preserve"> </w:t>
      </w:r>
      <w:r w:rsidRPr="00304D1A">
        <w:rPr>
          <w:rFonts w:ascii="Times New Roman" w:hAnsi="Times New Roman"/>
          <w:b/>
          <w:bCs/>
          <w:sz w:val="24"/>
          <w:szCs w:val="24"/>
        </w:rPr>
        <w:t>Polskich Olimpijczyków</w:t>
      </w:r>
      <w:r>
        <w:rPr>
          <w:rFonts w:ascii="Times New Roman" w:hAnsi="Times New Roman"/>
          <w:sz w:val="24"/>
          <w:szCs w:val="24"/>
        </w:rPr>
        <w:t>, a r</w:t>
      </w:r>
      <w:r w:rsidRPr="00304D1A">
        <w:rPr>
          <w:rFonts w:ascii="Times New Roman" w:hAnsi="Times New Roman"/>
          <w:sz w:val="24"/>
          <w:szCs w:val="24"/>
        </w:rPr>
        <w:t>ondo</w:t>
      </w:r>
      <w:r>
        <w:rPr>
          <w:rFonts w:ascii="Times New Roman" w:hAnsi="Times New Roman"/>
          <w:sz w:val="24"/>
          <w:szCs w:val="24"/>
        </w:rPr>
        <w:t xml:space="preserve"> </w:t>
      </w:r>
      <w:r w:rsidRPr="00304D1A">
        <w:rPr>
          <w:rFonts w:ascii="Times New Roman" w:hAnsi="Times New Roman"/>
          <w:sz w:val="24"/>
          <w:szCs w:val="24"/>
        </w:rPr>
        <w:t xml:space="preserve">zlokalizowane u zbiegu ulic Fenikowskiego i Młyńskiej </w:t>
      </w:r>
      <w:r>
        <w:rPr>
          <w:rFonts w:ascii="Times New Roman" w:hAnsi="Times New Roman"/>
          <w:sz w:val="24"/>
          <w:szCs w:val="24"/>
        </w:rPr>
        <w:t xml:space="preserve">nosi </w:t>
      </w:r>
      <w:r w:rsidRPr="00304D1A">
        <w:rPr>
          <w:rFonts w:ascii="Times New Roman" w:hAnsi="Times New Roman"/>
          <w:sz w:val="24"/>
          <w:szCs w:val="24"/>
        </w:rPr>
        <w:t>nazwę</w:t>
      </w:r>
      <w:r>
        <w:rPr>
          <w:rFonts w:ascii="Times New Roman" w:hAnsi="Times New Roman"/>
          <w:sz w:val="24"/>
          <w:szCs w:val="24"/>
        </w:rPr>
        <w:t xml:space="preserve"> </w:t>
      </w:r>
      <w:r w:rsidRPr="00304D1A">
        <w:rPr>
          <w:rFonts w:ascii="Times New Roman" w:hAnsi="Times New Roman"/>
          <w:b/>
          <w:bCs/>
          <w:sz w:val="24"/>
          <w:szCs w:val="24"/>
        </w:rPr>
        <w:t>Ks. Jana Kaczkowskiego</w:t>
      </w:r>
      <w:r>
        <w:rPr>
          <w:rFonts w:ascii="Times New Roman" w:hAnsi="Times New Roman"/>
          <w:sz w:val="24"/>
          <w:szCs w:val="24"/>
        </w:rPr>
        <w:t>. Wszystkie</w:t>
      </w:r>
      <w:r w:rsidR="00DB5AB3" w:rsidRPr="00DB5AB3">
        <w:rPr>
          <w:rFonts w:ascii="Times New Roman" w:hAnsi="Times New Roman"/>
          <w:sz w:val="24"/>
          <w:szCs w:val="24"/>
        </w:rPr>
        <w:t xml:space="preserve"> nazwy nawiązują do historii związanej z Redą i </w:t>
      </w:r>
      <w:r w:rsidR="00DB5AB3" w:rsidRPr="00536E77">
        <w:rPr>
          <w:rFonts w:ascii="Times New Roman" w:hAnsi="Times New Roman"/>
          <w:sz w:val="24"/>
          <w:szCs w:val="24"/>
        </w:rPr>
        <w:t>tutejszym regionem.</w:t>
      </w:r>
    </w:p>
    <w:p w14:paraId="53FD732A" w14:textId="2A716344" w:rsidR="00536E77" w:rsidRPr="00536E77" w:rsidRDefault="00536E77" w:rsidP="00536E77">
      <w:pPr>
        <w:spacing w:after="0" w:line="360" w:lineRule="auto"/>
        <w:ind w:firstLine="708"/>
        <w:rPr>
          <w:rFonts w:ascii="Times New Roman" w:hAnsi="Times New Roman"/>
          <w:i/>
          <w:iCs/>
          <w:sz w:val="20"/>
          <w:szCs w:val="20"/>
        </w:rPr>
      </w:pPr>
      <w:r w:rsidRPr="00536E77">
        <w:rPr>
          <w:rFonts w:ascii="Times New Roman" w:hAnsi="Times New Roman"/>
          <w:i/>
          <w:iCs/>
          <w:sz w:val="20"/>
          <w:szCs w:val="20"/>
        </w:rPr>
        <w:t>                              </w:t>
      </w:r>
      <w:r>
        <w:rPr>
          <w:rFonts w:ascii="Times New Roman" w:hAnsi="Times New Roman"/>
          <w:i/>
          <w:iCs/>
          <w:sz w:val="20"/>
          <w:szCs w:val="20"/>
        </w:rPr>
        <w:t>               </w:t>
      </w:r>
      <w:r w:rsidRPr="00536E77">
        <w:rPr>
          <w:rFonts w:ascii="Times New Roman" w:hAnsi="Times New Roman"/>
          <w:i/>
          <w:iCs/>
          <w:sz w:val="20"/>
          <w:szCs w:val="20"/>
        </w:rPr>
        <w:t> </w:t>
      </w:r>
    </w:p>
    <w:p w14:paraId="1E936FAC" w14:textId="6A719990" w:rsidR="00CF1A65" w:rsidRDefault="007A7990" w:rsidP="00CF1A65">
      <w:pPr>
        <w:pStyle w:val="Nagwek2"/>
        <w:rPr>
          <w:lang w:val="pl-PL"/>
        </w:rPr>
      </w:pPr>
      <w:bookmarkStart w:id="18" w:name="_Toc73355023"/>
      <w:r>
        <w:rPr>
          <w:lang w:val="pl-PL"/>
        </w:rPr>
        <w:lastRenderedPageBreak/>
        <w:t>3</w:t>
      </w:r>
      <w:r w:rsidR="00CF1A65">
        <w:t xml:space="preserve">. </w:t>
      </w:r>
      <w:r w:rsidR="00CF1A65">
        <w:rPr>
          <w:lang w:val="pl-PL"/>
        </w:rPr>
        <w:t>Wybory prezydenckie</w:t>
      </w:r>
      <w:bookmarkEnd w:id="18"/>
    </w:p>
    <w:p w14:paraId="502CDE53" w14:textId="36423626" w:rsidR="00605322" w:rsidRDefault="00605322" w:rsidP="00605322">
      <w:pPr>
        <w:spacing w:after="0" w:line="360" w:lineRule="auto"/>
        <w:ind w:firstLine="708"/>
        <w:jc w:val="both"/>
        <w:rPr>
          <w:lang w:eastAsia="x-none"/>
        </w:rPr>
      </w:pPr>
      <w:r w:rsidRPr="00605322">
        <w:rPr>
          <w:rFonts w:ascii="Times New Roman" w:hAnsi="Times New Roman" w:cs="Times New Roman"/>
          <w:sz w:val="24"/>
          <w:szCs w:val="24"/>
        </w:rPr>
        <w:t>Zgodnie z kalendarzem wyborczym, w roku 2020 odbyły się wybory Prezydenta Rzeczpospolitej Polskiej. Wg rejestru wyborców, w Redzie znajdowało się 18 830 osób uprawnionych do głosowania. 782 osoby dopisały się do rejestru wyborców, w tym w pierwszej turze 550 osób i 232 osoby w drugiej turze. W sumie oddano 13 142 ważnych głosów w 9 obwodach głosowania. Frekwencja wyniosła 69,58 % w pierwszej i 71,78 % w drugiej turze głosowania</w:t>
      </w:r>
      <w:r>
        <w:rPr>
          <w:sz w:val="23"/>
          <w:szCs w:val="23"/>
        </w:rPr>
        <w:t>.</w:t>
      </w:r>
    </w:p>
    <w:p w14:paraId="0854BF73" w14:textId="77777777" w:rsidR="001B4125" w:rsidRDefault="001B4125" w:rsidP="00CF1A65">
      <w:pPr>
        <w:pStyle w:val="Nagwek2"/>
      </w:pPr>
    </w:p>
    <w:p w14:paraId="110B78A1" w14:textId="1ED5BA31" w:rsidR="00CF1A65" w:rsidRPr="00CF1A65" w:rsidRDefault="00CF1A65" w:rsidP="00CF1A65">
      <w:pPr>
        <w:pStyle w:val="Nagwek2"/>
        <w:rPr>
          <w:lang w:val="pl-PL"/>
        </w:rPr>
      </w:pPr>
      <w:bookmarkStart w:id="19" w:name="_Toc73355024"/>
      <w:r w:rsidRPr="00537EA6">
        <w:t xml:space="preserve">4. </w:t>
      </w:r>
      <w:r w:rsidRPr="00537EA6">
        <w:rPr>
          <w:lang w:val="pl-PL"/>
        </w:rPr>
        <w:t xml:space="preserve">Walka z pandemią </w:t>
      </w:r>
      <w:r w:rsidR="00C25FE1">
        <w:rPr>
          <w:lang w:val="pl-PL"/>
        </w:rPr>
        <w:t>COVID-19</w:t>
      </w:r>
      <w:bookmarkEnd w:id="19"/>
    </w:p>
    <w:p w14:paraId="621EA07A" w14:textId="2B6AB246" w:rsidR="0097276B" w:rsidRPr="00371EFA" w:rsidRDefault="00C25FE1" w:rsidP="00371EFA">
      <w:pPr>
        <w:spacing w:after="0" w:line="360" w:lineRule="auto"/>
        <w:jc w:val="both"/>
        <w:rPr>
          <w:rFonts w:ascii="Times New Roman" w:hAnsi="Times New Roman" w:cs="Times New Roman"/>
          <w:sz w:val="24"/>
          <w:szCs w:val="24"/>
          <w:lang w:eastAsia="x-none"/>
        </w:rPr>
      </w:pPr>
      <w:r w:rsidRPr="00C25FE1">
        <w:rPr>
          <w:rFonts w:ascii="Times New Roman" w:hAnsi="Times New Roman" w:cs="Times New Roman"/>
          <w:sz w:val="24"/>
          <w:szCs w:val="24"/>
          <w:lang w:eastAsia="x-none"/>
        </w:rPr>
        <w:tab/>
      </w:r>
      <w:r>
        <w:rPr>
          <w:rFonts w:ascii="Times New Roman" w:hAnsi="Times New Roman" w:cs="Times New Roman"/>
          <w:sz w:val="24"/>
          <w:szCs w:val="24"/>
          <w:lang w:eastAsia="x-none"/>
        </w:rPr>
        <w:t>Pierwszy przypadek</w:t>
      </w:r>
      <w:r w:rsidRPr="00C25FE1">
        <w:rPr>
          <w:rFonts w:ascii="Times New Roman" w:hAnsi="Times New Roman" w:cs="Times New Roman"/>
          <w:sz w:val="24"/>
          <w:szCs w:val="24"/>
          <w:lang w:eastAsia="x-none"/>
        </w:rPr>
        <w:t xml:space="preserve"> ostr</w:t>
      </w:r>
      <w:r>
        <w:rPr>
          <w:rFonts w:ascii="Times New Roman" w:hAnsi="Times New Roman" w:cs="Times New Roman"/>
          <w:sz w:val="24"/>
          <w:szCs w:val="24"/>
          <w:lang w:eastAsia="x-none"/>
        </w:rPr>
        <w:t>ej</w:t>
      </w:r>
      <w:r w:rsidRPr="00C25FE1">
        <w:rPr>
          <w:rFonts w:ascii="Times New Roman" w:hAnsi="Times New Roman" w:cs="Times New Roman"/>
          <w:sz w:val="24"/>
          <w:szCs w:val="24"/>
          <w:lang w:eastAsia="x-none"/>
        </w:rPr>
        <w:t xml:space="preserve"> zakaźn</w:t>
      </w:r>
      <w:r>
        <w:rPr>
          <w:rFonts w:ascii="Times New Roman" w:hAnsi="Times New Roman" w:cs="Times New Roman"/>
          <w:sz w:val="24"/>
          <w:szCs w:val="24"/>
          <w:lang w:eastAsia="x-none"/>
        </w:rPr>
        <w:t>ej</w:t>
      </w:r>
      <w:r w:rsidRPr="00C25FE1">
        <w:rPr>
          <w:rFonts w:ascii="Times New Roman" w:hAnsi="Times New Roman" w:cs="Times New Roman"/>
          <w:sz w:val="24"/>
          <w:szCs w:val="24"/>
          <w:lang w:eastAsia="x-none"/>
        </w:rPr>
        <w:t xml:space="preserve"> chorob</w:t>
      </w:r>
      <w:r>
        <w:rPr>
          <w:rFonts w:ascii="Times New Roman" w:hAnsi="Times New Roman" w:cs="Times New Roman"/>
          <w:sz w:val="24"/>
          <w:szCs w:val="24"/>
          <w:lang w:eastAsia="x-none"/>
        </w:rPr>
        <w:t>y</w:t>
      </w:r>
      <w:r w:rsidRPr="00C25FE1">
        <w:rPr>
          <w:rFonts w:ascii="Times New Roman" w:hAnsi="Times New Roman" w:cs="Times New Roman"/>
          <w:sz w:val="24"/>
          <w:szCs w:val="24"/>
          <w:lang w:eastAsia="x-none"/>
        </w:rPr>
        <w:t xml:space="preserve"> układu oddechowego COVID-19</w:t>
      </w:r>
      <w:r>
        <w:rPr>
          <w:rFonts w:ascii="Times New Roman" w:hAnsi="Times New Roman" w:cs="Times New Roman"/>
          <w:sz w:val="24"/>
          <w:szCs w:val="24"/>
          <w:lang w:eastAsia="x-none"/>
        </w:rPr>
        <w:t xml:space="preserve"> odnotowano w Polsce </w:t>
      </w:r>
      <w:r w:rsidR="00537EA6">
        <w:rPr>
          <w:rFonts w:ascii="Times New Roman" w:hAnsi="Times New Roman" w:cs="Times New Roman"/>
          <w:sz w:val="24"/>
          <w:szCs w:val="24"/>
          <w:lang w:eastAsia="x-none"/>
        </w:rPr>
        <w:t>na początku</w:t>
      </w:r>
      <w:r>
        <w:rPr>
          <w:rFonts w:ascii="Times New Roman" w:hAnsi="Times New Roman" w:cs="Times New Roman"/>
          <w:sz w:val="24"/>
          <w:szCs w:val="24"/>
          <w:lang w:eastAsia="x-none"/>
        </w:rPr>
        <w:t xml:space="preserve"> marca 2020 roku.</w:t>
      </w:r>
      <w:r w:rsidRPr="00C25FE1">
        <w:rPr>
          <w:rFonts w:ascii="Times New Roman" w:hAnsi="Times New Roman" w:cs="Times New Roman"/>
          <w:sz w:val="24"/>
          <w:szCs w:val="24"/>
          <w:lang w:eastAsia="x-none"/>
        </w:rPr>
        <w:t xml:space="preserve"> </w:t>
      </w:r>
      <w:r w:rsidR="00981F49">
        <w:rPr>
          <w:rFonts w:ascii="Times New Roman" w:hAnsi="Times New Roman" w:cs="Times New Roman"/>
          <w:sz w:val="24"/>
          <w:szCs w:val="24"/>
          <w:lang w:eastAsia="x-none"/>
        </w:rPr>
        <w:t xml:space="preserve">12 marca 2020 roku rząd zdecydował m.in. </w:t>
      </w:r>
      <w:r w:rsidR="00371EFA">
        <w:rPr>
          <w:rFonts w:ascii="Times New Roman" w:hAnsi="Times New Roman" w:cs="Times New Roman"/>
          <w:sz w:val="24"/>
          <w:szCs w:val="24"/>
          <w:lang w:eastAsia="x-none"/>
        </w:rPr>
        <w:br/>
      </w:r>
      <w:r w:rsidR="00981F49" w:rsidRPr="00981F49">
        <w:rPr>
          <w:rFonts w:ascii="Times New Roman" w:hAnsi="Times New Roman" w:cs="Times New Roman"/>
          <w:sz w:val="24"/>
          <w:szCs w:val="24"/>
          <w:lang w:eastAsia="x-none"/>
        </w:rPr>
        <w:t xml:space="preserve">o </w:t>
      </w:r>
      <w:r w:rsidR="00981F49">
        <w:rPr>
          <w:rFonts w:ascii="Times New Roman" w:hAnsi="Times New Roman" w:cs="Times New Roman"/>
          <w:sz w:val="24"/>
          <w:szCs w:val="24"/>
          <w:lang w:eastAsia="x-none"/>
        </w:rPr>
        <w:t xml:space="preserve">profilaktycznym </w:t>
      </w:r>
      <w:r w:rsidR="00981F49" w:rsidRPr="00981F49">
        <w:rPr>
          <w:rFonts w:ascii="Times New Roman" w:hAnsi="Times New Roman" w:cs="Times New Roman"/>
          <w:sz w:val="24"/>
          <w:szCs w:val="24"/>
          <w:lang w:eastAsia="x-none"/>
        </w:rPr>
        <w:t>zamknięciu</w:t>
      </w:r>
      <w:r w:rsidR="00981F49">
        <w:rPr>
          <w:rFonts w:ascii="Times New Roman" w:hAnsi="Times New Roman" w:cs="Times New Roman"/>
          <w:sz w:val="24"/>
          <w:szCs w:val="24"/>
          <w:lang w:eastAsia="x-none"/>
        </w:rPr>
        <w:t xml:space="preserve"> </w:t>
      </w:r>
      <w:r w:rsidR="00981F49" w:rsidRPr="00981F49">
        <w:rPr>
          <w:rFonts w:ascii="Times New Roman" w:hAnsi="Times New Roman" w:cs="Times New Roman"/>
          <w:sz w:val="24"/>
          <w:szCs w:val="24"/>
          <w:lang w:eastAsia="x-none"/>
        </w:rPr>
        <w:t>placówek oświatowyc</w:t>
      </w:r>
      <w:r w:rsidR="00426CC1">
        <w:rPr>
          <w:rFonts w:ascii="Times New Roman" w:hAnsi="Times New Roman" w:cs="Times New Roman"/>
          <w:sz w:val="24"/>
          <w:szCs w:val="24"/>
          <w:lang w:eastAsia="x-none"/>
        </w:rPr>
        <w:t>h</w:t>
      </w:r>
      <w:r w:rsidR="00981F49">
        <w:rPr>
          <w:rFonts w:ascii="Times New Roman" w:hAnsi="Times New Roman" w:cs="Times New Roman"/>
          <w:sz w:val="24"/>
          <w:szCs w:val="24"/>
          <w:lang w:eastAsia="x-none"/>
        </w:rPr>
        <w:t>.</w:t>
      </w:r>
      <w:r w:rsidR="00981F49" w:rsidRPr="00981F49">
        <w:rPr>
          <w:rFonts w:ascii="Times New Roman" w:hAnsi="Times New Roman" w:cs="Times New Roman"/>
          <w:sz w:val="24"/>
          <w:szCs w:val="24"/>
          <w:lang w:eastAsia="x-none"/>
        </w:rPr>
        <w:t xml:space="preserve"> Dotyczyło to wszystkich szkół (publicznych oraz niepublicznych), przedszkoli, żłobków oraz szkół średnich i uczelni</w:t>
      </w:r>
      <w:r w:rsidR="00981F49">
        <w:rPr>
          <w:rFonts w:ascii="Times New Roman" w:hAnsi="Times New Roman" w:cs="Times New Roman"/>
          <w:sz w:val="24"/>
          <w:szCs w:val="24"/>
          <w:lang w:eastAsia="x-none"/>
        </w:rPr>
        <w:t>.</w:t>
      </w:r>
      <w:r>
        <w:rPr>
          <w:rFonts w:ascii="Times New Roman" w:hAnsi="Times New Roman" w:cs="Times New Roman"/>
          <w:sz w:val="24"/>
          <w:szCs w:val="24"/>
          <w:lang w:eastAsia="x-none"/>
        </w:rPr>
        <w:t xml:space="preserve"> </w:t>
      </w:r>
      <w:r w:rsidRPr="00C25FE1">
        <w:rPr>
          <w:rFonts w:ascii="Times New Roman" w:hAnsi="Times New Roman" w:cs="Times New Roman"/>
          <w:sz w:val="24"/>
          <w:szCs w:val="24"/>
          <w:lang w:eastAsia="x-none"/>
        </w:rPr>
        <w:t>Od 20 marca, zgodnie z rozporządzeniem Ministra Zdrowia</w:t>
      </w:r>
      <w:r w:rsidR="00537EA6">
        <w:rPr>
          <w:rFonts w:ascii="Times New Roman" w:hAnsi="Times New Roman" w:cs="Times New Roman"/>
          <w:sz w:val="24"/>
          <w:szCs w:val="24"/>
          <w:lang w:eastAsia="x-none"/>
        </w:rPr>
        <w:t>,</w:t>
      </w:r>
      <w:r w:rsidRPr="00C25FE1">
        <w:rPr>
          <w:rFonts w:ascii="Times New Roman" w:hAnsi="Times New Roman" w:cs="Times New Roman"/>
          <w:sz w:val="24"/>
          <w:szCs w:val="24"/>
          <w:lang w:eastAsia="x-none"/>
        </w:rPr>
        <w:t xml:space="preserve"> obowiązuje w Polsce stan epidemii</w:t>
      </w:r>
      <w:r>
        <w:rPr>
          <w:rFonts w:ascii="Times New Roman" w:hAnsi="Times New Roman" w:cs="Times New Roman"/>
          <w:sz w:val="24"/>
          <w:szCs w:val="24"/>
          <w:lang w:eastAsia="x-none"/>
        </w:rPr>
        <w:t>.</w:t>
      </w:r>
      <w:r w:rsidR="00981F49">
        <w:rPr>
          <w:rFonts w:ascii="Times New Roman" w:hAnsi="Times New Roman" w:cs="Times New Roman"/>
          <w:sz w:val="24"/>
          <w:szCs w:val="24"/>
          <w:lang w:eastAsia="x-none"/>
        </w:rPr>
        <w:t xml:space="preserve"> Dalsze obostrzenia objęły m.in. zakaz zgromadzeń, ograniczenie życia publicznego, konieczność stosowania środków ochrony osobistej, zamknięcie instytucji kultury i przedłużające się zamknięcie placówek oświatowych.</w:t>
      </w:r>
    </w:p>
    <w:p w14:paraId="3BD61477" w14:textId="44B18507" w:rsidR="007D5AF1" w:rsidRDefault="007D5AF1" w:rsidP="00DA6D29">
      <w:pPr>
        <w:spacing w:after="0" w:line="360" w:lineRule="auto"/>
        <w:ind w:firstLine="360"/>
        <w:jc w:val="both"/>
        <w:rPr>
          <w:rFonts w:ascii="Times New Roman" w:hAnsi="Times New Roman" w:cs="Times New Roman"/>
          <w:b/>
          <w:bCs/>
          <w:sz w:val="24"/>
          <w:szCs w:val="24"/>
          <w:u w:val="single"/>
          <w:lang w:eastAsia="x-none"/>
        </w:rPr>
      </w:pPr>
    </w:p>
    <w:p w14:paraId="6EECB802" w14:textId="09DD1859" w:rsidR="00981F49" w:rsidRPr="00DA6D29" w:rsidRDefault="00981F49" w:rsidP="00DA6D29">
      <w:pPr>
        <w:spacing w:after="0" w:line="360" w:lineRule="auto"/>
        <w:ind w:firstLine="360"/>
        <w:jc w:val="both"/>
        <w:rPr>
          <w:rFonts w:ascii="Times New Roman" w:hAnsi="Times New Roman" w:cs="Times New Roman"/>
          <w:b/>
          <w:bCs/>
          <w:sz w:val="24"/>
          <w:szCs w:val="24"/>
          <w:u w:val="single"/>
          <w:lang w:eastAsia="x-none"/>
        </w:rPr>
      </w:pPr>
      <w:r w:rsidRPr="00DA6D29">
        <w:rPr>
          <w:rFonts w:ascii="Times New Roman" w:hAnsi="Times New Roman" w:cs="Times New Roman"/>
          <w:b/>
          <w:bCs/>
          <w:sz w:val="24"/>
          <w:szCs w:val="24"/>
          <w:u w:val="single"/>
          <w:lang w:eastAsia="x-none"/>
        </w:rPr>
        <w:t>Najważniejsze działania podjęte przez Burmistrza Miasta Redy w związku z pandemią:</w:t>
      </w:r>
    </w:p>
    <w:p w14:paraId="2D48578A" w14:textId="77777777" w:rsidR="007D5AF1" w:rsidRPr="007D5AF1" w:rsidRDefault="00981F49" w:rsidP="007D5AF1">
      <w:pPr>
        <w:pStyle w:val="Akapitzlist"/>
        <w:numPr>
          <w:ilvl w:val="0"/>
          <w:numId w:val="50"/>
        </w:numPr>
        <w:spacing w:after="0" w:line="360" w:lineRule="auto"/>
        <w:ind w:left="714" w:hanging="357"/>
        <w:jc w:val="both"/>
        <w:rPr>
          <w:rFonts w:ascii="Times New Roman" w:hAnsi="Times New Roman"/>
          <w:sz w:val="24"/>
          <w:szCs w:val="24"/>
          <w:lang w:eastAsia="x-none"/>
        </w:rPr>
      </w:pPr>
      <w:r w:rsidRPr="004D7404">
        <w:rPr>
          <w:rFonts w:ascii="Times New Roman" w:hAnsi="Times New Roman"/>
          <w:sz w:val="24"/>
          <w:szCs w:val="24"/>
          <w:lang w:eastAsia="x-none"/>
        </w:rPr>
        <w:t xml:space="preserve">Zwołany 3 marca przez Burmistrza Miasta Redy (na podstawie zarządzenia ZK.4.2019 z dnia 17 czerwca 2019 roku w sprawie powołania Gminnego Zespołu Zarządzania Kryzysowego) Gminny Zespół Zarządzania Kryzysowego (GZZK) rozpoczął monitorowanie zagrożeń związanych z </w:t>
      </w:r>
      <w:proofErr w:type="spellStart"/>
      <w:r w:rsidRPr="004D7404">
        <w:rPr>
          <w:rFonts w:ascii="Times New Roman" w:hAnsi="Times New Roman"/>
          <w:sz w:val="24"/>
          <w:szCs w:val="24"/>
          <w:lang w:eastAsia="x-none"/>
        </w:rPr>
        <w:t>koronawirusem</w:t>
      </w:r>
      <w:proofErr w:type="spellEnd"/>
      <w:r w:rsidRPr="004D7404">
        <w:rPr>
          <w:rFonts w:ascii="Times New Roman" w:hAnsi="Times New Roman"/>
          <w:sz w:val="24"/>
          <w:szCs w:val="24"/>
          <w:lang w:eastAsia="x-none"/>
        </w:rPr>
        <w:t xml:space="preserve"> COVID - 19 na terenie miasta Reda.</w:t>
      </w:r>
      <w:r w:rsidR="007D5AF1" w:rsidRPr="007D5AF1">
        <w:rPr>
          <w:noProof/>
        </w:rPr>
        <w:t xml:space="preserve"> </w:t>
      </w:r>
    </w:p>
    <w:p w14:paraId="13BE18C9" w14:textId="77777777" w:rsidR="007D5AF1" w:rsidRDefault="007D5AF1" w:rsidP="00C85A97">
      <w:pPr>
        <w:pStyle w:val="Akapitzlist"/>
        <w:numPr>
          <w:ilvl w:val="0"/>
          <w:numId w:val="50"/>
        </w:numPr>
        <w:spacing w:after="0" w:line="360" w:lineRule="auto"/>
        <w:ind w:left="714" w:hanging="357"/>
        <w:jc w:val="both"/>
        <w:rPr>
          <w:rFonts w:ascii="Times New Roman" w:hAnsi="Times New Roman"/>
          <w:sz w:val="24"/>
          <w:szCs w:val="24"/>
          <w:lang w:eastAsia="x-none"/>
        </w:rPr>
      </w:pPr>
      <w:r w:rsidRPr="007D5AF1">
        <w:rPr>
          <w:rFonts w:ascii="Times New Roman" w:hAnsi="Times New Roman"/>
          <w:sz w:val="24"/>
          <w:szCs w:val="24"/>
          <w:lang w:eastAsia="x-none"/>
        </w:rPr>
        <w:t xml:space="preserve">Zakupiono i rozdysponowano wśród pracowników MOPS, Urzędu </w:t>
      </w:r>
      <w:r w:rsidRPr="007D5AF1">
        <w:rPr>
          <w:rFonts w:ascii="Times New Roman" w:hAnsi="Times New Roman"/>
          <w:sz w:val="24"/>
          <w:szCs w:val="24"/>
          <w:lang w:eastAsia="x-none"/>
        </w:rPr>
        <w:br/>
        <w:t xml:space="preserve">i OSP środki ochrony osobistej (rękawiczki jednorazowe i maseczki ochronne). </w:t>
      </w:r>
    </w:p>
    <w:p w14:paraId="139CD46F" w14:textId="57166B58" w:rsidR="007D5AF1" w:rsidRPr="007D5AF1" w:rsidRDefault="007D5AF1" w:rsidP="007D5AF1">
      <w:pPr>
        <w:spacing w:after="0" w:line="360" w:lineRule="auto"/>
        <w:ind w:left="357"/>
        <w:jc w:val="center"/>
        <w:rPr>
          <w:rFonts w:ascii="Times New Roman" w:hAnsi="Times New Roman"/>
          <w:i/>
          <w:iCs/>
          <w:sz w:val="20"/>
          <w:szCs w:val="20"/>
          <w:lang w:eastAsia="x-none"/>
        </w:rPr>
      </w:pPr>
      <w:r w:rsidRPr="007D5AF1">
        <w:rPr>
          <w:i/>
          <w:iCs/>
          <w:noProof/>
          <w:sz w:val="18"/>
          <w:szCs w:val="18"/>
        </w:rPr>
        <w:lastRenderedPageBreak/>
        <w:drawing>
          <wp:anchor distT="0" distB="0" distL="114300" distR="114300" simplePos="0" relativeHeight="251688960" behindDoc="0" locked="0" layoutInCell="1" allowOverlap="1" wp14:anchorId="2C385AB2" wp14:editId="4DC69A33">
            <wp:simplePos x="0" y="0"/>
            <wp:positionH relativeFrom="margin">
              <wp:align>center</wp:align>
            </wp:positionH>
            <wp:positionV relativeFrom="paragraph">
              <wp:posOffset>3175</wp:posOffset>
            </wp:positionV>
            <wp:extent cx="3629025" cy="2724150"/>
            <wp:effectExtent l="0" t="0" r="9525" b="0"/>
            <wp:wrapTopAndBottom/>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29025" cy="2724150"/>
                    </a:xfrm>
                    <a:prstGeom prst="rect">
                      <a:avLst/>
                    </a:prstGeom>
                    <a:noFill/>
                    <a:ln>
                      <a:noFill/>
                    </a:ln>
                  </pic:spPr>
                </pic:pic>
              </a:graphicData>
            </a:graphic>
          </wp:anchor>
        </w:drawing>
      </w:r>
      <w:r w:rsidRPr="007D5AF1">
        <w:rPr>
          <w:rFonts w:ascii="Times New Roman" w:hAnsi="Times New Roman"/>
          <w:i/>
          <w:iCs/>
          <w:sz w:val="20"/>
          <w:szCs w:val="20"/>
          <w:lang w:eastAsia="x-none"/>
        </w:rPr>
        <w:t>Dezynfekcja przystanku przy dworcu PKP w Redzie</w:t>
      </w:r>
    </w:p>
    <w:p w14:paraId="7BC709DE" w14:textId="62027705" w:rsidR="00981F49" w:rsidRPr="005D206C" w:rsidRDefault="00981F49" w:rsidP="005D206C">
      <w:pPr>
        <w:pStyle w:val="Akapitzlist"/>
        <w:numPr>
          <w:ilvl w:val="0"/>
          <w:numId w:val="61"/>
        </w:numPr>
        <w:spacing w:after="0" w:line="360" w:lineRule="auto"/>
        <w:jc w:val="both"/>
        <w:rPr>
          <w:rFonts w:ascii="Times New Roman" w:hAnsi="Times New Roman"/>
          <w:sz w:val="24"/>
          <w:szCs w:val="24"/>
          <w:lang w:eastAsia="x-none"/>
        </w:rPr>
      </w:pPr>
      <w:r w:rsidRPr="005D206C">
        <w:rPr>
          <w:rFonts w:ascii="Times New Roman" w:hAnsi="Times New Roman"/>
          <w:sz w:val="24"/>
          <w:szCs w:val="24"/>
          <w:lang w:eastAsia="x-none"/>
        </w:rPr>
        <w:t xml:space="preserve">3 marca uruchomiono rezerwę celową na pokrycie kosztów działań zapobiegających rozprzestrzenianiu się koronawirusa, m. in. na przeprowadzenie dezynfekcji w przestrzeni publicznej </w:t>
      </w:r>
      <w:r w:rsidR="004D7404" w:rsidRPr="005D206C">
        <w:rPr>
          <w:rFonts w:ascii="Times New Roman" w:hAnsi="Times New Roman"/>
          <w:sz w:val="24"/>
          <w:szCs w:val="24"/>
          <w:lang w:eastAsia="x-none"/>
        </w:rPr>
        <w:t>(</w:t>
      </w:r>
      <w:r w:rsidRPr="005D206C">
        <w:rPr>
          <w:rFonts w:ascii="Times New Roman" w:hAnsi="Times New Roman"/>
          <w:sz w:val="24"/>
          <w:szCs w:val="24"/>
          <w:lang w:eastAsia="x-none"/>
        </w:rPr>
        <w:t>przystanków, mostów, chodników itp.</w:t>
      </w:r>
      <w:r w:rsidR="004D7404" w:rsidRPr="005D206C">
        <w:rPr>
          <w:rFonts w:ascii="Times New Roman" w:hAnsi="Times New Roman"/>
          <w:sz w:val="24"/>
          <w:szCs w:val="24"/>
          <w:lang w:eastAsia="x-none"/>
        </w:rPr>
        <w:t>).</w:t>
      </w:r>
      <w:r w:rsidRPr="005D206C">
        <w:rPr>
          <w:rFonts w:ascii="Times New Roman" w:hAnsi="Times New Roman"/>
          <w:sz w:val="24"/>
          <w:szCs w:val="24"/>
          <w:lang w:eastAsia="x-none"/>
        </w:rPr>
        <w:t xml:space="preserve"> Dezynfekcje wykonywan</w:t>
      </w:r>
      <w:r w:rsidR="004D7404" w:rsidRPr="005D206C">
        <w:rPr>
          <w:rFonts w:ascii="Times New Roman" w:hAnsi="Times New Roman"/>
          <w:sz w:val="24"/>
          <w:szCs w:val="24"/>
          <w:lang w:eastAsia="x-none"/>
        </w:rPr>
        <w:t>o</w:t>
      </w:r>
      <w:r w:rsidRPr="005D206C">
        <w:rPr>
          <w:rFonts w:ascii="Times New Roman" w:hAnsi="Times New Roman"/>
          <w:sz w:val="24"/>
          <w:szCs w:val="24"/>
          <w:lang w:eastAsia="x-none"/>
        </w:rPr>
        <w:t xml:space="preserve"> przy użyciu specjalnego sprzętu oraz przy zachowaniu szczególnych środków ostrożności.</w:t>
      </w:r>
    </w:p>
    <w:p w14:paraId="301C2A65" w14:textId="776B6821" w:rsidR="004D7404" w:rsidRDefault="005D206C" w:rsidP="009A2830">
      <w:pPr>
        <w:pStyle w:val="Akapitzlist"/>
        <w:numPr>
          <w:ilvl w:val="0"/>
          <w:numId w:val="50"/>
        </w:numPr>
        <w:spacing w:after="0" w:line="360" w:lineRule="auto"/>
        <w:ind w:left="714" w:hanging="357"/>
        <w:jc w:val="both"/>
        <w:rPr>
          <w:rFonts w:ascii="Times New Roman" w:hAnsi="Times New Roman"/>
          <w:sz w:val="24"/>
          <w:szCs w:val="24"/>
          <w:lang w:eastAsia="x-none"/>
        </w:rPr>
      </w:pPr>
      <w:r>
        <w:rPr>
          <w:noProof/>
        </w:rPr>
        <w:drawing>
          <wp:anchor distT="0" distB="0" distL="114300" distR="114300" simplePos="0" relativeHeight="251689984" behindDoc="0" locked="0" layoutInCell="1" allowOverlap="1" wp14:anchorId="3326BEEB" wp14:editId="22FE6171">
            <wp:simplePos x="0" y="0"/>
            <wp:positionH relativeFrom="margin">
              <wp:align>center</wp:align>
            </wp:positionH>
            <wp:positionV relativeFrom="paragraph">
              <wp:posOffset>1256030</wp:posOffset>
            </wp:positionV>
            <wp:extent cx="2524125" cy="2767330"/>
            <wp:effectExtent l="0" t="0" r="9525" b="0"/>
            <wp:wrapTopAndBottom/>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24125" cy="2767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7404">
        <w:rPr>
          <w:rFonts w:ascii="Times New Roman" w:hAnsi="Times New Roman"/>
          <w:sz w:val="24"/>
          <w:szCs w:val="24"/>
          <w:lang w:eastAsia="x-none"/>
        </w:rPr>
        <w:t>Z</w:t>
      </w:r>
      <w:r w:rsidR="004D7404" w:rsidRPr="004D7404">
        <w:rPr>
          <w:rFonts w:ascii="Times New Roman" w:hAnsi="Times New Roman"/>
          <w:sz w:val="24"/>
          <w:szCs w:val="24"/>
          <w:lang w:eastAsia="x-none"/>
        </w:rPr>
        <w:t xml:space="preserve"> inicjatywy radn</w:t>
      </w:r>
      <w:r w:rsidR="00537EA6">
        <w:rPr>
          <w:rFonts w:ascii="Times New Roman" w:hAnsi="Times New Roman"/>
          <w:sz w:val="24"/>
          <w:szCs w:val="24"/>
          <w:lang w:eastAsia="x-none"/>
        </w:rPr>
        <w:t>ych Rady Miejskiej w Redzie</w:t>
      </w:r>
      <w:r w:rsidR="004D7404">
        <w:rPr>
          <w:rFonts w:ascii="Times New Roman" w:hAnsi="Times New Roman"/>
          <w:sz w:val="24"/>
          <w:szCs w:val="24"/>
          <w:lang w:eastAsia="x-none"/>
        </w:rPr>
        <w:t>,</w:t>
      </w:r>
      <w:r w:rsidR="004D7404" w:rsidRPr="004D7404">
        <w:rPr>
          <w:rFonts w:ascii="Times New Roman" w:hAnsi="Times New Roman"/>
          <w:sz w:val="24"/>
          <w:szCs w:val="24"/>
          <w:lang w:eastAsia="x-none"/>
        </w:rPr>
        <w:t xml:space="preserve"> na potrzeby mieszkańców zakupiono od lokalnych przedsiębiorców maseczki wielorazowego użytku. Maseczki zostały przeznaczone głównie dla podopieczny</w:t>
      </w:r>
      <w:r w:rsidR="004D7404">
        <w:rPr>
          <w:rFonts w:ascii="Times New Roman" w:hAnsi="Times New Roman"/>
          <w:sz w:val="24"/>
          <w:szCs w:val="24"/>
          <w:lang w:eastAsia="x-none"/>
        </w:rPr>
        <w:t>ch</w:t>
      </w:r>
      <w:r w:rsidR="004D7404" w:rsidRPr="004D7404">
        <w:rPr>
          <w:rFonts w:ascii="Times New Roman" w:hAnsi="Times New Roman"/>
          <w:sz w:val="24"/>
          <w:szCs w:val="24"/>
          <w:lang w:eastAsia="x-none"/>
        </w:rPr>
        <w:t xml:space="preserve"> MOP</w:t>
      </w:r>
      <w:r w:rsidR="00835446">
        <w:rPr>
          <w:rFonts w:ascii="Times New Roman" w:hAnsi="Times New Roman"/>
          <w:sz w:val="24"/>
          <w:szCs w:val="24"/>
          <w:lang w:eastAsia="x-none"/>
        </w:rPr>
        <w:t>S oraz seniorów</w:t>
      </w:r>
      <w:r w:rsidR="004D7404" w:rsidRPr="004D7404">
        <w:rPr>
          <w:rFonts w:ascii="Times New Roman" w:hAnsi="Times New Roman"/>
          <w:sz w:val="24"/>
          <w:szCs w:val="24"/>
          <w:lang w:eastAsia="x-none"/>
        </w:rPr>
        <w:t xml:space="preserve">. </w:t>
      </w:r>
      <w:r w:rsidR="004D7404">
        <w:rPr>
          <w:rFonts w:ascii="Times New Roman" w:hAnsi="Times New Roman"/>
          <w:sz w:val="24"/>
          <w:szCs w:val="24"/>
          <w:lang w:eastAsia="x-none"/>
        </w:rPr>
        <w:t xml:space="preserve">W akcję dystrybucji </w:t>
      </w:r>
      <w:r w:rsidR="00536E77">
        <w:rPr>
          <w:rFonts w:ascii="Times New Roman" w:hAnsi="Times New Roman"/>
          <w:sz w:val="24"/>
          <w:szCs w:val="24"/>
          <w:lang w:eastAsia="x-none"/>
        </w:rPr>
        <w:t>m</w:t>
      </w:r>
      <w:r w:rsidR="004D7404">
        <w:rPr>
          <w:rFonts w:ascii="Times New Roman" w:hAnsi="Times New Roman"/>
          <w:sz w:val="24"/>
          <w:szCs w:val="24"/>
          <w:lang w:eastAsia="x-none"/>
        </w:rPr>
        <w:t>aseczek bardzo aktywnie włączyli się radni Rady Miejskiej w Redzie</w:t>
      </w:r>
      <w:r w:rsidR="00B4542A">
        <w:rPr>
          <w:rFonts w:ascii="Times New Roman" w:hAnsi="Times New Roman"/>
          <w:sz w:val="24"/>
          <w:szCs w:val="24"/>
          <w:lang w:eastAsia="x-none"/>
        </w:rPr>
        <w:t xml:space="preserve">, a także </w:t>
      </w:r>
      <w:r w:rsidR="00426CC1">
        <w:rPr>
          <w:rFonts w:ascii="Times New Roman" w:hAnsi="Times New Roman"/>
          <w:sz w:val="24"/>
          <w:szCs w:val="24"/>
          <w:lang w:eastAsia="x-none"/>
        </w:rPr>
        <w:t xml:space="preserve">Młodzieżowej Rady i </w:t>
      </w:r>
      <w:r w:rsidR="00B4542A">
        <w:rPr>
          <w:rFonts w:ascii="Times New Roman" w:hAnsi="Times New Roman"/>
          <w:sz w:val="24"/>
          <w:szCs w:val="24"/>
          <w:lang w:eastAsia="x-none"/>
        </w:rPr>
        <w:t>R</w:t>
      </w:r>
      <w:r w:rsidR="00426CC1">
        <w:rPr>
          <w:rFonts w:ascii="Times New Roman" w:hAnsi="Times New Roman"/>
          <w:sz w:val="24"/>
          <w:szCs w:val="24"/>
          <w:lang w:eastAsia="x-none"/>
        </w:rPr>
        <w:t>ady Seniorów</w:t>
      </w:r>
      <w:r w:rsidR="004D7404">
        <w:rPr>
          <w:rFonts w:ascii="Times New Roman" w:hAnsi="Times New Roman"/>
          <w:sz w:val="24"/>
          <w:szCs w:val="24"/>
          <w:lang w:eastAsia="x-none"/>
        </w:rPr>
        <w:t xml:space="preserve">. </w:t>
      </w:r>
    </w:p>
    <w:p w14:paraId="08E6B0F0" w14:textId="1C8B31B3" w:rsidR="005D206C" w:rsidRPr="005D206C" w:rsidRDefault="005D206C" w:rsidP="005D206C">
      <w:pPr>
        <w:spacing w:after="0" w:line="360" w:lineRule="auto"/>
        <w:ind w:left="357"/>
        <w:jc w:val="center"/>
        <w:rPr>
          <w:rFonts w:ascii="Times New Roman" w:hAnsi="Times New Roman"/>
          <w:i/>
          <w:iCs/>
          <w:sz w:val="20"/>
          <w:szCs w:val="20"/>
          <w:lang w:eastAsia="x-none"/>
        </w:rPr>
      </w:pPr>
      <w:r w:rsidRPr="005D206C">
        <w:rPr>
          <w:rFonts w:ascii="Times New Roman" w:hAnsi="Times New Roman"/>
          <w:i/>
          <w:iCs/>
          <w:sz w:val="20"/>
          <w:szCs w:val="20"/>
          <w:lang w:eastAsia="x-none"/>
        </w:rPr>
        <w:t>Rozdawanie maseczek przed Klubem Senior+</w:t>
      </w:r>
    </w:p>
    <w:p w14:paraId="4A92E157" w14:textId="3641437E" w:rsidR="004D7404" w:rsidRDefault="004D7404" w:rsidP="009A2830">
      <w:pPr>
        <w:pStyle w:val="Akapitzlist"/>
        <w:numPr>
          <w:ilvl w:val="0"/>
          <w:numId w:val="50"/>
        </w:numPr>
        <w:spacing w:after="0" w:line="360" w:lineRule="auto"/>
        <w:ind w:left="714" w:hanging="357"/>
        <w:jc w:val="both"/>
        <w:rPr>
          <w:rFonts w:ascii="Times New Roman" w:hAnsi="Times New Roman"/>
          <w:sz w:val="24"/>
          <w:szCs w:val="24"/>
          <w:lang w:eastAsia="x-none"/>
        </w:rPr>
      </w:pPr>
      <w:r w:rsidRPr="004D7404">
        <w:rPr>
          <w:rFonts w:ascii="Times New Roman" w:hAnsi="Times New Roman"/>
          <w:sz w:val="24"/>
          <w:szCs w:val="24"/>
          <w:lang w:eastAsia="x-none"/>
        </w:rPr>
        <w:lastRenderedPageBreak/>
        <w:t>11 marca</w:t>
      </w:r>
      <w:r w:rsidR="002F5B2D">
        <w:rPr>
          <w:rFonts w:ascii="Times New Roman" w:hAnsi="Times New Roman"/>
          <w:sz w:val="24"/>
          <w:szCs w:val="24"/>
          <w:lang w:eastAsia="x-none"/>
        </w:rPr>
        <w:t xml:space="preserve">, po ogłoszeniu przez rząd kolejnych </w:t>
      </w:r>
      <w:r w:rsidR="00787D09">
        <w:rPr>
          <w:rFonts w:ascii="Times New Roman" w:hAnsi="Times New Roman"/>
          <w:sz w:val="24"/>
          <w:szCs w:val="24"/>
          <w:lang w:eastAsia="x-none"/>
        </w:rPr>
        <w:t>decyzji</w:t>
      </w:r>
      <w:r w:rsidR="002F5B2D">
        <w:rPr>
          <w:rFonts w:ascii="Times New Roman" w:hAnsi="Times New Roman"/>
          <w:sz w:val="24"/>
          <w:szCs w:val="24"/>
          <w:lang w:eastAsia="x-none"/>
        </w:rPr>
        <w:t xml:space="preserve"> i zaleceń,</w:t>
      </w:r>
      <w:r w:rsidRPr="004D7404">
        <w:rPr>
          <w:rFonts w:ascii="Times New Roman" w:hAnsi="Times New Roman"/>
          <w:sz w:val="24"/>
          <w:szCs w:val="24"/>
          <w:lang w:eastAsia="x-none"/>
        </w:rPr>
        <w:t xml:space="preserve"> Burmistrz Miasta Redy, za pośrednictwem </w:t>
      </w:r>
      <w:r>
        <w:rPr>
          <w:rFonts w:ascii="Times New Roman" w:hAnsi="Times New Roman"/>
          <w:sz w:val="24"/>
          <w:szCs w:val="24"/>
          <w:lang w:eastAsia="x-none"/>
        </w:rPr>
        <w:t>strony internetowej i mediów społecznościowych</w:t>
      </w:r>
      <w:r w:rsidRPr="004D7404">
        <w:rPr>
          <w:rFonts w:ascii="Times New Roman" w:hAnsi="Times New Roman"/>
          <w:sz w:val="24"/>
          <w:szCs w:val="24"/>
          <w:lang w:eastAsia="x-none"/>
        </w:rPr>
        <w:t xml:space="preserve">, zaapelował do  mieszkańców o ograniczenie wizyt w Urzędzie, jednocześnie oficjalnie informując </w:t>
      </w:r>
      <w:r w:rsidR="001B4125">
        <w:rPr>
          <w:rFonts w:ascii="Times New Roman" w:hAnsi="Times New Roman"/>
          <w:sz w:val="24"/>
          <w:szCs w:val="24"/>
          <w:lang w:eastAsia="x-none"/>
        </w:rPr>
        <w:br/>
      </w:r>
      <w:r w:rsidRPr="004D7404">
        <w:rPr>
          <w:rFonts w:ascii="Times New Roman" w:hAnsi="Times New Roman"/>
          <w:sz w:val="24"/>
          <w:szCs w:val="24"/>
          <w:lang w:eastAsia="x-none"/>
        </w:rPr>
        <w:t>o decyzji Ministra Oświaty o zawieszeniu zajęć w szkołach. Zamknięt</w:t>
      </w:r>
      <w:r>
        <w:rPr>
          <w:rFonts w:ascii="Times New Roman" w:hAnsi="Times New Roman"/>
          <w:sz w:val="24"/>
          <w:szCs w:val="24"/>
          <w:lang w:eastAsia="x-none"/>
        </w:rPr>
        <w:t>o</w:t>
      </w:r>
      <w:r w:rsidRPr="004D7404">
        <w:rPr>
          <w:rFonts w:ascii="Times New Roman" w:hAnsi="Times New Roman"/>
          <w:sz w:val="24"/>
          <w:szCs w:val="24"/>
          <w:lang w:eastAsia="x-none"/>
        </w:rPr>
        <w:t xml:space="preserve"> miejskie przedszkola, MOSiR, Fabryk</w:t>
      </w:r>
      <w:r>
        <w:rPr>
          <w:rFonts w:ascii="Times New Roman" w:hAnsi="Times New Roman"/>
          <w:sz w:val="24"/>
          <w:szCs w:val="24"/>
          <w:lang w:eastAsia="x-none"/>
        </w:rPr>
        <w:t>ę</w:t>
      </w:r>
      <w:r w:rsidRPr="004D7404">
        <w:rPr>
          <w:rFonts w:ascii="Times New Roman" w:hAnsi="Times New Roman"/>
          <w:sz w:val="24"/>
          <w:szCs w:val="24"/>
          <w:lang w:eastAsia="x-none"/>
        </w:rPr>
        <w:t xml:space="preserve"> Kultury oraz biblioteki. Miejski Ośrodek Pomocy Społecznej również zredukował możliwość przyjęć interesantów.  </w:t>
      </w:r>
    </w:p>
    <w:p w14:paraId="4813BD76" w14:textId="0D36DA8E" w:rsidR="004D7404" w:rsidRPr="004D7404" w:rsidRDefault="004D7404" w:rsidP="009A2830">
      <w:pPr>
        <w:pStyle w:val="Akapitzlist"/>
        <w:numPr>
          <w:ilvl w:val="0"/>
          <w:numId w:val="50"/>
        </w:numPr>
        <w:spacing w:after="0" w:line="360" w:lineRule="auto"/>
        <w:ind w:left="714" w:hanging="357"/>
        <w:jc w:val="both"/>
        <w:rPr>
          <w:rFonts w:ascii="Times New Roman" w:hAnsi="Times New Roman"/>
          <w:sz w:val="24"/>
          <w:szCs w:val="24"/>
          <w:lang w:eastAsia="x-none"/>
        </w:rPr>
      </w:pPr>
      <w:r>
        <w:rPr>
          <w:rFonts w:ascii="Times New Roman" w:hAnsi="Times New Roman"/>
          <w:sz w:val="24"/>
          <w:szCs w:val="24"/>
          <w:lang w:eastAsia="x-none"/>
        </w:rPr>
        <w:t>W Urzędzie Miasta zamontowano</w:t>
      </w:r>
      <w:r w:rsidRPr="004D7404">
        <w:rPr>
          <w:rFonts w:ascii="Times New Roman" w:hAnsi="Times New Roman"/>
          <w:sz w:val="24"/>
          <w:szCs w:val="24"/>
          <w:lang w:eastAsia="x-none"/>
        </w:rPr>
        <w:t xml:space="preserve"> dozowniki z płynem odkażającym</w:t>
      </w:r>
      <w:r w:rsidR="003928DC">
        <w:rPr>
          <w:rFonts w:ascii="Times New Roman" w:hAnsi="Times New Roman"/>
          <w:sz w:val="24"/>
          <w:szCs w:val="24"/>
          <w:lang w:eastAsia="x-none"/>
        </w:rPr>
        <w:t xml:space="preserve"> i instrukcje dotyczące zakładania maseczek i mycia rąk</w:t>
      </w:r>
      <w:r>
        <w:rPr>
          <w:rFonts w:ascii="Times New Roman" w:hAnsi="Times New Roman"/>
          <w:sz w:val="24"/>
          <w:szCs w:val="24"/>
          <w:lang w:eastAsia="x-none"/>
        </w:rPr>
        <w:t>.</w:t>
      </w:r>
    </w:p>
    <w:p w14:paraId="5BC4977E" w14:textId="3805E921" w:rsidR="004D7404" w:rsidRDefault="004D7404" w:rsidP="009A2830">
      <w:pPr>
        <w:pStyle w:val="Akapitzlist"/>
        <w:numPr>
          <w:ilvl w:val="0"/>
          <w:numId w:val="50"/>
        </w:numPr>
        <w:spacing w:after="160" w:line="360" w:lineRule="auto"/>
        <w:ind w:left="714" w:hanging="357"/>
        <w:jc w:val="both"/>
        <w:rPr>
          <w:rFonts w:ascii="Times New Roman" w:hAnsi="Times New Roman"/>
          <w:sz w:val="24"/>
          <w:szCs w:val="24"/>
        </w:rPr>
      </w:pPr>
      <w:r w:rsidRPr="00D23447">
        <w:rPr>
          <w:rFonts w:ascii="Times New Roman" w:hAnsi="Times New Roman"/>
          <w:sz w:val="24"/>
          <w:szCs w:val="24"/>
        </w:rPr>
        <w:t>13 marca, zarządzeniem nr ZK.2.2020 Burmistrza Miasta Redy</w:t>
      </w:r>
      <w:r w:rsidR="00835446">
        <w:rPr>
          <w:rFonts w:ascii="Times New Roman" w:hAnsi="Times New Roman"/>
          <w:sz w:val="24"/>
          <w:szCs w:val="24"/>
        </w:rPr>
        <w:t>,</w:t>
      </w:r>
      <w:r w:rsidRPr="00D23447">
        <w:rPr>
          <w:rFonts w:ascii="Times New Roman" w:hAnsi="Times New Roman"/>
          <w:sz w:val="24"/>
          <w:szCs w:val="24"/>
        </w:rPr>
        <w:t xml:space="preserve"> Urząd Miasta w Redzie </w:t>
      </w:r>
      <w:r>
        <w:rPr>
          <w:rFonts w:ascii="Times New Roman" w:hAnsi="Times New Roman"/>
          <w:sz w:val="24"/>
          <w:szCs w:val="24"/>
        </w:rPr>
        <w:t xml:space="preserve">rozpoczął pracę </w:t>
      </w:r>
      <w:r w:rsidRPr="00D23447">
        <w:rPr>
          <w:rFonts w:ascii="Times New Roman" w:hAnsi="Times New Roman"/>
          <w:sz w:val="24"/>
          <w:szCs w:val="24"/>
        </w:rPr>
        <w:t>w trybie wewnętrznym. Mieszkańc</w:t>
      </w:r>
      <w:r w:rsidR="00835446">
        <w:rPr>
          <w:rFonts w:ascii="Times New Roman" w:hAnsi="Times New Roman"/>
          <w:sz w:val="24"/>
          <w:szCs w:val="24"/>
        </w:rPr>
        <w:t xml:space="preserve">ów zachęcano do </w:t>
      </w:r>
      <w:r w:rsidRPr="00D23447">
        <w:rPr>
          <w:rFonts w:ascii="Times New Roman" w:hAnsi="Times New Roman"/>
          <w:sz w:val="24"/>
          <w:szCs w:val="24"/>
        </w:rPr>
        <w:t>załatwi</w:t>
      </w:r>
      <w:r w:rsidR="00835446">
        <w:rPr>
          <w:rFonts w:ascii="Times New Roman" w:hAnsi="Times New Roman"/>
          <w:sz w:val="24"/>
          <w:szCs w:val="24"/>
        </w:rPr>
        <w:t>ania</w:t>
      </w:r>
      <w:r w:rsidRPr="00D23447">
        <w:rPr>
          <w:rFonts w:ascii="Times New Roman" w:hAnsi="Times New Roman"/>
          <w:sz w:val="24"/>
          <w:szCs w:val="24"/>
        </w:rPr>
        <w:t xml:space="preserve"> najpilniejsz</w:t>
      </w:r>
      <w:r w:rsidR="00835446">
        <w:rPr>
          <w:rFonts w:ascii="Times New Roman" w:hAnsi="Times New Roman"/>
          <w:sz w:val="24"/>
          <w:szCs w:val="24"/>
        </w:rPr>
        <w:t>ych</w:t>
      </w:r>
      <w:r w:rsidRPr="00D23447">
        <w:rPr>
          <w:rFonts w:ascii="Times New Roman" w:hAnsi="Times New Roman"/>
          <w:sz w:val="24"/>
          <w:szCs w:val="24"/>
        </w:rPr>
        <w:t xml:space="preserve"> spraw urzędow</w:t>
      </w:r>
      <w:r w:rsidR="00835446">
        <w:rPr>
          <w:rFonts w:ascii="Times New Roman" w:hAnsi="Times New Roman"/>
          <w:sz w:val="24"/>
          <w:szCs w:val="24"/>
        </w:rPr>
        <w:t>ych</w:t>
      </w:r>
      <w:r w:rsidRPr="00D23447">
        <w:rPr>
          <w:rFonts w:ascii="Times New Roman" w:hAnsi="Times New Roman"/>
          <w:sz w:val="24"/>
          <w:szCs w:val="24"/>
        </w:rPr>
        <w:t xml:space="preserve"> przez telefon, drogą elektroniczną i przez platformę </w:t>
      </w:r>
      <w:r w:rsidR="00371EFA">
        <w:rPr>
          <w:rFonts w:ascii="Times New Roman" w:hAnsi="Times New Roman"/>
          <w:sz w:val="24"/>
          <w:szCs w:val="24"/>
        </w:rPr>
        <w:br/>
      </w:r>
      <w:r w:rsidRPr="00D23447">
        <w:rPr>
          <w:rFonts w:ascii="Times New Roman" w:hAnsi="Times New Roman"/>
          <w:sz w:val="24"/>
          <w:szCs w:val="24"/>
        </w:rPr>
        <w:t xml:space="preserve">e-PUAP. </w:t>
      </w:r>
      <w:r w:rsidR="00835446">
        <w:rPr>
          <w:rFonts w:ascii="Times New Roman" w:hAnsi="Times New Roman"/>
          <w:sz w:val="24"/>
          <w:szCs w:val="24"/>
        </w:rPr>
        <w:t>W przypadku konieczności osobistego stawiennictwa, od interesantów wymagano użycia środków ochrony osobistej (</w:t>
      </w:r>
      <w:r>
        <w:rPr>
          <w:rFonts w:ascii="Times New Roman" w:hAnsi="Times New Roman"/>
          <w:sz w:val="24"/>
          <w:szCs w:val="24"/>
        </w:rPr>
        <w:t>rękawiczk</w:t>
      </w:r>
      <w:r w:rsidR="00835446">
        <w:rPr>
          <w:rFonts w:ascii="Times New Roman" w:hAnsi="Times New Roman"/>
          <w:sz w:val="24"/>
          <w:szCs w:val="24"/>
        </w:rPr>
        <w:t xml:space="preserve">i, maseczka), zapewniając dostęp </w:t>
      </w:r>
      <w:r w:rsidR="00371EFA">
        <w:rPr>
          <w:rFonts w:ascii="Times New Roman" w:hAnsi="Times New Roman"/>
          <w:sz w:val="24"/>
          <w:szCs w:val="24"/>
        </w:rPr>
        <w:br/>
      </w:r>
      <w:r w:rsidR="00835446">
        <w:rPr>
          <w:rFonts w:ascii="Times New Roman" w:hAnsi="Times New Roman"/>
          <w:sz w:val="24"/>
          <w:szCs w:val="24"/>
        </w:rPr>
        <w:t>do tych środków, gdy interesant nie był odpowiednio przygotowany.</w:t>
      </w:r>
      <w:r>
        <w:rPr>
          <w:rFonts w:ascii="Times New Roman" w:hAnsi="Times New Roman"/>
          <w:sz w:val="24"/>
          <w:szCs w:val="24"/>
        </w:rPr>
        <w:t xml:space="preserve"> </w:t>
      </w:r>
    </w:p>
    <w:p w14:paraId="56BC5F48" w14:textId="36C3789C" w:rsidR="004D7404" w:rsidRDefault="00835446" w:rsidP="009A2830">
      <w:pPr>
        <w:pStyle w:val="Akapitzlist"/>
        <w:numPr>
          <w:ilvl w:val="0"/>
          <w:numId w:val="50"/>
        </w:numPr>
        <w:spacing w:after="0" w:line="360" w:lineRule="auto"/>
        <w:ind w:left="714" w:hanging="357"/>
        <w:jc w:val="both"/>
        <w:rPr>
          <w:rFonts w:ascii="Times New Roman" w:hAnsi="Times New Roman"/>
          <w:sz w:val="24"/>
          <w:szCs w:val="24"/>
          <w:lang w:eastAsia="x-none"/>
        </w:rPr>
      </w:pPr>
      <w:r w:rsidRPr="00D23447">
        <w:rPr>
          <w:rFonts w:ascii="Times New Roman" w:hAnsi="Times New Roman"/>
          <w:sz w:val="24"/>
          <w:szCs w:val="24"/>
        </w:rPr>
        <w:t xml:space="preserve">Tam, gdzie to </w:t>
      </w:r>
      <w:r>
        <w:rPr>
          <w:rFonts w:ascii="Times New Roman" w:hAnsi="Times New Roman"/>
          <w:sz w:val="24"/>
          <w:szCs w:val="24"/>
        </w:rPr>
        <w:t xml:space="preserve">było </w:t>
      </w:r>
      <w:r w:rsidRPr="00D23447">
        <w:rPr>
          <w:rFonts w:ascii="Times New Roman" w:hAnsi="Times New Roman"/>
          <w:sz w:val="24"/>
          <w:szCs w:val="24"/>
        </w:rPr>
        <w:t xml:space="preserve">możliwe, </w:t>
      </w:r>
      <w:r>
        <w:rPr>
          <w:rFonts w:ascii="Times New Roman" w:hAnsi="Times New Roman"/>
          <w:sz w:val="24"/>
          <w:szCs w:val="24"/>
        </w:rPr>
        <w:t>pracownikom Urzędu stworzono możliwość pracy zdalnej.</w:t>
      </w:r>
    </w:p>
    <w:p w14:paraId="3233D145" w14:textId="5325563B" w:rsidR="00835446" w:rsidRPr="00835446" w:rsidRDefault="00835446" w:rsidP="009A2830">
      <w:pPr>
        <w:pStyle w:val="Akapitzlist"/>
        <w:numPr>
          <w:ilvl w:val="0"/>
          <w:numId w:val="50"/>
        </w:numPr>
        <w:spacing w:after="0" w:line="360" w:lineRule="auto"/>
        <w:jc w:val="both"/>
        <w:rPr>
          <w:rFonts w:ascii="Times New Roman" w:hAnsi="Times New Roman"/>
          <w:sz w:val="24"/>
          <w:szCs w:val="24"/>
          <w:lang w:eastAsia="x-none"/>
        </w:rPr>
      </w:pPr>
      <w:r w:rsidRPr="00835446">
        <w:rPr>
          <w:rFonts w:ascii="Times New Roman" w:hAnsi="Times New Roman"/>
          <w:sz w:val="24"/>
          <w:szCs w:val="24"/>
          <w:lang w:eastAsia="x-none"/>
        </w:rPr>
        <w:t xml:space="preserve">Odwołano dyskusję publiczną w sprawie planu zagospodarowania przestrzennego, </w:t>
      </w:r>
      <w:r w:rsidR="00371EFA">
        <w:rPr>
          <w:rFonts w:ascii="Times New Roman" w:hAnsi="Times New Roman"/>
          <w:sz w:val="24"/>
          <w:szCs w:val="24"/>
          <w:lang w:eastAsia="x-none"/>
        </w:rPr>
        <w:br/>
      </w:r>
      <w:r w:rsidRPr="00835446">
        <w:rPr>
          <w:rFonts w:ascii="Times New Roman" w:hAnsi="Times New Roman"/>
          <w:sz w:val="24"/>
          <w:szCs w:val="24"/>
          <w:lang w:eastAsia="x-none"/>
        </w:rPr>
        <w:t xml:space="preserve">o czym poinformowano zainteresowanych ogłoszeniem prasowym. </w:t>
      </w:r>
      <w:r w:rsidR="00537EA6">
        <w:rPr>
          <w:rFonts w:ascii="Times New Roman" w:hAnsi="Times New Roman"/>
          <w:sz w:val="24"/>
          <w:szCs w:val="24"/>
          <w:lang w:eastAsia="x-none"/>
        </w:rPr>
        <w:t xml:space="preserve">Zgodnie z </w:t>
      </w:r>
      <w:r w:rsidR="00371EFA" w:rsidRPr="00371EFA">
        <w:rPr>
          <w:rFonts w:ascii="Times New Roman" w:hAnsi="Times New Roman"/>
          <w:b/>
          <w:bCs/>
          <w:sz w:val="24"/>
          <w:szCs w:val="24"/>
          <w:lang w:eastAsia="x-none"/>
        </w:rPr>
        <w:t>u</w:t>
      </w:r>
      <w:r w:rsidR="00537EA6" w:rsidRPr="00371EFA">
        <w:rPr>
          <w:rFonts w:ascii="Times New Roman" w:hAnsi="Times New Roman"/>
          <w:b/>
          <w:bCs/>
          <w:sz w:val="24"/>
          <w:szCs w:val="24"/>
          <w:lang w:eastAsia="x-none"/>
        </w:rPr>
        <w:t xml:space="preserve">chwałą nr XXIV/246/2020 Rady Miejskiej w Redzie z dnia 29 września 2020 roku o zmianie uchwały w sprawie zasad i trybu przeprowadzenia konsultacji społecznych </w:t>
      </w:r>
      <w:r w:rsidR="00371EFA">
        <w:rPr>
          <w:rFonts w:ascii="Times New Roman" w:hAnsi="Times New Roman"/>
          <w:b/>
          <w:bCs/>
          <w:sz w:val="24"/>
          <w:szCs w:val="24"/>
          <w:lang w:eastAsia="x-none"/>
        </w:rPr>
        <w:br/>
      </w:r>
      <w:r w:rsidR="00537EA6" w:rsidRPr="00371EFA">
        <w:rPr>
          <w:rFonts w:ascii="Times New Roman" w:hAnsi="Times New Roman"/>
          <w:b/>
          <w:bCs/>
          <w:sz w:val="24"/>
          <w:szCs w:val="24"/>
          <w:lang w:eastAsia="x-none"/>
        </w:rPr>
        <w:t>z mieszkańcami Gminy Miasto Reda</w:t>
      </w:r>
      <w:r w:rsidR="00537EA6">
        <w:rPr>
          <w:rFonts w:ascii="Times New Roman" w:hAnsi="Times New Roman"/>
          <w:sz w:val="24"/>
          <w:szCs w:val="24"/>
          <w:lang w:eastAsia="x-none"/>
        </w:rPr>
        <w:t xml:space="preserve">, konsultacje społeczne odbywały się z wyłączeniem spotkań bezpośrednich. </w:t>
      </w:r>
    </w:p>
    <w:p w14:paraId="08F0155E" w14:textId="22526DB3" w:rsidR="00835446" w:rsidRPr="00835446" w:rsidRDefault="00835446" w:rsidP="009A2830">
      <w:pPr>
        <w:pStyle w:val="Akapitzlist"/>
        <w:numPr>
          <w:ilvl w:val="0"/>
          <w:numId w:val="50"/>
        </w:numPr>
        <w:spacing w:after="0" w:line="360" w:lineRule="auto"/>
        <w:jc w:val="both"/>
        <w:rPr>
          <w:rFonts w:ascii="Times New Roman" w:hAnsi="Times New Roman"/>
          <w:sz w:val="24"/>
          <w:szCs w:val="24"/>
          <w:lang w:eastAsia="x-none"/>
        </w:rPr>
      </w:pPr>
      <w:r w:rsidRPr="00835446">
        <w:rPr>
          <w:rFonts w:ascii="Times New Roman" w:hAnsi="Times New Roman"/>
          <w:sz w:val="24"/>
          <w:szCs w:val="24"/>
          <w:lang w:eastAsia="x-none"/>
        </w:rPr>
        <w:t>16 marca wyłączono wszystkie przyciski uruchamiające zielone światło na drogach będących w zarządzie Zarządu Dróg Wojewódzkich w Gdańsku</w:t>
      </w:r>
      <w:r>
        <w:rPr>
          <w:rFonts w:ascii="Times New Roman" w:hAnsi="Times New Roman"/>
          <w:sz w:val="24"/>
          <w:szCs w:val="24"/>
          <w:lang w:eastAsia="x-none"/>
        </w:rPr>
        <w:t>.</w:t>
      </w:r>
    </w:p>
    <w:p w14:paraId="7D706DB1" w14:textId="77777777" w:rsidR="00835446" w:rsidRPr="00835446" w:rsidRDefault="00835446" w:rsidP="009A2830">
      <w:pPr>
        <w:pStyle w:val="Akapitzlist"/>
        <w:numPr>
          <w:ilvl w:val="0"/>
          <w:numId w:val="50"/>
        </w:numPr>
        <w:spacing w:after="0" w:line="360" w:lineRule="auto"/>
        <w:jc w:val="both"/>
        <w:rPr>
          <w:rFonts w:ascii="Times New Roman" w:hAnsi="Times New Roman"/>
          <w:sz w:val="24"/>
          <w:szCs w:val="24"/>
          <w:lang w:eastAsia="x-none"/>
        </w:rPr>
      </w:pPr>
      <w:r w:rsidRPr="00835446">
        <w:rPr>
          <w:rFonts w:ascii="Times New Roman" w:hAnsi="Times New Roman"/>
          <w:sz w:val="24"/>
          <w:szCs w:val="24"/>
          <w:lang w:eastAsia="x-none"/>
        </w:rPr>
        <w:t xml:space="preserve">26 marca uruchomiono mechanizm składania wniosków o umorzenie lub ulgi w czynszu dla przedsiębiorców korzystających z miejskich lokali użytkowych w formie najmu. </w:t>
      </w:r>
    </w:p>
    <w:p w14:paraId="0F352154" w14:textId="3585FBC0" w:rsidR="00CF1A65" w:rsidRPr="00170F18" w:rsidRDefault="00835446" w:rsidP="009A2830">
      <w:pPr>
        <w:pStyle w:val="Akapitzlist"/>
        <w:numPr>
          <w:ilvl w:val="0"/>
          <w:numId w:val="50"/>
        </w:numPr>
        <w:spacing w:after="0" w:line="360" w:lineRule="auto"/>
        <w:jc w:val="both"/>
        <w:rPr>
          <w:rFonts w:ascii="Times New Roman" w:hAnsi="Times New Roman"/>
          <w:sz w:val="24"/>
          <w:szCs w:val="24"/>
        </w:rPr>
      </w:pPr>
      <w:r w:rsidRPr="00170F18">
        <w:rPr>
          <w:rFonts w:ascii="Times New Roman" w:hAnsi="Times New Roman"/>
          <w:sz w:val="24"/>
          <w:szCs w:val="24"/>
          <w:lang w:eastAsia="x-none"/>
        </w:rPr>
        <w:t xml:space="preserve">Celem wsparcia </w:t>
      </w:r>
      <w:r w:rsidR="00170F18" w:rsidRPr="00170F18">
        <w:rPr>
          <w:rFonts w:ascii="Times New Roman" w:hAnsi="Times New Roman"/>
          <w:sz w:val="24"/>
          <w:szCs w:val="24"/>
          <w:lang w:eastAsia="x-none"/>
        </w:rPr>
        <w:t xml:space="preserve">uczniów redzkich szkół w </w:t>
      </w:r>
      <w:r w:rsidRPr="00170F18">
        <w:rPr>
          <w:rFonts w:ascii="Times New Roman" w:hAnsi="Times New Roman"/>
          <w:sz w:val="24"/>
          <w:szCs w:val="24"/>
          <w:lang w:eastAsia="x-none"/>
        </w:rPr>
        <w:t>zdaln</w:t>
      </w:r>
      <w:r w:rsidR="00170F18" w:rsidRPr="00170F18">
        <w:rPr>
          <w:rFonts w:ascii="Times New Roman" w:hAnsi="Times New Roman"/>
          <w:sz w:val="24"/>
          <w:szCs w:val="24"/>
          <w:lang w:eastAsia="x-none"/>
        </w:rPr>
        <w:t>ym</w:t>
      </w:r>
      <w:r w:rsidRPr="00170F18">
        <w:rPr>
          <w:rFonts w:ascii="Times New Roman" w:hAnsi="Times New Roman"/>
          <w:sz w:val="24"/>
          <w:szCs w:val="24"/>
          <w:lang w:eastAsia="x-none"/>
        </w:rPr>
        <w:t xml:space="preserve"> nauczani</w:t>
      </w:r>
      <w:r w:rsidR="00170F18" w:rsidRPr="00170F18">
        <w:rPr>
          <w:rFonts w:ascii="Times New Roman" w:hAnsi="Times New Roman"/>
          <w:sz w:val="24"/>
          <w:szCs w:val="24"/>
          <w:lang w:eastAsia="x-none"/>
        </w:rPr>
        <w:t>u</w:t>
      </w:r>
      <w:r w:rsidRPr="00170F18">
        <w:rPr>
          <w:rFonts w:ascii="Times New Roman" w:hAnsi="Times New Roman"/>
          <w:sz w:val="24"/>
          <w:szCs w:val="24"/>
          <w:lang w:eastAsia="x-none"/>
        </w:rPr>
        <w:t xml:space="preserve">, Gmina Miasto Reda dwukrotnie pozyskała środki </w:t>
      </w:r>
      <w:r w:rsidR="00170F18" w:rsidRPr="00170F18">
        <w:rPr>
          <w:rFonts w:ascii="Times New Roman" w:hAnsi="Times New Roman"/>
          <w:sz w:val="24"/>
          <w:szCs w:val="24"/>
          <w:lang w:eastAsia="x-none"/>
        </w:rPr>
        <w:t>na zakup sprzętu</w:t>
      </w:r>
      <w:r w:rsidRPr="00170F18">
        <w:rPr>
          <w:rFonts w:ascii="Times New Roman" w:hAnsi="Times New Roman"/>
          <w:sz w:val="24"/>
          <w:szCs w:val="24"/>
          <w:lang w:eastAsia="x-none"/>
        </w:rPr>
        <w:t xml:space="preserve"> </w:t>
      </w:r>
      <w:r w:rsidR="00170F18" w:rsidRPr="00170F18">
        <w:rPr>
          <w:rFonts w:ascii="Times New Roman" w:hAnsi="Times New Roman"/>
          <w:sz w:val="24"/>
          <w:szCs w:val="24"/>
          <w:lang w:eastAsia="x-none"/>
        </w:rPr>
        <w:t>z uruchomionego przez Ministerstwo Cyfryzacji programu bezzwrotnej pomocy finansowej w ramach uproszczonego  konkursu grantowego bez udziału środków własnych samorządu</w:t>
      </w:r>
      <w:r w:rsidRPr="00170F18">
        <w:rPr>
          <w:rFonts w:ascii="Times New Roman" w:hAnsi="Times New Roman"/>
          <w:sz w:val="24"/>
          <w:szCs w:val="24"/>
          <w:lang w:eastAsia="x-none"/>
        </w:rPr>
        <w:t xml:space="preserve">. </w:t>
      </w:r>
      <w:r w:rsidR="00170F18" w:rsidRPr="00170F18">
        <w:rPr>
          <w:rFonts w:ascii="Times New Roman" w:hAnsi="Times New Roman"/>
          <w:sz w:val="24"/>
          <w:szCs w:val="24"/>
          <w:lang w:eastAsia="x-none"/>
        </w:rPr>
        <w:t xml:space="preserve">W pierwszej transzy (konkurs „Zdalna Szkoła”) zakupiono 100 tabletów dla uczniów wszystkich redzkich szkół podstawowych. W drugiej transzy (konkurs „Zdalna Szkoła+”) </w:t>
      </w:r>
      <w:r w:rsidRPr="00170F18">
        <w:rPr>
          <w:rFonts w:ascii="Times New Roman" w:hAnsi="Times New Roman"/>
          <w:sz w:val="24"/>
          <w:szCs w:val="24"/>
          <w:lang w:eastAsia="x-none"/>
        </w:rPr>
        <w:t>zakupion</w:t>
      </w:r>
      <w:r w:rsidR="00170F18" w:rsidRPr="00170F18">
        <w:rPr>
          <w:rFonts w:ascii="Times New Roman" w:hAnsi="Times New Roman"/>
          <w:sz w:val="24"/>
          <w:szCs w:val="24"/>
          <w:lang w:eastAsia="x-none"/>
        </w:rPr>
        <w:t>o</w:t>
      </w:r>
      <w:r w:rsidRPr="00170F18">
        <w:rPr>
          <w:rFonts w:ascii="Times New Roman" w:hAnsi="Times New Roman"/>
          <w:sz w:val="24"/>
          <w:szCs w:val="24"/>
          <w:lang w:eastAsia="x-none"/>
        </w:rPr>
        <w:t xml:space="preserve"> 20 tabletów </w:t>
      </w:r>
      <w:r w:rsidR="00170F18" w:rsidRPr="00170F18">
        <w:rPr>
          <w:rFonts w:ascii="Times New Roman" w:hAnsi="Times New Roman"/>
          <w:sz w:val="24"/>
          <w:szCs w:val="24"/>
          <w:lang w:eastAsia="x-none"/>
        </w:rPr>
        <w:lastRenderedPageBreak/>
        <w:t xml:space="preserve">i </w:t>
      </w:r>
      <w:r w:rsidRPr="00170F18">
        <w:rPr>
          <w:rFonts w:ascii="Times New Roman" w:hAnsi="Times New Roman"/>
          <w:sz w:val="24"/>
          <w:szCs w:val="24"/>
          <w:lang w:eastAsia="x-none"/>
        </w:rPr>
        <w:t>18 laptopów z oprogramowaniem dla rodzin wielodzietnych oraz przyłącze internetowe w Szkole Podstawowej nr 5</w:t>
      </w:r>
      <w:r w:rsidR="00170F18" w:rsidRPr="00170F18">
        <w:rPr>
          <w:rFonts w:ascii="Times New Roman" w:hAnsi="Times New Roman"/>
          <w:sz w:val="24"/>
          <w:szCs w:val="24"/>
          <w:lang w:eastAsia="x-none"/>
        </w:rPr>
        <w:t>.</w:t>
      </w:r>
      <w:r w:rsidRPr="00170F18">
        <w:rPr>
          <w:rFonts w:ascii="Times New Roman" w:hAnsi="Times New Roman"/>
          <w:sz w:val="24"/>
          <w:szCs w:val="24"/>
          <w:lang w:eastAsia="x-none"/>
        </w:rPr>
        <w:t xml:space="preserve"> </w:t>
      </w:r>
    </w:p>
    <w:p w14:paraId="20CF52DE" w14:textId="6C7AACFD" w:rsidR="00170F18" w:rsidRPr="00170F18" w:rsidRDefault="00170F18" w:rsidP="009A2830">
      <w:pPr>
        <w:pStyle w:val="Akapitzlist"/>
        <w:numPr>
          <w:ilvl w:val="0"/>
          <w:numId w:val="50"/>
        </w:numPr>
        <w:spacing w:after="0" w:line="360" w:lineRule="auto"/>
        <w:jc w:val="both"/>
        <w:rPr>
          <w:rFonts w:ascii="Times New Roman" w:hAnsi="Times New Roman"/>
          <w:sz w:val="24"/>
          <w:szCs w:val="24"/>
        </w:rPr>
      </w:pPr>
      <w:r w:rsidRPr="00170F18">
        <w:rPr>
          <w:rFonts w:ascii="Times New Roman" w:hAnsi="Times New Roman"/>
          <w:sz w:val="24"/>
          <w:szCs w:val="24"/>
        </w:rPr>
        <w:t>Za pośrednictwem miejskich kanałów informacyjnych (</w:t>
      </w:r>
      <w:hyperlink r:id="rId20" w:history="1">
        <w:r w:rsidR="001B4125" w:rsidRPr="001B4125">
          <w:rPr>
            <w:rStyle w:val="Hipercze"/>
            <w:rFonts w:ascii="Times New Roman" w:hAnsi="Times New Roman"/>
            <w:i/>
            <w:iCs/>
            <w:sz w:val="24"/>
            <w:szCs w:val="24"/>
          </w:rPr>
          <w:t>www.reda.pl</w:t>
        </w:r>
      </w:hyperlink>
      <w:r w:rsidR="001B4125">
        <w:rPr>
          <w:rFonts w:ascii="Times New Roman" w:hAnsi="Times New Roman"/>
          <w:sz w:val="24"/>
          <w:szCs w:val="24"/>
        </w:rPr>
        <w:t xml:space="preserve"> </w:t>
      </w:r>
      <w:r w:rsidRPr="00170F18">
        <w:rPr>
          <w:rFonts w:ascii="Times New Roman" w:hAnsi="Times New Roman"/>
          <w:sz w:val="24"/>
          <w:szCs w:val="24"/>
        </w:rPr>
        <w:t xml:space="preserve">, media społecznościowe, Miejski Biuletyn Informacyjny, aplikacja „BLISKO”) mieszkańcy Redy byli na bieżąco  informowani  o  zasadach funkcjonowania w czasie epidemii oraz wprowadzanych obostrzeniach. </w:t>
      </w:r>
    </w:p>
    <w:p w14:paraId="29E1A250" w14:textId="2B1C4279" w:rsidR="00170F18" w:rsidRDefault="00170F18" w:rsidP="009A2830">
      <w:pPr>
        <w:pStyle w:val="Akapitzlist"/>
        <w:numPr>
          <w:ilvl w:val="0"/>
          <w:numId w:val="50"/>
        </w:numPr>
        <w:spacing w:after="0" w:line="360" w:lineRule="auto"/>
        <w:jc w:val="both"/>
        <w:rPr>
          <w:rFonts w:ascii="Times New Roman" w:hAnsi="Times New Roman"/>
          <w:sz w:val="24"/>
          <w:szCs w:val="24"/>
        </w:rPr>
      </w:pPr>
      <w:r>
        <w:rPr>
          <w:rFonts w:ascii="Times New Roman" w:hAnsi="Times New Roman"/>
          <w:sz w:val="24"/>
          <w:szCs w:val="24"/>
        </w:rPr>
        <w:t xml:space="preserve">Urząd i jednostki zostały wyposażone w </w:t>
      </w:r>
      <w:r w:rsidR="00DA6D29">
        <w:rPr>
          <w:rFonts w:ascii="Times New Roman" w:hAnsi="Times New Roman"/>
          <w:sz w:val="24"/>
          <w:szCs w:val="24"/>
        </w:rPr>
        <w:t xml:space="preserve">osłony </w:t>
      </w:r>
      <w:proofErr w:type="spellStart"/>
      <w:r w:rsidR="00DA6D29">
        <w:rPr>
          <w:rFonts w:ascii="Times New Roman" w:hAnsi="Times New Roman"/>
          <w:sz w:val="24"/>
          <w:szCs w:val="24"/>
        </w:rPr>
        <w:t>plexiglasowe</w:t>
      </w:r>
      <w:proofErr w:type="spellEnd"/>
      <w:r w:rsidR="00DA6D29">
        <w:rPr>
          <w:rFonts w:ascii="Times New Roman" w:hAnsi="Times New Roman"/>
          <w:sz w:val="24"/>
          <w:szCs w:val="24"/>
        </w:rPr>
        <w:t xml:space="preserve"> dla miejsc obsługi interesanta. Przy wejściach do Urzędu</w:t>
      </w:r>
      <w:r w:rsidR="00DA6D29" w:rsidRPr="00DA6D29">
        <w:rPr>
          <w:rFonts w:ascii="Times New Roman" w:hAnsi="Times New Roman"/>
          <w:sz w:val="24"/>
          <w:szCs w:val="24"/>
        </w:rPr>
        <w:t xml:space="preserve"> </w:t>
      </w:r>
      <w:r w:rsidR="00DA6D29">
        <w:rPr>
          <w:rFonts w:ascii="Times New Roman" w:hAnsi="Times New Roman"/>
          <w:sz w:val="24"/>
          <w:szCs w:val="24"/>
        </w:rPr>
        <w:t xml:space="preserve">zainstalowano stacje mierzenia temperatury, utworzono też </w:t>
      </w:r>
      <w:r w:rsidR="00B4542A">
        <w:rPr>
          <w:rFonts w:ascii="Times New Roman" w:hAnsi="Times New Roman"/>
          <w:sz w:val="24"/>
          <w:szCs w:val="24"/>
        </w:rPr>
        <w:t>trzy</w:t>
      </w:r>
      <w:r w:rsidR="00DA6D29">
        <w:rPr>
          <w:rFonts w:ascii="Times New Roman" w:hAnsi="Times New Roman"/>
          <w:sz w:val="24"/>
          <w:szCs w:val="24"/>
        </w:rPr>
        <w:t xml:space="preserve"> bezpieczne stanowiska obsługi interesanta w holu głównym.</w:t>
      </w:r>
      <w:r w:rsidR="0097276B">
        <w:rPr>
          <w:rFonts w:ascii="Times New Roman" w:hAnsi="Times New Roman"/>
          <w:sz w:val="24"/>
          <w:szCs w:val="24"/>
        </w:rPr>
        <w:t xml:space="preserve"> Podkreślić należy, że przez cały okres trwania pandemii Urząd Miasta w Redzie pozostaje otwarty dla interesantów, z zachowaniem odpowiednich środków bezpieczeństwa.</w:t>
      </w:r>
    </w:p>
    <w:p w14:paraId="65CE1585" w14:textId="46C39B1D" w:rsidR="00DA6D29" w:rsidRDefault="00DA6D29" w:rsidP="009A2830">
      <w:pPr>
        <w:pStyle w:val="Akapitzlist"/>
        <w:numPr>
          <w:ilvl w:val="0"/>
          <w:numId w:val="50"/>
        </w:numPr>
        <w:spacing w:after="0" w:line="360" w:lineRule="auto"/>
        <w:jc w:val="both"/>
        <w:rPr>
          <w:rFonts w:ascii="Times New Roman" w:hAnsi="Times New Roman"/>
          <w:sz w:val="24"/>
          <w:szCs w:val="24"/>
        </w:rPr>
      </w:pPr>
      <w:r w:rsidRPr="0097276B">
        <w:rPr>
          <w:rFonts w:ascii="Times New Roman" w:hAnsi="Times New Roman"/>
          <w:b/>
          <w:bCs/>
          <w:sz w:val="24"/>
          <w:szCs w:val="24"/>
        </w:rPr>
        <w:t xml:space="preserve">Uchwałą </w:t>
      </w:r>
      <w:r w:rsidR="0097276B" w:rsidRPr="0097276B">
        <w:rPr>
          <w:rFonts w:ascii="Times New Roman" w:hAnsi="Times New Roman"/>
          <w:b/>
          <w:bCs/>
          <w:sz w:val="24"/>
          <w:szCs w:val="24"/>
        </w:rPr>
        <w:t>nr XIX/195/2020 Rady Miejskiej w Redzie z dnia 22 kwietnia 2020 roku w sprawie udzielenia w 2020 roku dotacji celowej dla Szpitali Pomorskich Spółka z ograniczoną odpowiedzialnością</w:t>
      </w:r>
      <w:r w:rsidR="0097276B">
        <w:rPr>
          <w:rFonts w:ascii="Times New Roman" w:hAnsi="Times New Roman"/>
          <w:sz w:val="24"/>
          <w:szCs w:val="24"/>
        </w:rPr>
        <w:t xml:space="preserve"> </w:t>
      </w:r>
      <w:r w:rsidRPr="0097276B">
        <w:rPr>
          <w:rFonts w:ascii="Times New Roman" w:hAnsi="Times New Roman"/>
          <w:sz w:val="24"/>
          <w:szCs w:val="24"/>
        </w:rPr>
        <w:t xml:space="preserve">Gmina Miasto Reda udzieliła dofinansowania </w:t>
      </w:r>
      <w:r w:rsidR="003928DC">
        <w:rPr>
          <w:rFonts w:ascii="Times New Roman" w:hAnsi="Times New Roman"/>
          <w:sz w:val="24"/>
          <w:szCs w:val="24"/>
        </w:rPr>
        <w:t xml:space="preserve"> </w:t>
      </w:r>
      <w:r w:rsidR="00371EFA">
        <w:rPr>
          <w:rFonts w:ascii="Times New Roman" w:hAnsi="Times New Roman"/>
          <w:sz w:val="24"/>
          <w:szCs w:val="24"/>
        </w:rPr>
        <w:br/>
      </w:r>
      <w:r w:rsidR="003928DC">
        <w:rPr>
          <w:rFonts w:ascii="Times New Roman" w:hAnsi="Times New Roman"/>
          <w:sz w:val="24"/>
          <w:szCs w:val="24"/>
        </w:rPr>
        <w:t xml:space="preserve">w wysokości 40 000 zł </w:t>
      </w:r>
      <w:r w:rsidRPr="0097276B">
        <w:rPr>
          <w:rFonts w:ascii="Times New Roman" w:hAnsi="Times New Roman"/>
          <w:sz w:val="24"/>
          <w:szCs w:val="24"/>
        </w:rPr>
        <w:t>do zakupu sprzętu niezbędnego do walki z COVID-19, czyli specjalistycznych wózków do transportu pacjentów z dwupoziomową konstrukcją do badań rentgenowskich oraz do przewozu chorych z przeziernym leczeniem na rzecz Oddziału Ratunkowego Szpitala Specjalistycznego im. F. Ceynowy w Wejherowie.</w:t>
      </w:r>
    </w:p>
    <w:p w14:paraId="4B7E855F" w14:textId="06A45573" w:rsidR="0097276B" w:rsidRPr="00371EFA" w:rsidRDefault="0097276B" w:rsidP="00DA6D29">
      <w:pPr>
        <w:pStyle w:val="Akapitzlist"/>
        <w:numPr>
          <w:ilvl w:val="0"/>
          <w:numId w:val="50"/>
        </w:numPr>
        <w:spacing w:after="0" w:line="360" w:lineRule="auto"/>
        <w:jc w:val="both"/>
        <w:rPr>
          <w:rFonts w:ascii="Times New Roman" w:hAnsi="Times New Roman"/>
          <w:sz w:val="24"/>
          <w:szCs w:val="24"/>
        </w:rPr>
      </w:pPr>
      <w:r w:rsidRPr="0097276B">
        <w:rPr>
          <w:rFonts w:ascii="Times New Roman" w:hAnsi="Times New Roman"/>
          <w:sz w:val="24"/>
          <w:szCs w:val="24"/>
        </w:rPr>
        <w:t>Do jednostek organizacyjnych, miejskich instytucji</w:t>
      </w:r>
      <w:r w:rsidR="003928DC">
        <w:rPr>
          <w:rFonts w:ascii="Times New Roman" w:hAnsi="Times New Roman"/>
          <w:sz w:val="24"/>
          <w:szCs w:val="24"/>
        </w:rPr>
        <w:t>, policji</w:t>
      </w:r>
      <w:r w:rsidRPr="0097276B">
        <w:rPr>
          <w:rFonts w:ascii="Times New Roman" w:hAnsi="Times New Roman"/>
          <w:sz w:val="24"/>
          <w:szCs w:val="24"/>
        </w:rPr>
        <w:t xml:space="preserve"> oraz organizacji działających na terenie Redy</w:t>
      </w:r>
      <w:r w:rsidR="003928DC">
        <w:rPr>
          <w:rFonts w:ascii="Times New Roman" w:hAnsi="Times New Roman"/>
          <w:sz w:val="24"/>
          <w:szCs w:val="24"/>
        </w:rPr>
        <w:t xml:space="preserve"> </w:t>
      </w:r>
      <w:r w:rsidRPr="0097276B">
        <w:rPr>
          <w:rFonts w:ascii="Times New Roman" w:hAnsi="Times New Roman"/>
          <w:sz w:val="24"/>
          <w:szCs w:val="24"/>
        </w:rPr>
        <w:t xml:space="preserve">(w tym parafii) </w:t>
      </w:r>
      <w:r w:rsidR="00537EA6">
        <w:rPr>
          <w:rFonts w:ascii="Times New Roman" w:hAnsi="Times New Roman"/>
          <w:sz w:val="24"/>
          <w:szCs w:val="24"/>
        </w:rPr>
        <w:t xml:space="preserve">dwukrotnie </w:t>
      </w:r>
      <w:r w:rsidRPr="0097276B">
        <w:rPr>
          <w:rFonts w:ascii="Times New Roman" w:hAnsi="Times New Roman"/>
          <w:sz w:val="24"/>
          <w:szCs w:val="24"/>
        </w:rPr>
        <w:t>przekazano</w:t>
      </w:r>
      <w:r>
        <w:rPr>
          <w:rFonts w:ascii="Times New Roman" w:hAnsi="Times New Roman"/>
          <w:sz w:val="24"/>
          <w:szCs w:val="24"/>
        </w:rPr>
        <w:t xml:space="preserve"> – celem udostępnienia mieszkańcom -</w:t>
      </w:r>
      <w:r w:rsidRPr="0097276B">
        <w:rPr>
          <w:rFonts w:ascii="Times New Roman" w:hAnsi="Times New Roman"/>
          <w:sz w:val="24"/>
          <w:szCs w:val="24"/>
        </w:rPr>
        <w:t xml:space="preserve"> środki dezynfekcyjne i środki ochrony osobistej, otrzymane za pośrednictwem wojewody pomorskiego z Rządowej Agencji Rezerw Strategicznych (RARS).</w:t>
      </w:r>
    </w:p>
    <w:p w14:paraId="2594F799" w14:textId="433E6391" w:rsidR="00DA6D29" w:rsidRPr="00DA6D29" w:rsidRDefault="00DA6D29" w:rsidP="00DA6D29">
      <w:pPr>
        <w:spacing w:after="0" w:line="360" w:lineRule="auto"/>
        <w:jc w:val="both"/>
        <w:rPr>
          <w:rFonts w:ascii="Times New Roman" w:hAnsi="Times New Roman"/>
          <w:sz w:val="24"/>
          <w:szCs w:val="24"/>
        </w:rPr>
      </w:pPr>
      <w:r w:rsidRPr="00DA6D29">
        <w:rPr>
          <w:rFonts w:ascii="Times New Roman" w:hAnsi="Times New Roman"/>
          <w:sz w:val="24"/>
          <w:szCs w:val="24"/>
        </w:rPr>
        <w:t>Działania poszczególnych jednostek organizacyjnych Gminy Miasto Reda są opisane w dalszej części raportu, w miejscach im poświęconych.</w:t>
      </w:r>
    </w:p>
    <w:p w14:paraId="2A4BA9CC" w14:textId="1F489ACA" w:rsidR="001B53A5" w:rsidRPr="00750FE9" w:rsidRDefault="007A7990" w:rsidP="0092523F">
      <w:pPr>
        <w:pStyle w:val="Nagwek2"/>
      </w:pPr>
      <w:bookmarkStart w:id="20" w:name="_Toc73355025"/>
      <w:r>
        <w:rPr>
          <w:lang w:val="pl-PL"/>
        </w:rPr>
        <w:t>5</w:t>
      </w:r>
      <w:r w:rsidR="00C45CFF">
        <w:t xml:space="preserve">. </w:t>
      </w:r>
      <w:r w:rsidR="00AA2A10" w:rsidRPr="00750FE9">
        <w:t>Promocja Gminy</w:t>
      </w:r>
      <w:bookmarkEnd w:id="20"/>
    </w:p>
    <w:p w14:paraId="17F12940" w14:textId="20CC89CE" w:rsidR="00D161B0" w:rsidRDefault="00D161B0" w:rsidP="00775263">
      <w:pPr>
        <w:suppressAutoHyphens/>
        <w:spacing w:after="0" w:line="360" w:lineRule="auto"/>
        <w:ind w:firstLine="708"/>
        <w:jc w:val="both"/>
        <w:rPr>
          <w:rFonts w:ascii="Times New Roman" w:hAnsi="Times New Roman" w:cs="Times New Roman"/>
          <w:sz w:val="24"/>
          <w:szCs w:val="24"/>
        </w:rPr>
      </w:pPr>
      <w:r w:rsidRPr="00D161B0">
        <w:rPr>
          <w:rFonts w:ascii="Times New Roman" w:hAnsi="Times New Roman"/>
          <w:sz w:val="24"/>
          <w:szCs w:val="24"/>
        </w:rPr>
        <w:t>Polityka promocyj</w:t>
      </w:r>
      <w:r w:rsidR="007F1E6C">
        <w:rPr>
          <w:rFonts w:ascii="Times New Roman" w:hAnsi="Times New Roman"/>
          <w:sz w:val="24"/>
          <w:szCs w:val="24"/>
        </w:rPr>
        <w:t xml:space="preserve">na Gminy Miasto Reda </w:t>
      </w:r>
      <w:r w:rsidRPr="00D161B0">
        <w:rPr>
          <w:rFonts w:ascii="Times New Roman" w:hAnsi="Times New Roman"/>
          <w:sz w:val="24"/>
          <w:szCs w:val="24"/>
        </w:rPr>
        <w:t>baz</w:t>
      </w:r>
      <w:r w:rsidR="00A003AF">
        <w:rPr>
          <w:rFonts w:ascii="Times New Roman" w:hAnsi="Times New Roman"/>
          <w:sz w:val="24"/>
          <w:szCs w:val="24"/>
        </w:rPr>
        <w:t xml:space="preserve">uje </w:t>
      </w:r>
      <w:r w:rsidRPr="00D161B0">
        <w:rPr>
          <w:rFonts w:ascii="Times New Roman" w:hAnsi="Times New Roman"/>
          <w:sz w:val="24"/>
          <w:szCs w:val="24"/>
        </w:rPr>
        <w:t>na podstawowych kanałach informacyjnych, jak lokalne media, wydawnictwa własne i wydarzenia z</w:t>
      </w:r>
      <w:r w:rsidR="00A5272F">
        <w:rPr>
          <w:rFonts w:ascii="Times New Roman" w:hAnsi="Times New Roman"/>
          <w:sz w:val="24"/>
          <w:szCs w:val="24"/>
        </w:rPr>
        <w:t> </w:t>
      </w:r>
      <w:r w:rsidRPr="00D161B0">
        <w:rPr>
          <w:rFonts w:ascii="Times New Roman" w:hAnsi="Times New Roman"/>
          <w:sz w:val="24"/>
          <w:szCs w:val="24"/>
        </w:rPr>
        <w:t xml:space="preserve">bezpośrednim udziałem grupy docelowej. Grupy docelowe, do których adresowane </w:t>
      </w:r>
      <w:r w:rsidR="00A003AF">
        <w:rPr>
          <w:rFonts w:ascii="Times New Roman" w:hAnsi="Times New Roman"/>
          <w:sz w:val="24"/>
          <w:szCs w:val="24"/>
        </w:rPr>
        <w:t xml:space="preserve">są </w:t>
      </w:r>
      <w:r w:rsidRPr="00D161B0">
        <w:rPr>
          <w:rFonts w:ascii="Times New Roman" w:hAnsi="Times New Roman"/>
          <w:sz w:val="24"/>
          <w:szCs w:val="24"/>
        </w:rPr>
        <w:t>działania promocyjne, to: mieszkańcy Redy, władze</w:t>
      </w:r>
      <w:r w:rsidR="00F941C2">
        <w:rPr>
          <w:rFonts w:ascii="Times New Roman" w:hAnsi="Times New Roman"/>
          <w:sz w:val="24"/>
          <w:szCs w:val="24"/>
        </w:rPr>
        <w:t xml:space="preserve"> samorządowe, </w:t>
      </w:r>
      <w:r w:rsidRPr="00D161B0">
        <w:rPr>
          <w:rFonts w:ascii="Times New Roman" w:hAnsi="Times New Roman"/>
          <w:sz w:val="24"/>
          <w:szCs w:val="24"/>
        </w:rPr>
        <w:t xml:space="preserve">mieszkańcy powiatu </w:t>
      </w:r>
      <w:r w:rsidRPr="0092730A">
        <w:rPr>
          <w:rFonts w:ascii="Times New Roman" w:hAnsi="Times New Roman" w:cs="Times New Roman"/>
          <w:sz w:val="24"/>
          <w:szCs w:val="24"/>
        </w:rPr>
        <w:t xml:space="preserve">wejherowskiego oraz powiatów sąsiednich i całego województwa pomorskiego, w różnych grupach wiekowych. Miasto utrzymuje własny portal </w:t>
      </w:r>
      <w:hyperlink r:id="rId21" w:history="1">
        <w:r w:rsidRPr="00371EFA">
          <w:rPr>
            <w:rStyle w:val="Hipercze"/>
            <w:rFonts w:ascii="Times New Roman" w:hAnsi="Times New Roman" w:cs="Times New Roman"/>
            <w:i/>
            <w:iCs/>
            <w:sz w:val="24"/>
            <w:szCs w:val="24"/>
          </w:rPr>
          <w:t>www.reda.pl</w:t>
        </w:r>
      </w:hyperlink>
      <w:r w:rsidR="007F1E6C">
        <w:rPr>
          <w:rFonts w:ascii="Times New Roman" w:hAnsi="Times New Roman" w:cs="Times New Roman"/>
          <w:sz w:val="24"/>
          <w:szCs w:val="24"/>
        </w:rPr>
        <w:t xml:space="preserve"> i</w:t>
      </w:r>
      <w:r w:rsidRPr="0092730A">
        <w:rPr>
          <w:rFonts w:ascii="Times New Roman" w:hAnsi="Times New Roman" w:cs="Times New Roman"/>
          <w:sz w:val="24"/>
          <w:szCs w:val="24"/>
        </w:rPr>
        <w:t xml:space="preserve"> </w:t>
      </w:r>
      <w:r w:rsidR="007F1E6C">
        <w:rPr>
          <w:rFonts w:ascii="Times New Roman" w:hAnsi="Times New Roman" w:cs="Times New Roman"/>
          <w:sz w:val="24"/>
          <w:szCs w:val="24"/>
        </w:rPr>
        <w:t xml:space="preserve">profil na Facebooku </w:t>
      </w:r>
      <w:r w:rsidR="007F1E6C" w:rsidRPr="00371EFA">
        <w:rPr>
          <w:rFonts w:ascii="Times New Roman" w:hAnsi="Times New Roman" w:cs="Times New Roman"/>
          <w:i/>
          <w:iCs/>
          <w:sz w:val="24"/>
          <w:szCs w:val="24"/>
        </w:rPr>
        <w:t>@RedaMiasto</w:t>
      </w:r>
      <w:r w:rsidRPr="0092730A">
        <w:rPr>
          <w:rFonts w:ascii="Times New Roman" w:hAnsi="Times New Roman" w:cs="Times New Roman"/>
          <w:sz w:val="24"/>
          <w:szCs w:val="24"/>
        </w:rPr>
        <w:t>.</w:t>
      </w:r>
    </w:p>
    <w:p w14:paraId="4ED764AF" w14:textId="7410F81D" w:rsidR="000C56BE" w:rsidRDefault="000C56BE" w:rsidP="000C56BE">
      <w:pPr>
        <w:spacing w:after="0" w:line="360" w:lineRule="auto"/>
        <w:ind w:firstLine="709"/>
        <w:jc w:val="both"/>
        <w:rPr>
          <w:rFonts w:ascii="Times New Roman" w:hAnsi="Times New Roman"/>
          <w:sz w:val="24"/>
          <w:szCs w:val="24"/>
        </w:rPr>
      </w:pPr>
      <w:r w:rsidRPr="000C56BE">
        <w:rPr>
          <w:i/>
          <w:iCs/>
          <w:noProof/>
          <w:sz w:val="18"/>
          <w:szCs w:val="18"/>
        </w:rPr>
        <w:lastRenderedPageBreak/>
        <w:drawing>
          <wp:anchor distT="0" distB="0" distL="114300" distR="114300" simplePos="0" relativeHeight="251691008" behindDoc="0" locked="0" layoutInCell="1" allowOverlap="1" wp14:anchorId="62E8E202" wp14:editId="31DDC3AA">
            <wp:simplePos x="0" y="0"/>
            <wp:positionH relativeFrom="margin">
              <wp:posOffset>1804035</wp:posOffset>
            </wp:positionH>
            <wp:positionV relativeFrom="paragraph">
              <wp:posOffset>1174750</wp:posOffset>
            </wp:positionV>
            <wp:extent cx="2143125" cy="2838450"/>
            <wp:effectExtent l="0" t="0" r="9525" b="0"/>
            <wp:wrapTopAndBottom/>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43125" cy="2838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5E2B" w:rsidRPr="00805E2B">
        <w:rPr>
          <w:rFonts w:ascii="Times New Roman" w:hAnsi="Times New Roman"/>
          <w:sz w:val="24"/>
          <w:szCs w:val="24"/>
        </w:rPr>
        <w:t xml:space="preserve">24 stycznia, podczas Wielkiej Gali Sylwetki i Marki 30-lecia Wolności RP, Burmistrz Miasta Redy Krzysztof Krzemiński odebrał z rąk Janusza Piechocińskiego, Prezesa Izby Przemysłowo-Handlowej Polska-Azja, </w:t>
      </w:r>
      <w:r w:rsidR="00805E2B" w:rsidRPr="00977853">
        <w:rPr>
          <w:rFonts w:ascii="Times New Roman" w:hAnsi="Times New Roman"/>
          <w:b/>
          <w:bCs/>
          <w:sz w:val="24"/>
          <w:szCs w:val="24"/>
        </w:rPr>
        <w:t>statuetkę Diament 30-lecia Polskiej Transformacji</w:t>
      </w:r>
      <w:r w:rsidR="004D1034">
        <w:rPr>
          <w:rFonts w:ascii="Times New Roman" w:hAnsi="Times New Roman"/>
          <w:b/>
          <w:bCs/>
          <w:sz w:val="24"/>
          <w:szCs w:val="24"/>
        </w:rPr>
        <w:t xml:space="preserve"> </w:t>
      </w:r>
      <w:r w:rsidR="00805E2B" w:rsidRPr="00977853">
        <w:rPr>
          <w:rFonts w:ascii="Times New Roman" w:hAnsi="Times New Roman"/>
          <w:b/>
          <w:bCs/>
          <w:sz w:val="24"/>
          <w:szCs w:val="24"/>
        </w:rPr>
        <w:t>wraz</w:t>
      </w:r>
      <w:r w:rsidR="004D1034">
        <w:rPr>
          <w:rFonts w:ascii="Times New Roman" w:hAnsi="Times New Roman"/>
          <w:b/>
          <w:bCs/>
          <w:sz w:val="24"/>
          <w:szCs w:val="24"/>
        </w:rPr>
        <w:t xml:space="preserve"> </w:t>
      </w:r>
      <w:r w:rsidR="00805E2B" w:rsidRPr="00977853">
        <w:rPr>
          <w:rFonts w:ascii="Times New Roman" w:hAnsi="Times New Roman"/>
          <w:b/>
          <w:bCs/>
          <w:sz w:val="24"/>
          <w:szCs w:val="24"/>
        </w:rPr>
        <w:t>z tytułem Samorządu 30-lecia Polskiej</w:t>
      </w:r>
      <w:r w:rsidR="004D1034">
        <w:rPr>
          <w:rFonts w:ascii="Times New Roman" w:hAnsi="Times New Roman"/>
          <w:b/>
          <w:bCs/>
          <w:sz w:val="24"/>
          <w:szCs w:val="24"/>
        </w:rPr>
        <w:t xml:space="preserve"> </w:t>
      </w:r>
      <w:r w:rsidR="00805E2B" w:rsidRPr="00977853">
        <w:rPr>
          <w:rFonts w:ascii="Times New Roman" w:hAnsi="Times New Roman"/>
          <w:b/>
          <w:bCs/>
          <w:sz w:val="24"/>
          <w:szCs w:val="24"/>
        </w:rPr>
        <w:t>Transformacji</w:t>
      </w:r>
      <w:r w:rsidR="00805E2B" w:rsidRPr="00805E2B">
        <w:rPr>
          <w:rFonts w:ascii="Times New Roman" w:hAnsi="Times New Roman"/>
          <w:sz w:val="24"/>
          <w:szCs w:val="24"/>
        </w:rPr>
        <w:t xml:space="preserve">. </w:t>
      </w:r>
    </w:p>
    <w:p w14:paraId="79561750" w14:textId="1E3861E9" w:rsidR="005D206C" w:rsidRPr="000C56BE" w:rsidRDefault="000C56BE" w:rsidP="000C56BE">
      <w:pPr>
        <w:spacing w:after="0" w:line="360" w:lineRule="auto"/>
        <w:ind w:firstLine="709"/>
        <w:jc w:val="center"/>
        <w:rPr>
          <w:rFonts w:ascii="Times New Roman" w:hAnsi="Times New Roman"/>
          <w:i/>
          <w:iCs/>
          <w:sz w:val="20"/>
          <w:szCs w:val="20"/>
        </w:rPr>
      </w:pPr>
      <w:r w:rsidRPr="000C56BE">
        <w:rPr>
          <w:rFonts w:ascii="Times New Roman" w:hAnsi="Times New Roman"/>
          <w:i/>
          <w:iCs/>
          <w:sz w:val="20"/>
          <w:szCs w:val="20"/>
        </w:rPr>
        <w:t xml:space="preserve">Burmistrz Miasta Redy odbiera tytuł Samorządu 30-lecia Polskiej </w:t>
      </w:r>
      <w:r>
        <w:rPr>
          <w:rFonts w:ascii="Times New Roman" w:hAnsi="Times New Roman"/>
          <w:i/>
          <w:iCs/>
          <w:sz w:val="20"/>
          <w:szCs w:val="20"/>
        </w:rPr>
        <w:t>T</w:t>
      </w:r>
      <w:r w:rsidRPr="000C56BE">
        <w:rPr>
          <w:rFonts w:ascii="Times New Roman" w:hAnsi="Times New Roman"/>
          <w:i/>
          <w:iCs/>
          <w:sz w:val="20"/>
          <w:szCs w:val="20"/>
        </w:rPr>
        <w:t>ransformacji fot. materiały prasowe</w:t>
      </w:r>
    </w:p>
    <w:p w14:paraId="33C1C402" w14:textId="77777777" w:rsidR="000C56BE" w:rsidRDefault="000C56BE" w:rsidP="000C56BE">
      <w:pPr>
        <w:spacing w:after="0" w:line="360" w:lineRule="auto"/>
        <w:jc w:val="both"/>
        <w:rPr>
          <w:rFonts w:ascii="Times New Roman" w:hAnsi="Times New Roman"/>
          <w:sz w:val="24"/>
          <w:szCs w:val="24"/>
        </w:rPr>
      </w:pPr>
    </w:p>
    <w:p w14:paraId="1D0594BC" w14:textId="51EAB22A" w:rsidR="0024009B" w:rsidRDefault="00805E2B" w:rsidP="000C56BE">
      <w:pPr>
        <w:spacing w:after="0" w:line="360" w:lineRule="auto"/>
        <w:jc w:val="both"/>
        <w:rPr>
          <w:rFonts w:ascii="Times New Roman" w:hAnsi="Times New Roman"/>
          <w:sz w:val="24"/>
          <w:szCs w:val="24"/>
        </w:rPr>
      </w:pPr>
      <w:r w:rsidRPr="00805E2B">
        <w:rPr>
          <w:rFonts w:ascii="Times New Roman" w:hAnsi="Times New Roman"/>
          <w:sz w:val="24"/>
          <w:szCs w:val="24"/>
        </w:rPr>
        <w:t>Tytuł ten jest przyznawany</w:t>
      </w:r>
      <w:r w:rsidR="0024009B" w:rsidRPr="0024009B">
        <w:rPr>
          <w:rFonts w:ascii="Times New Roman" w:hAnsi="Times New Roman"/>
          <w:sz w:val="24"/>
          <w:szCs w:val="24"/>
        </w:rPr>
        <w:t xml:space="preserve"> </w:t>
      </w:r>
      <w:r w:rsidR="0024009B" w:rsidRPr="00805E2B">
        <w:rPr>
          <w:rFonts w:ascii="Times New Roman" w:hAnsi="Times New Roman"/>
          <w:sz w:val="24"/>
          <w:szCs w:val="24"/>
        </w:rPr>
        <w:t xml:space="preserve">po analizie takich obszarów, jak ekonomia, inwestycje </w:t>
      </w:r>
      <w:r w:rsidR="000C56BE">
        <w:rPr>
          <w:rFonts w:ascii="Times New Roman" w:hAnsi="Times New Roman"/>
          <w:sz w:val="24"/>
          <w:szCs w:val="24"/>
        </w:rPr>
        <w:br/>
      </w:r>
      <w:r w:rsidR="0024009B" w:rsidRPr="00805E2B">
        <w:rPr>
          <w:rFonts w:ascii="Times New Roman" w:hAnsi="Times New Roman"/>
          <w:sz w:val="24"/>
          <w:szCs w:val="24"/>
        </w:rPr>
        <w:t>i osiągnięcia ostatnich lat, rzetelność, etyka i relacje z przedsiębiorcami, zaangażowanie społeczne, kultura i edukacja.</w:t>
      </w:r>
      <w:r w:rsidR="0024009B">
        <w:rPr>
          <w:rFonts w:ascii="Times New Roman" w:hAnsi="Times New Roman"/>
          <w:sz w:val="24"/>
          <w:szCs w:val="24"/>
        </w:rPr>
        <w:t xml:space="preserve"> Otrzymują go</w:t>
      </w:r>
      <w:r w:rsidRPr="00805E2B">
        <w:rPr>
          <w:rFonts w:ascii="Times New Roman" w:hAnsi="Times New Roman"/>
          <w:sz w:val="24"/>
          <w:szCs w:val="24"/>
        </w:rPr>
        <w:t xml:space="preserve"> gmin</w:t>
      </w:r>
      <w:r w:rsidR="0024009B">
        <w:rPr>
          <w:rFonts w:ascii="Times New Roman" w:hAnsi="Times New Roman"/>
          <w:sz w:val="24"/>
          <w:szCs w:val="24"/>
        </w:rPr>
        <w:t>y</w:t>
      </w:r>
      <w:r w:rsidRPr="00805E2B">
        <w:rPr>
          <w:rFonts w:ascii="Times New Roman" w:hAnsi="Times New Roman"/>
          <w:sz w:val="24"/>
          <w:szCs w:val="24"/>
        </w:rPr>
        <w:t xml:space="preserve"> i miast</w:t>
      </w:r>
      <w:r w:rsidR="0024009B">
        <w:rPr>
          <w:rFonts w:ascii="Times New Roman" w:hAnsi="Times New Roman"/>
          <w:sz w:val="24"/>
          <w:szCs w:val="24"/>
        </w:rPr>
        <w:t>a</w:t>
      </w:r>
      <w:r w:rsidRPr="00805E2B">
        <w:rPr>
          <w:rFonts w:ascii="Times New Roman" w:hAnsi="Times New Roman"/>
          <w:sz w:val="24"/>
          <w:szCs w:val="24"/>
        </w:rPr>
        <w:t>, które inwestują w rozwój swojego regionu, podnoszą standard życia mieszkańców, wierzą w siłę swojej marki oraz w sposób wybitny wyróżniają się na tle innych samorządów.</w:t>
      </w:r>
      <w:r w:rsidR="0024009B">
        <w:rPr>
          <w:rFonts w:ascii="Times New Roman" w:hAnsi="Times New Roman"/>
          <w:sz w:val="24"/>
          <w:szCs w:val="24"/>
        </w:rPr>
        <w:t xml:space="preserve"> </w:t>
      </w:r>
      <w:r w:rsidRPr="00805E2B">
        <w:rPr>
          <w:rFonts w:ascii="Times New Roman" w:hAnsi="Times New Roman"/>
          <w:sz w:val="24"/>
          <w:szCs w:val="24"/>
        </w:rPr>
        <w:t>Organizatorem projektu Sylwetki i Marki Polskiego Samorządu są Ogólnopolska Federacja Przedsiębiorców i Pracodawców – Przedsiębiorcy.pl oraz Mazowieckie Zrzeszenie Handlu, Przemysłu i Usług.</w:t>
      </w:r>
    </w:p>
    <w:p w14:paraId="4E93AD57" w14:textId="7CFD3BFD" w:rsidR="004D1034" w:rsidRDefault="004D1034" w:rsidP="004D1034">
      <w:pPr>
        <w:spacing w:after="0" w:line="360" w:lineRule="auto"/>
        <w:ind w:firstLine="709"/>
        <w:jc w:val="center"/>
        <w:rPr>
          <w:rFonts w:ascii="Times New Roman" w:hAnsi="Times New Roman"/>
          <w:sz w:val="24"/>
          <w:szCs w:val="24"/>
        </w:rPr>
      </w:pPr>
    </w:p>
    <w:p w14:paraId="7F538D81" w14:textId="5CB48089" w:rsidR="005616C5" w:rsidRDefault="00A003AF" w:rsidP="00805E2B">
      <w:pPr>
        <w:spacing w:after="0" w:line="360" w:lineRule="auto"/>
        <w:ind w:firstLine="709"/>
        <w:jc w:val="both"/>
        <w:rPr>
          <w:rFonts w:ascii="Times New Roman" w:hAnsi="Times New Roman"/>
          <w:sz w:val="24"/>
          <w:szCs w:val="24"/>
        </w:rPr>
      </w:pPr>
      <w:r>
        <w:rPr>
          <w:rFonts w:ascii="Times New Roman" w:hAnsi="Times New Roman"/>
          <w:sz w:val="24"/>
          <w:szCs w:val="24"/>
        </w:rPr>
        <w:t xml:space="preserve">W roku 2020, ze względu na ograniczenia związane z pandemią, większość zaplanowanych wydarzeń (eventów) się nie odbyła. </w:t>
      </w:r>
      <w:r w:rsidR="005616C5">
        <w:rPr>
          <w:rFonts w:ascii="Times New Roman" w:hAnsi="Times New Roman"/>
          <w:sz w:val="24"/>
          <w:szCs w:val="24"/>
        </w:rPr>
        <w:t xml:space="preserve">Ostatnią uroczystością </w:t>
      </w:r>
      <w:r w:rsidR="00101355">
        <w:rPr>
          <w:rFonts w:ascii="Times New Roman" w:hAnsi="Times New Roman"/>
          <w:sz w:val="24"/>
          <w:szCs w:val="24"/>
        </w:rPr>
        <w:t xml:space="preserve">zrealizowaną przed pandemią </w:t>
      </w:r>
      <w:r w:rsidR="005616C5">
        <w:rPr>
          <w:rFonts w:ascii="Times New Roman" w:hAnsi="Times New Roman"/>
          <w:sz w:val="24"/>
          <w:szCs w:val="24"/>
        </w:rPr>
        <w:t>były obchody</w:t>
      </w:r>
      <w:r w:rsidR="005616C5" w:rsidRPr="005616C5">
        <w:rPr>
          <w:rFonts w:ascii="Times New Roman" w:hAnsi="Times New Roman"/>
          <w:sz w:val="24"/>
          <w:szCs w:val="24"/>
        </w:rPr>
        <w:t xml:space="preserve"> setn</w:t>
      </w:r>
      <w:r w:rsidR="005616C5">
        <w:rPr>
          <w:rFonts w:ascii="Times New Roman" w:hAnsi="Times New Roman"/>
          <w:sz w:val="24"/>
          <w:szCs w:val="24"/>
        </w:rPr>
        <w:t>ej</w:t>
      </w:r>
      <w:r w:rsidR="005616C5" w:rsidRPr="005616C5">
        <w:rPr>
          <w:rFonts w:ascii="Times New Roman" w:hAnsi="Times New Roman"/>
          <w:sz w:val="24"/>
          <w:szCs w:val="24"/>
        </w:rPr>
        <w:t xml:space="preserve"> rocznic</w:t>
      </w:r>
      <w:r w:rsidR="005616C5">
        <w:rPr>
          <w:rFonts w:ascii="Times New Roman" w:hAnsi="Times New Roman"/>
          <w:sz w:val="24"/>
          <w:szCs w:val="24"/>
        </w:rPr>
        <w:t>y</w:t>
      </w:r>
      <w:r w:rsidR="005616C5" w:rsidRPr="005616C5">
        <w:rPr>
          <w:rFonts w:ascii="Times New Roman" w:hAnsi="Times New Roman"/>
          <w:sz w:val="24"/>
          <w:szCs w:val="24"/>
        </w:rPr>
        <w:t xml:space="preserve"> Zaślubin Polski z Morzem</w:t>
      </w:r>
      <w:r w:rsidR="005616C5">
        <w:rPr>
          <w:rFonts w:ascii="Times New Roman" w:hAnsi="Times New Roman"/>
          <w:sz w:val="24"/>
          <w:szCs w:val="24"/>
        </w:rPr>
        <w:t xml:space="preserve"> (luty), podczas których</w:t>
      </w:r>
      <w:r w:rsidR="005616C5" w:rsidRPr="005616C5">
        <w:rPr>
          <w:rFonts w:ascii="Times New Roman" w:hAnsi="Times New Roman"/>
          <w:sz w:val="24"/>
          <w:szCs w:val="24"/>
        </w:rPr>
        <w:t xml:space="preserve"> na dworcu kolejowym w Redzie </w:t>
      </w:r>
      <w:r w:rsidR="00101355">
        <w:rPr>
          <w:rFonts w:ascii="Times New Roman" w:hAnsi="Times New Roman"/>
          <w:sz w:val="24"/>
          <w:szCs w:val="24"/>
        </w:rPr>
        <w:t>powitano rekonstrukcyjny pociąg oraz</w:t>
      </w:r>
      <w:r w:rsidR="005616C5" w:rsidRPr="005616C5">
        <w:rPr>
          <w:rFonts w:ascii="Times New Roman" w:hAnsi="Times New Roman"/>
          <w:sz w:val="24"/>
          <w:szCs w:val="24"/>
        </w:rPr>
        <w:t xml:space="preserve"> odsłonięto tablicę upamiętniającą wizytę generała Józefa Hallera.</w:t>
      </w:r>
    </w:p>
    <w:p w14:paraId="13B3F1DF" w14:textId="73279012" w:rsidR="004D1034" w:rsidRPr="004D1034" w:rsidRDefault="004D1034" w:rsidP="00805E2B">
      <w:pPr>
        <w:spacing w:after="0" w:line="360" w:lineRule="auto"/>
        <w:ind w:firstLine="709"/>
        <w:jc w:val="both"/>
        <w:rPr>
          <w:rFonts w:ascii="Times New Roman" w:hAnsi="Times New Roman"/>
          <w:i/>
          <w:iCs/>
          <w:sz w:val="20"/>
          <w:szCs w:val="20"/>
        </w:rPr>
      </w:pPr>
      <w:r w:rsidRPr="004D1034">
        <w:rPr>
          <w:i/>
          <w:iCs/>
          <w:noProof/>
          <w:sz w:val="18"/>
          <w:szCs w:val="18"/>
        </w:rPr>
        <w:lastRenderedPageBreak/>
        <w:drawing>
          <wp:anchor distT="0" distB="0" distL="114300" distR="114300" simplePos="0" relativeHeight="251667456" behindDoc="1" locked="0" layoutInCell="1" allowOverlap="1" wp14:anchorId="55D191F2" wp14:editId="4520E46C">
            <wp:simplePos x="0" y="0"/>
            <wp:positionH relativeFrom="column">
              <wp:posOffset>527685</wp:posOffset>
            </wp:positionH>
            <wp:positionV relativeFrom="paragraph">
              <wp:posOffset>3175</wp:posOffset>
            </wp:positionV>
            <wp:extent cx="4705350" cy="4427220"/>
            <wp:effectExtent l="0" t="0" r="0" b="0"/>
            <wp:wrapTopAndBottom/>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05350" cy="4427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i/>
          <w:iCs/>
          <w:sz w:val="20"/>
          <w:szCs w:val="20"/>
        </w:rPr>
        <w:t>                               </w:t>
      </w:r>
      <w:r w:rsidRPr="004D1034">
        <w:rPr>
          <w:rFonts w:ascii="Times New Roman" w:hAnsi="Times New Roman"/>
          <w:i/>
          <w:iCs/>
          <w:sz w:val="20"/>
          <w:szCs w:val="20"/>
        </w:rPr>
        <w:t>Uroczystość odsłonięcia tablicy</w:t>
      </w:r>
      <w:r w:rsidR="000C56BE">
        <w:rPr>
          <w:rFonts w:ascii="Times New Roman" w:hAnsi="Times New Roman"/>
          <w:i/>
          <w:iCs/>
          <w:sz w:val="20"/>
          <w:szCs w:val="20"/>
        </w:rPr>
        <w:t xml:space="preserve"> gen. Hallera </w:t>
      </w:r>
      <w:r w:rsidRPr="004D1034">
        <w:rPr>
          <w:rFonts w:ascii="Times New Roman" w:hAnsi="Times New Roman"/>
          <w:i/>
          <w:iCs/>
          <w:sz w:val="20"/>
          <w:szCs w:val="20"/>
        </w:rPr>
        <w:t xml:space="preserve"> fot. Michał Kaczmarek</w:t>
      </w:r>
    </w:p>
    <w:p w14:paraId="67CB68E7" w14:textId="4B8E64C8" w:rsidR="004D1034" w:rsidRDefault="004D1034" w:rsidP="005616C5">
      <w:pPr>
        <w:spacing w:after="0" w:line="360" w:lineRule="auto"/>
        <w:ind w:firstLine="709"/>
        <w:jc w:val="both"/>
        <w:rPr>
          <w:rFonts w:ascii="Times New Roman" w:hAnsi="Times New Roman"/>
          <w:sz w:val="24"/>
          <w:szCs w:val="24"/>
        </w:rPr>
      </w:pPr>
    </w:p>
    <w:p w14:paraId="5A8F23E9" w14:textId="7062A120" w:rsidR="000C56BE" w:rsidRDefault="00F56E45" w:rsidP="000C56BE">
      <w:pPr>
        <w:spacing w:after="0" w:line="360" w:lineRule="auto"/>
        <w:ind w:firstLine="709"/>
        <w:jc w:val="both"/>
        <w:rPr>
          <w:rFonts w:ascii="Times New Roman" w:hAnsi="Times New Roman"/>
          <w:i/>
          <w:iCs/>
          <w:sz w:val="24"/>
          <w:szCs w:val="24"/>
        </w:rPr>
      </w:pPr>
      <w:r>
        <w:rPr>
          <w:rFonts w:ascii="Times New Roman" w:hAnsi="Times New Roman"/>
          <w:sz w:val="24"/>
          <w:szCs w:val="24"/>
        </w:rPr>
        <w:t>Od marca</w:t>
      </w:r>
      <w:r w:rsidR="005616C5">
        <w:rPr>
          <w:rFonts w:ascii="Times New Roman" w:hAnsi="Times New Roman"/>
          <w:sz w:val="24"/>
          <w:szCs w:val="24"/>
        </w:rPr>
        <w:t>,</w:t>
      </w:r>
      <w:r w:rsidR="005616C5" w:rsidRPr="005616C5">
        <w:rPr>
          <w:rFonts w:ascii="Times New Roman" w:hAnsi="Times New Roman"/>
          <w:sz w:val="24"/>
          <w:szCs w:val="24"/>
        </w:rPr>
        <w:t xml:space="preserve"> </w:t>
      </w:r>
      <w:r w:rsidR="005616C5">
        <w:rPr>
          <w:rFonts w:ascii="Times New Roman" w:hAnsi="Times New Roman"/>
          <w:sz w:val="24"/>
          <w:szCs w:val="24"/>
        </w:rPr>
        <w:t>z powodu ograniczenia zwykle stosowanych kanałów dystrybucji (zamknięcie szkół i obiektów sportowych i kulturalnych),</w:t>
      </w:r>
      <w:r>
        <w:rPr>
          <w:rFonts w:ascii="Times New Roman" w:hAnsi="Times New Roman"/>
          <w:sz w:val="24"/>
          <w:szCs w:val="24"/>
        </w:rPr>
        <w:t xml:space="preserve"> </w:t>
      </w:r>
      <w:r w:rsidR="005616C5">
        <w:rPr>
          <w:rFonts w:ascii="Times New Roman" w:hAnsi="Times New Roman"/>
          <w:sz w:val="24"/>
          <w:szCs w:val="24"/>
        </w:rPr>
        <w:t xml:space="preserve">w numerach marzec – czerwiec </w:t>
      </w:r>
      <w:r>
        <w:rPr>
          <w:rFonts w:ascii="Times New Roman" w:hAnsi="Times New Roman"/>
          <w:sz w:val="24"/>
          <w:szCs w:val="24"/>
        </w:rPr>
        <w:t xml:space="preserve">zmniejszono nakład </w:t>
      </w:r>
      <w:r w:rsidRPr="00033678">
        <w:rPr>
          <w:rFonts w:ascii="Times New Roman" w:hAnsi="Times New Roman"/>
          <w:sz w:val="24"/>
          <w:szCs w:val="24"/>
        </w:rPr>
        <w:t>Miejskiego Biuletynu Informacyjnego REDA</w:t>
      </w:r>
      <w:r>
        <w:rPr>
          <w:rFonts w:ascii="Times New Roman" w:hAnsi="Times New Roman"/>
          <w:sz w:val="24"/>
          <w:szCs w:val="24"/>
        </w:rPr>
        <w:t xml:space="preserve"> do 1</w:t>
      </w:r>
      <w:r w:rsidR="00101355">
        <w:rPr>
          <w:rFonts w:ascii="Times New Roman" w:hAnsi="Times New Roman"/>
          <w:sz w:val="24"/>
          <w:szCs w:val="24"/>
        </w:rPr>
        <w:t xml:space="preserve"> </w:t>
      </w:r>
      <w:r>
        <w:rPr>
          <w:rFonts w:ascii="Times New Roman" w:hAnsi="Times New Roman"/>
          <w:sz w:val="24"/>
          <w:szCs w:val="24"/>
        </w:rPr>
        <w:t xml:space="preserve">000 egzemplarzy. </w:t>
      </w:r>
      <w:r w:rsidR="005616C5">
        <w:rPr>
          <w:rFonts w:ascii="Times New Roman" w:hAnsi="Times New Roman"/>
          <w:sz w:val="24"/>
          <w:szCs w:val="24"/>
        </w:rPr>
        <w:t xml:space="preserve">Po wakacjach przywrócono nakład 3 000 egzemplarzy, </w:t>
      </w:r>
      <w:r w:rsidR="00101355">
        <w:rPr>
          <w:rFonts w:ascii="Times New Roman" w:hAnsi="Times New Roman"/>
          <w:sz w:val="24"/>
          <w:szCs w:val="24"/>
        </w:rPr>
        <w:t xml:space="preserve">lecz w związku z kolejną falą pandemii numery październikowy oraz listopad-grudzień ponownie ukazały się w ilości 1 000 egzemplarzy. </w:t>
      </w:r>
      <w:r>
        <w:rPr>
          <w:rFonts w:ascii="Times New Roman" w:hAnsi="Times New Roman"/>
          <w:sz w:val="24"/>
          <w:szCs w:val="24"/>
        </w:rPr>
        <w:t xml:space="preserve">Pełna treść gazety jest dostępna online, za pośrednictwem strony </w:t>
      </w:r>
      <w:hyperlink r:id="rId24" w:history="1">
        <w:r w:rsidR="000C56BE" w:rsidRPr="009152C1">
          <w:rPr>
            <w:rStyle w:val="Hipercze"/>
            <w:rFonts w:ascii="Times New Roman" w:hAnsi="Times New Roman"/>
            <w:sz w:val="24"/>
            <w:szCs w:val="24"/>
          </w:rPr>
          <w:t>www.</w:t>
        </w:r>
        <w:r w:rsidR="000C56BE" w:rsidRPr="009152C1">
          <w:rPr>
            <w:rStyle w:val="Hipercze"/>
            <w:rFonts w:ascii="Times New Roman" w:hAnsi="Times New Roman"/>
            <w:i/>
            <w:iCs/>
            <w:sz w:val="24"/>
            <w:szCs w:val="24"/>
          </w:rPr>
          <w:t>reda.pl</w:t>
        </w:r>
      </w:hyperlink>
      <w:r w:rsidR="000C56BE">
        <w:rPr>
          <w:rFonts w:ascii="Times New Roman" w:hAnsi="Times New Roman"/>
          <w:i/>
          <w:iCs/>
          <w:sz w:val="24"/>
          <w:szCs w:val="24"/>
        </w:rPr>
        <w:t xml:space="preserve"> </w:t>
      </w:r>
    </w:p>
    <w:p w14:paraId="54BCC106" w14:textId="77777777" w:rsidR="000C56BE" w:rsidRDefault="000C56BE" w:rsidP="005616C5">
      <w:pPr>
        <w:spacing w:after="0" w:line="360" w:lineRule="auto"/>
        <w:ind w:firstLine="709"/>
        <w:jc w:val="both"/>
        <w:rPr>
          <w:rFonts w:ascii="Times New Roman" w:hAnsi="Times New Roman"/>
          <w:sz w:val="24"/>
          <w:szCs w:val="24"/>
        </w:rPr>
      </w:pPr>
    </w:p>
    <w:p w14:paraId="77D80165" w14:textId="2D0C87A6" w:rsidR="00CC0450" w:rsidRDefault="000A0DE6" w:rsidP="005616C5">
      <w:pPr>
        <w:spacing w:after="0" w:line="360" w:lineRule="auto"/>
        <w:ind w:firstLine="709"/>
        <w:jc w:val="both"/>
      </w:pPr>
      <w:r>
        <w:rPr>
          <w:rFonts w:ascii="Times New Roman" w:hAnsi="Times New Roman"/>
          <w:sz w:val="24"/>
          <w:szCs w:val="24"/>
        </w:rPr>
        <w:t xml:space="preserve">W czasie pandemii i z zachowaniem pełnych obowiązujących obostrzeń, </w:t>
      </w:r>
      <w:r w:rsidR="00805E2B">
        <w:rPr>
          <w:rFonts w:ascii="Times New Roman" w:hAnsi="Times New Roman"/>
          <w:sz w:val="24"/>
          <w:szCs w:val="24"/>
        </w:rPr>
        <w:t>jesienią</w:t>
      </w:r>
      <w:r>
        <w:rPr>
          <w:rFonts w:ascii="Times New Roman" w:hAnsi="Times New Roman"/>
          <w:sz w:val="24"/>
          <w:szCs w:val="24"/>
        </w:rPr>
        <w:t xml:space="preserve"> </w:t>
      </w:r>
      <w:r w:rsidRPr="000A0DE6">
        <w:rPr>
          <w:rFonts w:ascii="Times New Roman" w:hAnsi="Times New Roman"/>
          <w:sz w:val="24"/>
          <w:szCs w:val="24"/>
        </w:rPr>
        <w:t xml:space="preserve">przeprowadzono XIX </w:t>
      </w:r>
      <w:r>
        <w:rPr>
          <w:rFonts w:ascii="Times New Roman" w:hAnsi="Times New Roman"/>
          <w:sz w:val="24"/>
          <w:szCs w:val="24"/>
        </w:rPr>
        <w:t>O</w:t>
      </w:r>
      <w:r w:rsidRPr="000A0DE6">
        <w:rPr>
          <w:rFonts w:ascii="Times New Roman" w:hAnsi="Times New Roman"/>
          <w:sz w:val="24"/>
          <w:szCs w:val="24"/>
        </w:rPr>
        <w:t>gólnopolskie Kaszubskie Dyktand</w:t>
      </w:r>
      <w:r>
        <w:rPr>
          <w:rFonts w:ascii="Times New Roman" w:hAnsi="Times New Roman"/>
          <w:sz w:val="24"/>
          <w:szCs w:val="24"/>
        </w:rPr>
        <w:t>o</w:t>
      </w:r>
      <w:r w:rsidRPr="000A0DE6">
        <w:rPr>
          <w:rFonts w:ascii="Times New Roman" w:hAnsi="Times New Roman"/>
          <w:sz w:val="24"/>
          <w:szCs w:val="24"/>
        </w:rPr>
        <w:t xml:space="preserve"> „</w:t>
      </w:r>
      <w:proofErr w:type="spellStart"/>
      <w:r w:rsidRPr="000A0DE6">
        <w:rPr>
          <w:rFonts w:ascii="Times New Roman" w:hAnsi="Times New Roman"/>
          <w:sz w:val="24"/>
          <w:szCs w:val="24"/>
        </w:rPr>
        <w:t>Królewionka</w:t>
      </w:r>
      <w:proofErr w:type="spellEnd"/>
      <w:r w:rsidRPr="000A0DE6">
        <w:rPr>
          <w:rFonts w:ascii="Times New Roman" w:hAnsi="Times New Roman"/>
          <w:sz w:val="24"/>
          <w:szCs w:val="24"/>
        </w:rPr>
        <w:t xml:space="preserve"> w pałacu”</w:t>
      </w:r>
      <w:r w:rsidR="00805E2B">
        <w:rPr>
          <w:rFonts w:ascii="Times New Roman" w:hAnsi="Times New Roman"/>
          <w:sz w:val="24"/>
          <w:szCs w:val="24"/>
        </w:rPr>
        <w:t>. W</w:t>
      </w:r>
      <w:r w:rsidR="00805E2B" w:rsidRPr="00805E2B">
        <w:rPr>
          <w:rFonts w:ascii="Times New Roman" w:hAnsi="Times New Roman"/>
          <w:sz w:val="24"/>
          <w:szCs w:val="24"/>
        </w:rPr>
        <w:t>spółorganizator</w:t>
      </w:r>
      <w:r w:rsidR="00805E2B">
        <w:rPr>
          <w:rFonts w:ascii="Times New Roman" w:hAnsi="Times New Roman"/>
          <w:sz w:val="24"/>
          <w:szCs w:val="24"/>
        </w:rPr>
        <w:t>ami</w:t>
      </w:r>
      <w:r w:rsidR="00805E2B" w:rsidRPr="00805E2B">
        <w:rPr>
          <w:rFonts w:ascii="Times New Roman" w:hAnsi="Times New Roman"/>
          <w:sz w:val="24"/>
          <w:szCs w:val="24"/>
        </w:rPr>
        <w:t xml:space="preserve"> Dyktanda</w:t>
      </w:r>
      <w:r w:rsidR="00805E2B">
        <w:rPr>
          <w:rFonts w:ascii="Times New Roman" w:hAnsi="Times New Roman"/>
          <w:sz w:val="24"/>
          <w:szCs w:val="24"/>
        </w:rPr>
        <w:t xml:space="preserve"> byli</w:t>
      </w:r>
      <w:r w:rsidR="00805E2B" w:rsidRPr="00805E2B">
        <w:rPr>
          <w:rFonts w:ascii="Times New Roman" w:hAnsi="Times New Roman"/>
          <w:sz w:val="24"/>
          <w:szCs w:val="24"/>
        </w:rPr>
        <w:t>: Zarząd Główn</w:t>
      </w:r>
      <w:r w:rsidR="00805E2B">
        <w:rPr>
          <w:rFonts w:ascii="Times New Roman" w:hAnsi="Times New Roman"/>
          <w:sz w:val="24"/>
          <w:szCs w:val="24"/>
        </w:rPr>
        <w:t>y</w:t>
      </w:r>
      <w:r w:rsidR="00805E2B" w:rsidRPr="00805E2B">
        <w:rPr>
          <w:rFonts w:ascii="Times New Roman" w:hAnsi="Times New Roman"/>
          <w:sz w:val="24"/>
          <w:szCs w:val="24"/>
        </w:rPr>
        <w:t xml:space="preserve"> Zrzeszenia Kaszubsko-Pomorskiego Zrzeszeni</w:t>
      </w:r>
      <w:r w:rsidR="00805E2B">
        <w:rPr>
          <w:rFonts w:ascii="Times New Roman" w:hAnsi="Times New Roman"/>
          <w:sz w:val="24"/>
          <w:szCs w:val="24"/>
        </w:rPr>
        <w:t>e</w:t>
      </w:r>
      <w:r w:rsidR="00805E2B" w:rsidRPr="00805E2B">
        <w:rPr>
          <w:rFonts w:ascii="Times New Roman" w:hAnsi="Times New Roman"/>
          <w:sz w:val="24"/>
          <w:szCs w:val="24"/>
        </w:rPr>
        <w:t xml:space="preserve"> Kaszubsko-Pomorskie oddział w Redzie</w:t>
      </w:r>
      <w:r w:rsidR="00805E2B">
        <w:rPr>
          <w:rFonts w:ascii="Times New Roman" w:hAnsi="Times New Roman"/>
          <w:sz w:val="24"/>
          <w:szCs w:val="24"/>
        </w:rPr>
        <w:t xml:space="preserve">, </w:t>
      </w:r>
      <w:r w:rsidR="00805E2B" w:rsidRPr="00805E2B">
        <w:rPr>
          <w:rFonts w:ascii="Times New Roman" w:hAnsi="Times New Roman"/>
          <w:sz w:val="24"/>
          <w:szCs w:val="24"/>
        </w:rPr>
        <w:t>Zesp</w:t>
      </w:r>
      <w:r w:rsidR="00805E2B">
        <w:rPr>
          <w:rFonts w:ascii="Times New Roman" w:hAnsi="Times New Roman"/>
          <w:sz w:val="24"/>
          <w:szCs w:val="24"/>
        </w:rPr>
        <w:t>ół</w:t>
      </w:r>
      <w:r w:rsidR="00805E2B" w:rsidRPr="00805E2B">
        <w:rPr>
          <w:rFonts w:ascii="Times New Roman" w:hAnsi="Times New Roman"/>
          <w:sz w:val="24"/>
          <w:szCs w:val="24"/>
        </w:rPr>
        <w:t xml:space="preserve"> Szkolno-Przedszkoln</w:t>
      </w:r>
      <w:r w:rsidR="00805E2B">
        <w:rPr>
          <w:rFonts w:ascii="Times New Roman" w:hAnsi="Times New Roman"/>
          <w:sz w:val="24"/>
          <w:szCs w:val="24"/>
        </w:rPr>
        <w:t>y</w:t>
      </w:r>
      <w:r w:rsidR="00805E2B" w:rsidRPr="00805E2B">
        <w:rPr>
          <w:rFonts w:ascii="Times New Roman" w:hAnsi="Times New Roman"/>
          <w:sz w:val="24"/>
          <w:szCs w:val="24"/>
        </w:rPr>
        <w:t xml:space="preserve"> nr 1 w Redzie</w:t>
      </w:r>
      <w:r w:rsidR="00805E2B">
        <w:rPr>
          <w:rFonts w:ascii="Times New Roman" w:hAnsi="Times New Roman"/>
          <w:sz w:val="24"/>
          <w:szCs w:val="24"/>
        </w:rPr>
        <w:t xml:space="preserve"> oraz</w:t>
      </w:r>
      <w:r w:rsidR="00805E2B" w:rsidRPr="00805E2B">
        <w:rPr>
          <w:rFonts w:ascii="Times New Roman" w:hAnsi="Times New Roman"/>
          <w:sz w:val="24"/>
          <w:szCs w:val="24"/>
        </w:rPr>
        <w:t xml:space="preserve"> Fabr</w:t>
      </w:r>
      <w:r w:rsidR="00805E2B">
        <w:rPr>
          <w:rFonts w:ascii="Times New Roman" w:hAnsi="Times New Roman"/>
          <w:sz w:val="24"/>
          <w:szCs w:val="24"/>
        </w:rPr>
        <w:t>yka</w:t>
      </w:r>
      <w:r w:rsidR="00805E2B" w:rsidRPr="00805E2B">
        <w:rPr>
          <w:rFonts w:ascii="Times New Roman" w:hAnsi="Times New Roman"/>
          <w:sz w:val="24"/>
          <w:szCs w:val="24"/>
        </w:rPr>
        <w:t xml:space="preserve"> Kultury</w:t>
      </w:r>
      <w:r w:rsidR="00805E2B">
        <w:rPr>
          <w:rFonts w:ascii="Times New Roman" w:hAnsi="Times New Roman"/>
          <w:sz w:val="24"/>
          <w:szCs w:val="24"/>
        </w:rPr>
        <w:t>. Dyktando w większości miało formułę zdalną.</w:t>
      </w:r>
      <w:r w:rsidR="00CC0450" w:rsidRPr="00CC0450">
        <w:t xml:space="preserve"> </w:t>
      </w:r>
    </w:p>
    <w:p w14:paraId="56A5D5B1" w14:textId="6D1C75BD" w:rsidR="000C56BE" w:rsidRDefault="000C56BE" w:rsidP="005616C5">
      <w:pPr>
        <w:spacing w:after="0" w:line="360" w:lineRule="auto"/>
        <w:ind w:firstLine="709"/>
        <w:jc w:val="both"/>
      </w:pPr>
    </w:p>
    <w:p w14:paraId="7BFBC22B" w14:textId="77777777" w:rsidR="000C56BE" w:rsidRDefault="000C56BE" w:rsidP="005616C5">
      <w:pPr>
        <w:spacing w:after="0" w:line="360" w:lineRule="auto"/>
        <w:ind w:firstLine="709"/>
        <w:jc w:val="both"/>
        <w:rPr>
          <w:rFonts w:ascii="Times New Roman" w:hAnsi="Times New Roman"/>
          <w:sz w:val="24"/>
          <w:szCs w:val="24"/>
        </w:rPr>
      </w:pPr>
    </w:p>
    <w:p w14:paraId="480199D0" w14:textId="61CF5E21" w:rsidR="000C56BE" w:rsidRPr="001B4125" w:rsidRDefault="000C56BE" w:rsidP="001B4125">
      <w:pPr>
        <w:spacing w:after="0" w:line="360" w:lineRule="auto"/>
        <w:ind w:firstLine="709"/>
        <w:jc w:val="center"/>
        <w:rPr>
          <w:rFonts w:ascii="Times New Roman" w:hAnsi="Times New Roman"/>
          <w:i/>
          <w:iCs/>
          <w:sz w:val="20"/>
          <w:szCs w:val="20"/>
        </w:rPr>
      </w:pPr>
      <w:r w:rsidRPr="000C56BE">
        <w:rPr>
          <w:i/>
          <w:iCs/>
          <w:noProof/>
          <w:sz w:val="18"/>
          <w:szCs w:val="18"/>
        </w:rPr>
        <w:lastRenderedPageBreak/>
        <w:drawing>
          <wp:anchor distT="0" distB="0" distL="114300" distR="114300" simplePos="0" relativeHeight="251693056" behindDoc="1" locked="0" layoutInCell="1" allowOverlap="1" wp14:anchorId="0E712827" wp14:editId="201B31D8">
            <wp:simplePos x="0" y="0"/>
            <wp:positionH relativeFrom="margin">
              <wp:align>center</wp:align>
            </wp:positionH>
            <wp:positionV relativeFrom="paragraph">
              <wp:posOffset>3175</wp:posOffset>
            </wp:positionV>
            <wp:extent cx="4343400" cy="2886075"/>
            <wp:effectExtent l="0" t="0" r="0" b="9525"/>
            <wp:wrapTopAndBottom/>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43400"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C56BE">
        <w:rPr>
          <w:rFonts w:ascii="Times New Roman" w:hAnsi="Times New Roman"/>
          <w:i/>
          <w:iCs/>
          <w:sz w:val="20"/>
          <w:szCs w:val="20"/>
        </w:rPr>
        <w:t>XIX Dyktando Kaszubskie fot. Michał Kaczmarek</w:t>
      </w:r>
    </w:p>
    <w:p w14:paraId="0697C708" w14:textId="4106230F" w:rsidR="000A0DE6" w:rsidRPr="000A0DE6" w:rsidRDefault="00805E2B" w:rsidP="005616C5">
      <w:pPr>
        <w:spacing w:after="0" w:line="360" w:lineRule="auto"/>
        <w:ind w:firstLine="709"/>
        <w:jc w:val="both"/>
        <w:rPr>
          <w:rFonts w:ascii="Times New Roman" w:hAnsi="Times New Roman"/>
          <w:sz w:val="24"/>
          <w:szCs w:val="24"/>
        </w:rPr>
      </w:pPr>
      <w:r>
        <w:rPr>
          <w:rFonts w:ascii="Times New Roman" w:hAnsi="Times New Roman"/>
          <w:sz w:val="24"/>
          <w:szCs w:val="24"/>
        </w:rPr>
        <w:t>Z innych działań promocyjnych, n</w:t>
      </w:r>
      <w:r w:rsidR="000A0DE6" w:rsidRPr="000A0DE6">
        <w:rPr>
          <w:rFonts w:ascii="Times New Roman" w:hAnsi="Times New Roman"/>
          <w:sz w:val="24"/>
          <w:szCs w:val="24"/>
        </w:rPr>
        <w:t>a budynku OSP</w:t>
      </w:r>
      <w:r>
        <w:rPr>
          <w:rFonts w:ascii="Times New Roman" w:hAnsi="Times New Roman"/>
          <w:sz w:val="24"/>
          <w:szCs w:val="24"/>
        </w:rPr>
        <w:t xml:space="preserve"> </w:t>
      </w:r>
      <w:r w:rsidR="000A0DE6" w:rsidRPr="000A0DE6">
        <w:rPr>
          <w:rFonts w:ascii="Times New Roman" w:hAnsi="Times New Roman"/>
          <w:sz w:val="24"/>
          <w:szCs w:val="24"/>
        </w:rPr>
        <w:t xml:space="preserve">zainstalowano podświetlane, wielkoformatowe logo Redy, w zabytkowych drzwiach starej części Urzędu zainstalowano witraż </w:t>
      </w:r>
      <w:r w:rsidR="00977853">
        <w:rPr>
          <w:rFonts w:ascii="Times New Roman" w:hAnsi="Times New Roman"/>
          <w:sz w:val="24"/>
          <w:szCs w:val="24"/>
        </w:rPr>
        <w:br/>
      </w:r>
      <w:r w:rsidR="000A0DE6" w:rsidRPr="000A0DE6">
        <w:rPr>
          <w:rFonts w:ascii="Times New Roman" w:hAnsi="Times New Roman"/>
          <w:sz w:val="24"/>
          <w:szCs w:val="24"/>
        </w:rPr>
        <w:t>z wzorem kaszubskim oraz wykonano postument pod obelisk upamiętniający Zasłużonego dla Miasta Redy śp. Pawła Hincke.</w:t>
      </w:r>
    </w:p>
    <w:p w14:paraId="32603CE3" w14:textId="2F6B6AEF" w:rsidR="00AA2A10" w:rsidRPr="00C65D7C" w:rsidRDefault="00B9402E" w:rsidP="00775263">
      <w:pPr>
        <w:widowControl w:val="0"/>
        <w:suppressAutoHyphens/>
        <w:spacing w:after="0" w:line="360" w:lineRule="auto"/>
        <w:ind w:firstLine="709"/>
        <w:jc w:val="both"/>
        <w:rPr>
          <w:rFonts w:ascii="Times New Roman" w:hAnsi="Times New Roman"/>
          <w:sz w:val="24"/>
          <w:szCs w:val="24"/>
        </w:rPr>
      </w:pPr>
      <w:r w:rsidRPr="00C65D7C">
        <w:rPr>
          <w:rFonts w:ascii="Times New Roman" w:hAnsi="Times New Roman"/>
          <w:sz w:val="24"/>
          <w:szCs w:val="24"/>
        </w:rPr>
        <w:t xml:space="preserve">Poza tym, jak co roku Gmina realizuje stałe elementy polityki promocyjnej, </w:t>
      </w:r>
      <w:r w:rsidR="00F941C2" w:rsidRPr="00C65D7C">
        <w:rPr>
          <w:rFonts w:ascii="Times New Roman" w:hAnsi="Times New Roman"/>
          <w:sz w:val="24"/>
          <w:szCs w:val="24"/>
        </w:rPr>
        <w:t>poprzez</w:t>
      </w:r>
      <w:r w:rsidRPr="00C65D7C">
        <w:rPr>
          <w:rFonts w:ascii="Times New Roman" w:hAnsi="Times New Roman"/>
          <w:sz w:val="24"/>
          <w:szCs w:val="24"/>
        </w:rPr>
        <w:t xml:space="preserve"> </w:t>
      </w:r>
      <w:r w:rsidR="00AA2A10" w:rsidRPr="00C65D7C">
        <w:rPr>
          <w:rFonts w:ascii="Times New Roman" w:hAnsi="Times New Roman"/>
          <w:sz w:val="24"/>
          <w:szCs w:val="24"/>
        </w:rPr>
        <w:t>promocj</w:t>
      </w:r>
      <w:r w:rsidR="00F941C2" w:rsidRPr="00C65D7C">
        <w:rPr>
          <w:rFonts w:ascii="Times New Roman" w:hAnsi="Times New Roman"/>
          <w:sz w:val="24"/>
          <w:szCs w:val="24"/>
        </w:rPr>
        <w:t>ę</w:t>
      </w:r>
      <w:r w:rsidR="00AA2A10" w:rsidRPr="00C65D7C">
        <w:rPr>
          <w:rFonts w:ascii="Times New Roman" w:hAnsi="Times New Roman"/>
          <w:sz w:val="24"/>
          <w:szCs w:val="24"/>
        </w:rPr>
        <w:t xml:space="preserve"> miasta na antenie lokalnej telewizji TTM </w:t>
      </w:r>
      <w:r w:rsidR="00F941C2" w:rsidRPr="00C65D7C">
        <w:rPr>
          <w:rFonts w:ascii="Times New Roman" w:hAnsi="Times New Roman"/>
          <w:sz w:val="24"/>
          <w:szCs w:val="24"/>
        </w:rPr>
        <w:t xml:space="preserve">w programie </w:t>
      </w:r>
      <w:r w:rsidR="00AA2A10" w:rsidRPr="00C65D7C">
        <w:rPr>
          <w:rFonts w:ascii="Times New Roman" w:hAnsi="Times New Roman"/>
          <w:sz w:val="24"/>
          <w:szCs w:val="24"/>
        </w:rPr>
        <w:t>"Wieści z Redy"</w:t>
      </w:r>
      <w:r w:rsidRPr="00C65D7C">
        <w:rPr>
          <w:rFonts w:ascii="Times New Roman" w:hAnsi="Times New Roman"/>
          <w:sz w:val="24"/>
          <w:szCs w:val="24"/>
        </w:rPr>
        <w:t xml:space="preserve">, </w:t>
      </w:r>
      <w:r w:rsidR="00AA2A10" w:rsidRPr="00C65D7C">
        <w:rPr>
          <w:rFonts w:ascii="Times New Roman" w:hAnsi="Times New Roman"/>
          <w:sz w:val="24"/>
          <w:szCs w:val="24"/>
        </w:rPr>
        <w:t xml:space="preserve">patronat medialny Radia </w:t>
      </w:r>
      <w:proofErr w:type="spellStart"/>
      <w:r w:rsidR="00AA2A10" w:rsidRPr="00C65D7C">
        <w:rPr>
          <w:rFonts w:ascii="Times New Roman" w:hAnsi="Times New Roman"/>
          <w:sz w:val="24"/>
          <w:szCs w:val="24"/>
        </w:rPr>
        <w:t>Kaszebe</w:t>
      </w:r>
      <w:proofErr w:type="spellEnd"/>
      <w:r w:rsidRPr="00C65D7C">
        <w:rPr>
          <w:rFonts w:ascii="Times New Roman" w:hAnsi="Times New Roman"/>
          <w:sz w:val="24"/>
          <w:szCs w:val="24"/>
        </w:rPr>
        <w:t xml:space="preserve"> i obecność na łamach gazety </w:t>
      </w:r>
      <w:r w:rsidR="00AA2A10" w:rsidRPr="00C65D7C">
        <w:rPr>
          <w:rFonts w:ascii="Times New Roman" w:hAnsi="Times New Roman"/>
          <w:sz w:val="24"/>
          <w:szCs w:val="24"/>
        </w:rPr>
        <w:t>E</w:t>
      </w:r>
      <w:r w:rsidR="00DD5FA4">
        <w:rPr>
          <w:rFonts w:ascii="Times New Roman" w:hAnsi="Times New Roman"/>
          <w:sz w:val="24"/>
          <w:szCs w:val="24"/>
        </w:rPr>
        <w:t xml:space="preserve">xpress </w:t>
      </w:r>
      <w:r w:rsidR="00AA2A10" w:rsidRPr="00C65D7C">
        <w:rPr>
          <w:rFonts w:ascii="Times New Roman" w:hAnsi="Times New Roman"/>
          <w:sz w:val="24"/>
          <w:szCs w:val="24"/>
        </w:rPr>
        <w:t>Powiatu</w:t>
      </w:r>
      <w:r w:rsidRPr="00C65D7C">
        <w:rPr>
          <w:rFonts w:ascii="Times New Roman" w:hAnsi="Times New Roman"/>
          <w:sz w:val="24"/>
          <w:szCs w:val="24"/>
        </w:rPr>
        <w:t xml:space="preserve"> Wejherowskiego.</w:t>
      </w:r>
      <w:r w:rsidR="00793EC0" w:rsidRPr="00C65D7C">
        <w:rPr>
          <w:rFonts w:ascii="Times New Roman" w:hAnsi="Times New Roman"/>
          <w:sz w:val="24"/>
          <w:szCs w:val="24"/>
        </w:rPr>
        <w:t xml:space="preserve"> </w:t>
      </w:r>
    </w:p>
    <w:p w14:paraId="1E8166F5" w14:textId="647A0F0B" w:rsidR="006C5328" w:rsidRPr="006912C7" w:rsidRDefault="009D6FB0" w:rsidP="0092523F">
      <w:pPr>
        <w:pStyle w:val="Nagwek1"/>
      </w:pPr>
      <w:bookmarkStart w:id="21" w:name="_Toc73355026"/>
      <w:r w:rsidRPr="007A3389">
        <w:t xml:space="preserve">IV. </w:t>
      </w:r>
      <w:r w:rsidR="006C5328" w:rsidRPr="007A3389">
        <w:t>PLANOWANIE PRZESTRZENNE</w:t>
      </w:r>
      <w:bookmarkEnd w:id="21"/>
      <w:r w:rsidR="00223466">
        <w:t xml:space="preserve"> </w:t>
      </w:r>
    </w:p>
    <w:p w14:paraId="65577CC0" w14:textId="59AA5812" w:rsidR="006C5328" w:rsidRPr="006912C7" w:rsidRDefault="006C5328" w:rsidP="0077526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Zadania Gminy w zakresie zagospodarowania przestrzennego polegają m.in. na systematycznym sporządzaniu planów miejscowych i ich zmian</w:t>
      </w:r>
      <w:r w:rsidR="00787D09">
        <w:rPr>
          <w:rFonts w:ascii="Times New Roman" w:hAnsi="Times New Roman" w:cs="Times New Roman"/>
          <w:sz w:val="24"/>
          <w:szCs w:val="24"/>
        </w:rPr>
        <w:t>,</w:t>
      </w:r>
      <w:r w:rsidRPr="006912C7">
        <w:rPr>
          <w:rFonts w:ascii="Times New Roman" w:hAnsi="Times New Roman" w:cs="Times New Roman"/>
          <w:sz w:val="24"/>
          <w:szCs w:val="24"/>
        </w:rPr>
        <w:t xml:space="preserve"> w sposób zgodny </w:t>
      </w:r>
      <w:r w:rsidR="00914C20">
        <w:rPr>
          <w:rFonts w:ascii="Times New Roman" w:hAnsi="Times New Roman" w:cs="Times New Roman"/>
          <w:sz w:val="24"/>
          <w:szCs w:val="24"/>
        </w:rPr>
        <w:br/>
      </w:r>
      <w:r w:rsidRPr="006912C7">
        <w:rPr>
          <w:rFonts w:ascii="Times New Roman" w:hAnsi="Times New Roman" w:cs="Times New Roman"/>
          <w:sz w:val="24"/>
          <w:szCs w:val="24"/>
        </w:rPr>
        <w:t xml:space="preserve">z polityką przestrzenną, określoną w </w:t>
      </w:r>
      <w:r w:rsidR="00F941C2">
        <w:rPr>
          <w:rFonts w:ascii="Times New Roman" w:hAnsi="Times New Roman" w:cs="Times New Roman"/>
          <w:sz w:val="24"/>
          <w:szCs w:val="24"/>
        </w:rPr>
        <w:t>s</w:t>
      </w:r>
      <w:r w:rsidRPr="006912C7">
        <w:rPr>
          <w:rFonts w:ascii="Times New Roman" w:hAnsi="Times New Roman" w:cs="Times New Roman"/>
          <w:sz w:val="24"/>
          <w:szCs w:val="24"/>
        </w:rPr>
        <w:t xml:space="preserve">tudium uwarunkowań i kierunków zagospodarowania przestrzennego miasta Redy. </w:t>
      </w:r>
    </w:p>
    <w:p w14:paraId="5DB59288" w14:textId="68A45C43" w:rsidR="006C5328" w:rsidRPr="006912C7" w:rsidRDefault="00C45CFF" w:rsidP="0092523F">
      <w:pPr>
        <w:pStyle w:val="Nagwek2"/>
      </w:pPr>
      <w:bookmarkStart w:id="22" w:name="_Toc73355027"/>
      <w:r>
        <w:t xml:space="preserve">1. </w:t>
      </w:r>
      <w:r w:rsidR="006C5328" w:rsidRPr="006912C7">
        <w:t>Miejscowe plany zagospodarowania przestrzennego</w:t>
      </w:r>
      <w:bookmarkEnd w:id="22"/>
    </w:p>
    <w:p w14:paraId="049CD7CD" w14:textId="75C442E1" w:rsidR="00775263" w:rsidRDefault="004F6F2B" w:rsidP="00977853">
      <w:pPr>
        <w:spacing w:after="0" w:line="360" w:lineRule="auto"/>
        <w:ind w:firstLine="708"/>
        <w:jc w:val="both"/>
        <w:rPr>
          <w:rFonts w:ascii="Times New Roman" w:hAnsi="Times New Roman" w:cs="Times New Roman"/>
          <w:sz w:val="24"/>
          <w:szCs w:val="24"/>
        </w:rPr>
      </w:pPr>
      <w:r w:rsidRPr="004F6F2B">
        <w:rPr>
          <w:rFonts w:ascii="Times New Roman" w:hAnsi="Times New Roman" w:cs="Times New Roman"/>
          <w:sz w:val="24"/>
          <w:szCs w:val="24"/>
        </w:rPr>
        <w:t>Miasto Reda obejmuje powierzchnię około 3</w:t>
      </w:r>
      <w:r w:rsidR="00977853">
        <w:rPr>
          <w:rFonts w:ascii="Times New Roman" w:hAnsi="Times New Roman" w:cs="Times New Roman"/>
          <w:sz w:val="24"/>
          <w:szCs w:val="24"/>
        </w:rPr>
        <w:t> </w:t>
      </w:r>
      <w:r w:rsidRPr="004F6F2B">
        <w:rPr>
          <w:rFonts w:ascii="Times New Roman" w:hAnsi="Times New Roman" w:cs="Times New Roman"/>
          <w:sz w:val="24"/>
          <w:szCs w:val="24"/>
        </w:rPr>
        <w:t>345 h</w:t>
      </w:r>
      <w:r>
        <w:rPr>
          <w:rFonts w:ascii="Times New Roman" w:hAnsi="Times New Roman" w:cs="Times New Roman"/>
          <w:sz w:val="24"/>
          <w:szCs w:val="24"/>
        </w:rPr>
        <w:t>ektarów</w:t>
      </w:r>
      <w:r w:rsidR="00B87B4E">
        <w:rPr>
          <w:rFonts w:ascii="Times New Roman" w:hAnsi="Times New Roman" w:cs="Times New Roman"/>
          <w:sz w:val="24"/>
          <w:szCs w:val="24"/>
        </w:rPr>
        <w:t xml:space="preserve">. </w:t>
      </w:r>
      <w:r w:rsidR="00B87B4E" w:rsidRPr="004F6F2B">
        <w:rPr>
          <w:rFonts w:ascii="Times New Roman" w:hAnsi="Times New Roman" w:cs="Times New Roman"/>
          <w:sz w:val="24"/>
          <w:szCs w:val="24"/>
        </w:rPr>
        <w:t>1</w:t>
      </w:r>
      <w:r w:rsidR="00977853">
        <w:rPr>
          <w:rFonts w:ascii="Times New Roman" w:hAnsi="Times New Roman" w:cs="Times New Roman"/>
          <w:sz w:val="24"/>
          <w:szCs w:val="24"/>
        </w:rPr>
        <w:t> </w:t>
      </w:r>
      <w:r w:rsidR="00B87B4E" w:rsidRPr="004F6F2B">
        <w:rPr>
          <w:rFonts w:ascii="Times New Roman" w:hAnsi="Times New Roman" w:cs="Times New Roman"/>
          <w:sz w:val="24"/>
          <w:szCs w:val="24"/>
        </w:rPr>
        <w:t>574 h</w:t>
      </w:r>
      <w:r w:rsidR="00B87B4E">
        <w:rPr>
          <w:rFonts w:ascii="Times New Roman" w:hAnsi="Times New Roman" w:cs="Times New Roman"/>
          <w:sz w:val="24"/>
          <w:szCs w:val="24"/>
        </w:rPr>
        <w:t>ektarów powierzchni Gminy zajmują lasy</w:t>
      </w:r>
      <w:r w:rsidR="006A27DF">
        <w:rPr>
          <w:rFonts w:ascii="Times New Roman" w:hAnsi="Times New Roman" w:cs="Times New Roman"/>
          <w:sz w:val="24"/>
          <w:szCs w:val="24"/>
        </w:rPr>
        <w:t>. N</w:t>
      </w:r>
      <w:r w:rsidRPr="004F6F2B">
        <w:rPr>
          <w:rFonts w:ascii="Times New Roman" w:hAnsi="Times New Roman" w:cs="Times New Roman"/>
          <w:sz w:val="24"/>
          <w:szCs w:val="24"/>
        </w:rPr>
        <w:t>a obszarze 1</w:t>
      </w:r>
      <w:r w:rsidR="00977853">
        <w:rPr>
          <w:rFonts w:ascii="Times New Roman" w:hAnsi="Times New Roman" w:cs="Times New Roman"/>
          <w:sz w:val="24"/>
          <w:szCs w:val="24"/>
        </w:rPr>
        <w:t> </w:t>
      </w:r>
      <w:r w:rsidRPr="004F6F2B">
        <w:rPr>
          <w:rFonts w:ascii="Times New Roman" w:hAnsi="Times New Roman" w:cs="Times New Roman"/>
          <w:sz w:val="24"/>
          <w:szCs w:val="24"/>
        </w:rPr>
        <w:t>5</w:t>
      </w:r>
      <w:r w:rsidR="009A38A3">
        <w:rPr>
          <w:rFonts w:ascii="Times New Roman" w:hAnsi="Times New Roman" w:cs="Times New Roman"/>
          <w:sz w:val="24"/>
          <w:szCs w:val="24"/>
        </w:rPr>
        <w:t>30</w:t>
      </w:r>
      <w:r w:rsidRPr="004F6F2B">
        <w:rPr>
          <w:rFonts w:ascii="Times New Roman" w:hAnsi="Times New Roman" w:cs="Times New Roman"/>
          <w:sz w:val="24"/>
          <w:szCs w:val="24"/>
        </w:rPr>
        <w:t xml:space="preserve"> h</w:t>
      </w:r>
      <w:r>
        <w:rPr>
          <w:rFonts w:ascii="Times New Roman" w:hAnsi="Times New Roman" w:cs="Times New Roman"/>
          <w:sz w:val="24"/>
          <w:szCs w:val="24"/>
        </w:rPr>
        <w:t>ektarów</w:t>
      </w:r>
      <w:r w:rsidRPr="004F6F2B">
        <w:rPr>
          <w:rFonts w:ascii="Times New Roman" w:hAnsi="Times New Roman" w:cs="Times New Roman"/>
          <w:sz w:val="24"/>
          <w:szCs w:val="24"/>
        </w:rPr>
        <w:t xml:space="preserve"> obowiązują miejscowe plany</w:t>
      </w:r>
      <w:r>
        <w:rPr>
          <w:rFonts w:ascii="Times New Roman" w:hAnsi="Times New Roman" w:cs="Times New Roman"/>
          <w:sz w:val="24"/>
          <w:szCs w:val="24"/>
        </w:rPr>
        <w:t xml:space="preserve"> zagospodarowania przestrzennego</w:t>
      </w:r>
      <w:r w:rsidRPr="004F6F2B">
        <w:rPr>
          <w:rFonts w:ascii="Times New Roman" w:hAnsi="Times New Roman" w:cs="Times New Roman"/>
          <w:sz w:val="24"/>
          <w:szCs w:val="24"/>
        </w:rPr>
        <w:t>. Zatem plany obejmują 46% całej jednostki administracyjnej miasta Redy, a 86% obszaru miasta bez terenów leśnych.</w:t>
      </w:r>
      <w:r>
        <w:rPr>
          <w:rFonts w:ascii="Times New Roman" w:hAnsi="Times New Roman" w:cs="Times New Roman"/>
          <w:sz w:val="24"/>
          <w:szCs w:val="24"/>
        </w:rPr>
        <w:t xml:space="preserve"> </w:t>
      </w:r>
      <w:r w:rsidR="00A144D6" w:rsidRPr="00A144D6">
        <w:rPr>
          <w:rFonts w:ascii="Times New Roman" w:hAnsi="Times New Roman" w:cs="Times New Roman"/>
          <w:sz w:val="24"/>
          <w:szCs w:val="24"/>
        </w:rPr>
        <w:t>W roku 20</w:t>
      </w:r>
      <w:r w:rsidR="009A38A3">
        <w:rPr>
          <w:rFonts w:ascii="Times New Roman" w:hAnsi="Times New Roman" w:cs="Times New Roman"/>
          <w:sz w:val="24"/>
          <w:szCs w:val="24"/>
        </w:rPr>
        <w:t>20</w:t>
      </w:r>
      <w:r w:rsidR="00A144D6" w:rsidRPr="00A144D6">
        <w:rPr>
          <w:rFonts w:ascii="Times New Roman" w:hAnsi="Times New Roman" w:cs="Times New Roman"/>
          <w:sz w:val="24"/>
          <w:szCs w:val="24"/>
        </w:rPr>
        <w:t xml:space="preserve"> Rada Miejska podjęła </w:t>
      </w:r>
      <w:r w:rsidR="009A38A3">
        <w:rPr>
          <w:rFonts w:ascii="Times New Roman" w:hAnsi="Times New Roman" w:cs="Times New Roman"/>
          <w:sz w:val="24"/>
          <w:szCs w:val="24"/>
        </w:rPr>
        <w:lastRenderedPageBreak/>
        <w:t>dwie</w:t>
      </w:r>
      <w:r w:rsidR="00A144D6" w:rsidRPr="00A144D6">
        <w:rPr>
          <w:rFonts w:ascii="Times New Roman" w:hAnsi="Times New Roman" w:cs="Times New Roman"/>
          <w:sz w:val="24"/>
          <w:szCs w:val="24"/>
        </w:rPr>
        <w:t xml:space="preserve"> uchwał</w:t>
      </w:r>
      <w:r w:rsidR="009A38A3">
        <w:rPr>
          <w:rFonts w:ascii="Times New Roman" w:hAnsi="Times New Roman" w:cs="Times New Roman"/>
          <w:sz w:val="24"/>
          <w:szCs w:val="24"/>
        </w:rPr>
        <w:t>y</w:t>
      </w:r>
      <w:r w:rsidR="00A144D6" w:rsidRPr="00A144D6">
        <w:rPr>
          <w:rFonts w:ascii="Times New Roman" w:hAnsi="Times New Roman" w:cs="Times New Roman"/>
          <w:sz w:val="24"/>
          <w:szCs w:val="24"/>
        </w:rPr>
        <w:t xml:space="preserve"> o przystąpieniu do sporządzenia planów miejscowych obejmujących tereny </w:t>
      </w:r>
      <w:r w:rsidR="00914C20">
        <w:rPr>
          <w:rFonts w:ascii="Times New Roman" w:hAnsi="Times New Roman" w:cs="Times New Roman"/>
          <w:sz w:val="24"/>
          <w:szCs w:val="24"/>
        </w:rPr>
        <w:br/>
      </w:r>
      <w:r w:rsidR="00A144D6" w:rsidRPr="00A144D6">
        <w:rPr>
          <w:rFonts w:ascii="Times New Roman" w:hAnsi="Times New Roman" w:cs="Times New Roman"/>
          <w:sz w:val="24"/>
          <w:szCs w:val="24"/>
        </w:rPr>
        <w:t xml:space="preserve">o łącznej powierzchni </w:t>
      </w:r>
      <w:r w:rsidR="009A38A3">
        <w:rPr>
          <w:rFonts w:ascii="Times New Roman" w:hAnsi="Times New Roman" w:cs="Times New Roman"/>
          <w:sz w:val="24"/>
          <w:szCs w:val="24"/>
        </w:rPr>
        <w:t>15,6</w:t>
      </w:r>
      <w:r w:rsidR="00A144D6" w:rsidRPr="00A144D6">
        <w:rPr>
          <w:rFonts w:ascii="Times New Roman" w:hAnsi="Times New Roman" w:cs="Times New Roman"/>
          <w:sz w:val="24"/>
          <w:szCs w:val="24"/>
        </w:rPr>
        <w:t xml:space="preserve"> hektarów, co stan</w:t>
      </w:r>
      <w:r w:rsidR="00A74B9A">
        <w:rPr>
          <w:rFonts w:ascii="Times New Roman" w:hAnsi="Times New Roman" w:cs="Times New Roman"/>
          <w:sz w:val="24"/>
          <w:szCs w:val="24"/>
        </w:rPr>
        <w:t xml:space="preserve">owi ok. </w:t>
      </w:r>
      <w:r w:rsidR="009A38A3">
        <w:rPr>
          <w:rFonts w:ascii="Times New Roman" w:hAnsi="Times New Roman" w:cs="Times New Roman"/>
          <w:sz w:val="24"/>
          <w:szCs w:val="24"/>
        </w:rPr>
        <w:t>0,47</w:t>
      </w:r>
      <w:r w:rsidR="00A74B9A">
        <w:rPr>
          <w:rFonts w:ascii="Times New Roman" w:hAnsi="Times New Roman" w:cs="Times New Roman"/>
          <w:sz w:val="24"/>
          <w:szCs w:val="24"/>
        </w:rPr>
        <w:t>% powierzchni Gminy.</w:t>
      </w:r>
    </w:p>
    <w:p w14:paraId="6FF888A7" w14:textId="46EF343A" w:rsidR="00A144D6" w:rsidRPr="00A144D6" w:rsidRDefault="00A144D6" w:rsidP="00775263">
      <w:pPr>
        <w:spacing w:after="0" w:line="360" w:lineRule="auto"/>
        <w:ind w:firstLine="709"/>
        <w:jc w:val="both"/>
        <w:rPr>
          <w:rFonts w:ascii="Times New Roman" w:hAnsi="Times New Roman" w:cs="Times New Roman"/>
          <w:sz w:val="24"/>
          <w:szCs w:val="24"/>
        </w:rPr>
      </w:pPr>
      <w:r w:rsidRPr="00A144D6">
        <w:rPr>
          <w:rFonts w:ascii="Times New Roman" w:hAnsi="Times New Roman" w:cs="Times New Roman"/>
          <w:sz w:val="24"/>
          <w:szCs w:val="24"/>
        </w:rPr>
        <w:t>Na początku 20</w:t>
      </w:r>
      <w:r w:rsidR="009A38A3">
        <w:rPr>
          <w:rFonts w:ascii="Times New Roman" w:hAnsi="Times New Roman" w:cs="Times New Roman"/>
          <w:sz w:val="24"/>
          <w:szCs w:val="24"/>
        </w:rPr>
        <w:t>20</w:t>
      </w:r>
      <w:r w:rsidRPr="00A144D6">
        <w:rPr>
          <w:rFonts w:ascii="Times New Roman" w:hAnsi="Times New Roman" w:cs="Times New Roman"/>
          <w:sz w:val="24"/>
          <w:szCs w:val="24"/>
        </w:rPr>
        <w:t xml:space="preserve"> roku miejscowymi planami zagospodarowania przestrzennego obję</w:t>
      </w:r>
      <w:r w:rsidR="00A74B9A">
        <w:rPr>
          <w:rFonts w:ascii="Times New Roman" w:hAnsi="Times New Roman" w:cs="Times New Roman"/>
          <w:sz w:val="24"/>
          <w:szCs w:val="24"/>
        </w:rPr>
        <w:t>tych było 46% powierzchni gminy i wskaźnik ten nie uległ zmianie, gdyż uchwalone w 20</w:t>
      </w:r>
      <w:r w:rsidR="009A38A3">
        <w:rPr>
          <w:rFonts w:ascii="Times New Roman" w:hAnsi="Times New Roman" w:cs="Times New Roman"/>
          <w:sz w:val="24"/>
          <w:szCs w:val="24"/>
        </w:rPr>
        <w:t>20</w:t>
      </w:r>
      <w:r w:rsidR="00A74B9A">
        <w:rPr>
          <w:rFonts w:ascii="Times New Roman" w:hAnsi="Times New Roman" w:cs="Times New Roman"/>
          <w:sz w:val="24"/>
          <w:szCs w:val="24"/>
        </w:rPr>
        <w:t xml:space="preserve"> roku</w:t>
      </w:r>
      <w:r w:rsidRPr="00A144D6">
        <w:rPr>
          <w:rFonts w:ascii="Times New Roman" w:hAnsi="Times New Roman" w:cs="Times New Roman"/>
          <w:sz w:val="24"/>
          <w:szCs w:val="24"/>
        </w:rPr>
        <w:t xml:space="preserve"> </w:t>
      </w:r>
      <w:r w:rsidR="00A74B9A">
        <w:rPr>
          <w:rFonts w:ascii="Times New Roman" w:hAnsi="Times New Roman" w:cs="Times New Roman"/>
          <w:sz w:val="24"/>
          <w:szCs w:val="24"/>
        </w:rPr>
        <w:t>plany</w:t>
      </w:r>
      <w:r w:rsidR="00A74B9A" w:rsidRPr="00A144D6">
        <w:rPr>
          <w:rFonts w:ascii="Times New Roman" w:hAnsi="Times New Roman" w:cs="Times New Roman"/>
          <w:sz w:val="24"/>
          <w:szCs w:val="24"/>
        </w:rPr>
        <w:t xml:space="preserve"> </w:t>
      </w:r>
      <w:r w:rsidRPr="00A144D6">
        <w:rPr>
          <w:rFonts w:ascii="Times New Roman" w:hAnsi="Times New Roman" w:cs="Times New Roman"/>
          <w:sz w:val="24"/>
          <w:szCs w:val="24"/>
        </w:rPr>
        <w:t>dotyczyły obszarów objętych</w:t>
      </w:r>
      <w:r w:rsidR="00A74B9A">
        <w:rPr>
          <w:rFonts w:ascii="Times New Roman" w:hAnsi="Times New Roman" w:cs="Times New Roman"/>
          <w:sz w:val="24"/>
          <w:szCs w:val="24"/>
        </w:rPr>
        <w:t xml:space="preserve"> już planami miejscowymi.</w:t>
      </w:r>
      <w:r w:rsidRPr="00A144D6">
        <w:rPr>
          <w:rFonts w:ascii="Times New Roman" w:hAnsi="Times New Roman" w:cs="Times New Roman"/>
          <w:sz w:val="24"/>
          <w:szCs w:val="24"/>
        </w:rPr>
        <w:t xml:space="preserve"> W 20</w:t>
      </w:r>
      <w:r w:rsidR="00977853">
        <w:rPr>
          <w:rFonts w:ascii="Times New Roman" w:hAnsi="Times New Roman" w:cs="Times New Roman"/>
          <w:sz w:val="24"/>
          <w:szCs w:val="24"/>
        </w:rPr>
        <w:t>20</w:t>
      </w:r>
      <w:r w:rsidRPr="00A144D6">
        <w:rPr>
          <w:rFonts w:ascii="Times New Roman" w:hAnsi="Times New Roman" w:cs="Times New Roman"/>
          <w:sz w:val="24"/>
          <w:szCs w:val="24"/>
        </w:rPr>
        <w:t xml:space="preserve"> roku zostały opublikowane i weszły w życie następujące </w:t>
      </w:r>
      <w:r w:rsidR="00A74B9A">
        <w:rPr>
          <w:rFonts w:ascii="Times New Roman" w:hAnsi="Times New Roman" w:cs="Times New Roman"/>
          <w:sz w:val="24"/>
          <w:szCs w:val="24"/>
        </w:rPr>
        <w:t xml:space="preserve">uchwały dotyczące </w:t>
      </w:r>
      <w:r w:rsidRPr="00A144D6">
        <w:rPr>
          <w:rFonts w:ascii="Times New Roman" w:hAnsi="Times New Roman" w:cs="Times New Roman"/>
          <w:sz w:val="24"/>
          <w:szCs w:val="24"/>
        </w:rPr>
        <w:t>miejscow</w:t>
      </w:r>
      <w:r w:rsidR="00A74B9A">
        <w:rPr>
          <w:rFonts w:ascii="Times New Roman" w:hAnsi="Times New Roman" w:cs="Times New Roman"/>
          <w:sz w:val="24"/>
          <w:szCs w:val="24"/>
        </w:rPr>
        <w:t>ych</w:t>
      </w:r>
      <w:r w:rsidRPr="00A144D6">
        <w:rPr>
          <w:rFonts w:ascii="Times New Roman" w:hAnsi="Times New Roman" w:cs="Times New Roman"/>
          <w:sz w:val="24"/>
          <w:szCs w:val="24"/>
        </w:rPr>
        <w:t xml:space="preserve"> plan</w:t>
      </w:r>
      <w:r w:rsidR="00A74B9A">
        <w:rPr>
          <w:rFonts w:ascii="Times New Roman" w:hAnsi="Times New Roman" w:cs="Times New Roman"/>
          <w:sz w:val="24"/>
          <w:szCs w:val="24"/>
        </w:rPr>
        <w:t>ów</w:t>
      </w:r>
      <w:r w:rsidRPr="00A144D6">
        <w:rPr>
          <w:rFonts w:ascii="Times New Roman" w:hAnsi="Times New Roman" w:cs="Times New Roman"/>
          <w:sz w:val="24"/>
          <w:szCs w:val="24"/>
        </w:rPr>
        <w:t xml:space="preserve"> zagospodarowania przestrzennego:</w:t>
      </w:r>
    </w:p>
    <w:p w14:paraId="69AC8B5D" w14:textId="7F6AE960" w:rsidR="009A38A3" w:rsidRPr="009A38A3" w:rsidRDefault="009A38A3" w:rsidP="009A2830">
      <w:pPr>
        <w:pStyle w:val="Akapitzlist"/>
        <w:numPr>
          <w:ilvl w:val="0"/>
          <w:numId w:val="37"/>
        </w:numPr>
        <w:spacing w:after="0" w:line="360" w:lineRule="auto"/>
        <w:jc w:val="both"/>
        <w:rPr>
          <w:rFonts w:ascii="Times New Roman" w:hAnsi="Times New Roman"/>
          <w:sz w:val="24"/>
          <w:szCs w:val="24"/>
        </w:rPr>
      </w:pPr>
      <w:r w:rsidRPr="009A38A3">
        <w:rPr>
          <w:rFonts w:ascii="Times New Roman" w:hAnsi="Times New Roman"/>
          <w:sz w:val="24"/>
          <w:szCs w:val="24"/>
        </w:rPr>
        <w:t xml:space="preserve">Uchwała nr XVIII/185/2020 Rady Miejskiej w Redzie z dnia 27 lutego 2020 </w:t>
      </w:r>
      <w:r w:rsidR="00977853" w:rsidRPr="0097781D">
        <w:rPr>
          <w:rFonts w:ascii="Times New Roman" w:hAnsi="Times New Roman"/>
          <w:sz w:val="24"/>
          <w:szCs w:val="24"/>
        </w:rPr>
        <w:t>r</w:t>
      </w:r>
      <w:r w:rsidR="00977853">
        <w:rPr>
          <w:rFonts w:ascii="Times New Roman" w:hAnsi="Times New Roman"/>
          <w:sz w:val="24"/>
          <w:szCs w:val="24"/>
        </w:rPr>
        <w:t>oku</w:t>
      </w:r>
      <w:r w:rsidRPr="009A38A3">
        <w:rPr>
          <w:rFonts w:ascii="Times New Roman" w:hAnsi="Times New Roman"/>
          <w:sz w:val="24"/>
          <w:szCs w:val="24"/>
        </w:rPr>
        <w:t xml:space="preserve"> </w:t>
      </w:r>
      <w:r w:rsidR="00977853">
        <w:rPr>
          <w:rFonts w:ascii="Times New Roman" w:hAnsi="Times New Roman"/>
          <w:sz w:val="24"/>
          <w:szCs w:val="24"/>
        </w:rPr>
        <w:br/>
      </w:r>
      <w:r w:rsidRPr="009A38A3">
        <w:rPr>
          <w:rFonts w:ascii="Times New Roman" w:hAnsi="Times New Roman"/>
          <w:sz w:val="24"/>
          <w:szCs w:val="24"/>
        </w:rPr>
        <w:t>w sprawie uchwalenia miejscowego planu zagospodarowania przestrzennego miasta Redy w rejonie ulicy Osadniczej</w:t>
      </w:r>
      <w:r w:rsidR="00B4542A">
        <w:rPr>
          <w:rFonts w:ascii="Times New Roman" w:hAnsi="Times New Roman"/>
          <w:sz w:val="24"/>
          <w:szCs w:val="24"/>
        </w:rPr>
        <w:t>;</w:t>
      </w:r>
    </w:p>
    <w:p w14:paraId="1B6B6BFE" w14:textId="56E99F25" w:rsidR="009A38A3" w:rsidRPr="009A38A3" w:rsidRDefault="009A38A3" w:rsidP="009A2830">
      <w:pPr>
        <w:pStyle w:val="Akapitzlist"/>
        <w:numPr>
          <w:ilvl w:val="0"/>
          <w:numId w:val="36"/>
        </w:numPr>
        <w:spacing w:after="0" w:line="360" w:lineRule="auto"/>
        <w:jc w:val="both"/>
        <w:rPr>
          <w:rFonts w:ascii="Times New Roman" w:hAnsi="Times New Roman"/>
          <w:sz w:val="24"/>
          <w:szCs w:val="24"/>
        </w:rPr>
      </w:pPr>
      <w:r w:rsidRPr="009A38A3">
        <w:rPr>
          <w:rFonts w:ascii="Times New Roman" w:hAnsi="Times New Roman"/>
          <w:sz w:val="24"/>
          <w:szCs w:val="24"/>
        </w:rPr>
        <w:t xml:space="preserve">Uchwała nr XXIV/234/2020 Rady Miejskiej w Redzie z dnia 29 września 2020 </w:t>
      </w:r>
      <w:r w:rsidR="00977853" w:rsidRPr="0097781D">
        <w:rPr>
          <w:rFonts w:ascii="Times New Roman" w:hAnsi="Times New Roman"/>
          <w:sz w:val="24"/>
          <w:szCs w:val="24"/>
        </w:rPr>
        <w:t>r</w:t>
      </w:r>
      <w:r w:rsidR="00977853">
        <w:rPr>
          <w:rFonts w:ascii="Times New Roman" w:hAnsi="Times New Roman"/>
          <w:sz w:val="24"/>
          <w:szCs w:val="24"/>
        </w:rPr>
        <w:t>oku</w:t>
      </w:r>
      <w:r w:rsidR="00977853" w:rsidRPr="009A38A3">
        <w:rPr>
          <w:rFonts w:ascii="Times New Roman" w:hAnsi="Times New Roman"/>
          <w:sz w:val="24"/>
          <w:szCs w:val="24"/>
        </w:rPr>
        <w:t xml:space="preserve"> </w:t>
      </w:r>
      <w:r w:rsidR="00977853">
        <w:rPr>
          <w:rFonts w:ascii="Times New Roman" w:hAnsi="Times New Roman"/>
          <w:sz w:val="24"/>
          <w:szCs w:val="24"/>
        </w:rPr>
        <w:br/>
      </w:r>
      <w:r w:rsidRPr="009A38A3">
        <w:rPr>
          <w:rFonts w:ascii="Times New Roman" w:hAnsi="Times New Roman"/>
          <w:sz w:val="24"/>
          <w:szCs w:val="24"/>
        </w:rPr>
        <w:t>w sprawie uchwalenia zmiany miejscowego planu zagospodarowania przestrzennego miasta Redy w rejonie ulic Gdańskiej i Hieronima Derdowskiego</w:t>
      </w:r>
      <w:r w:rsidR="00B4542A">
        <w:rPr>
          <w:rFonts w:ascii="Times New Roman" w:hAnsi="Times New Roman"/>
          <w:sz w:val="24"/>
          <w:szCs w:val="24"/>
        </w:rPr>
        <w:t>;</w:t>
      </w:r>
    </w:p>
    <w:p w14:paraId="031AB6C2" w14:textId="1B178508" w:rsidR="009A38A3" w:rsidRPr="009A38A3" w:rsidRDefault="009A38A3" w:rsidP="009A2830">
      <w:pPr>
        <w:pStyle w:val="Akapitzlist"/>
        <w:numPr>
          <w:ilvl w:val="0"/>
          <w:numId w:val="36"/>
        </w:numPr>
        <w:spacing w:after="0" w:line="360" w:lineRule="auto"/>
        <w:jc w:val="both"/>
        <w:rPr>
          <w:rFonts w:ascii="Times New Roman" w:hAnsi="Times New Roman"/>
          <w:sz w:val="24"/>
          <w:szCs w:val="24"/>
        </w:rPr>
      </w:pPr>
      <w:r w:rsidRPr="009A38A3">
        <w:rPr>
          <w:rFonts w:ascii="Times New Roman" w:hAnsi="Times New Roman"/>
          <w:sz w:val="24"/>
          <w:szCs w:val="24"/>
        </w:rPr>
        <w:t>Uchwała nr XXIV/235/2020 Rady Miejskiej w Redzie z dnia 29 września 202</w:t>
      </w:r>
      <w:r w:rsidR="00B4542A">
        <w:rPr>
          <w:rFonts w:ascii="Times New Roman" w:hAnsi="Times New Roman"/>
          <w:sz w:val="24"/>
          <w:szCs w:val="24"/>
        </w:rPr>
        <w:t>0</w:t>
      </w:r>
      <w:r w:rsidR="00977853" w:rsidRPr="00977853">
        <w:rPr>
          <w:rFonts w:ascii="Times New Roman" w:hAnsi="Times New Roman"/>
          <w:sz w:val="24"/>
          <w:szCs w:val="24"/>
        </w:rPr>
        <w:t xml:space="preserve"> </w:t>
      </w:r>
      <w:r w:rsidR="00977853" w:rsidRPr="0097781D">
        <w:rPr>
          <w:rFonts w:ascii="Times New Roman" w:hAnsi="Times New Roman"/>
          <w:sz w:val="24"/>
          <w:szCs w:val="24"/>
        </w:rPr>
        <w:t>r</w:t>
      </w:r>
      <w:r w:rsidR="00977853">
        <w:rPr>
          <w:rFonts w:ascii="Times New Roman" w:hAnsi="Times New Roman"/>
          <w:sz w:val="24"/>
          <w:szCs w:val="24"/>
        </w:rPr>
        <w:t>oku</w:t>
      </w:r>
      <w:r w:rsidRPr="009A38A3">
        <w:rPr>
          <w:rFonts w:ascii="Times New Roman" w:hAnsi="Times New Roman"/>
          <w:sz w:val="24"/>
          <w:szCs w:val="24"/>
        </w:rPr>
        <w:t xml:space="preserve"> </w:t>
      </w:r>
      <w:r w:rsidR="00977853">
        <w:rPr>
          <w:rFonts w:ascii="Times New Roman" w:hAnsi="Times New Roman"/>
          <w:sz w:val="24"/>
          <w:szCs w:val="24"/>
        </w:rPr>
        <w:br/>
      </w:r>
      <w:r w:rsidRPr="009A38A3">
        <w:rPr>
          <w:rFonts w:ascii="Times New Roman" w:hAnsi="Times New Roman"/>
          <w:sz w:val="24"/>
          <w:szCs w:val="24"/>
        </w:rPr>
        <w:t>w sprawie uchwalenia zmiany miejscowego planu zagospodarowania przestrzennego miasta Redy w rejonie ulic Łąkowej, Gdańskiej, Obwodowej i Ceynowy</w:t>
      </w:r>
      <w:r w:rsidR="00B4542A">
        <w:rPr>
          <w:rFonts w:ascii="Times New Roman" w:hAnsi="Times New Roman"/>
          <w:sz w:val="24"/>
          <w:szCs w:val="24"/>
        </w:rPr>
        <w:t>;</w:t>
      </w:r>
    </w:p>
    <w:p w14:paraId="15A6A3D6" w14:textId="5024E4F8" w:rsidR="00A144D6" w:rsidRPr="007A3389" w:rsidRDefault="009A38A3" w:rsidP="009A2830">
      <w:pPr>
        <w:pStyle w:val="Akapitzlist"/>
        <w:numPr>
          <w:ilvl w:val="0"/>
          <w:numId w:val="36"/>
        </w:numPr>
        <w:spacing w:after="0" w:line="360" w:lineRule="auto"/>
        <w:jc w:val="both"/>
        <w:rPr>
          <w:rFonts w:ascii="Times New Roman" w:hAnsi="Times New Roman"/>
          <w:sz w:val="24"/>
          <w:szCs w:val="24"/>
        </w:rPr>
      </w:pPr>
      <w:r w:rsidRPr="009A38A3">
        <w:rPr>
          <w:rFonts w:ascii="Times New Roman" w:hAnsi="Times New Roman"/>
          <w:sz w:val="24"/>
          <w:szCs w:val="24"/>
        </w:rPr>
        <w:t xml:space="preserve">Uchwała nr XXV/254/2020 Rady Miejskiej w Redzie z dnia 5 listopada 2020 </w:t>
      </w:r>
      <w:r w:rsidR="00977853" w:rsidRPr="0097781D">
        <w:rPr>
          <w:rFonts w:ascii="Times New Roman" w:hAnsi="Times New Roman"/>
          <w:sz w:val="24"/>
          <w:szCs w:val="24"/>
        </w:rPr>
        <w:t>r</w:t>
      </w:r>
      <w:r w:rsidR="00977853">
        <w:rPr>
          <w:rFonts w:ascii="Times New Roman" w:hAnsi="Times New Roman"/>
          <w:sz w:val="24"/>
          <w:szCs w:val="24"/>
        </w:rPr>
        <w:t>oku</w:t>
      </w:r>
      <w:r w:rsidR="00977853" w:rsidRPr="009A38A3">
        <w:rPr>
          <w:rFonts w:ascii="Times New Roman" w:hAnsi="Times New Roman"/>
          <w:sz w:val="24"/>
          <w:szCs w:val="24"/>
        </w:rPr>
        <w:t xml:space="preserve"> </w:t>
      </w:r>
      <w:r w:rsidR="00977853">
        <w:rPr>
          <w:rFonts w:ascii="Times New Roman" w:hAnsi="Times New Roman"/>
          <w:sz w:val="24"/>
          <w:szCs w:val="24"/>
        </w:rPr>
        <w:br/>
      </w:r>
      <w:r w:rsidRPr="009A38A3">
        <w:rPr>
          <w:rFonts w:ascii="Times New Roman" w:hAnsi="Times New Roman"/>
          <w:sz w:val="24"/>
          <w:szCs w:val="24"/>
        </w:rPr>
        <w:t>w sprawie uchwalenia miejscowego planu zagospodarowania przestrzennego u zbiegu ulic Puckiej i Spółdzielczej w Redzie.</w:t>
      </w:r>
    </w:p>
    <w:p w14:paraId="2D1974EE" w14:textId="77777777" w:rsidR="000C56BE" w:rsidRDefault="000C56BE" w:rsidP="007A3389">
      <w:pPr>
        <w:spacing w:after="0" w:line="360" w:lineRule="auto"/>
        <w:jc w:val="both"/>
        <w:rPr>
          <w:rFonts w:ascii="Times New Roman" w:hAnsi="Times New Roman"/>
          <w:sz w:val="24"/>
          <w:szCs w:val="24"/>
        </w:rPr>
      </w:pPr>
    </w:p>
    <w:p w14:paraId="34E7FB05" w14:textId="398B3914" w:rsidR="00A144D6" w:rsidRDefault="00A144D6" w:rsidP="007A3389">
      <w:pPr>
        <w:spacing w:after="0" w:line="360" w:lineRule="auto"/>
        <w:jc w:val="both"/>
        <w:rPr>
          <w:rFonts w:ascii="Times New Roman" w:hAnsi="Times New Roman"/>
          <w:sz w:val="24"/>
          <w:szCs w:val="24"/>
        </w:rPr>
      </w:pPr>
      <w:r w:rsidRPr="00A74B9A">
        <w:rPr>
          <w:rFonts w:ascii="Times New Roman" w:hAnsi="Times New Roman"/>
          <w:sz w:val="24"/>
          <w:szCs w:val="24"/>
        </w:rPr>
        <w:t xml:space="preserve">Przystąpiono do sporządzania zmian obowiązujących planów miejscowych, zgodnie </w:t>
      </w:r>
      <w:r w:rsidR="00914C20">
        <w:rPr>
          <w:rFonts w:ascii="Times New Roman" w:hAnsi="Times New Roman"/>
          <w:sz w:val="24"/>
          <w:szCs w:val="24"/>
        </w:rPr>
        <w:br/>
      </w:r>
      <w:r w:rsidRPr="00A74B9A">
        <w:rPr>
          <w:rFonts w:ascii="Times New Roman" w:hAnsi="Times New Roman"/>
          <w:sz w:val="24"/>
          <w:szCs w:val="24"/>
        </w:rPr>
        <w:t>z następującymi uchwałami:</w:t>
      </w:r>
    </w:p>
    <w:p w14:paraId="7CA4671B" w14:textId="5DAC73FF" w:rsidR="009A38A3" w:rsidRPr="007A3389" w:rsidRDefault="009A38A3" w:rsidP="009A2830">
      <w:pPr>
        <w:pStyle w:val="Akapitzlist"/>
        <w:numPr>
          <w:ilvl w:val="0"/>
          <w:numId w:val="39"/>
        </w:numPr>
        <w:spacing w:after="0" w:line="360" w:lineRule="auto"/>
        <w:jc w:val="both"/>
        <w:rPr>
          <w:rFonts w:ascii="Times New Roman" w:hAnsi="Times New Roman"/>
          <w:sz w:val="24"/>
          <w:szCs w:val="24"/>
        </w:rPr>
      </w:pPr>
      <w:r w:rsidRPr="007A3389">
        <w:rPr>
          <w:rFonts w:ascii="Times New Roman" w:hAnsi="Times New Roman"/>
          <w:sz w:val="24"/>
          <w:szCs w:val="24"/>
        </w:rPr>
        <w:t xml:space="preserve">Uchwała nr XVIII/186/2020 Rady Miejskiej w Redzie z dnia 27 lutego 2020 </w:t>
      </w:r>
      <w:r w:rsidR="00977853" w:rsidRPr="0097781D">
        <w:rPr>
          <w:rFonts w:ascii="Times New Roman" w:hAnsi="Times New Roman"/>
          <w:sz w:val="24"/>
          <w:szCs w:val="24"/>
        </w:rPr>
        <w:t>r</w:t>
      </w:r>
      <w:r w:rsidR="00977853">
        <w:rPr>
          <w:rFonts w:ascii="Times New Roman" w:hAnsi="Times New Roman"/>
          <w:sz w:val="24"/>
          <w:szCs w:val="24"/>
        </w:rPr>
        <w:t>oku</w:t>
      </w:r>
      <w:r w:rsidR="00977853" w:rsidRPr="007A3389">
        <w:rPr>
          <w:rFonts w:ascii="Times New Roman" w:hAnsi="Times New Roman"/>
          <w:sz w:val="24"/>
          <w:szCs w:val="24"/>
        </w:rPr>
        <w:t xml:space="preserve"> </w:t>
      </w:r>
      <w:r w:rsidRPr="007A3389">
        <w:rPr>
          <w:rFonts w:ascii="Times New Roman" w:hAnsi="Times New Roman"/>
          <w:sz w:val="24"/>
          <w:szCs w:val="24"/>
        </w:rPr>
        <w:t>- przystąpienie do sporządzenia zmiany miejscowego planu zagospodarowania przestrzennego fragmentu miasta Redy w obszarze jednostki "D", położonej pomiędzy terenami kolejowymi, a granicą administracyjną z gminą Wejherowo, dla obszaru w rejonie ul. Objazdowej w Redzie</w:t>
      </w:r>
      <w:r w:rsidR="00B4542A">
        <w:rPr>
          <w:rFonts w:ascii="Times New Roman" w:hAnsi="Times New Roman"/>
          <w:sz w:val="24"/>
          <w:szCs w:val="24"/>
        </w:rPr>
        <w:t>;</w:t>
      </w:r>
    </w:p>
    <w:p w14:paraId="5DE5C3A2" w14:textId="7DCA20F9" w:rsidR="009A38A3" w:rsidRPr="007A3389" w:rsidRDefault="009A38A3" w:rsidP="009A2830">
      <w:pPr>
        <w:pStyle w:val="Akapitzlist"/>
        <w:numPr>
          <w:ilvl w:val="0"/>
          <w:numId w:val="39"/>
        </w:numPr>
        <w:spacing w:after="0" w:line="360" w:lineRule="auto"/>
        <w:jc w:val="both"/>
        <w:rPr>
          <w:rFonts w:ascii="Times New Roman" w:hAnsi="Times New Roman"/>
          <w:sz w:val="24"/>
          <w:szCs w:val="24"/>
        </w:rPr>
      </w:pPr>
      <w:r w:rsidRPr="007A3389">
        <w:rPr>
          <w:rFonts w:ascii="Times New Roman" w:hAnsi="Times New Roman"/>
          <w:sz w:val="24"/>
          <w:szCs w:val="24"/>
        </w:rPr>
        <w:t>Uchwała nr</w:t>
      </w:r>
      <w:r w:rsidR="007A3389">
        <w:rPr>
          <w:rFonts w:ascii="Times New Roman" w:hAnsi="Times New Roman"/>
          <w:sz w:val="24"/>
          <w:szCs w:val="24"/>
        </w:rPr>
        <w:t xml:space="preserve"> </w:t>
      </w:r>
      <w:r w:rsidRPr="007A3389">
        <w:rPr>
          <w:rFonts w:ascii="Times New Roman" w:hAnsi="Times New Roman"/>
          <w:sz w:val="24"/>
          <w:szCs w:val="24"/>
        </w:rPr>
        <w:t xml:space="preserve">XXVII/285/2020 Rady Miejskiej w Redzie z dnia 17 grudnia 2020 </w:t>
      </w:r>
      <w:bookmarkStart w:id="23" w:name="_Hlk71527476"/>
      <w:r w:rsidR="00977853" w:rsidRPr="0097781D">
        <w:rPr>
          <w:rFonts w:ascii="Times New Roman" w:hAnsi="Times New Roman"/>
          <w:sz w:val="24"/>
          <w:szCs w:val="24"/>
        </w:rPr>
        <w:t>r</w:t>
      </w:r>
      <w:r w:rsidR="00977853">
        <w:rPr>
          <w:rFonts w:ascii="Times New Roman" w:hAnsi="Times New Roman"/>
          <w:sz w:val="24"/>
          <w:szCs w:val="24"/>
        </w:rPr>
        <w:t>oku</w:t>
      </w:r>
      <w:r w:rsidR="00977853" w:rsidRPr="007A3389">
        <w:rPr>
          <w:rFonts w:ascii="Times New Roman" w:hAnsi="Times New Roman"/>
          <w:sz w:val="24"/>
          <w:szCs w:val="24"/>
        </w:rPr>
        <w:t xml:space="preserve"> </w:t>
      </w:r>
      <w:r w:rsidRPr="007A3389">
        <w:rPr>
          <w:rFonts w:ascii="Times New Roman" w:hAnsi="Times New Roman"/>
          <w:sz w:val="24"/>
          <w:szCs w:val="24"/>
        </w:rPr>
        <w:t xml:space="preserve">- przystąpienie do </w:t>
      </w:r>
      <w:bookmarkEnd w:id="23"/>
      <w:r w:rsidRPr="007A3389">
        <w:rPr>
          <w:rFonts w:ascii="Times New Roman" w:hAnsi="Times New Roman"/>
          <w:sz w:val="24"/>
          <w:szCs w:val="24"/>
        </w:rPr>
        <w:t>sporządzenia miejscowego planu zagospodarowania przestrzennego dla obszaru pomiędzy ul. Cechową, Gdańską, Gniewowską i linią kolejową w Redzie.</w:t>
      </w:r>
    </w:p>
    <w:p w14:paraId="626946E0" w14:textId="776ED195" w:rsidR="00A144D6" w:rsidRPr="00A144D6" w:rsidRDefault="00A144D6" w:rsidP="007A3389">
      <w:pPr>
        <w:spacing w:after="0" w:line="360" w:lineRule="auto"/>
        <w:jc w:val="both"/>
        <w:rPr>
          <w:rFonts w:ascii="Times New Roman" w:hAnsi="Times New Roman" w:cs="Times New Roman"/>
          <w:sz w:val="24"/>
          <w:szCs w:val="24"/>
        </w:rPr>
      </w:pPr>
      <w:r w:rsidRPr="00A144D6">
        <w:rPr>
          <w:rFonts w:ascii="Times New Roman" w:hAnsi="Times New Roman" w:cs="Times New Roman"/>
          <w:sz w:val="24"/>
          <w:szCs w:val="24"/>
        </w:rPr>
        <w:t>Kontynuowano także prace nad pozostałymi planami, czyli:</w:t>
      </w:r>
    </w:p>
    <w:p w14:paraId="72870FF2" w14:textId="4A1D783A" w:rsidR="007A3389" w:rsidRPr="0001302F" w:rsidRDefault="00B4542A" w:rsidP="009A2830">
      <w:pPr>
        <w:pStyle w:val="Akapitzlist"/>
        <w:numPr>
          <w:ilvl w:val="0"/>
          <w:numId w:val="38"/>
        </w:numPr>
        <w:spacing w:after="0" w:line="360" w:lineRule="auto"/>
        <w:jc w:val="both"/>
        <w:rPr>
          <w:rFonts w:ascii="Times New Roman" w:hAnsi="Times New Roman"/>
          <w:sz w:val="24"/>
          <w:szCs w:val="24"/>
        </w:rPr>
      </w:pPr>
      <w:r>
        <w:rPr>
          <w:rFonts w:ascii="Times New Roman" w:hAnsi="Times New Roman"/>
          <w:sz w:val="24"/>
          <w:szCs w:val="24"/>
        </w:rPr>
        <w:t>n</w:t>
      </w:r>
      <w:r w:rsidR="007A3389">
        <w:rPr>
          <w:rFonts w:ascii="Times New Roman" w:hAnsi="Times New Roman"/>
          <w:sz w:val="24"/>
          <w:szCs w:val="24"/>
        </w:rPr>
        <w:t xml:space="preserve">ad </w:t>
      </w:r>
      <w:r w:rsidR="007A3389" w:rsidRPr="0001302F">
        <w:rPr>
          <w:rFonts w:ascii="Times New Roman" w:hAnsi="Times New Roman"/>
          <w:sz w:val="24"/>
          <w:szCs w:val="24"/>
        </w:rPr>
        <w:t>miejscow</w:t>
      </w:r>
      <w:r w:rsidR="007A3389">
        <w:rPr>
          <w:rFonts w:ascii="Times New Roman" w:hAnsi="Times New Roman"/>
          <w:sz w:val="24"/>
          <w:szCs w:val="24"/>
        </w:rPr>
        <w:t>ym</w:t>
      </w:r>
      <w:r w:rsidR="007A3389" w:rsidRPr="0001302F">
        <w:rPr>
          <w:rFonts w:ascii="Times New Roman" w:hAnsi="Times New Roman"/>
          <w:sz w:val="24"/>
          <w:szCs w:val="24"/>
        </w:rPr>
        <w:t xml:space="preserve"> plan</w:t>
      </w:r>
      <w:r w:rsidR="007A3389">
        <w:rPr>
          <w:rFonts w:ascii="Times New Roman" w:hAnsi="Times New Roman"/>
          <w:sz w:val="24"/>
          <w:szCs w:val="24"/>
        </w:rPr>
        <w:t>em</w:t>
      </w:r>
      <w:r w:rsidR="007A3389" w:rsidRPr="0001302F">
        <w:rPr>
          <w:rFonts w:ascii="Times New Roman" w:hAnsi="Times New Roman"/>
          <w:sz w:val="24"/>
          <w:szCs w:val="24"/>
        </w:rPr>
        <w:t xml:space="preserve"> zagospodarowania przestrzennego dla obszaru położonego pomiędzy ul. Pucką a Parkiem Miejskim w Redzie</w:t>
      </w:r>
      <w:r w:rsidR="007A3389">
        <w:rPr>
          <w:rFonts w:ascii="Times New Roman" w:hAnsi="Times New Roman"/>
          <w:sz w:val="24"/>
          <w:szCs w:val="24"/>
        </w:rPr>
        <w:t xml:space="preserve">, na podstawie </w:t>
      </w:r>
      <w:r w:rsidR="00977853">
        <w:rPr>
          <w:rFonts w:ascii="Times New Roman" w:hAnsi="Times New Roman"/>
          <w:sz w:val="24"/>
          <w:szCs w:val="24"/>
        </w:rPr>
        <w:t>u</w:t>
      </w:r>
      <w:r w:rsidR="007A3389">
        <w:rPr>
          <w:rFonts w:ascii="Times New Roman" w:hAnsi="Times New Roman"/>
          <w:sz w:val="24"/>
          <w:szCs w:val="24"/>
        </w:rPr>
        <w:t>chwały nr</w:t>
      </w:r>
      <w:r w:rsidR="007A3389" w:rsidRPr="0001302F">
        <w:rPr>
          <w:rFonts w:ascii="Times New Roman" w:hAnsi="Times New Roman"/>
          <w:sz w:val="24"/>
          <w:szCs w:val="24"/>
        </w:rPr>
        <w:t xml:space="preserve"> XII/120/2019</w:t>
      </w:r>
      <w:r>
        <w:rPr>
          <w:rFonts w:ascii="Times New Roman" w:hAnsi="Times New Roman"/>
          <w:sz w:val="24"/>
          <w:szCs w:val="24"/>
        </w:rPr>
        <w:t xml:space="preserve"> </w:t>
      </w:r>
      <w:r w:rsidRPr="007A3389">
        <w:rPr>
          <w:rFonts w:ascii="Times New Roman" w:hAnsi="Times New Roman"/>
          <w:sz w:val="24"/>
          <w:szCs w:val="24"/>
        </w:rPr>
        <w:t>Rady Miejskiej w Redzie</w:t>
      </w:r>
      <w:r>
        <w:rPr>
          <w:rFonts w:ascii="Times New Roman" w:hAnsi="Times New Roman"/>
          <w:sz w:val="24"/>
          <w:szCs w:val="24"/>
        </w:rPr>
        <w:t>;</w:t>
      </w:r>
    </w:p>
    <w:p w14:paraId="427BB445" w14:textId="1F653461" w:rsidR="007A3389" w:rsidRPr="0001302F" w:rsidRDefault="00B4542A" w:rsidP="009A2830">
      <w:pPr>
        <w:pStyle w:val="Akapitzlist"/>
        <w:numPr>
          <w:ilvl w:val="0"/>
          <w:numId w:val="38"/>
        </w:numPr>
        <w:spacing w:after="0" w:line="360" w:lineRule="auto"/>
        <w:jc w:val="both"/>
        <w:rPr>
          <w:rFonts w:ascii="Times New Roman" w:hAnsi="Times New Roman"/>
          <w:sz w:val="24"/>
          <w:szCs w:val="24"/>
        </w:rPr>
      </w:pPr>
      <w:r>
        <w:rPr>
          <w:rFonts w:ascii="Times New Roman" w:hAnsi="Times New Roman"/>
          <w:sz w:val="24"/>
          <w:szCs w:val="24"/>
        </w:rPr>
        <w:t>n</w:t>
      </w:r>
      <w:r w:rsidR="007A3389">
        <w:rPr>
          <w:rFonts w:ascii="Times New Roman" w:hAnsi="Times New Roman"/>
          <w:sz w:val="24"/>
          <w:szCs w:val="24"/>
        </w:rPr>
        <w:t xml:space="preserve">ad </w:t>
      </w:r>
      <w:r w:rsidR="007A3389" w:rsidRPr="0001302F">
        <w:rPr>
          <w:rFonts w:ascii="Times New Roman" w:hAnsi="Times New Roman"/>
          <w:sz w:val="24"/>
          <w:szCs w:val="24"/>
        </w:rPr>
        <w:t>miejscow</w:t>
      </w:r>
      <w:r w:rsidR="007A3389">
        <w:rPr>
          <w:rFonts w:ascii="Times New Roman" w:hAnsi="Times New Roman"/>
          <w:sz w:val="24"/>
          <w:szCs w:val="24"/>
        </w:rPr>
        <w:t>ym</w:t>
      </w:r>
      <w:r w:rsidR="007A3389" w:rsidRPr="0001302F">
        <w:rPr>
          <w:rFonts w:ascii="Times New Roman" w:hAnsi="Times New Roman"/>
          <w:sz w:val="24"/>
          <w:szCs w:val="24"/>
        </w:rPr>
        <w:t xml:space="preserve"> plan</w:t>
      </w:r>
      <w:r w:rsidR="007A3389">
        <w:rPr>
          <w:rFonts w:ascii="Times New Roman" w:hAnsi="Times New Roman"/>
          <w:sz w:val="24"/>
          <w:szCs w:val="24"/>
        </w:rPr>
        <w:t>em</w:t>
      </w:r>
      <w:r w:rsidR="007A3389" w:rsidRPr="0001302F">
        <w:rPr>
          <w:rFonts w:ascii="Times New Roman" w:hAnsi="Times New Roman"/>
          <w:sz w:val="24"/>
          <w:szCs w:val="24"/>
        </w:rPr>
        <w:t xml:space="preserve"> zagospodarowania przestrzennego dla obszaru położonego w rejonie ul. 12 Marca w Redzie</w:t>
      </w:r>
      <w:r w:rsidR="007A3389" w:rsidRPr="00FA0EDF">
        <w:rPr>
          <w:rFonts w:ascii="Times New Roman" w:hAnsi="Times New Roman"/>
          <w:sz w:val="24"/>
          <w:szCs w:val="24"/>
        </w:rPr>
        <w:t xml:space="preserve">, na podstawie uchwały </w:t>
      </w:r>
      <w:r w:rsidR="00977853">
        <w:rPr>
          <w:rFonts w:ascii="Times New Roman" w:hAnsi="Times New Roman"/>
          <w:sz w:val="24"/>
          <w:szCs w:val="24"/>
        </w:rPr>
        <w:br/>
      </w:r>
      <w:r w:rsidR="007A3389" w:rsidRPr="00FA0EDF">
        <w:rPr>
          <w:rFonts w:ascii="Times New Roman" w:hAnsi="Times New Roman"/>
          <w:sz w:val="24"/>
          <w:szCs w:val="24"/>
        </w:rPr>
        <w:t xml:space="preserve">nr </w:t>
      </w:r>
      <w:r w:rsidR="007A3389" w:rsidRPr="0001302F">
        <w:rPr>
          <w:rFonts w:ascii="Times New Roman" w:hAnsi="Times New Roman"/>
          <w:sz w:val="24"/>
          <w:szCs w:val="24"/>
        </w:rPr>
        <w:t>XII/121/2019</w:t>
      </w:r>
      <w:r>
        <w:rPr>
          <w:rFonts w:ascii="Times New Roman" w:hAnsi="Times New Roman"/>
          <w:sz w:val="24"/>
          <w:szCs w:val="24"/>
        </w:rPr>
        <w:t xml:space="preserve"> </w:t>
      </w:r>
      <w:r w:rsidRPr="007A3389">
        <w:rPr>
          <w:rFonts w:ascii="Times New Roman" w:hAnsi="Times New Roman"/>
          <w:sz w:val="24"/>
          <w:szCs w:val="24"/>
        </w:rPr>
        <w:t>Rady Miejskiej w Redzie</w:t>
      </w:r>
      <w:r>
        <w:rPr>
          <w:rFonts w:ascii="Times New Roman" w:hAnsi="Times New Roman"/>
          <w:sz w:val="24"/>
          <w:szCs w:val="24"/>
        </w:rPr>
        <w:t>;</w:t>
      </w:r>
      <w:r w:rsidR="007A3389" w:rsidRPr="0001302F">
        <w:rPr>
          <w:rFonts w:ascii="Times New Roman" w:hAnsi="Times New Roman"/>
          <w:sz w:val="24"/>
          <w:szCs w:val="24"/>
        </w:rPr>
        <w:tab/>
      </w:r>
    </w:p>
    <w:p w14:paraId="1EBF9090" w14:textId="2AF9A532" w:rsidR="007A3389" w:rsidRDefault="00B4542A" w:rsidP="009A2830">
      <w:pPr>
        <w:pStyle w:val="Akapitzlist"/>
        <w:numPr>
          <w:ilvl w:val="0"/>
          <w:numId w:val="38"/>
        </w:numPr>
        <w:spacing w:after="0" w:line="360" w:lineRule="auto"/>
        <w:jc w:val="both"/>
        <w:rPr>
          <w:rFonts w:ascii="Times New Roman" w:hAnsi="Times New Roman"/>
          <w:sz w:val="24"/>
          <w:szCs w:val="24"/>
        </w:rPr>
      </w:pPr>
      <w:r>
        <w:rPr>
          <w:rFonts w:ascii="Times New Roman" w:hAnsi="Times New Roman"/>
          <w:sz w:val="24"/>
          <w:szCs w:val="24"/>
        </w:rPr>
        <w:t>n</w:t>
      </w:r>
      <w:r w:rsidR="007A3389">
        <w:rPr>
          <w:rFonts w:ascii="Times New Roman" w:hAnsi="Times New Roman"/>
          <w:sz w:val="24"/>
          <w:szCs w:val="24"/>
        </w:rPr>
        <w:t xml:space="preserve">ad </w:t>
      </w:r>
      <w:r w:rsidR="007A3389" w:rsidRPr="0001302F">
        <w:rPr>
          <w:rFonts w:ascii="Times New Roman" w:hAnsi="Times New Roman"/>
          <w:sz w:val="24"/>
          <w:szCs w:val="24"/>
        </w:rPr>
        <w:t>miejscow</w:t>
      </w:r>
      <w:r w:rsidR="007A3389">
        <w:rPr>
          <w:rFonts w:ascii="Times New Roman" w:hAnsi="Times New Roman"/>
          <w:sz w:val="24"/>
          <w:szCs w:val="24"/>
        </w:rPr>
        <w:t>ym</w:t>
      </w:r>
      <w:r w:rsidR="007A3389" w:rsidRPr="0001302F">
        <w:rPr>
          <w:rFonts w:ascii="Times New Roman" w:hAnsi="Times New Roman"/>
          <w:sz w:val="24"/>
          <w:szCs w:val="24"/>
        </w:rPr>
        <w:t xml:space="preserve"> plan</w:t>
      </w:r>
      <w:r w:rsidR="007A3389">
        <w:rPr>
          <w:rFonts w:ascii="Times New Roman" w:hAnsi="Times New Roman"/>
          <w:sz w:val="24"/>
          <w:szCs w:val="24"/>
        </w:rPr>
        <w:t>em</w:t>
      </w:r>
      <w:r w:rsidR="007A3389" w:rsidRPr="0001302F">
        <w:rPr>
          <w:rFonts w:ascii="Times New Roman" w:hAnsi="Times New Roman"/>
          <w:sz w:val="24"/>
          <w:szCs w:val="24"/>
        </w:rPr>
        <w:t xml:space="preserve"> zagospodarowania przestrzennego dla obszaru położonego w rejonie ul. Harcerskiej, Długiej i Alei Lipowej w Redzie</w:t>
      </w:r>
      <w:r w:rsidR="007A3389" w:rsidRPr="00FA0EDF">
        <w:rPr>
          <w:rFonts w:ascii="Times New Roman" w:hAnsi="Times New Roman"/>
          <w:sz w:val="24"/>
          <w:szCs w:val="24"/>
        </w:rPr>
        <w:t xml:space="preserve">, na podstawie uchwały nr </w:t>
      </w:r>
      <w:r w:rsidR="007A3389" w:rsidRPr="0001302F">
        <w:rPr>
          <w:rFonts w:ascii="Times New Roman" w:hAnsi="Times New Roman"/>
          <w:sz w:val="24"/>
          <w:szCs w:val="24"/>
        </w:rPr>
        <w:t>XII/122/2019</w:t>
      </w:r>
      <w:r>
        <w:rPr>
          <w:rFonts w:ascii="Times New Roman" w:hAnsi="Times New Roman"/>
          <w:sz w:val="24"/>
          <w:szCs w:val="24"/>
        </w:rPr>
        <w:t xml:space="preserve"> </w:t>
      </w:r>
      <w:r w:rsidRPr="007A3389">
        <w:rPr>
          <w:rFonts w:ascii="Times New Roman" w:hAnsi="Times New Roman"/>
          <w:sz w:val="24"/>
          <w:szCs w:val="24"/>
        </w:rPr>
        <w:t>Rady Miejskiej w Redzie</w:t>
      </w:r>
      <w:r>
        <w:rPr>
          <w:rFonts w:ascii="Times New Roman" w:hAnsi="Times New Roman"/>
          <w:sz w:val="24"/>
          <w:szCs w:val="24"/>
        </w:rPr>
        <w:t>;</w:t>
      </w:r>
    </w:p>
    <w:p w14:paraId="3619A174" w14:textId="1A0D4E50" w:rsidR="007A3389" w:rsidRDefault="00B4542A" w:rsidP="009A2830">
      <w:pPr>
        <w:pStyle w:val="Akapitzlist"/>
        <w:numPr>
          <w:ilvl w:val="0"/>
          <w:numId w:val="38"/>
        </w:numPr>
        <w:spacing w:after="0" w:line="360" w:lineRule="auto"/>
        <w:jc w:val="both"/>
        <w:rPr>
          <w:rFonts w:ascii="Times New Roman" w:hAnsi="Times New Roman"/>
          <w:sz w:val="24"/>
          <w:szCs w:val="24"/>
        </w:rPr>
      </w:pPr>
      <w:r>
        <w:rPr>
          <w:rFonts w:ascii="Times New Roman" w:hAnsi="Times New Roman"/>
          <w:sz w:val="24"/>
          <w:szCs w:val="24"/>
        </w:rPr>
        <w:t>n</w:t>
      </w:r>
      <w:r w:rsidR="007A3389">
        <w:rPr>
          <w:rFonts w:ascii="Times New Roman" w:hAnsi="Times New Roman"/>
          <w:sz w:val="24"/>
          <w:szCs w:val="24"/>
        </w:rPr>
        <w:t xml:space="preserve">ad </w:t>
      </w:r>
      <w:r w:rsidR="007A3389" w:rsidRPr="0001302F">
        <w:rPr>
          <w:rFonts w:ascii="Times New Roman" w:hAnsi="Times New Roman"/>
          <w:sz w:val="24"/>
          <w:szCs w:val="24"/>
        </w:rPr>
        <w:t>miejscow</w:t>
      </w:r>
      <w:r w:rsidR="007A3389">
        <w:rPr>
          <w:rFonts w:ascii="Times New Roman" w:hAnsi="Times New Roman"/>
          <w:sz w:val="24"/>
          <w:szCs w:val="24"/>
        </w:rPr>
        <w:t>ym</w:t>
      </w:r>
      <w:r w:rsidR="007A3389" w:rsidRPr="0001302F">
        <w:rPr>
          <w:rFonts w:ascii="Times New Roman" w:hAnsi="Times New Roman"/>
          <w:sz w:val="24"/>
          <w:szCs w:val="24"/>
        </w:rPr>
        <w:t xml:space="preserve"> plan</w:t>
      </w:r>
      <w:r w:rsidR="007A3389">
        <w:rPr>
          <w:rFonts w:ascii="Times New Roman" w:hAnsi="Times New Roman"/>
          <w:sz w:val="24"/>
          <w:szCs w:val="24"/>
        </w:rPr>
        <w:t>em</w:t>
      </w:r>
      <w:r w:rsidR="007A3389" w:rsidRPr="0001302F">
        <w:rPr>
          <w:rFonts w:ascii="Times New Roman" w:hAnsi="Times New Roman"/>
          <w:sz w:val="24"/>
          <w:szCs w:val="24"/>
        </w:rPr>
        <w:t xml:space="preserve"> </w:t>
      </w:r>
      <w:r w:rsidR="007A3389" w:rsidRPr="00FA0EDF">
        <w:rPr>
          <w:rFonts w:ascii="Times New Roman" w:hAnsi="Times New Roman"/>
          <w:sz w:val="24"/>
          <w:szCs w:val="24"/>
        </w:rPr>
        <w:t xml:space="preserve">zagospodarowania przestrzennego południowej części dzielnicy </w:t>
      </w:r>
      <w:proofErr w:type="spellStart"/>
      <w:r w:rsidR="007A3389" w:rsidRPr="00FA0EDF">
        <w:rPr>
          <w:rFonts w:ascii="Times New Roman" w:hAnsi="Times New Roman"/>
          <w:sz w:val="24"/>
          <w:szCs w:val="24"/>
        </w:rPr>
        <w:t>Pieleszewo</w:t>
      </w:r>
      <w:proofErr w:type="spellEnd"/>
      <w:r w:rsidR="007A3389" w:rsidRPr="00FA0EDF">
        <w:rPr>
          <w:rFonts w:ascii="Times New Roman" w:hAnsi="Times New Roman"/>
          <w:sz w:val="24"/>
          <w:szCs w:val="24"/>
        </w:rPr>
        <w:t xml:space="preserve"> w Redzie, na podstawie uchwały nr XLI/429/2018</w:t>
      </w:r>
      <w:r>
        <w:rPr>
          <w:rFonts w:ascii="Times New Roman" w:hAnsi="Times New Roman"/>
          <w:sz w:val="24"/>
          <w:szCs w:val="24"/>
        </w:rPr>
        <w:t xml:space="preserve"> </w:t>
      </w:r>
      <w:r w:rsidRPr="007A3389">
        <w:rPr>
          <w:rFonts w:ascii="Times New Roman" w:hAnsi="Times New Roman"/>
          <w:sz w:val="24"/>
          <w:szCs w:val="24"/>
        </w:rPr>
        <w:t>Rady Miejskiej w Redzie</w:t>
      </w:r>
      <w:r>
        <w:rPr>
          <w:rFonts w:ascii="Times New Roman" w:hAnsi="Times New Roman"/>
          <w:sz w:val="24"/>
          <w:szCs w:val="24"/>
        </w:rPr>
        <w:t>;</w:t>
      </w:r>
      <w:r w:rsidR="007A3389" w:rsidRPr="00FA0EDF">
        <w:rPr>
          <w:rFonts w:ascii="Times New Roman" w:hAnsi="Times New Roman"/>
          <w:sz w:val="24"/>
          <w:szCs w:val="24"/>
        </w:rPr>
        <w:tab/>
      </w:r>
    </w:p>
    <w:p w14:paraId="1053C160" w14:textId="15C6135E" w:rsidR="007A3389" w:rsidRPr="00FA0EDF" w:rsidRDefault="00B4542A" w:rsidP="009A2830">
      <w:pPr>
        <w:pStyle w:val="Akapitzlist"/>
        <w:numPr>
          <w:ilvl w:val="0"/>
          <w:numId w:val="38"/>
        </w:numPr>
        <w:spacing w:after="0" w:line="360" w:lineRule="auto"/>
        <w:jc w:val="both"/>
        <w:rPr>
          <w:rFonts w:ascii="Times New Roman" w:hAnsi="Times New Roman"/>
          <w:sz w:val="24"/>
          <w:szCs w:val="24"/>
        </w:rPr>
      </w:pPr>
      <w:r>
        <w:rPr>
          <w:rFonts w:ascii="Times New Roman" w:hAnsi="Times New Roman"/>
          <w:sz w:val="24"/>
          <w:szCs w:val="24"/>
        </w:rPr>
        <w:t>n</w:t>
      </w:r>
      <w:r w:rsidR="007A3389">
        <w:rPr>
          <w:rFonts w:ascii="Times New Roman" w:hAnsi="Times New Roman"/>
          <w:sz w:val="24"/>
          <w:szCs w:val="24"/>
        </w:rPr>
        <w:t xml:space="preserve">ad </w:t>
      </w:r>
      <w:r w:rsidR="007A3389" w:rsidRPr="0001302F">
        <w:rPr>
          <w:rFonts w:ascii="Times New Roman" w:hAnsi="Times New Roman"/>
          <w:sz w:val="24"/>
          <w:szCs w:val="24"/>
        </w:rPr>
        <w:t>miejscow</w:t>
      </w:r>
      <w:r w:rsidR="007A3389">
        <w:rPr>
          <w:rFonts w:ascii="Times New Roman" w:hAnsi="Times New Roman"/>
          <w:sz w:val="24"/>
          <w:szCs w:val="24"/>
        </w:rPr>
        <w:t>ym</w:t>
      </w:r>
      <w:r w:rsidR="007A3389" w:rsidRPr="0001302F">
        <w:rPr>
          <w:rFonts w:ascii="Times New Roman" w:hAnsi="Times New Roman"/>
          <w:sz w:val="24"/>
          <w:szCs w:val="24"/>
        </w:rPr>
        <w:t xml:space="preserve"> plan</w:t>
      </w:r>
      <w:r w:rsidR="007A3389">
        <w:rPr>
          <w:rFonts w:ascii="Times New Roman" w:hAnsi="Times New Roman"/>
          <w:sz w:val="24"/>
          <w:szCs w:val="24"/>
        </w:rPr>
        <w:t>em</w:t>
      </w:r>
      <w:r w:rsidR="007A3389" w:rsidRPr="0001302F">
        <w:rPr>
          <w:rFonts w:ascii="Times New Roman" w:hAnsi="Times New Roman"/>
          <w:sz w:val="24"/>
          <w:szCs w:val="24"/>
        </w:rPr>
        <w:t xml:space="preserve"> </w:t>
      </w:r>
      <w:r w:rsidR="007A3389" w:rsidRPr="00FA0EDF">
        <w:rPr>
          <w:rFonts w:ascii="Times New Roman" w:hAnsi="Times New Roman"/>
          <w:sz w:val="24"/>
          <w:szCs w:val="24"/>
        </w:rPr>
        <w:t>zagospodarowania przestrzennego w rejonie ul. Polnej w Redzie</w:t>
      </w:r>
      <w:r w:rsidR="007A3389" w:rsidRPr="003F38AB">
        <w:rPr>
          <w:rFonts w:ascii="Times New Roman" w:hAnsi="Times New Roman"/>
          <w:sz w:val="24"/>
          <w:szCs w:val="24"/>
        </w:rPr>
        <w:t xml:space="preserve">, na podstawie uchwały nr </w:t>
      </w:r>
      <w:r w:rsidR="007A3389" w:rsidRPr="00FA0EDF">
        <w:rPr>
          <w:rFonts w:ascii="Times New Roman" w:hAnsi="Times New Roman"/>
          <w:sz w:val="24"/>
          <w:szCs w:val="24"/>
        </w:rPr>
        <w:t>XLIII/464/2018</w:t>
      </w:r>
      <w:r w:rsidRPr="00B4542A">
        <w:rPr>
          <w:rFonts w:ascii="Times New Roman" w:hAnsi="Times New Roman"/>
          <w:sz w:val="24"/>
          <w:szCs w:val="24"/>
        </w:rPr>
        <w:t xml:space="preserve"> </w:t>
      </w:r>
      <w:r w:rsidRPr="007A3389">
        <w:rPr>
          <w:rFonts w:ascii="Times New Roman" w:hAnsi="Times New Roman"/>
          <w:sz w:val="24"/>
          <w:szCs w:val="24"/>
        </w:rPr>
        <w:t>Rady Miejskiej w Redzie</w:t>
      </w:r>
      <w:r>
        <w:rPr>
          <w:rFonts w:ascii="Times New Roman" w:hAnsi="Times New Roman"/>
          <w:sz w:val="24"/>
          <w:szCs w:val="24"/>
        </w:rPr>
        <w:t>;</w:t>
      </w:r>
    </w:p>
    <w:p w14:paraId="782E385E" w14:textId="72BFB393" w:rsidR="007A3389" w:rsidRPr="0001302F" w:rsidRDefault="00B4542A" w:rsidP="009A2830">
      <w:pPr>
        <w:pStyle w:val="Akapitzlist"/>
        <w:numPr>
          <w:ilvl w:val="0"/>
          <w:numId w:val="38"/>
        </w:numPr>
        <w:spacing w:after="0" w:line="360" w:lineRule="auto"/>
        <w:jc w:val="both"/>
        <w:rPr>
          <w:rFonts w:ascii="Times New Roman" w:hAnsi="Times New Roman"/>
          <w:sz w:val="24"/>
          <w:szCs w:val="24"/>
        </w:rPr>
      </w:pPr>
      <w:r>
        <w:rPr>
          <w:rFonts w:ascii="Times New Roman" w:hAnsi="Times New Roman"/>
          <w:sz w:val="24"/>
          <w:szCs w:val="24"/>
        </w:rPr>
        <w:t>n</w:t>
      </w:r>
      <w:r w:rsidR="007A3389">
        <w:rPr>
          <w:rFonts w:ascii="Times New Roman" w:hAnsi="Times New Roman"/>
          <w:sz w:val="24"/>
          <w:szCs w:val="24"/>
        </w:rPr>
        <w:t xml:space="preserve">ad </w:t>
      </w:r>
      <w:r w:rsidR="007A3389" w:rsidRPr="0001302F">
        <w:rPr>
          <w:rFonts w:ascii="Times New Roman" w:hAnsi="Times New Roman"/>
          <w:sz w:val="24"/>
          <w:szCs w:val="24"/>
        </w:rPr>
        <w:t>miejscow</w:t>
      </w:r>
      <w:r w:rsidR="007A3389">
        <w:rPr>
          <w:rFonts w:ascii="Times New Roman" w:hAnsi="Times New Roman"/>
          <w:sz w:val="24"/>
          <w:szCs w:val="24"/>
        </w:rPr>
        <w:t>ym</w:t>
      </w:r>
      <w:r w:rsidR="007A3389" w:rsidRPr="0001302F">
        <w:rPr>
          <w:rFonts w:ascii="Times New Roman" w:hAnsi="Times New Roman"/>
          <w:sz w:val="24"/>
          <w:szCs w:val="24"/>
        </w:rPr>
        <w:t xml:space="preserve"> plan</w:t>
      </w:r>
      <w:r w:rsidR="007A3389">
        <w:rPr>
          <w:rFonts w:ascii="Times New Roman" w:hAnsi="Times New Roman"/>
          <w:sz w:val="24"/>
          <w:szCs w:val="24"/>
        </w:rPr>
        <w:t>em</w:t>
      </w:r>
      <w:r w:rsidR="007A3389" w:rsidRPr="0001302F">
        <w:rPr>
          <w:rFonts w:ascii="Times New Roman" w:hAnsi="Times New Roman"/>
          <w:sz w:val="24"/>
          <w:szCs w:val="24"/>
        </w:rPr>
        <w:t xml:space="preserve"> zagospodarowania przestrzennego w rejonie ul. Kazimierskiej w Redzie</w:t>
      </w:r>
      <w:r w:rsidR="007A3389" w:rsidRPr="003F38AB">
        <w:rPr>
          <w:rFonts w:ascii="Times New Roman" w:hAnsi="Times New Roman"/>
          <w:sz w:val="24"/>
          <w:szCs w:val="24"/>
        </w:rPr>
        <w:t xml:space="preserve">, </w:t>
      </w:r>
      <w:bookmarkStart w:id="24" w:name="_Hlk71527703"/>
      <w:r w:rsidR="007A3389" w:rsidRPr="003F38AB">
        <w:rPr>
          <w:rFonts w:ascii="Times New Roman" w:hAnsi="Times New Roman"/>
          <w:sz w:val="24"/>
          <w:szCs w:val="24"/>
        </w:rPr>
        <w:t>na podstawie uchwały nr</w:t>
      </w:r>
      <w:r w:rsidR="007A3389">
        <w:rPr>
          <w:rFonts w:ascii="Times New Roman" w:hAnsi="Times New Roman"/>
          <w:sz w:val="24"/>
          <w:szCs w:val="24"/>
        </w:rPr>
        <w:t xml:space="preserve"> </w:t>
      </w:r>
      <w:bookmarkEnd w:id="24"/>
      <w:r w:rsidR="007A3389" w:rsidRPr="003F38AB">
        <w:rPr>
          <w:rFonts w:ascii="Times New Roman" w:hAnsi="Times New Roman"/>
          <w:sz w:val="24"/>
          <w:szCs w:val="24"/>
        </w:rPr>
        <w:t>XLVI/481/2018</w:t>
      </w:r>
      <w:r w:rsidRPr="00B4542A">
        <w:rPr>
          <w:rFonts w:ascii="Times New Roman" w:hAnsi="Times New Roman"/>
          <w:sz w:val="24"/>
          <w:szCs w:val="24"/>
        </w:rPr>
        <w:t xml:space="preserve"> </w:t>
      </w:r>
      <w:r w:rsidRPr="007A3389">
        <w:rPr>
          <w:rFonts w:ascii="Times New Roman" w:hAnsi="Times New Roman"/>
          <w:sz w:val="24"/>
          <w:szCs w:val="24"/>
        </w:rPr>
        <w:t>Rady Miejskiej w Redzie</w:t>
      </w:r>
      <w:r>
        <w:rPr>
          <w:rFonts w:ascii="Times New Roman" w:hAnsi="Times New Roman"/>
          <w:sz w:val="24"/>
          <w:szCs w:val="24"/>
        </w:rPr>
        <w:t>;</w:t>
      </w:r>
    </w:p>
    <w:p w14:paraId="20356CB4" w14:textId="542AFDBB" w:rsidR="007A3389" w:rsidRDefault="00B4542A" w:rsidP="009A2830">
      <w:pPr>
        <w:pStyle w:val="Akapitzlist"/>
        <w:numPr>
          <w:ilvl w:val="0"/>
          <w:numId w:val="38"/>
        </w:numPr>
        <w:spacing w:after="0" w:line="360" w:lineRule="auto"/>
        <w:jc w:val="both"/>
        <w:rPr>
          <w:rFonts w:ascii="Times New Roman" w:hAnsi="Times New Roman"/>
          <w:sz w:val="24"/>
          <w:szCs w:val="24"/>
        </w:rPr>
      </w:pPr>
      <w:r>
        <w:rPr>
          <w:rFonts w:ascii="Times New Roman" w:hAnsi="Times New Roman"/>
          <w:sz w:val="24"/>
          <w:szCs w:val="24"/>
        </w:rPr>
        <w:t>n</w:t>
      </w:r>
      <w:r w:rsidR="007A3389">
        <w:rPr>
          <w:rFonts w:ascii="Times New Roman" w:hAnsi="Times New Roman"/>
          <w:sz w:val="24"/>
          <w:szCs w:val="24"/>
        </w:rPr>
        <w:t xml:space="preserve">ad </w:t>
      </w:r>
      <w:r w:rsidR="007A3389" w:rsidRPr="0001302F">
        <w:rPr>
          <w:rFonts w:ascii="Times New Roman" w:hAnsi="Times New Roman"/>
          <w:sz w:val="24"/>
          <w:szCs w:val="24"/>
        </w:rPr>
        <w:t>miejscow</w:t>
      </w:r>
      <w:r w:rsidR="007A3389">
        <w:rPr>
          <w:rFonts w:ascii="Times New Roman" w:hAnsi="Times New Roman"/>
          <w:sz w:val="24"/>
          <w:szCs w:val="24"/>
        </w:rPr>
        <w:t>ym</w:t>
      </w:r>
      <w:r w:rsidR="007A3389" w:rsidRPr="0001302F">
        <w:rPr>
          <w:rFonts w:ascii="Times New Roman" w:hAnsi="Times New Roman"/>
          <w:sz w:val="24"/>
          <w:szCs w:val="24"/>
        </w:rPr>
        <w:t xml:space="preserve"> plan</w:t>
      </w:r>
      <w:r w:rsidR="007A3389">
        <w:rPr>
          <w:rFonts w:ascii="Times New Roman" w:hAnsi="Times New Roman"/>
          <w:sz w:val="24"/>
          <w:szCs w:val="24"/>
        </w:rPr>
        <w:t>em</w:t>
      </w:r>
      <w:r w:rsidR="007A3389" w:rsidRPr="0001302F">
        <w:rPr>
          <w:rFonts w:ascii="Times New Roman" w:hAnsi="Times New Roman"/>
          <w:sz w:val="24"/>
          <w:szCs w:val="24"/>
        </w:rPr>
        <w:t xml:space="preserve"> zagospodarowania przestrzennego u zbiegu ulic Puckiej i Spółdzielczej w Redzie</w:t>
      </w:r>
      <w:r w:rsidR="007A3389">
        <w:rPr>
          <w:rFonts w:ascii="Times New Roman" w:hAnsi="Times New Roman"/>
          <w:sz w:val="24"/>
          <w:szCs w:val="24"/>
        </w:rPr>
        <w:t>,</w:t>
      </w:r>
      <w:r w:rsidR="007A3389" w:rsidRPr="003F38AB">
        <w:t xml:space="preserve"> </w:t>
      </w:r>
      <w:r w:rsidR="007A3389" w:rsidRPr="003F38AB">
        <w:rPr>
          <w:rFonts w:ascii="Times New Roman" w:hAnsi="Times New Roman"/>
          <w:sz w:val="24"/>
          <w:szCs w:val="24"/>
        </w:rPr>
        <w:t xml:space="preserve">na podstawie uchwały nr </w:t>
      </w:r>
      <w:r w:rsidR="007A3389" w:rsidRPr="0001302F">
        <w:rPr>
          <w:rFonts w:ascii="Times New Roman" w:hAnsi="Times New Roman"/>
          <w:sz w:val="24"/>
          <w:szCs w:val="24"/>
        </w:rPr>
        <w:t>XLVI/485/2018</w:t>
      </w:r>
      <w:r w:rsidRPr="00B4542A">
        <w:rPr>
          <w:rFonts w:ascii="Times New Roman" w:hAnsi="Times New Roman"/>
          <w:sz w:val="24"/>
          <w:szCs w:val="24"/>
        </w:rPr>
        <w:t xml:space="preserve"> </w:t>
      </w:r>
      <w:r w:rsidRPr="007A3389">
        <w:rPr>
          <w:rFonts w:ascii="Times New Roman" w:hAnsi="Times New Roman"/>
          <w:sz w:val="24"/>
          <w:szCs w:val="24"/>
        </w:rPr>
        <w:t>Rady Miejskiej w Redzie</w:t>
      </w:r>
      <w:r>
        <w:rPr>
          <w:rFonts w:ascii="Times New Roman" w:hAnsi="Times New Roman"/>
          <w:sz w:val="24"/>
          <w:szCs w:val="24"/>
        </w:rPr>
        <w:t>;</w:t>
      </w:r>
    </w:p>
    <w:p w14:paraId="219905AC" w14:textId="208FFB21" w:rsidR="009B3E2B" w:rsidRDefault="00B4542A" w:rsidP="009A2830">
      <w:pPr>
        <w:pStyle w:val="Akapitzlist"/>
        <w:numPr>
          <w:ilvl w:val="0"/>
          <w:numId w:val="38"/>
        </w:numPr>
        <w:spacing w:after="0" w:line="360" w:lineRule="auto"/>
        <w:jc w:val="both"/>
        <w:rPr>
          <w:rFonts w:ascii="Times New Roman" w:hAnsi="Times New Roman"/>
          <w:sz w:val="24"/>
          <w:szCs w:val="24"/>
        </w:rPr>
      </w:pPr>
      <w:r>
        <w:rPr>
          <w:rFonts w:ascii="Times New Roman" w:hAnsi="Times New Roman"/>
          <w:sz w:val="24"/>
          <w:szCs w:val="24"/>
        </w:rPr>
        <w:t>n</w:t>
      </w:r>
      <w:r w:rsidR="007A3389">
        <w:rPr>
          <w:rFonts w:ascii="Times New Roman" w:hAnsi="Times New Roman"/>
          <w:sz w:val="24"/>
          <w:szCs w:val="24"/>
        </w:rPr>
        <w:t xml:space="preserve">ad </w:t>
      </w:r>
      <w:r w:rsidR="007A3389" w:rsidRPr="0001302F">
        <w:rPr>
          <w:rFonts w:ascii="Times New Roman" w:hAnsi="Times New Roman"/>
          <w:sz w:val="24"/>
          <w:szCs w:val="24"/>
        </w:rPr>
        <w:t>zmian</w:t>
      </w:r>
      <w:r w:rsidR="007A3389">
        <w:rPr>
          <w:rFonts w:ascii="Times New Roman" w:hAnsi="Times New Roman"/>
          <w:sz w:val="24"/>
          <w:szCs w:val="24"/>
        </w:rPr>
        <w:t>ą</w:t>
      </w:r>
      <w:r w:rsidR="007A3389" w:rsidRPr="0001302F">
        <w:rPr>
          <w:rFonts w:ascii="Times New Roman" w:hAnsi="Times New Roman"/>
          <w:sz w:val="24"/>
          <w:szCs w:val="24"/>
        </w:rPr>
        <w:t xml:space="preserve"> miejscowego planu zagospodarowania przestrzennego fragmentu miasta </w:t>
      </w:r>
      <w:r w:rsidR="007A3389">
        <w:rPr>
          <w:rFonts w:ascii="Times New Roman" w:hAnsi="Times New Roman"/>
          <w:sz w:val="24"/>
          <w:szCs w:val="24"/>
        </w:rPr>
        <w:t>R</w:t>
      </w:r>
      <w:r w:rsidR="007A3389" w:rsidRPr="0001302F">
        <w:rPr>
          <w:rFonts w:ascii="Times New Roman" w:hAnsi="Times New Roman"/>
          <w:sz w:val="24"/>
          <w:szCs w:val="24"/>
        </w:rPr>
        <w:t xml:space="preserve">edy w obszarze jednostki "D", położonej pomiędzy terenami kolejowymi, a granicą administracyjną z gminą Wejherowo, dla obszaru w rejonie </w:t>
      </w:r>
      <w:r w:rsidR="00977853">
        <w:rPr>
          <w:rFonts w:ascii="Times New Roman" w:hAnsi="Times New Roman"/>
          <w:sz w:val="24"/>
          <w:szCs w:val="24"/>
        </w:rPr>
        <w:br/>
      </w:r>
      <w:r w:rsidR="007A3389" w:rsidRPr="0001302F">
        <w:rPr>
          <w:rFonts w:ascii="Times New Roman" w:hAnsi="Times New Roman"/>
          <w:sz w:val="24"/>
          <w:szCs w:val="24"/>
        </w:rPr>
        <w:t>ul. Objazdowej w Redzie</w:t>
      </w:r>
      <w:r w:rsidR="007A3389">
        <w:rPr>
          <w:rFonts w:ascii="Times New Roman" w:hAnsi="Times New Roman"/>
          <w:sz w:val="24"/>
          <w:szCs w:val="24"/>
        </w:rPr>
        <w:t>,</w:t>
      </w:r>
      <w:r w:rsidR="007A3389" w:rsidRPr="003F38AB">
        <w:t xml:space="preserve"> </w:t>
      </w:r>
      <w:r w:rsidR="007A3389" w:rsidRPr="003F38AB">
        <w:rPr>
          <w:rFonts w:ascii="Times New Roman" w:hAnsi="Times New Roman"/>
          <w:sz w:val="24"/>
          <w:szCs w:val="24"/>
        </w:rPr>
        <w:t xml:space="preserve">na podstawie uchwały nr </w:t>
      </w:r>
      <w:r w:rsidR="007A3389" w:rsidRPr="0001302F">
        <w:rPr>
          <w:rFonts w:ascii="Times New Roman" w:hAnsi="Times New Roman"/>
          <w:sz w:val="24"/>
          <w:szCs w:val="24"/>
        </w:rPr>
        <w:t>XVIII/186/2020</w:t>
      </w:r>
      <w:r w:rsidRPr="00B4542A">
        <w:rPr>
          <w:rFonts w:ascii="Times New Roman" w:hAnsi="Times New Roman"/>
          <w:sz w:val="24"/>
          <w:szCs w:val="24"/>
        </w:rPr>
        <w:t xml:space="preserve"> </w:t>
      </w:r>
      <w:r w:rsidRPr="007A3389">
        <w:rPr>
          <w:rFonts w:ascii="Times New Roman" w:hAnsi="Times New Roman"/>
          <w:sz w:val="24"/>
          <w:szCs w:val="24"/>
        </w:rPr>
        <w:t>Rady Miejskiej w Redzie</w:t>
      </w:r>
      <w:r>
        <w:rPr>
          <w:rFonts w:ascii="Times New Roman" w:hAnsi="Times New Roman"/>
          <w:sz w:val="24"/>
          <w:szCs w:val="24"/>
        </w:rPr>
        <w:t>;</w:t>
      </w:r>
    </w:p>
    <w:p w14:paraId="3502052A" w14:textId="330737E4" w:rsidR="00775263" w:rsidRDefault="00B4542A" w:rsidP="00DC2AD6">
      <w:pPr>
        <w:pStyle w:val="Akapitzlist"/>
        <w:numPr>
          <w:ilvl w:val="0"/>
          <w:numId w:val="38"/>
        </w:numPr>
        <w:spacing w:after="0" w:line="360" w:lineRule="auto"/>
        <w:jc w:val="both"/>
        <w:rPr>
          <w:rFonts w:ascii="Times New Roman" w:hAnsi="Times New Roman"/>
          <w:sz w:val="24"/>
          <w:szCs w:val="24"/>
        </w:rPr>
      </w:pPr>
      <w:r>
        <w:rPr>
          <w:rFonts w:ascii="Times New Roman" w:hAnsi="Times New Roman"/>
          <w:sz w:val="24"/>
          <w:szCs w:val="24"/>
        </w:rPr>
        <w:t>d</w:t>
      </w:r>
      <w:r w:rsidR="009B3E2B" w:rsidRPr="009B3E2B">
        <w:rPr>
          <w:rFonts w:ascii="Times New Roman" w:hAnsi="Times New Roman"/>
          <w:sz w:val="24"/>
          <w:szCs w:val="24"/>
        </w:rPr>
        <w:t xml:space="preserve">o projektu miejscowego planu zagospodarowania przestrzennego południowo-wschodniej części jednostki „C”, na wschód od ulicy Obwodowej w Redzie, sporządzanego na podstawie </w:t>
      </w:r>
      <w:r w:rsidR="009B3E2B">
        <w:rPr>
          <w:rFonts w:ascii="Times New Roman" w:hAnsi="Times New Roman"/>
          <w:sz w:val="24"/>
          <w:szCs w:val="24"/>
        </w:rPr>
        <w:t>u</w:t>
      </w:r>
      <w:r w:rsidR="009B3E2B" w:rsidRPr="009B3E2B">
        <w:rPr>
          <w:rFonts w:ascii="Times New Roman" w:hAnsi="Times New Roman"/>
          <w:sz w:val="24"/>
          <w:szCs w:val="24"/>
        </w:rPr>
        <w:t>chwał</w:t>
      </w:r>
      <w:r w:rsidR="009B3E2B">
        <w:rPr>
          <w:rFonts w:ascii="Times New Roman" w:hAnsi="Times New Roman"/>
          <w:sz w:val="24"/>
          <w:szCs w:val="24"/>
        </w:rPr>
        <w:t xml:space="preserve">y nr </w:t>
      </w:r>
      <w:r w:rsidR="009B3E2B" w:rsidRPr="009B3E2B">
        <w:rPr>
          <w:rFonts w:ascii="Times New Roman" w:hAnsi="Times New Roman"/>
          <w:sz w:val="24"/>
          <w:szCs w:val="24"/>
        </w:rPr>
        <w:t>XXXVI/369/2017</w:t>
      </w:r>
      <w:r w:rsidR="009B3E2B">
        <w:rPr>
          <w:rFonts w:ascii="Times New Roman" w:hAnsi="Times New Roman"/>
          <w:sz w:val="24"/>
          <w:szCs w:val="24"/>
        </w:rPr>
        <w:t>, zlecono opracowanie Analizy ruchu drogowego i koncepcji układu komunikacyjnego.</w:t>
      </w:r>
    </w:p>
    <w:p w14:paraId="4E7FA098" w14:textId="77777777" w:rsidR="000D5146" w:rsidRPr="009B3E2B" w:rsidRDefault="000D5146" w:rsidP="000D5146">
      <w:pPr>
        <w:pStyle w:val="Akapitzlist"/>
        <w:spacing w:after="0" w:line="360" w:lineRule="auto"/>
        <w:ind w:left="1429"/>
        <w:jc w:val="both"/>
        <w:rPr>
          <w:rFonts w:ascii="Times New Roman" w:hAnsi="Times New Roman"/>
          <w:sz w:val="24"/>
          <w:szCs w:val="24"/>
        </w:rPr>
      </w:pPr>
    </w:p>
    <w:p w14:paraId="7F7736D6" w14:textId="70D6FB86" w:rsidR="00C06807" w:rsidRPr="00C06807" w:rsidRDefault="006C5328" w:rsidP="00775263">
      <w:pPr>
        <w:spacing w:after="0" w:line="360" w:lineRule="auto"/>
        <w:ind w:firstLine="709"/>
        <w:jc w:val="both"/>
        <w:rPr>
          <w:rFonts w:ascii="Times New Roman" w:hAnsi="Times New Roman" w:cs="Times New Roman"/>
          <w:sz w:val="24"/>
          <w:szCs w:val="24"/>
        </w:rPr>
      </w:pPr>
      <w:r w:rsidRPr="006912C7">
        <w:rPr>
          <w:rFonts w:ascii="Times New Roman" w:hAnsi="Times New Roman" w:cs="Times New Roman"/>
          <w:sz w:val="24"/>
          <w:szCs w:val="24"/>
        </w:rPr>
        <w:lastRenderedPageBreak/>
        <w:t xml:space="preserve">W ramach procedur planistycznych, związanych ze sporządzaniem planów miejscowych, zorganizowano </w:t>
      </w:r>
      <w:r w:rsidR="007A3389">
        <w:rPr>
          <w:rFonts w:ascii="Times New Roman" w:hAnsi="Times New Roman" w:cs="Times New Roman"/>
          <w:sz w:val="24"/>
          <w:szCs w:val="24"/>
        </w:rPr>
        <w:t>pięć</w:t>
      </w:r>
      <w:r w:rsidRPr="006912C7">
        <w:rPr>
          <w:rFonts w:ascii="Times New Roman" w:hAnsi="Times New Roman" w:cs="Times New Roman"/>
          <w:sz w:val="24"/>
          <w:szCs w:val="24"/>
        </w:rPr>
        <w:t xml:space="preserve"> spotka</w:t>
      </w:r>
      <w:r w:rsidR="007A3389">
        <w:rPr>
          <w:rFonts w:ascii="Times New Roman" w:hAnsi="Times New Roman" w:cs="Times New Roman"/>
          <w:sz w:val="24"/>
          <w:szCs w:val="24"/>
        </w:rPr>
        <w:t>ń</w:t>
      </w:r>
      <w:r w:rsidRPr="006912C7">
        <w:rPr>
          <w:rFonts w:ascii="Times New Roman" w:hAnsi="Times New Roman" w:cs="Times New Roman"/>
          <w:sz w:val="24"/>
          <w:szCs w:val="24"/>
        </w:rPr>
        <w:t xml:space="preserve"> Miejskiej Komisji Urbanistyczno-Architektonicznej, która zebrała się celem zaopiniowania projektów miejscowych planów zagospodarowania przestrzennego przed wysłaniem ich do dalszych uzgodnień. W skład Komisji wchodzi </w:t>
      </w:r>
      <w:r w:rsidR="00914C20">
        <w:rPr>
          <w:rFonts w:ascii="Times New Roman" w:hAnsi="Times New Roman" w:cs="Times New Roman"/>
          <w:sz w:val="24"/>
          <w:szCs w:val="24"/>
        </w:rPr>
        <w:t>pięć</w:t>
      </w:r>
      <w:r w:rsidRPr="006912C7">
        <w:rPr>
          <w:rFonts w:ascii="Times New Roman" w:hAnsi="Times New Roman" w:cs="Times New Roman"/>
          <w:sz w:val="24"/>
          <w:szCs w:val="24"/>
        </w:rPr>
        <w:t xml:space="preserve"> osób, urbanistów i architektów z wieloletnim doświadczeniem. </w:t>
      </w:r>
    </w:p>
    <w:p w14:paraId="1C3B4369" w14:textId="2F56852D" w:rsidR="006C5328" w:rsidRPr="006912C7" w:rsidRDefault="00C45CFF" w:rsidP="0092523F">
      <w:pPr>
        <w:pStyle w:val="Nagwek2"/>
      </w:pPr>
      <w:bookmarkStart w:id="25" w:name="_Toc73355028"/>
      <w:r>
        <w:t xml:space="preserve">2. </w:t>
      </w:r>
      <w:r w:rsidR="006C5328" w:rsidRPr="006912C7">
        <w:t>Ustawa krajobrazowa</w:t>
      </w:r>
      <w:bookmarkEnd w:id="25"/>
    </w:p>
    <w:p w14:paraId="105352C8" w14:textId="28D7522E" w:rsidR="00330EB7" w:rsidRDefault="00650068" w:rsidP="00330EB7">
      <w:pPr>
        <w:pStyle w:val="NormalnyWeb"/>
        <w:spacing w:before="0" w:beforeAutospacing="0" w:after="0" w:afterAutospacing="0" w:line="360" w:lineRule="auto"/>
        <w:ind w:firstLine="708"/>
        <w:jc w:val="both"/>
      </w:pPr>
      <w:r w:rsidRPr="00650068">
        <w:t>W roku 20</w:t>
      </w:r>
      <w:r w:rsidR="007A3389">
        <w:t>20</w:t>
      </w:r>
      <w:r w:rsidRPr="00650068">
        <w:t xml:space="preserve"> prowadzono analizy koncepcji opracowania pt. </w:t>
      </w:r>
      <w:r w:rsidRPr="00650068">
        <w:rPr>
          <w:bCs/>
        </w:rPr>
        <w:t xml:space="preserve">„Zasady i warunki sytuowania obiektów małej architektury, tablic reklamowych i urządzeń reklamowych”, zrealizowanego w roku </w:t>
      </w:r>
      <w:r w:rsidR="007A3389">
        <w:rPr>
          <w:bCs/>
        </w:rPr>
        <w:t>2018</w:t>
      </w:r>
      <w:r w:rsidRPr="00650068">
        <w:rPr>
          <w:bCs/>
        </w:rPr>
        <w:t>, w</w:t>
      </w:r>
      <w:r w:rsidR="006C5328" w:rsidRPr="00650068">
        <w:t xml:space="preserve"> oparciu o tzw. </w:t>
      </w:r>
      <w:r w:rsidR="006C5328" w:rsidRPr="00650068">
        <w:rPr>
          <w:i/>
          <w:iCs/>
        </w:rPr>
        <w:t>„ustawę krajobrazową</w:t>
      </w:r>
      <w:r w:rsidRPr="00650068">
        <w:rPr>
          <w:i/>
          <w:iCs/>
        </w:rPr>
        <w:t>”.</w:t>
      </w:r>
      <w:bookmarkStart w:id="26" w:name="_Hlk40169457"/>
    </w:p>
    <w:p w14:paraId="2B5A8E94" w14:textId="4AE362D5" w:rsidR="006C5328" w:rsidRPr="006912C7" w:rsidRDefault="00C45CFF" w:rsidP="0092523F">
      <w:pPr>
        <w:pStyle w:val="Nagwek2"/>
      </w:pPr>
      <w:bookmarkStart w:id="27" w:name="_Toc73355029"/>
      <w:r>
        <w:t xml:space="preserve">3. </w:t>
      </w:r>
      <w:r w:rsidR="006C5328" w:rsidRPr="006912C7">
        <w:t>Program opieki nad zabytkami</w:t>
      </w:r>
      <w:bookmarkEnd w:id="27"/>
    </w:p>
    <w:bookmarkEnd w:id="26"/>
    <w:bookmarkEnd w:id="0"/>
    <w:p w14:paraId="6ED5CD89" w14:textId="39E9191A" w:rsidR="007A3389" w:rsidRPr="00775263" w:rsidRDefault="007A3389" w:rsidP="007A3389">
      <w:pPr>
        <w:spacing w:after="0" w:line="360" w:lineRule="auto"/>
        <w:ind w:firstLine="708"/>
        <w:jc w:val="both"/>
        <w:rPr>
          <w:rFonts w:ascii="Times New Roman" w:hAnsi="Times New Roman" w:cs="Times New Roman"/>
          <w:sz w:val="24"/>
          <w:szCs w:val="24"/>
        </w:rPr>
      </w:pPr>
      <w:r w:rsidRPr="007A3389">
        <w:rPr>
          <w:rFonts w:ascii="Times New Roman" w:hAnsi="Times New Roman" w:cs="Times New Roman"/>
          <w:sz w:val="24"/>
          <w:szCs w:val="24"/>
        </w:rPr>
        <w:t xml:space="preserve">Gminna Ewidencja Zabytków Miasta Reda została przyjęta zarządzeniem nr UA.1.2019 Burmistrza Miasta Redy z dnia 3 czerwca 2019 roku. Program opieki nad zabytkami na lata 2021-2024 został uchwalony </w:t>
      </w:r>
      <w:r w:rsidRPr="00977853">
        <w:rPr>
          <w:rFonts w:ascii="Times New Roman" w:hAnsi="Times New Roman" w:cs="Times New Roman"/>
          <w:b/>
          <w:bCs/>
          <w:sz w:val="24"/>
          <w:szCs w:val="24"/>
        </w:rPr>
        <w:t xml:space="preserve">uchwałą nr XXVII/284/2020 Rady Miejskiej w Redzie z dnia </w:t>
      </w:r>
      <w:r w:rsidR="00977853" w:rsidRPr="00977853">
        <w:rPr>
          <w:rFonts w:ascii="Times New Roman" w:hAnsi="Times New Roman" w:cs="Times New Roman"/>
          <w:b/>
          <w:bCs/>
          <w:sz w:val="24"/>
          <w:szCs w:val="24"/>
        </w:rPr>
        <w:br/>
      </w:r>
      <w:r w:rsidRPr="00977853">
        <w:rPr>
          <w:rFonts w:ascii="Times New Roman" w:hAnsi="Times New Roman" w:cs="Times New Roman"/>
          <w:b/>
          <w:bCs/>
          <w:sz w:val="24"/>
          <w:szCs w:val="24"/>
        </w:rPr>
        <w:t>17 grudnia 2020 roku</w:t>
      </w:r>
      <w:r w:rsidRPr="007A3389">
        <w:rPr>
          <w:rFonts w:ascii="Times New Roman" w:hAnsi="Times New Roman" w:cs="Times New Roman"/>
          <w:sz w:val="24"/>
          <w:szCs w:val="24"/>
        </w:rPr>
        <w:t>. Program ten służy podejmowaniu planowych działań dotyczących</w:t>
      </w:r>
      <w:r w:rsidRPr="00C06807">
        <w:rPr>
          <w:rFonts w:ascii="Times New Roman" w:hAnsi="Times New Roman" w:cs="Times New Roman"/>
          <w:sz w:val="24"/>
          <w:szCs w:val="24"/>
        </w:rPr>
        <w:t xml:space="preserve"> inicjowa</w:t>
      </w:r>
      <w:r>
        <w:rPr>
          <w:rFonts w:ascii="Times New Roman" w:hAnsi="Times New Roman" w:cs="Times New Roman"/>
          <w:sz w:val="24"/>
          <w:szCs w:val="24"/>
        </w:rPr>
        <w:t>n</w:t>
      </w:r>
      <w:r w:rsidRPr="00C06807">
        <w:rPr>
          <w:rFonts w:ascii="Times New Roman" w:hAnsi="Times New Roman" w:cs="Times New Roman"/>
          <w:sz w:val="24"/>
          <w:szCs w:val="24"/>
        </w:rPr>
        <w:t xml:space="preserve">ia, wspierania, koordynowania badań i prac z dziedziny ochrony zabytków  </w:t>
      </w:r>
      <w:r w:rsidR="00977853">
        <w:rPr>
          <w:rFonts w:ascii="Times New Roman" w:hAnsi="Times New Roman" w:cs="Times New Roman"/>
          <w:sz w:val="24"/>
          <w:szCs w:val="24"/>
        </w:rPr>
        <w:br/>
      </w:r>
      <w:r w:rsidRPr="00C06807">
        <w:rPr>
          <w:rFonts w:ascii="Times New Roman" w:hAnsi="Times New Roman" w:cs="Times New Roman"/>
          <w:sz w:val="24"/>
          <w:szCs w:val="24"/>
        </w:rPr>
        <w:t xml:space="preserve">i krajobrazu kulturowego oraz upowszechniania i promowania dziedzictwa kulturowego. </w:t>
      </w:r>
    </w:p>
    <w:p w14:paraId="4BD2C78B" w14:textId="4614EE35" w:rsidR="006C5328" w:rsidRPr="006912C7" w:rsidRDefault="009D6FB0" w:rsidP="0092523F">
      <w:pPr>
        <w:pStyle w:val="Nagwek1"/>
      </w:pPr>
      <w:bookmarkStart w:id="28" w:name="_Toc73355030"/>
      <w:r w:rsidRPr="00CB4819">
        <w:t xml:space="preserve">V. </w:t>
      </w:r>
      <w:r w:rsidR="006C5328" w:rsidRPr="00CB4819">
        <w:t>INWESTYCJE MIEJSKIE</w:t>
      </w:r>
      <w:bookmarkEnd w:id="28"/>
    </w:p>
    <w:p w14:paraId="703DEBD8" w14:textId="65896E93" w:rsidR="006C5328" w:rsidRPr="006912C7" w:rsidRDefault="000B056B" w:rsidP="0077526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roku 20</w:t>
      </w:r>
      <w:r w:rsidR="00805E2B">
        <w:rPr>
          <w:rFonts w:ascii="Times New Roman" w:hAnsi="Times New Roman" w:cs="Times New Roman"/>
          <w:sz w:val="24"/>
          <w:szCs w:val="24"/>
        </w:rPr>
        <w:t>20</w:t>
      </w:r>
      <w:r w:rsidR="006C5328" w:rsidRPr="006912C7">
        <w:rPr>
          <w:rFonts w:ascii="Times New Roman" w:hAnsi="Times New Roman" w:cs="Times New Roman"/>
          <w:sz w:val="24"/>
          <w:szCs w:val="24"/>
        </w:rPr>
        <w:t xml:space="preserve"> Gmina Miasto Reda realizowała, zakończyła lub rozpoczęła następujące inwestycje:</w:t>
      </w:r>
    </w:p>
    <w:p w14:paraId="128DC132" w14:textId="641FA2CB" w:rsidR="006C5328" w:rsidRDefault="00750FE9" w:rsidP="0092523F">
      <w:pPr>
        <w:pStyle w:val="Nagwek2"/>
      </w:pPr>
      <w:bookmarkStart w:id="29" w:name="_Toc73355031"/>
      <w:r>
        <w:t xml:space="preserve">1. </w:t>
      </w:r>
      <w:r w:rsidR="006C5328" w:rsidRPr="009D6FB0">
        <w:t>Inwestycje z udziałem środków unijnych</w:t>
      </w:r>
      <w:bookmarkEnd w:id="29"/>
    </w:p>
    <w:p w14:paraId="14C3A88E" w14:textId="77777777" w:rsidR="00592FC3" w:rsidRDefault="00592FC3" w:rsidP="00E927F6">
      <w:pPr>
        <w:pStyle w:val="Nagwek3"/>
      </w:pPr>
    </w:p>
    <w:p w14:paraId="6D978827" w14:textId="7C2E3C13" w:rsidR="00E927F6" w:rsidRPr="006912C7" w:rsidRDefault="00E927F6" w:rsidP="00E927F6">
      <w:pPr>
        <w:pStyle w:val="Nagwek3"/>
      </w:pPr>
      <w:bookmarkStart w:id="30" w:name="_Toc73355032"/>
      <w:r>
        <w:t>a) Węzeł integracyjny</w:t>
      </w:r>
      <w:bookmarkEnd w:id="30"/>
    </w:p>
    <w:p w14:paraId="694F2B2A" w14:textId="5462D655" w:rsidR="00E927F6" w:rsidRDefault="00E927F6" w:rsidP="00E927F6">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W </w:t>
      </w:r>
      <w:r w:rsidR="00CB068D">
        <w:rPr>
          <w:rFonts w:ascii="Times New Roman" w:hAnsi="Times New Roman" w:cs="Times New Roman"/>
          <w:sz w:val="24"/>
          <w:szCs w:val="24"/>
        </w:rPr>
        <w:t>styczniu</w:t>
      </w:r>
      <w:r w:rsidRPr="006912C7">
        <w:rPr>
          <w:rFonts w:ascii="Times New Roman" w:hAnsi="Times New Roman" w:cs="Times New Roman"/>
          <w:sz w:val="24"/>
          <w:szCs w:val="24"/>
        </w:rPr>
        <w:t xml:space="preserve"> 20</w:t>
      </w:r>
      <w:r w:rsidR="00805E2B">
        <w:rPr>
          <w:rFonts w:ascii="Times New Roman" w:hAnsi="Times New Roman" w:cs="Times New Roman"/>
          <w:sz w:val="24"/>
          <w:szCs w:val="24"/>
        </w:rPr>
        <w:t>20</w:t>
      </w:r>
      <w:r w:rsidR="00CB068D">
        <w:rPr>
          <w:rFonts w:ascii="Times New Roman" w:hAnsi="Times New Roman" w:cs="Times New Roman"/>
          <w:sz w:val="24"/>
          <w:szCs w:val="24"/>
        </w:rPr>
        <w:t xml:space="preserve"> roku</w:t>
      </w:r>
      <w:r w:rsidRPr="006912C7">
        <w:rPr>
          <w:rFonts w:ascii="Times New Roman" w:hAnsi="Times New Roman" w:cs="Times New Roman"/>
          <w:sz w:val="24"/>
          <w:szCs w:val="24"/>
        </w:rPr>
        <w:t xml:space="preserve"> </w:t>
      </w:r>
      <w:r w:rsidR="00805E2B">
        <w:rPr>
          <w:rFonts w:ascii="Times New Roman" w:hAnsi="Times New Roman" w:cs="Times New Roman"/>
          <w:sz w:val="24"/>
          <w:szCs w:val="24"/>
        </w:rPr>
        <w:t>formalnie oddano do użytk</w:t>
      </w:r>
      <w:r w:rsidR="00787D09">
        <w:rPr>
          <w:rFonts w:ascii="Times New Roman" w:hAnsi="Times New Roman" w:cs="Times New Roman"/>
          <w:sz w:val="24"/>
          <w:szCs w:val="24"/>
        </w:rPr>
        <w:t>owania</w:t>
      </w:r>
      <w:r w:rsidRPr="006912C7">
        <w:rPr>
          <w:rFonts w:ascii="Times New Roman" w:hAnsi="Times New Roman" w:cs="Times New Roman"/>
          <w:sz w:val="24"/>
          <w:szCs w:val="24"/>
        </w:rPr>
        <w:t xml:space="preserve"> węz</w:t>
      </w:r>
      <w:r w:rsidR="00805E2B">
        <w:rPr>
          <w:rFonts w:ascii="Times New Roman" w:hAnsi="Times New Roman" w:cs="Times New Roman"/>
          <w:sz w:val="24"/>
          <w:szCs w:val="24"/>
        </w:rPr>
        <w:t>e</w:t>
      </w:r>
      <w:r w:rsidRPr="006912C7">
        <w:rPr>
          <w:rFonts w:ascii="Times New Roman" w:hAnsi="Times New Roman" w:cs="Times New Roman"/>
          <w:sz w:val="24"/>
          <w:szCs w:val="24"/>
        </w:rPr>
        <w:t>ł integracyjn</w:t>
      </w:r>
      <w:r w:rsidR="00805E2B">
        <w:rPr>
          <w:rFonts w:ascii="Times New Roman" w:hAnsi="Times New Roman" w:cs="Times New Roman"/>
          <w:sz w:val="24"/>
          <w:szCs w:val="24"/>
        </w:rPr>
        <w:t>y</w:t>
      </w:r>
      <w:r w:rsidRPr="006912C7">
        <w:rPr>
          <w:rFonts w:ascii="Times New Roman" w:hAnsi="Times New Roman" w:cs="Times New Roman"/>
          <w:sz w:val="24"/>
          <w:szCs w:val="24"/>
        </w:rPr>
        <w:t xml:space="preserve"> przy dworcu PKP, któr</w:t>
      </w:r>
      <w:r>
        <w:rPr>
          <w:rFonts w:ascii="Times New Roman" w:hAnsi="Times New Roman" w:cs="Times New Roman"/>
          <w:sz w:val="24"/>
          <w:szCs w:val="24"/>
        </w:rPr>
        <w:t>y</w:t>
      </w:r>
      <w:r w:rsidRPr="006912C7">
        <w:rPr>
          <w:rFonts w:ascii="Times New Roman" w:hAnsi="Times New Roman" w:cs="Times New Roman"/>
          <w:sz w:val="24"/>
          <w:szCs w:val="24"/>
        </w:rPr>
        <w:t xml:space="preserve"> całkowicie </w:t>
      </w:r>
      <w:r>
        <w:rPr>
          <w:rFonts w:ascii="Times New Roman" w:hAnsi="Times New Roman" w:cs="Times New Roman"/>
          <w:sz w:val="24"/>
          <w:szCs w:val="24"/>
        </w:rPr>
        <w:t>z</w:t>
      </w:r>
      <w:r w:rsidRPr="006912C7">
        <w:rPr>
          <w:rFonts w:ascii="Times New Roman" w:hAnsi="Times New Roman" w:cs="Times New Roman"/>
          <w:sz w:val="24"/>
          <w:szCs w:val="24"/>
        </w:rPr>
        <w:t>mieni</w:t>
      </w:r>
      <w:r>
        <w:rPr>
          <w:rFonts w:ascii="Times New Roman" w:hAnsi="Times New Roman" w:cs="Times New Roman"/>
          <w:sz w:val="24"/>
          <w:szCs w:val="24"/>
        </w:rPr>
        <w:t>ł</w:t>
      </w:r>
      <w:r w:rsidRPr="006912C7">
        <w:rPr>
          <w:rFonts w:ascii="Times New Roman" w:hAnsi="Times New Roman" w:cs="Times New Roman"/>
          <w:sz w:val="24"/>
          <w:szCs w:val="24"/>
        </w:rPr>
        <w:t xml:space="preserve"> otoczenie dworca</w:t>
      </w:r>
      <w:r>
        <w:rPr>
          <w:rFonts w:ascii="Times New Roman" w:hAnsi="Times New Roman" w:cs="Times New Roman"/>
          <w:sz w:val="24"/>
          <w:szCs w:val="24"/>
        </w:rPr>
        <w:t xml:space="preserve">, stając się wizytówką miasta. </w:t>
      </w:r>
      <w:r w:rsidRPr="0011229B">
        <w:rPr>
          <w:rFonts w:ascii="Times New Roman" w:hAnsi="Times New Roman" w:cs="Times New Roman"/>
          <w:sz w:val="24"/>
          <w:szCs w:val="24"/>
        </w:rPr>
        <w:t xml:space="preserve">Projekt </w:t>
      </w:r>
      <w:r w:rsidRPr="00CF4B9D">
        <w:rPr>
          <w:rFonts w:ascii="Times New Roman" w:hAnsi="Times New Roman" w:cs="Times New Roman"/>
          <w:b/>
          <w:bCs/>
          <w:sz w:val="24"/>
          <w:szCs w:val="24"/>
        </w:rPr>
        <w:t>„Budowa węzła integracyjnego Reda wraz z trasami</w:t>
      </w:r>
      <w:r w:rsidR="00787D09">
        <w:rPr>
          <w:rFonts w:ascii="Times New Roman" w:hAnsi="Times New Roman" w:cs="Times New Roman"/>
          <w:b/>
          <w:bCs/>
          <w:sz w:val="24"/>
          <w:szCs w:val="24"/>
        </w:rPr>
        <w:t xml:space="preserve"> dojazdowymi</w:t>
      </w:r>
      <w:r w:rsidRPr="00CF4B9D">
        <w:rPr>
          <w:rFonts w:ascii="Times New Roman" w:hAnsi="Times New Roman" w:cs="Times New Roman"/>
          <w:b/>
          <w:bCs/>
          <w:sz w:val="24"/>
          <w:szCs w:val="24"/>
        </w:rPr>
        <w:t>”</w:t>
      </w:r>
      <w:r w:rsidRPr="0011229B">
        <w:rPr>
          <w:rFonts w:ascii="Times New Roman" w:hAnsi="Times New Roman" w:cs="Times New Roman"/>
          <w:sz w:val="24"/>
          <w:szCs w:val="24"/>
        </w:rPr>
        <w:t xml:space="preserve"> powstał dzięki </w:t>
      </w:r>
      <w:r>
        <w:rPr>
          <w:rFonts w:ascii="Times New Roman" w:hAnsi="Times New Roman" w:cs="Times New Roman"/>
          <w:sz w:val="24"/>
          <w:szCs w:val="24"/>
        </w:rPr>
        <w:t xml:space="preserve">współpracy </w:t>
      </w:r>
      <w:r w:rsidRPr="0011229B">
        <w:rPr>
          <w:rFonts w:ascii="Times New Roman" w:hAnsi="Times New Roman" w:cs="Times New Roman"/>
          <w:sz w:val="24"/>
          <w:szCs w:val="24"/>
        </w:rPr>
        <w:t>Obszar</w:t>
      </w:r>
      <w:r>
        <w:rPr>
          <w:rFonts w:ascii="Times New Roman" w:hAnsi="Times New Roman" w:cs="Times New Roman"/>
          <w:sz w:val="24"/>
          <w:szCs w:val="24"/>
        </w:rPr>
        <w:t>u</w:t>
      </w:r>
      <w:r w:rsidRPr="0011229B">
        <w:rPr>
          <w:rFonts w:ascii="Times New Roman" w:hAnsi="Times New Roman" w:cs="Times New Roman"/>
          <w:sz w:val="24"/>
          <w:szCs w:val="24"/>
        </w:rPr>
        <w:t xml:space="preserve"> Metropolitaln</w:t>
      </w:r>
      <w:r>
        <w:rPr>
          <w:rFonts w:ascii="Times New Roman" w:hAnsi="Times New Roman" w:cs="Times New Roman"/>
          <w:sz w:val="24"/>
          <w:szCs w:val="24"/>
        </w:rPr>
        <w:t>ego</w:t>
      </w:r>
      <w:r w:rsidRPr="0011229B">
        <w:rPr>
          <w:rFonts w:ascii="Times New Roman" w:hAnsi="Times New Roman" w:cs="Times New Roman"/>
          <w:sz w:val="24"/>
          <w:szCs w:val="24"/>
        </w:rPr>
        <w:t xml:space="preserve"> Gdańsk-Gdynia-Sopot</w:t>
      </w:r>
      <w:r>
        <w:rPr>
          <w:rFonts w:ascii="Times New Roman" w:hAnsi="Times New Roman" w:cs="Times New Roman"/>
          <w:sz w:val="24"/>
          <w:szCs w:val="24"/>
        </w:rPr>
        <w:t>,</w:t>
      </w:r>
      <w:r w:rsidRPr="0011229B">
        <w:rPr>
          <w:rFonts w:ascii="Times New Roman" w:hAnsi="Times New Roman" w:cs="Times New Roman"/>
          <w:sz w:val="24"/>
          <w:szCs w:val="24"/>
        </w:rPr>
        <w:t xml:space="preserve"> w ramach Zintegrowanych Inwestycji Terytorialnych (ZIT)</w:t>
      </w:r>
      <w:r>
        <w:rPr>
          <w:rFonts w:ascii="Times New Roman" w:hAnsi="Times New Roman" w:cs="Times New Roman"/>
          <w:sz w:val="24"/>
          <w:szCs w:val="24"/>
        </w:rPr>
        <w:t>,</w:t>
      </w:r>
      <w:r w:rsidRPr="0011229B">
        <w:rPr>
          <w:rFonts w:ascii="Times New Roman" w:hAnsi="Times New Roman" w:cs="Times New Roman"/>
          <w:sz w:val="24"/>
          <w:szCs w:val="24"/>
        </w:rPr>
        <w:t xml:space="preserve"> finansowanych z Regionalnego Programu Operacyjnego Województwa Pomorskiego 2014-2020. </w:t>
      </w:r>
      <w:r w:rsidR="00805E2B">
        <w:rPr>
          <w:rFonts w:ascii="Times New Roman" w:hAnsi="Times New Roman" w:cs="Times New Roman"/>
          <w:sz w:val="24"/>
          <w:szCs w:val="24"/>
        </w:rPr>
        <w:t>Inwestycję r</w:t>
      </w:r>
      <w:r w:rsidRPr="0011229B">
        <w:rPr>
          <w:rFonts w:ascii="Times New Roman" w:hAnsi="Times New Roman" w:cs="Times New Roman"/>
          <w:sz w:val="24"/>
          <w:szCs w:val="24"/>
        </w:rPr>
        <w:t>ealizowa</w:t>
      </w:r>
      <w:r w:rsidR="00805E2B">
        <w:rPr>
          <w:rFonts w:ascii="Times New Roman" w:hAnsi="Times New Roman" w:cs="Times New Roman"/>
          <w:sz w:val="24"/>
          <w:szCs w:val="24"/>
        </w:rPr>
        <w:t xml:space="preserve">no </w:t>
      </w:r>
      <w:r w:rsidRPr="0011229B">
        <w:rPr>
          <w:rFonts w:ascii="Times New Roman" w:hAnsi="Times New Roman" w:cs="Times New Roman"/>
          <w:sz w:val="24"/>
          <w:szCs w:val="24"/>
        </w:rPr>
        <w:t>od lipca 2017 roku, a je</w:t>
      </w:r>
      <w:r w:rsidR="00805E2B">
        <w:rPr>
          <w:rFonts w:ascii="Times New Roman" w:hAnsi="Times New Roman" w:cs="Times New Roman"/>
          <w:sz w:val="24"/>
          <w:szCs w:val="24"/>
        </w:rPr>
        <w:t>j</w:t>
      </w:r>
      <w:r w:rsidRPr="0011229B">
        <w:rPr>
          <w:rFonts w:ascii="Times New Roman" w:hAnsi="Times New Roman" w:cs="Times New Roman"/>
          <w:sz w:val="24"/>
          <w:szCs w:val="24"/>
        </w:rPr>
        <w:t xml:space="preserve"> celem</w:t>
      </w:r>
      <w:r w:rsidR="00805E2B">
        <w:rPr>
          <w:rFonts w:ascii="Times New Roman" w:hAnsi="Times New Roman" w:cs="Times New Roman"/>
          <w:sz w:val="24"/>
          <w:szCs w:val="24"/>
        </w:rPr>
        <w:t xml:space="preserve"> głównym</w:t>
      </w:r>
      <w:r w:rsidRPr="0011229B">
        <w:rPr>
          <w:rFonts w:ascii="Times New Roman" w:hAnsi="Times New Roman" w:cs="Times New Roman"/>
          <w:sz w:val="24"/>
          <w:szCs w:val="24"/>
        </w:rPr>
        <w:t xml:space="preserve"> jest zwiększenie liczby pasażerów transportu zbiorowego w Obszarze Metropolitalnym </w:t>
      </w:r>
      <w:r>
        <w:rPr>
          <w:rFonts w:ascii="Times New Roman" w:hAnsi="Times New Roman" w:cs="Times New Roman"/>
          <w:sz w:val="24"/>
          <w:szCs w:val="24"/>
        </w:rPr>
        <w:t>G-G-S.</w:t>
      </w:r>
    </w:p>
    <w:p w14:paraId="1D37D2C9" w14:textId="321D2824" w:rsidR="00E927F6" w:rsidRDefault="00805E2B" w:rsidP="00E927F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Projekt</w:t>
      </w:r>
      <w:r w:rsidR="00E927F6" w:rsidRPr="0011229B">
        <w:rPr>
          <w:rFonts w:ascii="Times New Roman" w:hAnsi="Times New Roman" w:cs="Times New Roman"/>
          <w:sz w:val="24"/>
          <w:szCs w:val="24"/>
        </w:rPr>
        <w:t xml:space="preserve"> obejmował nie tylko budowę samego węzła przesiadkowego, ale także przebudowę dróg, skrzyżowań, zmianę organizacji ruchu, przebudowę przejść dla pieszych, budowę dróg rowerowych i chodników. Węzeł integracyjny w Redzie to </w:t>
      </w:r>
      <w:r w:rsidR="00E927F6">
        <w:rPr>
          <w:rFonts w:ascii="Times New Roman" w:hAnsi="Times New Roman" w:cs="Times New Roman"/>
          <w:sz w:val="24"/>
          <w:szCs w:val="24"/>
        </w:rPr>
        <w:t>ponad</w:t>
      </w:r>
      <w:r w:rsidR="00E927F6" w:rsidRPr="0011229B">
        <w:rPr>
          <w:rFonts w:ascii="Times New Roman" w:hAnsi="Times New Roman" w:cs="Times New Roman"/>
          <w:sz w:val="24"/>
          <w:szCs w:val="24"/>
        </w:rPr>
        <w:t xml:space="preserve"> 200 miejsc parkingowych dla samochodów, wliczając system </w:t>
      </w:r>
      <w:r w:rsidR="00E927F6">
        <w:rPr>
          <w:rFonts w:ascii="Times New Roman" w:hAnsi="Times New Roman" w:cs="Times New Roman"/>
          <w:sz w:val="24"/>
          <w:szCs w:val="24"/>
        </w:rPr>
        <w:t>kiss</w:t>
      </w:r>
      <w:r w:rsidR="00E927F6" w:rsidRPr="0011229B">
        <w:rPr>
          <w:rFonts w:ascii="Times New Roman" w:hAnsi="Times New Roman" w:cs="Times New Roman"/>
          <w:sz w:val="24"/>
          <w:szCs w:val="24"/>
        </w:rPr>
        <w:t>&amp;ride</w:t>
      </w:r>
      <w:r w:rsidR="00E927F6">
        <w:rPr>
          <w:rFonts w:ascii="Times New Roman" w:hAnsi="Times New Roman" w:cs="Times New Roman"/>
          <w:sz w:val="24"/>
          <w:szCs w:val="24"/>
        </w:rPr>
        <w:t xml:space="preserve"> (</w:t>
      </w:r>
      <w:r w:rsidR="00E927F6" w:rsidRPr="0011229B">
        <w:rPr>
          <w:rFonts w:ascii="Times New Roman" w:hAnsi="Times New Roman" w:cs="Times New Roman"/>
          <w:sz w:val="24"/>
          <w:szCs w:val="24"/>
        </w:rPr>
        <w:t>dla osób odwożących pasażerów na pociąg</w:t>
      </w:r>
      <w:r w:rsidR="00E927F6">
        <w:rPr>
          <w:rFonts w:ascii="Times New Roman" w:hAnsi="Times New Roman" w:cs="Times New Roman"/>
          <w:sz w:val="24"/>
          <w:szCs w:val="24"/>
        </w:rPr>
        <w:t>)</w:t>
      </w:r>
      <w:r w:rsidR="00E927F6" w:rsidRPr="0011229B">
        <w:rPr>
          <w:rFonts w:ascii="Times New Roman" w:hAnsi="Times New Roman" w:cs="Times New Roman"/>
          <w:sz w:val="24"/>
          <w:szCs w:val="24"/>
        </w:rPr>
        <w:t xml:space="preserve"> i miejsca dla osób z niepełnosprawnością. </w:t>
      </w:r>
      <w:r w:rsidR="00E927F6">
        <w:rPr>
          <w:rFonts w:ascii="Times New Roman" w:hAnsi="Times New Roman" w:cs="Times New Roman"/>
          <w:sz w:val="24"/>
          <w:szCs w:val="24"/>
        </w:rPr>
        <w:t xml:space="preserve">Ważnym </w:t>
      </w:r>
      <w:r w:rsidR="00E927F6" w:rsidRPr="0011229B">
        <w:rPr>
          <w:rFonts w:ascii="Times New Roman" w:hAnsi="Times New Roman" w:cs="Times New Roman"/>
          <w:sz w:val="24"/>
          <w:szCs w:val="24"/>
        </w:rPr>
        <w:t>elementem węzła jest parking bike&amp;ride z miejscami dla 137 rowerów. Na węźle zainstalowano również system monitoringu, windy, ławki oraz</w:t>
      </w:r>
      <w:r w:rsidR="00E927F6">
        <w:rPr>
          <w:rFonts w:ascii="Times New Roman" w:hAnsi="Times New Roman" w:cs="Times New Roman"/>
          <w:sz w:val="24"/>
          <w:szCs w:val="24"/>
        </w:rPr>
        <w:t xml:space="preserve"> urządzono tereny zielone,</w:t>
      </w:r>
      <w:r w:rsidR="00E927F6" w:rsidRPr="0011229B">
        <w:rPr>
          <w:rFonts w:ascii="Times New Roman" w:hAnsi="Times New Roman" w:cs="Times New Roman"/>
          <w:sz w:val="24"/>
          <w:szCs w:val="24"/>
        </w:rPr>
        <w:t xml:space="preserve"> nasadz</w:t>
      </w:r>
      <w:r w:rsidR="00E927F6">
        <w:rPr>
          <w:rFonts w:ascii="Times New Roman" w:hAnsi="Times New Roman" w:cs="Times New Roman"/>
          <w:sz w:val="24"/>
          <w:szCs w:val="24"/>
        </w:rPr>
        <w:t>ając</w:t>
      </w:r>
      <w:r w:rsidR="00E927F6" w:rsidRPr="0011229B">
        <w:rPr>
          <w:rFonts w:ascii="Times New Roman" w:hAnsi="Times New Roman" w:cs="Times New Roman"/>
          <w:sz w:val="24"/>
          <w:szCs w:val="24"/>
        </w:rPr>
        <w:t xml:space="preserve"> nowe drzewa i krzewy. </w:t>
      </w:r>
      <w:r w:rsidR="00E927F6">
        <w:rPr>
          <w:rFonts w:ascii="Times New Roman" w:hAnsi="Times New Roman" w:cs="Times New Roman"/>
          <w:sz w:val="24"/>
          <w:szCs w:val="24"/>
        </w:rPr>
        <w:t>W ramach przygotowania terenu pod inwestycję, wymieniony został kolektor ściekowy WRR, a p</w:t>
      </w:r>
      <w:r w:rsidR="00E927F6" w:rsidRPr="00C80D94">
        <w:rPr>
          <w:rFonts w:ascii="Times New Roman" w:hAnsi="Times New Roman" w:cs="Times New Roman"/>
          <w:sz w:val="24"/>
          <w:szCs w:val="24"/>
        </w:rPr>
        <w:t xml:space="preserve">od powierzchnią parkingu </w:t>
      </w:r>
      <w:r w:rsidR="00E927F6">
        <w:rPr>
          <w:rFonts w:ascii="Times New Roman" w:hAnsi="Times New Roman" w:cs="Times New Roman"/>
          <w:sz w:val="24"/>
          <w:szCs w:val="24"/>
        </w:rPr>
        <w:t>powstał</w:t>
      </w:r>
      <w:r w:rsidR="00E927F6" w:rsidRPr="00C80D94">
        <w:rPr>
          <w:rFonts w:ascii="Times New Roman" w:hAnsi="Times New Roman" w:cs="Times New Roman"/>
          <w:sz w:val="24"/>
          <w:szCs w:val="24"/>
        </w:rPr>
        <w:t xml:space="preserve"> system retencji wód opadowych, gdzie 112 komór rozsączająco–drenażowych rozprowadza deszczówkę do gruntu</w:t>
      </w:r>
      <w:r>
        <w:rPr>
          <w:rFonts w:ascii="Times New Roman" w:hAnsi="Times New Roman" w:cs="Times New Roman"/>
          <w:sz w:val="24"/>
          <w:szCs w:val="24"/>
        </w:rPr>
        <w:t>.</w:t>
      </w:r>
      <w:r w:rsidR="00E927F6">
        <w:rPr>
          <w:rFonts w:ascii="Times New Roman" w:hAnsi="Times New Roman" w:cs="Times New Roman"/>
          <w:sz w:val="24"/>
          <w:szCs w:val="24"/>
        </w:rPr>
        <w:t xml:space="preserve"> </w:t>
      </w:r>
    </w:p>
    <w:p w14:paraId="0FF07572" w14:textId="057D2DA8" w:rsidR="00805E2B" w:rsidRPr="0011229B" w:rsidRDefault="002F1426" w:rsidP="00E927F6">
      <w:pPr>
        <w:spacing w:after="0" w:line="360" w:lineRule="auto"/>
        <w:ind w:firstLine="708"/>
        <w:jc w:val="both"/>
        <w:rPr>
          <w:rFonts w:ascii="Times New Roman" w:hAnsi="Times New Roman" w:cs="Times New Roman"/>
          <w:sz w:val="24"/>
          <w:szCs w:val="24"/>
        </w:rPr>
      </w:pPr>
      <w:r>
        <w:rPr>
          <w:noProof/>
        </w:rPr>
        <w:drawing>
          <wp:anchor distT="0" distB="0" distL="114300" distR="114300" simplePos="0" relativeHeight="251670528" behindDoc="0" locked="0" layoutInCell="1" allowOverlap="1" wp14:anchorId="48F9F816" wp14:editId="619BB94E">
            <wp:simplePos x="0" y="0"/>
            <wp:positionH relativeFrom="column">
              <wp:posOffset>-4445</wp:posOffset>
            </wp:positionH>
            <wp:positionV relativeFrom="paragraph">
              <wp:posOffset>3175</wp:posOffset>
            </wp:positionV>
            <wp:extent cx="3629025" cy="2040890"/>
            <wp:effectExtent l="0" t="0" r="9525" b="0"/>
            <wp:wrapSquare wrapText="bothSides"/>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29025" cy="20408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r w:rsidR="00805E2B">
        <w:rPr>
          <w:rFonts w:ascii="Times New Roman" w:hAnsi="Times New Roman" w:cs="Times New Roman"/>
          <w:sz w:val="24"/>
          <w:szCs w:val="24"/>
        </w:rPr>
        <w:t xml:space="preserve">W uroczystym otwarciu węzła </w:t>
      </w:r>
      <w:r w:rsidR="0024009B">
        <w:rPr>
          <w:rFonts w:ascii="Times New Roman" w:hAnsi="Times New Roman" w:cs="Times New Roman"/>
          <w:sz w:val="24"/>
          <w:szCs w:val="24"/>
        </w:rPr>
        <w:t>uczestniczyły władze województwa pomorskiego, Zarząd Obszaru Metropolitalnego, samorządowcy sąsiadujących gmin oraz przedstawiciele miast partnerskich.</w:t>
      </w:r>
    </w:p>
    <w:p w14:paraId="00AEEB66" w14:textId="291AFD6D" w:rsidR="000C56BE" w:rsidRDefault="000C56BE" w:rsidP="00E927F6">
      <w:pPr>
        <w:spacing w:after="0" w:line="360" w:lineRule="auto"/>
        <w:jc w:val="both"/>
        <w:rPr>
          <w:rFonts w:ascii="Times New Roman" w:hAnsi="Times New Roman" w:cs="Times New Roman"/>
          <w:b/>
          <w:bCs/>
          <w:sz w:val="24"/>
          <w:szCs w:val="24"/>
        </w:rPr>
      </w:pPr>
    </w:p>
    <w:p w14:paraId="16DF553F" w14:textId="5CB4CE17" w:rsidR="000C56BE" w:rsidRPr="001E66E7" w:rsidRDefault="001B4125" w:rsidP="00E927F6">
      <w:pPr>
        <w:spacing w:after="0" w:line="360" w:lineRule="auto"/>
        <w:jc w:val="both"/>
        <w:rPr>
          <w:rFonts w:ascii="Times New Roman" w:hAnsi="Times New Roman" w:cs="Times New Roman"/>
          <w:i/>
          <w:iCs/>
          <w:sz w:val="20"/>
          <w:szCs w:val="20"/>
        </w:rPr>
      </w:pPr>
      <w:r>
        <w:rPr>
          <w:noProof/>
        </w:rPr>
        <w:drawing>
          <wp:anchor distT="0" distB="0" distL="114300" distR="114300" simplePos="0" relativeHeight="251669504" behindDoc="0" locked="0" layoutInCell="1" allowOverlap="1" wp14:anchorId="686A6988" wp14:editId="326AC781">
            <wp:simplePos x="0" y="0"/>
            <wp:positionH relativeFrom="margin">
              <wp:posOffset>-221615</wp:posOffset>
            </wp:positionH>
            <wp:positionV relativeFrom="margin">
              <wp:posOffset>3127375</wp:posOffset>
            </wp:positionV>
            <wp:extent cx="6128385" cy="3448050"/>
            <wp:effectExtent l="0" t="0" r="5715" b="0"/>
            <wp:wrapTopAndBottom/>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28385" cy="3448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56BE">
        <w:rPr>
          <w:rFonts w:ascii="Times New Roman" w:hAnsi="Times New Roman" w:cs="Times New Roman"/>
          <w:i/>
          <w:iCs/>
          <w:sz w:val="20"/>
          <w:szCs w:val="20"/>
        </w:rPr>
        <w:t xml:space="preserve">Uroczyste otwarcie węzła </w:t>
      </w:r>
      <w:r w:rsidR="001E66E7">
        <w:rPr>
          <w:rFonts w:ascii="Times New Roman" w:hAnsi="Times New Roman" w:cs="Times New Roman"/>
          <w:i/>
          <w:iCs/>
          <w:sz w:val="20"/>
          <w:szCs w:val="20"/>
        </w:rPr>
        <w:t>integracyjnego -  9 stycznia 2020 roku</w:t>
      </w:r>
      <w:r w:rsidR="004F6E5D">
        <w:rPr>
          <w:rFonts w:ascii="Times New Roman" w:hAnsi="Times New Roman" w:cs="Times New Roman"/>
          <w:i/>
          <w:iCs/>
          <w:sz w:val="20"/>
          <w:szCs w:val="20"/>
        </w:rPr>
        <w:t>. Niżej: węzeł integracyjny z lotu ptaka.</w:t>
      </w:r>
    </w:p>
    <w:p w14:paraId="379D6CB2" w14:textId="77777777" w:rsidR="001B4125" w:rsidRDefault="001B4125" w:rsidP="00E927F6">
      <w:pPr>
        <w:spacing w:after="0" w:line="360" w:lineRule="auto"/>
        <w:jc w:val="both"/>
        <w:rPr>
          <w:rFonts w:ascii="Times New Roman" w:hAnsi="Times New Roman" w:cs="Times New Roman"/>
          <w:b/>
          <w:bCs/>
          <w:sz w:val="24"/>
          <w:szCs w:val="24"/>
          <w:u w:val="single"/>
        </w:rPr>
      </w:pPr>
    </w:p>
    <w:p w14:paraId="2BF40C13" w14:textId="48426EB2" w:rsidR="00E927F6" w:rsidRPr="00C80D94" w:rsidRDefault="00E927F6" w:rsidP="00E927F6">
      <w:pPr>
        <w:spacing w:after="0" w:line="360" w:lineRule="auto"/>
        <w:jc w:val="both"/>
        <w:rPr>
          <w:rFonts w:ascii="Times New Roman" w:hAnsi="Times New Roman" w:cs="Times New Roman"/>
          <w:b/>
          <w:bCs/>
          <w:sz w:val="24"/>
          <w:szCs w:val="24"/>
          <w:u w:val="single"/>
        </w:rPr>
      </w:pPr>
      <w:r w:rsidRPr="00C80D94">
        <w:rPr>
          <w:rFonts w:ascii="Times New Roman" w:hAnsi="Times New Roman" w:cs="Times New Roman"/>
          <w:b/>
          <w:bCs/>
          <w:sz w:val="24"/>
          <w:szCs w:val="24"/>
          <w:u w:val="single"/>
        </w:rPr>
        <w:t>Węzeł integracyjny w liczbach:</w:t>
      </w:r>
    </w:p>
    <w:p w14:paraId="20E21E65" w14:textId="5C3EA3A4" w:rsidR="00894BD7" w:rsidRPr="001E66E7" w:rsidRDefault="00894BD7" w:rsidP="009A2830">
      <w:pPr>
        <w:pStyle w:val="Akapitzlist"/>
        <w:numPr>
          <w:ilvl w:val="0"/>
          <w:numId w:val="31"/>
        </w:numPr>
        <w:spacing w:after="0" w:line="360" w:lineRule="auto"/>
        <w:jc w:val="both"/>
        <w:rPr>
          <w:rFonts w:ascii="Times New Roman" w:hAnsi="Times New Roman"/>
          <w:b/>
          <w:bCs/>
          <w:sz w:val="24"/>
          <w:szCs w:val="24"/>
        </w:rPr>
      </w:pPr>
      <w:r w:rsidRPr="001E66E7">
        <w:rPr>
          <w:rFonts w:ascii="Times New Roman" w:hAnsi="Times New Roman"/>
          <w:b/>
          <w:bCs/>
          <w:sz w:val="24"/>
          <w:szCs w:val="24"/>
        </w:rPr>
        <w:t>Obszar objęty inwestycją – około 2,7 hektara, w tym:   – nawierzchnie z kostki brukowej – 8 600 m</w:t>
      </w:r>
      <w:r w:rsidRPr="001E66E7">
        <w:rPr>
          <w:rFonts w:ascii="Times New Roman" w:hAnsi="Times New Roman"/>
          <w:b/>
          <w:bCs/>
          <w:sz w:val="24"/>
          <w:szCs w:val="24"/>
          <w:vertAlign w:val="superscript"/>
        </w:rPr>
        <w:t xml:space="preserve">2 </w:t>
      </w:r>
      <w:r w:rsidRPr="001E66E7">
        <w:rPr>
          <w:rFonts w:ascii="Times New Roman" w:hAnsi="Times New Roman"/>
          <w:b/>
          <w:bCs/>
          <w:sz w:val="24"/>
          <w:szCs w:val="24"/>
        </w:rPr>
        <w:t xml:space="preserve"> – jezdnie asfaltowe – 7 700 m</w:t>
      </w:r>
      <w:r w:rsidRPr="001E66E7">
        <w:rPr>
          <w:rFonts w:ascii="Times New Roman" w:hAnsi="Times New Roman"/>
          <w:b/>
          <w:bCs/>
          <w:sz w:val="24"/>
          <w:szCs w:val="24"/>
          <w:vertAlign w:val="superscript"/>
        </w:rPr>
        <w:t>2</w:t>
      </w:r>
      <w:r w:rsidRPr="001E66E7">
        <w:rPr>
          <w:rFonts w:ascii="Times New Roman" w:hAnsi="Times New Roman"/>
          <w:b/>
          <w:bCs/>
          <w:sz w:val="24"/>
          <w:szCs w:val="24"/>
        </w:rPr>
        <w:t xml:space="preserve">  – chodniki z płytek – 4</w:t>
      </w:r>
      <w:r w:rsidR="001E66E7">
        <w:rPr>
          <w:rFonts w:ascii="Times New Roman" w:hAnsi="Times New Roman"/>
          <w:b/>
          <w:bCs/>
          <w:sz w:val="24"/>
          <w:szCs w:val="24"/>
        </w:rPr>
        <w:t> </w:t>
      </w:r>
      <w:r w:rsidRPr="001E66E7">
        <w:rPr>
          <w:rFonts w:ascii="Times New Roman" w:hAnsi="Times New Roman"/>
          <w:b/>
          <w:bCs/>
          <w:sz w:val="24"/>
          <w:szCs w:val="24"/>
        </w:rPr>
        <w:t>800</w:t>
      </w:r>
      <w:r w:rsidR="001E66E7">
        <w:rPr>
          <w:rFonts w:ascii="Times New Roman" w:hAnsi="Times New Roman"/>
          <w:b/>
          <w:bCs/>
          <w:sz w:val="24"/>
          <w:szCs w:val="24"/>
        </w:rPr>
        <w:t> </w:t>
      </w:r>
      <w:r w:rsidRPr="001E66E7">
        <w:rPr>
          <w:rFonts w:ascii="Times New Roman" w:hAnsi="Times New Roman"/>
          <w:b/>
          <w:bCs/>
          <w:sz w:val="24"/>
          <w:szCs w:val="24"/>
        </w:rPr>
        <w:t>m</w:t>
      </w:r>
      <w:r w:rsidRPr="001E66E7">
        <w:rPr>
          <w:rFonts w:ascii="Times New Roman" w:hAnsi="Times New Roman"/>
          <w:b/>
          <w:bCs/>
          <w:sz w:val="24"/>
          <w:szCs w:val="24"/>
          <w:vertAlign w:val="superscript"/>
        </w:rPr>
        <w:t>2</w:t>
      </w:r>
      <w:r w:rsidRPr="001E66E7">
        <w:rPr>
          <w:rFonts w:ascii="Times New Roman" w:hAnsi="Times New Roman"/>
          <w:b/>
          <w:bCs/>
          <w:sz w:val="24"/>
          <w:szCs w:val="24"/>
        </w:rPr>
        <w:t>,</w:t>
      </w:r>
    </w:p>
    <w:p w14:paraId="4C7FFFD5" w14:textId="55702BBB" w:rsidR="00E927F6" w:rsidRPr="00C80D94" w:rsidRDefault="00894BD7" w:rsidP="009A2830">
      <w:pPr>
        <w:pStyle w:val="Akapitzlist"/>
        <w:numPr>
          <w:ilvl w:val="0"/>
          <w:numId w:val="31"/>
        </w:numPr>
        <w:spacing w:after="0" w:line="360" w:lineRule="auto"/>
        <w:jc w:val="both"/>
        <w:rPr>
          <w:rFonts w:ascii="Times New Roman" w:hAnsi="Times New Roman"/>
          <w:sz w:val="24"/>
          <w:szCs w:val="24"/>
        </w:rPr>
      </w:pPr>
      <w:r>
        <w:rPr>
          <w:rFonts w:ascii="Times New Roman" w:hAnsi="Times New Roman"/>
          <w:sz w:val="24"/>
          <w:szCs w:val="24"/>
        </w:rPr>
        <w:t>4</w:t>
      </w:r>
      <w:r w:rsidR="00E927F6" w:rsidRPr="00C80D94">
        <w:rPr>
          <w:rFonts w:ascii="Times New Roman" w:hAnsi="Times New Roman"/>
          <w:sz w:val="24"/>
          <w:szCs w:val="24"/>
        </w:rPr>
        <w:t xml:space="preserve"> zatoki autobusowe</w:t>
      </w:r>
      <w:r w:rsidR="00E927F6">
        <w:rPr>
          <w:rFonts w:ascii="Times New Roman" w:hAnsi="Times New Roman"/>
          <w:sz w:val="24"/>
          <w:szCs w:val="24"/>
        </w:rPr>
        <w:t>,</w:t>
      </w:r>
    </w:p>
    <w:p w14:paraId="658665EE" w14:textId="67BF9B63" w:rsidR="00E927F6" w:rsidRPr="00C80D94"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 xml:space="preserve">202 miejsca parkingowe, w tym 8 miejsc parkingowych dla osób z niepełnosprawnością, </w:t>
      </w:r>
    </w:p>
    <w:p w14:paraId="700151FF" w14:textId="77777777" w:rsidR="00E927F6" w:rsidRPr="00C80D94"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10 miejsc kiss&amp;ride</w:t>
      </w:r>
      <w:r>
        <w:rPr>
          <w:rFonts w:ascii="Times New Roman" w:hAnsi="Times New Roman"/>
          <w:sz w:val="24"/>
          <w:szCs w:val="24"/>
        </w:rPr>
        <w:t>,</w:t>
      </w:r>
    </w:p>
    <w:p w14:paraId="7DB38B1C" w14:textId="77777777" w:rsidR="00E927F6" w:rsidRPr="00C80D94"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137 miejsc dla rowerów</w:t>
      </w:r>
      <w:r>
        <w:rPr>
          <w:rFonts w:ascii="Times New Roman" w:hAnsi="Times New Roman"/>
          <w:sz w:val="24"/>
          <w:szCs w:val="24"/>
        </w:rPr>
        <w:t>,</w:t>
      </w:r>
    </w:p>
    <w:p w14:paraId="6BECAB87" w14:textId="77777777" w:rsidR="00E927F6" w:rsidRPr="00C80D94"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11 miejsc dla taksówek</w:t>
      </w:r>
      <w:r>
        <w:rPr>
          <w:rFonts w:ascii="Times New Roman" w:hAnsi="Times New Roman"/>
          <w:sz w:val="24"/>
          <w:szCs w:val="24"/>
        </w:rPr>
        <w:t>,</w:t>
      </w:r>
    </w:p>
    <w:p w14:paraId="717D4BB5" w14:textId="77777777" w:rsidR="00E927F6" w:rsidRPr="00C80D94"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 xml:space="preserve">35 zachowanych i posadzonych drzew, </w:t>
      </w:r>
    </w:p>
    <w:p w14:paraId="6ECE4DB8" w14:textId="77777777" w:rsidR="00E927F6" w:rsidRPr="00C80D94"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2 936 posadzonych krzewów iglastych i liściastych, 368 pnączy</w:t>
      </w:r>
      <w:r>
        <w:rPr>
          <w:rFonts w:ascii="Times New Roman" w:hAnsi="Times New Roman"/>
          <w:sz w:val="24"/>
          <w:szCs w:val="24"/>
        </w:rPr>
        <w:t>,</w:t>
      </w:r>
    </w:p>
    <w:p w14:paraId="7B888C7E" w14:textId="77777777" w:rsidR="00E927F6" w:rsidRPr="00C80D94"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7 ławek</w:t>
      </w:r>
      <w:r>
        <w:rPr>
          <w:rFonts w:ascii="Times New Roman" w:hAnsi="Times New Roman"/>
          <w:sz w:val="24"/>
          <w:szCs w:val="24"/>
        </w:rPr>
        <w:t>,</w:t>
      </w:r>
    </w:p>
    <w:p w14:paraId="4082B955" w14:textId="77777777" w:rsidR="00E927F6" w:rsidRPr="00C80D94"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3 totemy informacyjne dla pasażerów</w:t>
      </w:r>
      <w:r>
        <w:rPr>
          <w:rFonts w:ascii="Times New Roman" w:hAnsi="Times New Roman"/>
          <w:sz w:val="24"/>
          <w:szCs w:val="24"/>
        </w:rPr>
        <w:t>,</w:t>
      </w:r>
    </w:p>
    <w:p w14:paraId="720CB995" w14:textId="77777777" w:rsidR="00E927F6" w:rsidRPr="00C80D94"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3 kamery monitoringu</w:t>
      </w:r>
      <w:r>
        <w:rPr>
          <w:rFonts w:ascii="Times New Roman" w:hAnsi="Times New Roman"/>
          <w:sz w:val="24"/>
          <w:szCs w:val="24"/>
        </w:rPr>
        <w:t>,</w:t>
      </w:r>
    </w:p>
    <w:p w14:paraId="6D3882CF" w14:textId="77777777" w:rsidR="00E927F6" w:rsidRPr="00CB4819" w:rsidRDefault="00E927F6" w:rsidP="009A2830">
      <w:pPr>
        <w:pStyle w:val="Akapitzlist"/>
        <w:numPr>
          <w:ilvl w:val="0"/>
          <w:numId w:val="31"/>
        </w:numPr>
        <w:spacing w:after="0" w:line="360" w:lineRule="auto"/>
        <w:jc w:val="both"/>
        <w:rPr>
          <w:rFonts w:ascii="Times New Roman" w:hAnsi="Times New Roman"/>
          <w:sz w:val="24"/>
          <w:szCs w:val="24"/>
        </w:rPr>
      </w:pPr>
      <w:r w:rsidRPr="00C80D94">
        <w:rPr>
          <w:rFonts w:ascii="Times New Roman" w:hAnsi="Times New Roman"/>
          <w:sz w:val="24"/>
          <w:szCs w:val="24"/>
        </w:rPr>
        <w:t>2 windy</w:t>
      </w:r>
      <w:r>
        <w:rPr>
          <w:rFonts w:ascii="Times New Roman" w:hAnsi="Times New Roman"/>
          <w:sz w:val="24"/>
          <w:szCs w:val="24"/>
        </w:rPr>
        <w:t>.</w:t>
      </w:r>
    </w:p>
    <w:p w14:paraId="3028344C" w14:textId="77777777" w:rsidR="001E66E7" w:rsidRDefault="001E66E7" w:rsidP="00C80D94">
      <w:pPr>
        <w:pStyle w:val="Nagwek3"/>
      </w:pPr>
    </w:p>
    <w:p w14:paraId="050D62C5" w14:textId="4A22B28A" w:rsidR="00C80D94" w:rsidRPr="006912C7" w:rsidRDefault="00DD5FA4" w:rsidP="00C80D94">
      <w:pPr>
        <w:pStyle w:val="Nagwek3"/>
      </w:pPr>
      <w:bookmarkStart w:id="31" w:name="_Toc73355033"/>
      <w:r>
        <w:t>b</w:t>
      </w:r>
      <w:r w:rsidR="00C80D94">
        <w:t>) MEVO</w:t>
      </w:r>
      <w:bookmarkEnd w:id="31"/>
    </w:p>
    <w:p w14:paraId="7C343A43" w14:textId="77777777" w:rsidR="009A2830" w:rsidRPr="009A2830" w:rsidRDefault="003F1D4C" w:rsidP="009A2830">
      <w:pPr>
        <w:spacing w:after="0" w:line="360" w:lineRule="auto"/>
        <w:ind w:firstLine="708"/>
        <w:jc w:val="both"/>
        <w:rPr>
          <w:rFonts w:ascii="Times New Roman" w:hAnsi="Times New Roman" w:cs="Times New Roman"/>
          <w:sz w:val="24"/>
          <w:szCs w:val="24"/>
        </w:rPr>
      </w:pPr>
      <w:bookmarkStart w:id="32" w:name="_Hlk71794041"/>
      <w:r w:rsidRPr="009A2830">
        <w:rPr>
          <w:rFonts w:ascii="Times New Roman" w:hAnsi="Times New Roman" w:cs="Times New Roman"/>
          <w:sz w:val="24"/>
          <w:szCs w:val="24"/>
        </w:rPr>
        <w:t>Projektem, który powstał dzięki współpracy z Obszarem Metropolitalnym Gdańsk-Gdynia-Sopot w ramach Zintegrowanych Inwestycji Terytorialnych (ZIT) jest "Budowa Systemu Roweru Metropolitalnego OMGGS”</w:t>
      </w:r>
      <w:r w:rsidR="009A2830" w:rsidRPr="009A2830">
        <w:rPr>
          <w:rFonts w:ascii="Times New Roman" w:hAnsi="Times New Roman" w:cs="Times New Roman"/>
          <w:sz w:val="24"/>
          <w:szCs w:val="24"/>
        </w:rPr>
        <w:t>. Projekt w początkowej fazie był</w:t>
      </w:r>
      <w:r w:rsidRPr="009A2830">
        <w:rPr>
          <w:rFonts w:ascii="Times New Roman" w:hAnsi="Times New Roman" w:cs="Times New Roman"/>
          <w:sz w:val="24"/>
          <w:szCs w:val="24"/>
        </w:rPr>
        <w:t xml:space="preserve"> współfinansowany z Europejskiego Funduszu Rozwoju Regionalnego w ramach Regionalnego Programu Operacyjnego Województwa Pomorskiego na lata 2014-2020, Osi Priorytetowej 9 Mobilność, Działania 9.1 Transport miejski, Poddziałania 9.1.1 Transport miejski.</w:t>
      </w:r>
    </w:p>
    <w:p w14:paraId="44554743" w14:textId="331EFB15" w:rsidR="003F1D4C" w:rsidRPr="009A2830" w:rsidRDefault="003F1D4C" w:rsidP="009A2830">
      <w:pPr>
        <w:spacing w:after="0" w:line="360" w:lineRule="auto"/>
        <w:jc w:val="both"/>
        <w:rPr>
          <w:rFonts w:ascii="Times New Roman" w:hAnsi="Times New Roman" w:cs="Times New Roman"/>
          <w:sz w:val="24"/>
          <w:szCs w:val="24"/>
        </w:rPr>
      </w:pPr>
      <w:r w:rsidRPr="009A2830">
        <w:rPr>
          <w:rFonts w:ascii="Times New Roman" w:hAnsi="Times New Roman" w:cs="Times New Roman"/>
          <w:sz w:val="24"/>
          <w:szCs w:val="24"/>
        </w:rPr>
        <w:t xml:space="preserve"> </w:t>
      </w:r>
      <w:r w:rsidR="009A2830">
        <w:rPr>
          <w:rFonts w:ascii="Times New Roman" w:hAnsi="Times New Roman" w:cs="Times New Roman"/>
          <w:sz w:val="24"/>
          <w:szCs w:val="24"/>
        </w:rPr>
        <w:tab/>
      </w:r>
      <w:r w:rsidRPr="009A2830">
        <w:rPr>
          <w:rFonts w:ascii="Times New Roman" w:hAnsi="Times New Roman" w:cs="Times New Roman"/>
          <w:sz w:val="24"/>
          <w:szCs w:val="24"/>
        </w:rPr>
        <w:t xml:space="preserve">Rower metropolitalny MEVO funkcjonował w 14 gminach Obszaru Metropolitalnego (Gdańsk, Gdynia, Sopot, Tczew, Puck, Reda, Rumia, Kartuzy, Sierakowice, Somonino, Stężyca, Władysławowo, Żukowo i Pruszcz Gdański) od 26 marca do 28 października 2019 roku.  W Redzie znalazło się 17 stacji </w:t>
      </w:r>
      <w:r w:rsidR="009A2830">
        <w:rPr>
          <w:rFonts w:ascii="Times New Roman" w:hAnsi="Times New Roman" w:cs="Times New Roman"/>
          <w:sz w:val="24"/>
          <w:szCs w:val="24"/>
        </w:rPr>
        <w:t>M</w:t>
      </w:r>
      <w:r w:rsidRPr="009A2830">
        <w:rPr>
          <w:rFonts w:ascii="Times New Roman" w:hAnsi="Times New Roman" w:cs="Times New Roman"/>
          <w:sz w:val="24"/>
          <w:szCs w:val="24"/>
        </w:rPr>
        <w:t xml:space="preserve">EVO, </w:t>
      </w:r>
      <w:r w:rsidR="009A2830" w:rsidRPr="009A2830">
        <w:rPr>
          <w:rFonts w:ascii="Times New Roman" w:hAnsi="Times New Roman" w:cs="Times New Roman"/>
          <w:sz w:val="24"/>
          <w:szCs w:val="24"/>
        </w:rPr>
        <w:t>gdzie</w:t>
      </w:r>
      <w:r w:rsidRPr="009A2830">
        <w:rPr>
          <w:rFonts w:ascii="Times New Roman" w:hAnsi="Times New Roman" w:cs="Times New Roman"/>
          <w:sz w:val="24"/>
          <w:szCs w:val="24"/>
        </w:rPr>
        <w:t xml:space="preserve"> w czasie realizacji projektu ulokowano 12 sztuk rowerów. 28 października 2019 roku system roweru metropolitalnego MEVO został zawieszony po wypowiedzeniu umowy z operatorem NB </w:t>
      </w:r>
      <w:proofErr w:type="spellStart"/>
      <w:r w:rsidRPr="009A2830">
        <w:rPr>
          <w:rFonts w:ascii="Times New Roman" w:hAnsi="Times New Roman" w:cs="Times New Roman"/>
          <w:sz w:val="24"/>
          <w:szCs w:val="24"/>
        </w:rPr>
        <w:t>Tricity</w:t>
      </w:r>
      <w:proofErr w:type="spellEnd"/>
      <w:r w:rsidRPr="009A2830">
        <w:rPr>
          <w:rFonts w:ascii="Times New Roman" w:hAnsi="Times New Roman" w:cs="Times New Roman"/>
          <w:sz w:val="24"/>
          <w:szCs w:val="24"/>
        </w:rPr>
        <w:t xml:space="preserve"> (m.in. </w:t>
      </w:r>
      <w:r w:rsidR="009A2830" w:rsidRPr="009A2830">
        <w:rPr>
          <w:rFonts w:ascii="Times New Roman" w:hAnsi="Times New Roman" w:cs="Times New Roman"/>
          <w:sz w:val="24"/>
          <w:szCs w:val="24"/>
        </w:rPr>
        <w:t xml:space="preserve">z powodu </w:t>
      </w:r>
      <w:r w:rsidRPr="009A2830">
        <w:rPr>
          <w:rFonts w:ascii="Times New Roman" w:hAnsi="Times New Roman" w:cs="Times New Roman"/>
          <w:sz w:val="24"/>
          <w:szCs w:val="24"/>
        </w:rPr>
        <w:t>niedotrzymywani</w:t>
      </w:r>
      <w:r w:rsidR="009A2830" w:rsidRPr="009A2830">
        <w:rPr>
          <w:rFonts w:ascii="Times New Roman" w:hAnsi="Times New Roman" w:cs="Times New Roman"/>
          <w:sz w:val="24"/>
          <w:szCs w:val="24"/>
        </w:rPr>
        <w:t>a</w:t>
      </w:r>
      <w:r w:rsidRPr="009A2830">
        <w:rPr>
          <w:rFonts w:ascii="Times New Roman" w:hAnsi="Times New Roman" w:cs="Times New Roman"/>
          <w:sz w:val="24"/>
          <w:szCs w:val="24"/>
        </w:rPr>
        <w:t xml:space="preserve"> kolejnych terminów dostaw rowerów, nieustann</w:t>
      </w:r>
      <w:r w:rsidR="009A2830">
        <w:rPr>
          <w:rFonts w:ascii="Times New Roman" w:hAnsi="Times New Roman" w:cs="Times New Roman"/>
          <w:sz w:val="24"/>
          <w:szCs w:val="24"/>
        </w:rPr>
        <w:t>ych</w:t>
      </w:r>
      <w:r w:rsidRPr="009A2830">
        <w:rPr>
          <w:rFonts w:ascii="Times New Roman" w:hAnsi="Times New Roman" w:cs="Times New Roman"/>
          <w:sz w:val="24"/>
          <w:szCs w:val="24"/>
        </w:rPr>
        <w:t xml:space="preserve"> uster</w:t>
      </w:r>
      <w:r w:rsidR="009A2830">
        <w:rPr>
          <w:rFonts w:ascii="Times New Roman" w:hAnsi="Times New Roman" w:cs="Times New Roman"/>
          <w:sz w:val="24"/>
          <w:szCs w:val="24"/>
        </w:rPr>
        <w:t>e</w:t>
      </w:r>
      <w:r w:rsidRPr="009A2830">
        <w:rPr>
          <w:rFonts w:ascii="Times New Roman" w:hAnsi="Times New Roman" w:cs="Times New Roman"/>
          <w:sz w:val="24"/>
          <w:szCs w:val="24"/>
        </w:rPr>
        <w:t>k i nisk</w:t>
      </w:r>
      <w:r w:rsidR="009A2830" w:rsidRPr="009A2830">
        <w:rPr>
          <w:rFonts w:ascii="Times New Roman" w:hAnsi="Times New Roman" w:cs="Times New Roman"/>
          <w:sz w:val="24"/>
          <w:szCs w:val="24"/>
        </w:rPr>
        <w:t>iej</w:t>
      </w:r>
      <w:r w:rsidRPr="009A2830">
        <w:rPr>
          <w:rFonts w:ascii="Times New Roman" w:hAnsi="Times New Roman" w:cs="Times New Roman"/>
          <w:sz w:val="24"/>
          <w:szCs w:val="24"/>
        </w:rPr>
        <w:t xml:space="preserve"> dostępnoś</w:t>
      </w:r>
      <w:r w:rsidR="009A2830" w:rsidRPr="009A2830">
        <w:rPr>
          <w:rFonts w:ascii="Times New Roman" w:hAnsi="Times New Roman" w:cs="Times New Roman"/>
          <w:sz w:val="24"/>
          <w:szCs w:val="24"/>
        </w:rPr>
        <w:t>ci</w:t>
      </w:r>
      <w:r w:rsidRPr="009A2830">
        <w:rPr>
          <w:rFonts w:ascii="Times New Roman" w:hAnsi="Times New Roman" w:cs="Times New Roman"/>
          <w:sz w:val="24"/>
          <w:szCs w:val="24"/>
        </w:rPr>
        <w:t xml:space="preserve"> jednośladów). Po wypowiedzeniu umowy własnością OMGGS  pozostały 1</w:t>
      </w:r>
      <w:r w:rsidR="00977853">
        <w:rPr>
          <w:rFonts w:ascii="Times New Roman" w:hAnsi="Times New Roman" w:cs="Times New Roman"/>
          <w:sz w:val="24"/>
          <w:szCs w:val="24"/>
        </w:rPr>
        <w:t> </w:t>
      </w:r>
      <w:r w:rsidRPr="009A2830">
        <w:rPr>
          <w:rFonts w:ascii="Times New Roman" w:hAnsi="Times New Roman" w:cs="Times New Roman"/>
          <w:sz w:val="24"/>
          <w:szCs w:val="24"/>
        </w:rPr>
        <w:t xml:space="preserve">224 rowery, 660 stacji rowerowych i aplikacja. W grudniu 2020 zakończyły się rozmowy z potencjalnymi wykonawcami </w:t>
      </w:r>
      <w:r w:rsidRPr="009A2830">
        <w:rPr>
          <w:rFonts w:ascii="Times New Roman" w:hAnsi="Times New Roman" w:cs="Times New Roman"/>
          <w:sz w:val="24"/>
          <w:szCs w:val="24"/>
        </w:rPr>
        <w:lastRenderedPageBreak/>
        <w:t xml:space="preserve">nowego MEVO, </w:t>
      </w:r>
      <w:r w:rsidR="009A2830">
        <w:rPr>
          <w:rFonts w:ascii="Times New Roman" w:hAnsi="Times New Roman" w:cs="Times New Roman"/>
          <w:sz w:val="24"/>
          <w:szCs w:val="24"/>
        </w:rPr>
        <w:t xml:space="preserve">prowadzone </w:t>
      </w:r>
      <w:r w:rsidRPr="009A2830">
        <w:rPr>
          <w:rFonts w:ascii="Times New Roman" w:hAnsi="Times New Roman" w:cs="Times New Roman"/>
          <w:sz w:val="24"/>
          <w:szCs w:val="24"/>
        </w:rPr>
        <w:t xml:space="preserve">w ramach dialogu konkurencyjnego ogłoszonego w kwietniu 2020 roku. W spotkaniach brały udział trzy firmy: konsorcjum </w:t>
      </w:r>
      <w:proofErr w:type="spellStart"/>
      <w:r w:rsidRPr="009A2830">
        <w:rPr>
          <w:rFonts w:ascii="Times New Roman" w:hAnsi="Times New Roman" w:cs="Times New Roman"/>
          <w:sz w:val="24"/>
          <w:szCs w:val="24"/>
        </w:rPr>
        <w:t>BikeU</w:t>
      </w:r>
      <w:proofErr w:type="spellEnd"/>
      <w:r w:rsidRPr="009A2830">
        <w:rPr>
          <w:rFonts w:ascii="Times New Roman" w:hAnsi="Times New Roman" w:cs="Times New Roman"/>
          <w:sz w:val="24"/>
          <w:szCs w:val="24"/>
        </w:rPr>
        <w:t xml:space="preserve"> i </w:t>
      </w:r>
      <w:proofErr w:type="spellStart"/>
      <w:r w:rsidRPr="009A2830">
        <w:rPr>
          <w:rFonts w:ascii="Times New Roman" w:hAnsi="Times New Roman" w:cs="Times New Roman"/>
          <w:sz w:val="24"/>
          <w:szCs w:val="24"/>
        </w:rPr>
        <w:t>Freebike</w:t>
      </w:r>
      <w:proofErr w:type="spellEnd"/>
      <w:r w:rsidRPr="009A2830">
        <w:rPr>
          <w:rFonts w:ascii="Times New Roman" w:hAnsi="Times New Roman" w:cs="Times New Roman"/>
          <w:sz w:val="24"/>
          <w:szCs w:val="24"/>
        </w:rPr>
        <w:t xml:space="preserve">, firma </w:t>
      </w:r>
      <w:proofErr w:type="spellStart"/>
      <w:r w:rsidRPr="009A2830">
        <w:rPr>
          <w:rFonts w:ascii="Times New Roman" w:hAnsi="Times New Roman" w:cs="Times New Roman"/>
          <w:sz w:val="24"/>
          <w:szCs w:val="24"/>
        </w:rPr>
        <w:t>Marfina</w:t>
      </w:r>
      <w:proofErr w:type="spellEnd"/>
      <w:r w:rsidRPr="009A2830">
        <w:rPr>
          <w:rFonts w:ascii="Times New Roman" w:hAnsi="Times New Roman" w:cs="Times New Roman"/>
          <w:sz w:val="24"/>
          <w:szCs w:val="24"/>
        </w:rPr>
        <w:t xml:space="preserve"> (</w:t>
      </w:r>
      <w:proofErr w:type="spellStart"/>
      <w:r w:rsidRPr="009A2830">
        <w:rPr>
          <w:rFonts w:ascii="Times New Roman" w:hAnsi="Times New Roman" w:cs="Times New Roman"/>
          <w:sz w:val="24"/>
          <w:szCs w:val="24"/>
        </w:rPr>
        <w:t>Movienta</w:t>
      </w:r>
      <w:proofErr w:type="spellEnd"/>
      <w:r w:rsidRPr="009A2830">
        <w:rPr>
          <w:rFonts w:ascii="Times New Roman" w:hAnsi="Times New Roman" w:cs="Times New Roman"/>
          <w:sz w:val="24"/>
          <w:szCs w:val="24"/>
        </w:rPr>
        <w:t xml:space="preserve">) z podwykonawcą </w:t>
      </w:r>
      <w:proofErr w:type="spellStart"/>
      <w:r w:rsidRPr="009A2830">
        <w:rPr>
          <w:rFonts w:ascii="Times New Roman" w:hAnsi="Times New Roman" w:cs="Times New Roman"/>
          <w:sz w:val="24"/>
          <w:szCs w:val="24"/>
        </w:rPr>
        <w:t>Geovelo</w:t>
      </w:r>
      <w:proofErr w:type="spellEnd"/>
      <w:r w:rsidRPr="009A2830">
        <w:rPr>
          <w:rFonts w:ascii="Times New Roman" w:hAnsi="Times New Roman" w:cs="Times New Roman"/>
          <w:sz w:val="24"/>
          <w:szCs w:val="24"/>
        </w:rPr>
        <w:t xml:space="preserve"> oraz </w:t>
      </w:r>
      <w:proofErr w:type="spellStart"/>
      <w:r w:rsidRPr="009A2830">
        <w:rPr>
          <w:rFonts w:ascii="Times New Roman" w:hAnsi="Times New Roman" w:cs="Times New Roman"/>
          <w:sz w:val="24"/>
          <w:szCs w:val="24"/>
        </w:rPr>
        <w:t>Nextbike</w:t>
      </w:r>
      <w:proofErr w:type="spellEnd"/>
      <w:r w:rsidRPr="009A2830">
        <w:rPr>
          <w:rFonts w:ascii="Times New Roman" w:hAnsi="Times New Roman" w:cs="Times New Roman"/>
          <w:sz w:val="24"/>
          <w:szCs w:val="24"/>
        </w:rPr>
        <w:t xml:space="preserve"> Polska. KIO nakazała metropolii przywrócić do rozmów firmę </w:t>
      </w:r>
      <w:proofErr w:type="spellStart"/>
      <w:r w:rsidRPr="009A2830">
        <w:rPr>
          <w:rFonts w:ascii="Times New Roman" w:hAnsi="Times New Roman" w:cs="Times New Roman"/>
          <w:sz w:val="24"/>
          <w:szCs w:val="24"/>
        </w:rPr>
        <w:t>Nextbike</w:t>
      </w:r>
      <w:proofErr w:type="spellEnd"/>
      <w:r w:rsidRPr="009A2830">
        <w:rPr>
          <w:rFonts w:ascii="Times New Roman" w:hAnsi="Times New Roman" w:cs="Times New Roman"/>
          <w:sz w:val="24"/>
          <w:szCs w:val="24"/>
        </w:rPr>
        <w:t xml:space="preserve"> Polska (wykluczenie na podstawie art.24 ust.5 pkt 2 </w:t>
      </w:r>
      <w:proofErr w:type="spellStart"/>
      <w:r w:rsidRPr="009A2830">
        <w:rPr>
          <w:rFonts w:ascii="Times New Roman" w:hAnsi="Times New Roman" w:cs="Times New Roman"/>
          <w:sz w:val="24"/>
          <w:szCs w:val="24"/>
        </w:rPr>
        <w:t>Pzp</w:t>
      </w:r>
      <w:proofErr w:type="spellEnd"/>
      <w:r w:rsidRPr="009A2830">
        <w:rPr>
          <w:rFonts w:ascii="Times New Roman" w:hAnsi="Times New Roman" w:cs="Times New Roman"/>
          <w:sz w:val="24"/>
          <w:szCs w:val="24"/>
        </w:rPr>
        <w:t xml:space="preserve">), którą OMGGS uznał za „nierzetelnego wykonawcę”, gdyż nie udało się jej, wbrew wielokrotnym obietnicom, zrealizować wcześniejszej umowy na MEVO. Sąd uznał wtedy, że firmy </w:t>
      </w:r>
      <w:proofErr w:type="spellStart"/>
      <w:r w:rsidRPr="009A2830">
        <w:rPr>
          <w:rFonts w:ascii="Times New Roman" w:hAnsi="Times New Roman" w:cs="Times New Roman"/>
          <w:sz w:val="24"/>
          <w:szCs w:val="24"/>
        </w:rPr>
        <w:t>Nextbike</w:t>
      </w:r>
      <w:proofErr w:type="spellEnd"/>
      <w:r w:rsidRPr="009A2830">
        <w:rPr>
          <w:rFonts w:ascii="Times New Roman" w:hAnsi="Times New Roman" w:cs="Times New Roman"/>
          <w:sz w:val="24"/>
          <w:szCs w:val="24"/>
        </w:rPr>
        <w:t xml:space="preserve"> SA nie można winić za działania firmy Nb </w:t>
      </w:r>
      <w:proofErr w:type="spellStart"/>
      <w:r w:rsidRPr="009A2830">
        <w:rPr>
          <w:rFonts w:ascii="Times New Roman" w:hAnsi="Times New Roman" w:cs="Times New Roman"/>
          <w:sz w:val="24"/>
          <w:szCs w:val="24"/>
        </w:rPr>
        <w:t>Tricity</w:t>
      </w:r>
      <w:proofErr w:type="spellEnd"/>
      <w:r w:rsidRPr="009A2830">
        <w:rPr>
          <w:rFonts w:ascii="Times New Roman" w:hAnsi="Times New Roman" w:cs="Times New Roman"/>
          <w:sz w:val="24"/>
          <w:szCs w:val="24"/>
        </w:rPr>
        <w:t xml:space="preserve">, (która była formalną stroną umowy), mimo że firma ta należała do niej w 100% jako spółka córka. </w:t>
      </w:r>
    </w:p>
    <w:p w14:paraId="71415CFC" w14:textId="236B2169" w:rsidR="00CF4B9D" w:rsidRDefault="003F1D4C" w:rsidP="00977853">
      <w:pPr>
        <w:spacing w:after="0" w:line="360" w:lineRule="auto"/>
        <w:ind w:firstLine="708"/>
        <w:jc w:val="both"/>
        <w:rPr>
          <w:rFonts w:ascii="Times New Roman" w:hAnsi="Times New Roman" w:cs="Times New Roman"/>
          <w:sz w:val="24"/>
          <w:szCs w:val="24"/>
        </w:rPr>
      </w:pPr>
      <w:r w:rsidRPr="009A2830">
        <w:rPr>
          <w:rFonts w:ascii="Times New Roman" w:hAnsi="Times New Roman" w:cs="Times New Roman"/>
          <w:sz w:val="24"/>
          <w:szCs w:val="24"/>
        </w:rPr>
        <w:t xml:space="preserve">Po wyroku sądu rozmowy musiały zostać powtórzone. Potencjalni wykonawcy przedstawili swoje możliwości techniczne i </w:t>
      </w:r>
      <w:r w:rsidR="009A2830">
        <w:rPr>
          <w:rFonts w:ascii="Times New Roman" w:hAnsi="Times New Roman" w:cs="Times New Roman"/>
          <w:sz w:val="24"/>
          <w:szCs w:val="24"/>
        </w:rPr>
        <w:t>za</w:t>
      </w:r>
      <w:r w:rsidRPr="009A2830">
        <w:rPr>
          <w:rFonts w:ascii="Times New Roman" w:hAnsi="Times New Roman" w:cs="Times New Roman"/>
          <w:sz w:val="24"/>
          <w:szCs w:val="24"/>
        </w:rPr>
        <w:t>proponowali konkretne rozwiązania poszczególnych aspektów MEVO. Główne założenia nowego MEVO zostały wypracowane zgodnie z rekomendacjami mieszkańców przedstawionymi podczas warsztatów i spotkań, szczegółowymi analizami (Analiza modelu funkcjonowania MEVO, Analiza przyłączy elektrycznych, Analiza finansowo-ekonomiczna MEVO, Analiza rozwiązań dot. funkcjonowania MEVO) oraz na podstawie badań ankietowych użytkowników systemu. Do nowego Systemu dołączyły gminy Kosakowo i Kolbudy.</w:t>
      </w:r>
      <w:bookmarkEnd w:id="32"/>
    </w:p>
    <w:p w14:paraId="529670FD" w14:textId="77777777" w:rsidR="001E66E7" w:rsidRDefault="001E66E7" w:rsidP="000B2F2F">
      <w:pPr>
        <w:pStyle w:val="Nagwek3"/>
      </w:pPr>
    </w:p>
    <w:p w14:paraId="5199DC7E" w14:textId="116B0B1F" w:rsidR="00251ADD" w:rsidRDefault="00DD5FA4" w:rsidP="000B2F2F">
      <w:pPr>
        <w:pStyle w:val="Nagwek3"/>
      </w:pPr>
      <w:bookmarkStart w:id="33" w:name="_Toc73355034"/>
      <w:r>
        <w:t>c</w:t>
      </w:r>
      <w:r w:rsidR="000B2F2F">
        <w:t xml:space="preserve">) </w:t>
      </w:r>
      <w:r w:rsidR="00653FFA">
        <w:t>Pomorskie Szlaki Kajakowe</w:t>
      </w:r>
      <w:bookmarkEnd w:id="33"/>
    </w:p>
    <w:p w14:paraId="7CEAFE0A" w14:textId="71A3D916" w:rsidR="000B2F2F" w:rsidRPr="000B2F2F" w:rsidRDefault="003220B4" w:rsidP="0077526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w:t>
      </w:r>
      <w:r w:rsidR="000B2F2F" w:rsidRPr="000B2F2F">
        <w:rPr>
          <w:rFonts w:ascii="Times New Roman" w:hAnsi="Times New Roman" w:cs="Times New Roman"/>
          <w:sz w:val="24"/>
          <w:szCs w:val="24"/>
        </w:rPr>
        <w:t>rojek</w:t>
      </w:r>
      <w:r>
        <w:rPr>
          <w:rFonts w:ascii="Times New Roman" w:hAnsi="Times New Roman" w:cs="Times New Roman"/>
          <w:sz w:val="24"/>
          <w:szCs w:val="24"/>
        </w:rPr>
        <w:t>t</w:t>
      </w:r>
      <w:r w:rsidR="006C5328" w:rsidRPr="000B2F2F">
        <w:rPr>
          <w:rFonts w:ascii="Times New Roman" w:hAnsi="Times New Roman" w:cs="Times New Roman"/>
          <w:sz w:val="24"/>
          <w:szCs w:val="24"/>
        </w:rPr>
        <w:t xml:space="preserve"> </w:t>
      </w:r>
      <w:r w:rsidR="006C5328" w:rsidRPr="000B2F2F">
        <w:rPr>
          <w:rFonts w:ascii="Times New Roman" w:hAnsi="Times New Roman" w:cs="Times New Roman"/>
          <w:b/>
          <w:sz w:val="24"/>
          <w:szCs w:val="24"/>
        </w:rPr>
        <w:t>„Pomorskie Szlaki Kajakowe - Meandry Północy, Rzeka Reda – Gmina Miasto Reda”</w:t>
      </w:r>
      <w:r w:rsidR="006C5328" w:rsidRPr="000B2F2F">
        <w:rPr>
          <w:rFonts w:ascii="Times New Roman" w:hAnsi="Times New Roman" w:cs="Times New Roman"/>
          <w:sz w:val="24"/>
          <w:szCs w:val="24"/>
        </w:rPr>
        <w:t>,</w:t>
      </w:r>
      <w:r w:rsidR="000B2F2F" w:rsidRPr="000B2F2F">
        <w:rPr>
          <w:rFonts w:ascii="Times New Roman" w:hAnsi="Times New Roman" w:cs="Times New Roman"/>
          <w:sz w:val="24"/>
          <w:szCs w:val="24"/>
        </w:rPr>
        <w:t xml:space="preserve"> </w:t>
      </w:r>
      <w:r>
        <w:rPr>
          <w:rFonts w:ascii="Times New Roman" w:hAnsi="Times New Roman" w:cs="Times New Roman"/>
          <w:sz w:val="24"/>
          <w:szCs w:val="24"/>
        </w:rPr>
        <w:t xml:space="preserve">czyli budowa dwóch przystani kajakowych na rzece Redzie oraz wiaty w Miejskim Parku Rodzinnym, uzyskał </w:t>
      </w:r>
      <w:r w:rsidRPr="000B2F2F">
        <w:rPr>
          <w:rFonts w:ascii="Times New Roman" w:hAnsi="Times New Roman" w:cs="Times New Roman"/>
          <w:sz w:val="24"/>
          <w:szCs w:val="24"/>
        </w:rPr>
        <w:t>dofinansowanie 85% wartości projektu z</w:t>
      </w:r>
      <w:r>
        <w:rPr>
          <w:rFonts w:ascii="Times New Roman" w:hAnsi="Times New Roman" w:cs="Times New Roman"/>
          <w:sz w:val="24"/>
          <w:szCs w:val="24"/>
        </w:rPr>
        <w:t xml:space="preserve"> </w:t>
      </w:r>
      <w:r w:rsidRPr="000B2F2F">
        <w:rPr>
          <w:rFonts w:ascii="Times New Roman" w:hAnsi="Times New Roman" w:cs="Times New Roman"/>
          <w:sz w:val="24"/>
          <w:szCs w:val="24"/>
        </w:rPr>
        <w:t>Europejskiego Funduszu Rozwoju Regionalnego Oś 8 Konwersja, Działanie 8.4 Wsparcie atrakcyjności walorów dziedzictwa przyrodniczego w ramach RPO WP 2014-2020</w:t>
      </w:r>
      <w:r>
        <w:rPr>
          <w:rFonts w:ascii="Times New Roman" w:hAnsi="Times New Roman" w:cs="Times New Roman"/>
          <w:sz w:val="24"/>
          <w:szCs w:val="24"/>
        </w:rPr>
        <w:t xml:space="preserve">. Stosowna umowa </w:t>
      </w:r>
      <w:r w:rsidR="000B2F2F" w:rsidRPr="000B2F2F">
        <w:rPr>
          <w:rFonts w:ascii="Times New Roman" w:hAnsi="Times New Roman" w:cs="Times New Roman"/>
          <w:sz w:val="24"/>
          <w:szCs w:val="24"/>
        </w:rPr>
        <w:t xml:space="preserve"> </w:t>
      </w:r>
      <w:r w:rsidRPr="000B2F2F">
        <w:rPr>
          <w:rFonts w:ascii="Times New Roman" w:hAnsi="Times New Roman" w:cs="Times New Roman"/>
          <w:sz w:val="24"/>
          <w:szCs w:val="24"/>
        </w:rPr>
        <w:t>z Instytucją Zarządzającą, czyli</w:t>
      </w:r>
      <w:r>
        <w:rPr>
          <w:rFonts w:ascii="Times New Roman" w:hAnsi="Times New Roman" w:cs="Times New Roman"/>
          <w:sz w:val="24"/>
          <w:szCs w:val="24"/>
        </w:rPr>
        <w:t xml:space="preserve"> </w:t>
      </w:r>
      <w:r w:rsidRPr="000B2F2F">
        <w:rPr>
          <w:rFonts w:ascii="Times New Roman" w:hAnsi="Times New Roman" w:cs="Times New Roman"/>
          <w:sz w:val="24"/>
          <w:szCs w:val="24"/>
        </w:rPr>
        <w:t>Urzędem Marszałkowskim Województwa Pomorskiego</w:t>
      </w:r>
      <w:r>
        <w:rPr>
          <w:rFonts w:ascii="Times New Roman" w:hAnsi="Times New Roman" w:cs="Times New Roman"/>
          <w:sz w:val="24"/>
          <w:szCs w:val="24"/>
        </w:rPr>
        <w:t>, została podpisana</w:t>
      </w:r>
      <w:r w:rsidRPr="000B2F2F">
        <w:rPr>
          <w:rFonts w:ascii="Times New Roman" w:hAnsi="Times New Roman" w:cs="Times New Roman"/>
          <w:sz w:val="24"/>
          <w:szCs w:val="24"/>
        </w:rPr>
        <w:t xml:space="preserve"> </w:t>
      </w:r>
      <w:r w:rsidR="000B2F2F" w:rsidRPr="000B2F2F">
        <w:rPr>
          <w:rFonts w:ascii="Times New Roman" w:hAnsi="Times New Roman" w:cs="Times New Roman"/>
          <w:sz w:val="24"/>
          <w:szCs w:val="24"/>
        </w:rPr>
        <w:t xml:space="preserve">27 listopada </w:t>
      </w:r>
      <w:r w:rsidR="000B2F2F">
        <w:rPr>
          <w:rFonts w:ascii="Times New Roman" w:hAnsi="Times New Roman" w:cs="Times New Roman"/>
          <w:sz w:val="24"/>
          <w:szCs w:val="24"/>
        </w:rPr>
        <w:t>2019 roku</w:t>
      </w:r>
      <w:r>
        <w:rPr>
          <w:rFonts w:ascii="Times New Roman" w:hAnsi="Times New Roman" w:cs="Times New Roman"/>
          <w:sz w:val="24"/>
          <w:szCs w:val="24"/>
        </w:rPr>
        <w:t xml:space="preserve">. W czerwcu 2020 roku zakończono postępowanie w trybie przetargu nieograniczonego na wyłonienie wykonawcy, z którym podpisano umowę na wykonanie robót budowlanych. </w:t>
      </w:r>
      <w:r w:rsidR="00060A5E">
        <w:rPr>
          <w:rFonts w:ascii="Times New Roman" w:hAnsi="Times New Roman" w:cs="Times New Roman"/>
          <w:sz w:val="24"/>
          <w:szCs w:val="24"/>
        </w:rPr>
        <w:t xml:space="preserve">18 sierpnia 2020 roku, z przyczyn leżących po stronie wykonawcy Gmina odstąpiła od umowy. Po podpisaniu aneksu terminowego z Instytucją Zarządzającą, w dniu </w:t>
      </w:r>
      <w:r w:rsidR="00977853">
        <w:rPr>
          <w:rFonts w:ascii="Times New Roman" w:hAnsi="Times New Roman" w:cs="Times New Roman"/>
          <w:sz w:val="24"/>
          <w:szCs w:val="24"/>
        </w:rPr>
        <w:br/>
      </w:r>
      <w:r w:rsidR="00060A5E">
        <w:rPr>
          <w:rFonts w:ascii="Times New Roman" w:hAnsi="Times New Roman" w:cs="Times New Roman"/>
          <w:sz w:val="24"/>
          <w:szCs w:val="24"/>
        </w:rPr>
        <w:t>31 grudnia 2020 roku ogłoszono drugi przetarg nieograniczony na wyłonienie kolejnego wykonawcy.</w:t>
      </w:r>
    </w:p>
    <w:p w14:paraId="1BDCA123" w14:textId="279D094D" w:rsidR="006C5328" w:rsidRPr="009D6FB0" w:rsidRDefault="00223466" w:rsidP="0092523F">
      <w:pPr>
        <w:pStyle w:val="Nagwek2"/>
      </w:pPr>
      <w:bookmarkStart w:id="34" w:name="_Toc73355035"/>
      <w:r>
        <w:lastRenderedPageBreak/>
        <w:t>2</w:t>
      </w:r>
      <w:r w:rsidR="00750FE9">
        <w:t xml:space="preserve">. </w:t>
      </w:r>
      <w:r w:rsidR="006C5328" w:rsidRPr="009D6FB0">
        <w:t>Inwestycje z udziałem krajowych środków zewnętrznych</w:t>
      </w:r>
      <w:bookmarkEnd w:id="34"/>
    </w:p>
    <w:p w14:paraId="22A16A25" w14:textId="77777777" w:rsidR="00542CEE" w:rsidRPr="00542CEE" w:rsidRDefault="00330EB7" w:rsidP="00DF3319">
      <w:pPr>
        <w:pStyle w:val="Akapitzlist"/>
        <w:numPr>
          <w:ilvl w:val="0"/>
          <w:numId w:val="14"/>
        </w:numPr>
        <w:spacing w:after="0" w:line="360" w:lineRule="auto"/>
        <w:ind w:left="851" w:firstLine="348"/>
        <w:jc w:val="both"/>
        <w:rPr>
          <w:rFonts w:ascii="Times New Roman" w:hAnsi="Times New Roman"/>
          <w:sz w:val="24"/>
          <w:szCs w:val="24"/>
        </w:rPr>
      </w:pPr>
      <w:r>
        <w:rPr>
          <w:noProof/>
        </w:rPr>
        <w:drawing>
          <wp:anchor distT="0" distB="0" distL="114300" distR="114300" simplePos="0" relativeHeight="251675648" behindDoc="0" locked="0" layoutInCell="1" allowOverlap="1" wp14:anchorId="701C1BBC" wp14:editId="7803DD42">
            <wp:simplePos x="0" y="0"/>
            <wp:positionH relativeFrom="column">
              <wp:posOffset>861060</wp:posOffset>
            </wp:positionH>
            <wp:positionV relativeFrom="paragraph">
              <wp:posOffset>2087245</wp:posOffset>
            </wp:positionV>
            <wp:extent cx="4191000" cy="3858260"/>
            <wp:effectExtent l="0" t="0" r="0" b="8890"/>
            <wp:wrapTopAndBottom/>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91000" cy="3858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5FEE" w:rsidRPr="00977853">
        <w:rPr>
          <w:rFonts w:ascii="Times New Roman" w:hAnsi="Times New Roman"/>
          <w:b/>
          <w:bCs/>
          <w:sz w:val="24"/>
          <w:szCs w:val="24"/>
        </w:rPr>
        <w:t>Budowa ulicy Polnej i ulicy Karłowicza</w:t>
      </w:r>
      <w:r w:rsidR="00D71AB2" w:rsidRPr="00977853">
        <w:rPr>
          <w:rFonts w:ascii="Times New Roman" w:hAnsi="Times New Roman"/>
          <w:b/>
          <w:bCs/>
          <w:sz w:val="24"/>
          <w:szCs w:val="24"/>
        </w:rPr>
        <w:t xml:space="preserve">. </w:t>
      </w:r>
      <w:r w:rsidR="005C5FEE" w:rsidRPr="00977853">
        <w:rPr>
          <w:rFonts w:ascii="Times New Roman" w:hAnsi="Times New Roman"/>
          <w:sz w:val="24"/>
          <w:szCs w:val="24"/>
        </w:rPr>
        <w:t xml:space="preserve"> </w:t>
      </w:r>
      <w:r w:rsidR="002C3897" w:rsidRPr="00977853">
        <w:rPr>
          <w:rFonts w:ascii="Times New Roman" w:hAnsi="Times New Roman"/>
          <w:sz w:val="24"/>
          <w:szCs w:val="24"/>
        </w:rPr>
        <w:t>Realizowana w latach 2018-2020 i</w:t>
      </w:r>
      <w:r w:rsidR="005C5FEE" w:rsidRPr="00977853">
        <w:rPr>
          <w:rFonts w:ascii="Times New Roman" w:hAnsi="Times New Roman"/>
          <w:sz w:val="24"/>
          <w:szCs w:val="24"/>
        </w:rPr>
        <w:t>nwestycja została podzielona na etapy</w:t>
      </w:r>
      <w:r w:rsidR="00A32AD5" w:rsidRPr="00977853">
        <w:rPr>
          <w:rFonts w:ascii="Times New Roman" w:hAnsi="Times New Roman"/>
          <w:sz w:val="24"/>
          <w:szCs w:val="24"/>
        </w:rPr>
        <w:t>. W pierwszym etapie, ze środków własnych wybudowano układ drogowy na odcinku ponad 600 metrów, a po stronie północnej jednostronny chodnik wraz z oświetleniem. Powstała też sieć kanalizacji deszczowej z przepompownią i - wybudowana wspólnie z PEWIK Gdynia - nowa sieć wodociągowa. W drugim etapie, zakończonym w grudniu 2019 roku, zrealizowano kolejne 300 metrów w kierunku ulicy Karłowicza, czyli asfaltową jezdnię, jednostronny chodnik z szarej kostki betonowej oraz wjazdy na posesje po obu stronach ulicy</w:t>
      </w:r>
      <w:r w:rsidR="00D14519" w:rsidRPr="00977853">
        <w:rPr>
          <w:rFonts w:ascii="Times New Roman" w:hAnsi="Times New Roman"/>
          <w:sz w:val="24"/>
          <w:szCs w:val="24"/>
        </w:rPr>
        <w:t>.</w:t>
      </w:r>
      <w:r w:rsidR="00A32AD5" w:rsidRPr="00977853">
        <w:rPr>
          <w:rFonts w:ascii="Arial" w:hAnsi="Arial" w:cs="Arial"/>
          <w:sz w:val="23"/>
          <w:szCs w:val="23"/>
        </w:rPr>
        <w:t xml:space="preserve"> </w:t>
      </w:r>
    </w:p>
    <w:p w14:paraId="52A1371D" w14:textId="46490AA8" w:rsidR="00542CEE" w:rsidRPr="00542CEE" w:rsidRDefault="00542CEE" w:rsidP="00542CEE">
      <w:pPr>
        <w:pStyle w:val="Akapitzlist"/>
        <w:spacing w:after="0" w:line="360" w:lineRule="auto"/>
        <w:ind w:left="1199" w:firstLine="217"/>
        <w:jc w:val="both"/>
        <w:rPr>
          <w:rFonts w:ascii="Times New Roman" w:hAnsi="Times New Roman"/>
          <w:i/>
          <w:iCs/>
          <w:sz w:val="20"/>
          <w:szCs w:val="20"/>
        </w:rPr>
      </w:pPr>
      <w:r>
        <w:rPr>
          <w:rFonts w:ascii="Times New Roman" w:hAnsi="Times New Roman"/>
          <w:i/>
          <w:iCs/>
          <w:sz w:val="20"/>
          <w:szCs w:val="20"/>
        </w:rPr>
        <w:t xml:space="preserve">                                        </w:t>
      </w:r>
      <w:r w:rsidRPr="00542CEE">
        <w:rPr>
          <w:rFonts w:ascii="Times New Roman" w:hAnsi="Times New Roman"/>
          <w:i/>
          <w:iCs/>
          <w:sz w:val="20"/>
          <w:szCs w:val="20"/>
        </w:rPr>
        <w:t>Ścieżka rowerowa wzdłuż ulicy Polnej</w:t>
      </w:r>
    </w:p>
    <w:p w14:paraId="20B2B0FF" w14:textId="74A75628" w:rsidR="00A32AD5" w:rsidRPr="00542CEE" w:rsidRDefault="005C5FEE" w:rsidP="00542CEE">
      <w:pPr>
        <w:spacing w:after="0" w:line="360" w:lineRule="auto"/>
        <w:ind w:left="708" w:firstLine="708"/>
        <w:jc w:val="both"/>
        <w:rPr>
          <w:rFonts w:ascii="Times New Roman" w:hAnsi="Times New Roman"/>
          <w:sz w:val="24"/>
          <w:szCs w:val="24"/>
        </w:rPr>
      </w:pPr>
      <w:r w:rsidRPr="00542CEE">
        <w:rPr>
          <w:rFonts w:ascii="Times New Roman" w:hAnsi="Times New Roman"/>
          <w:sz w:val="24"/>
          <w:szCs w:val="24"/>
        </w:rPr>
        <w:t>Drugi i trzeci etap budowy uzyskał</w:t>
      </w:r>
      <w:r w:rsidR="002C3897" w:rsidRPr="00542CEE">
        <w:rPr>
          <w:rFonts w:ascii="Times New Roman" w:hAnsi="Times New Roman"/>
          <w:sz w:val="24"/>
          <w:szCs w:val="24"/>
        </w:rPr>
        <w:t>y</w:t>
      </w:r>
      <w:r w:rsidRPr="00542CEE">
        <w:rPr>
          <w:rFonts w:ascii="Times New Roman" w:hAnsi="Times New Roman"/>
          <w:sz w:val="24"/>
          <w:szCs w:val="24"/>
        </w:rPr>
        <w:t xml:space="preserve"> dofinansowanie z Funduszu Dróg Samorządowych</w:t>
      </w:r>
      <w:r w:rsidR="0051323B" w:rsidRPr="00542CEE">
        <w:rPr>
          <w:rFonts w:ascii="Times New Roman" w:hAnsi="Times New Roman"/>
          <w:sz w:val="24"/>
          <w:szCs w:val="24"/>
        </w:rPr>
        <w:t xml:space="preserve"> w wysokości ponad dwóch i pół miliona złotych</w:t>
      </w:r>
      <w:r w:rsidRPr="00542CEE">
        <w:rPr>
          <w:rFonts w:ascii="Times New Roman" w:hAnsi="Times New Roman"/>
          <w:sz w:val="24"/>
          <w:szCs w:val="24"/>
        </w:rPr>
        <w:t xml:space="preserve">. </w:t>
      </w:r>
      <w:r w:rsidR="00FB2711" w:rsidRPr="00542CEE">
        <w:rPr>
          <w:rFonts w:ascii="Times New Roman" w:hAnsi="Times New Roman"/>
          <w:sz w:val="24"/>
          <w:szCs w:val="24"/>
        </w:rPr>
        <w:t xml:space="preserve"> </w:t>
      </w:r>
      <w:r w:rsidR="00634939" w:rsidRPr="00542CEE">
        <w:rPr>
          <w:rFonts w:ascii="Times New Roman" w:hAnsi="Times New Roman"/>
          <w:sz w:val="24"/>
          <w:szCs w:val="24"/>
        </w:rPr>
        <w:t>Realizacja III etapu budowy ul</w:t>
      </w:r>
      <w:r w:rsidR="00B4542A" w:rsidRPr="00542CEE">
        <w:rPr>
          <w:rFonts w:ascii="Times New Roman" w:hAnsi="Times New Roman"/>
          <w:sz w:val="24"/>
          <w:szCs w:val="24"/>
        </w:rPr>
        <w:t>icy</w:t>
      </w:r>
      <w:r w:rsidR="00634939" w:rsidRPr="00542CEE">
        <w:rPr>
          <w:rFonts w:ascii="Times New Roman" w:hAnsi="Times New Roman"/>
          <w:sz w:val="24"/>
          <w:szCs w:val="24"/>
        </w:rPr>
        <w:t xml:space="preserve"> Polnej rozpoczęła się 19 grudnia 2019 roku. </w:t>
      </w:r>
      <w:r w:rsidR="00D71AB2" w:rsidRPr="00542CEE">
        <w:rPr>
          <w:rFonts w:ascii="Times New Roman" w:hAnsi="Times New Roman"/>
          <w:sz w:val="24"/>
          <w:szCs w:val="24"/>
        </w:rPr>
        <w:t>Prace obejmowały:</w:t>
      </w:r>
    </w:p>
    <w:p w14:paraId="78ABCA91" w14:textId="421BF14F" w:rsidR="00D71AB2" w:rsidRDefault="00D71AB2" w:rsidP="00977853">
      <w:pPr>
        <w:pStyle w:val="Akapitzlist"/>
        <w:numPr>
          <w:ilvl w:val="0"/>
          <w:numId w:val="28"/>
        </w:numPr>
        <w:spacing w:after="0" w:line="360" w:lineRule="auto"/>
        <w:ind w:left="1134" w:hanging="283"/>
        <w:jc w:val="both"/>
        <w:rPr>
          <w:rFonts w:ascii="Times New Roman" w:hAnsi="Times New Roman"/>
          <w:sz w:val="24"/>
          <w:szCs w:val="24"/>
        </w:rPr>
      </w:pPr>
      <w:r w:rsidRPr="0051323B">
        <w:rPr>
          <w:rFonts w:ascii="Times New Roman" w:hAnsi="Times New Roman"/>
          <w:sz w:val="24"/>
          <w:szCs w:val="24"/>
        </w:rPr>
        <w:t>budow</w:t>
      </w:r>
      <w:r>
        <w:rPr>
          <w:rFonts w:ascii="Times New Roman" w:hAnsi="Times New Roman"/>
          <w:sz w:val="24"/>
          <w:szCs w:val="24"/>
        </w:rPr>
        <w:t>ę</w:t>
      </w:r>
      <w:r w:rsidRPr="0051323B">
        <w:rPr>
          <w:rFonts w:ascii="Times New Roman" w:hAnsi="Times New Roman"/>
          <w:sz w:val="24"/>
          <w:szCs w:val="24"/>
        </w:rPr>
        <w:t xml:space="preserve"> asfaltowej jezdni, </w:t>
      </w:r>
    </w:p>
    <w:p w14:paraId="7187257E" w14:textId="509EC359" w:rsidR="00D71AB2" w:rsidRDefault="00D71AB2" w:rsidP="00977853">
      <w:pPr>
        <w:pStyle w:val="Akapitzlist"/>
        <w:numPr>
          <w:ilvl w:val="0"/>
          <w:numId w:val="28"/>
        </w:numPr>
        <w:spacing w:after="0" w:line="360" w:lineRule="auto"/>
        <w:ind w:left="1134" w:hanging="283"/>
        <w:jc w:val="both"/>
        <w:rPr>
          <w:rFonts w:ascii="Times New Roman" w:hAnsi="Times New Roman"/>
          <w:sz w:val="24"/>
          <w:szCs w:val="24"/>
        </w:rPr>
      </w:pPr>
      <w:r w:rsidRPr="0051323B">
        <w:rPr>
          <w:rFonts w:ascii="Times New Roman" w:hAnsi="Times New Roman"/>
          <w:sz w:val="24"/>
          <w:szCs w:val="24"/>
        </w:rPr>
        <w:t>budow</w:t>
      </w:r>
      <w:r>
        <w:rPr>
          <w:rFonts w:ascii="Times New Roman" w:hAnsi="Times New Roman"/>
          <w:sz w:val="24"/>
          <w:szCs w:val="24"/>
        </w:rPr>
        <w:t>ę</w:t>
      </w:r>
      <w:r w:rsidRPr="002C3897">
        <w:rPr>
          <w:rFonts w:ascii="Times New Roman" w:hAnsi="Times New Roman"/>
          <w:sz w:val="24"/>
          <w:szCs w:val="24"/>
        </w:rPr>
        <w:t xml:space="preserve"> jednostronnego chodnika z szarej kostki betonowej, </w:t>
      </w:r>
    </w:p>
    <w:p w14:paraId="68B646AF" w14:textId="3B35DE16" w:rsidR="00D71AB2" w:rsidRDefault="00D71AB2" w:rsidP="00977853">
      <w:pPr>
        <w:pStyle w:val="Akapitzlist"/>
        <w:numPr>
          <w:ilvl w:val="0"/>
          <w:numId w:val="28"/>
        </w:numPr>
        <w:spacing w:after="0" w:line="360" w:lineRule="auto"/>
        <w:ind w:left="1134" w:hanging="283"/>
        <w:jc w:val="both"/>
        <w:rPr>
          <w:rFonts w:ascii="Times New Roman" w:hAnsi="Times New Roman"/>
          <w:sz w:val="24"/>
          <w:szCs w:val="24"/>
        </w:rPr>
      </w:pPr>
      <w:r w:rsidRPr="002C3897">
        <w:rPr>
          <w:rFonts w:ascii="Times New Roman" w:hAnsi="Times New Roman"/>
          <w:sz w:val="24"/>
          <w:szCs w:val="24"/>
        </w:rPr>
        <w:t>wykonanie wjazdów na posesje po obu stronach ulicy</w:t>
      </w:r>
      <w:r>
        <w:rPr>
          <w:rFonts w:ascii="Times New Roman" w:hAnsi="Times New Roman"/>
          <w:sz w:val="24"/>
          <w:szCs w:val="24"/>
        </w:rPr>
        <w:t>,</w:t>
      </w:r>
    </w:p>
    <w:p w14:paraId="33C2A7C7" w14:textId="4260B2D7" w:rsidR="00D71AB2" w:rsidRDefault="00D71AB2" w:rsidP="00977853">
      <w:pPr>
        <w:pStyle w:val="Akapitzlist"/>
        <w:numPr>
          <w:ilvl w:val="0"/>
          <w:numId w:val="28"/>
        </w:numPr>
        <w:spacing w:after="0" w:line="360" w:lineRule="auto"/>
        <w:ind w:left="1134" w:hanging="283"/>
        <w:jc w:val="both"/>
        <w:rPr>
          <w:rFonts w:ascii="Times New Roman" w:hAnsi="Times New Roman"/>
          <w:sz w:val="24"/>
          <w:szCs w:val="24"/>
        </w:rPr>
      </w:pPr>
      <w:r w:rsidRPr="002C3897">
        <w:rPr>
          <w:rFonts w:ascii="Times New Roman" w:hAnsi="Times New Roman"/>
          <w:sz w:val="24"/>
          <w:szCs w:val="24"/>
        </w:rPr>
        <w:t xml:space="preserve">budowę sieci kanalizacji deszczowej i nowej sieci wodociągowej, </w:t>
      </w:r>
    </w:p>
    <w:p w14:paraId="4DAB4EF7" w14:textId="65285CBD" w:rsidR="00D71AB2" w:rsidRDefault="00D71AB2" w:rsidP="00977853">
      <w:pPr>
        <w:pStyle w:val="Akapitzlist"/>
        <w:numPr>
          <w:ilvl w:val="0"/>
          <w:numId w:val="28"/>
        </w:numPr>
        <w:spacing w:after="0" w:line="360" w:lineRule="auto"/>
        <w:ind w:left="1134" w:hanging="283"/>
        <w:jc w:val="both"/>
        <w:rPr>
          <w:rFonts w:ascii="Times New Roman" w:hAnsi="Times New Roman"/>
          <w:sz w:val="24"/>
          <w:szCs w:val="24"/>
        </w:rPr>
      </w:pPr>
      <w:r w:rsidRPr="002C3897">
        <w:rPr>
          <w:rFonts w:ascii="Times New Roman" w:hAnsi="Times New Roman"/>
          <w:sz w:val="24"/>
          <w:szCs w:val="24"/>
        </w:rPr>
        <w:lastRenderedPageBreak/>
        <w:t>wykonanie oświetlenia ulicznego</w:t>
      </w:r>
      <w:r w:rsidR="00787D09">
        <w:rPr>
          <w:rFonts w:ascii="Times New Roman" w:hAnsi="Times New Roman"/>
          <w:sz w:val="24"/>
          <w:szCs w:val="24"/>
        </w:rPr>
        <w:t>,</w:t>
      </w:r>
      <w:r w:rsidRPr="002C3897">
        <w:rPr>
          <w:rFonts w:ascii="Times New Roman" w:hAnsi="Times New Roman"/>
          <w:sz w:val="24"/>
          <w:szCs w:val="24"/>
        </w:rPr>
        <w:t xml:space="preserve"> posiada</w:t>
      </w:r>
      <w:r>
        <w:rPr>
          <w:rFonts w:ascii="Times New Roman" w:hAnsi="Times New Roman"/>
          <w:sz w:val="24"/>
          <w:szCs w:val="24"/>
        </w:rPr>
        <w:t>jącego</w:t>
      </w:r>
      <w:r w:rsidRPr="002C3897">
        <w:rPr>
          <w:rFonts w:ascii="Times New Roman" w:hAnsi="Times New Roman"/>
          <w:sz w:val="24"/>
          <w:szCs w:val="24"/>
        </w:rPr>
        <w:t xml:space="preserve">, zgodnie z zaleceniami Planu Gospodarki Niskoemisyjnej, energooszczędne oprawy LED.  </w:t>
      </w:r>
    </w:p>
    <w:p w14:paraId="679B24AD" w14:textId="0EA43264" w:rsidR="004E75C6" w:rsidRDefault="00A32AD5" w:rsidP="00977853">
      <w:pPr>
        <w:spacing w:after="0" w:line="360" w:lineRule="auto"/>
        <w:ind w:left="851"/>
        <w:jc w:val="both"/>
        <w:rPr>
          <w:rFonts w:ascii="Times New Roman" w:hAnsi="Times New Roman"/>
          <w:sz w:val="24"/>
          <w:szCs w:val="24"/>
        </w:rPr>
      </w:pPr>
      <w:r w:rsidRPr="00A32AD5">
        <w:rPr>
          <w:rFonts w:ascii="Times New Roman" w:hAnsi="Times New Roman"/>
          <w:sz w:val="24"/>
          <w:szCs w:val="24"/>
        </w:rPr>
        <w:t>7 sierpnia</w:t>
      </w:r>
      <w:r>
        <w:rPr>
          <w:rFonts w:ascii="Times New Roman" w:hAnsi="Times New Roman"/>
          <w:sz w:val="24"/>
          <w:szCs w:val="24"/>
        </w:rPr>
        <w:t xml:space="preserve"> 2020 roku</w:t>
      </w:r>
      <w:r w:rsidRPr="00A32AD5">
        <w:rPr>
          <w:rFonts w:ascii="Times New Roman" w:hAnsi="Times New Roman"/>
          <w:sz w:val="24"/>
          <w:szCs w:val="24"/>
        </w:rPr>
        <w:t xml:space="preserve"> zakończono odbiory budowy ulicy Polnej wraz z ulicą Karłowicza. Inwestycja uzyskała wszystkie niezbędne zezwolenia na użytkowanie, między innymi pod względem jakości jezdni, ciągów pieszo – rowerowych</w:t>
      </w:r>
      <w:r w:rsidR="00D71AB2">
        <w:rPr>
          <w:rFonts w:ascii="Times New Roman" w:hAnsi="Times New Roman"/>
          <w:sz w:val="24"/>
          <w:szCs w:val="24"/>
        </w:rPr>
        <w:t xml:space="preserve">, </w:t>
      </w:r>
      <w:r w:rsidRPr="00A32AD5">
        <w:rPr>
          <w:rFonts w:ascii="Times New Roman" w:hAnsi="Times New Roman"/>
          <w:sz w:val="24"/>
          <w:szCs w:val="24"/>
        </w:rPr>
        <w:t>sieci kanalizacji sanitarnej i deszczowej oraz oświetlenia.</w:t>
      </w:r>
      <w:r>
        <w:rPr>
          <w:rFonts w:ascii="Times New Roman" w:hAnsi="Times New Roman"/>
          <w:sz w:val="24"/>
          <w:szCs w:val="24"/>
        </w:rPr>
        <w:t xml:space="preserve"> </w:t>
      </w:r>
      <w:r w:rsidRPr="00A32AD5">
        <w:rPr>
          <w:rFonts w:ascii="Times New Roman" w:hAnsi="Times New Roman"/>
          <w:sz w:val="24"/>
          <w:szCs w:val="24"/>
        </w:rPr>
        <w:t xml:space="preserve">W ramach trzeciego, najdłuższego odcinka inwestycji </w:t>
      </w:r>
      <w:r w:rsidR="00D14519">
        <w:rPr>
          <w:rFonts w:ascii="Times New Roman" w:hAnsi="Times New Roman"/>
          <w:sz w:val="24"/>
          <w:szCs w:val="24"/>
        </w:rPr>
        <w:t>wybudowano</w:t>
      </w:r>
      <w:r w:rsidRPr="00A32AD5">
        <w:rPr>
          <w:rFonts w:ascii="Times New Roman" w:hAnsi="Times New Roman"/>
          <w:sz w:val="24"/>
          <w:szCs w:val="24"/>
        </w:rPr>
        <w:t xml:space="preserve"> </w:t>
      </w:r>
      <w:r w:rsidR="00D14519">
        <w:rPr>
          <w:rFonts w:ascii="Times New Roman" w:hAnsi="Times New Roman"/>
          <w:sz w:val="24"/>
          <w:szCs w:val="24"/>
        </w:rPr>
        <w:t>układ drogowy z kanalizacją deszczową, siecią wodociągową, gazową i oświetleniem na 500-metrowym odcinku ul</w:t>
      </w:r>
      <w:r w:rsidR="00B4542A">
        <w:rPr>
          <w:rFonts w:ascii="Times New Roman" w:hAnsi="Times New Roman"/>
          <w:sz w:val="24"/>
          <w:szCs w:val="24"/>
        </w:rPr>
        <w:t>icy</w:t>
      </w:r>
      <w:r w:rsidR="00D14519">
        <w:rPr>
          <w:rFonts w:ascii="Times New Roman" w:hAnsi="Times New Roman"/>
          <w:sz w:val="24"/>
          <w:szCs w:val="24"/>
        </w:rPr>
        <w:t xml:space="preserve"> Polnej, wraz u ulic</w:t>
      </w:r>
      <w:r w:rsidR="00D71AB2">
        <w:rPr>
          <w:rFonts w:ascii="Times New Roman" w:hAnsi="Times New Roman"/>
          <w:sz w:val="24"/>
          <w:szCs w:val="24"/>
        </w:rPr>
        <w:t>ą</w:t>
      </w:r>
      <w:r w:rsidR="00D14519">
        <w:rPr>
          <w:rFonts w:ascii="Times New Roman" w:hAnsi="Times New Roman"/>
          <w:sz w:val="24"/>
          <w:szCs w:val="24"/>
        </w:rPr>
        <w:t xml:space="preserve"> Karłowicza, aż do ul</w:t>
      </w:r>
      <w:r w:rsidR="00B4542A">
        <w:rPr>
          <w:rFonts w:ascii="Times New Roman" w:hAnsi="Times New Roman"/>
          <w:sz w:val="24"/>
          <w:szCs w:val="24"/>
        </w:rPr>
        <w:t>icy</w:t>
      </w:r>
      <w:r w:rsidR="00D14519">
        <w:rPr>
          <w:rFonts w:ascii="Times New Roman" w:hAnsi="Times New Roman"/>
          <w:sz w:val="24"/>
          <w:szCs w:val="24"/>
        </w:rPr>
        <w:t xml:space="preserve"> 12 Marca (w tym utwardzono płytami IOMB dwie łopatki na </w:t>
      </w:r>
    </w:p>
    <w:p w14:paraId="43BC466E" w14:textId="0846D69B" w:rsidR="00634939" w:rsidRDefault="00D14519" w:rsidP="00977853">
      <w:pPr>
        <w:spacing w:after="0" w:line="360" w:lineRule="auto"/>
        <w:ind w:left="851"/>
        <w:jc w:val="both"/>
        <w:rPr>
          <w:rFonts w:ascii="Times New Roman" w:hAnsi="Times New Roman"/>
          <w:sz w:val="24"/>
          <w:szCs w:val="24"/>
        </w:rPr>
      </w:pPr>
      <w:r>
        <w:rPr>
          <w:rFonts w:ascii="Times New Roman" w:hAnsi="Times New Roman"/>
          <w:sz w:val="24"/>
          <w:szCs w:val="24"/>
        </w:rPr>
        <w:t>ul. Karłowicza)</w:t>
      </w:r>
      <w:r w:rsidR="00D71AB2">
        <w:rPr>
          <w:rFonts w:ascii="Times New Roman" w:hAnsi="Times New Roman"/>
          <w:sz w:val="24"/>
          <w:szCs w:val="24"/>
        </w:rPr>
        <w:t xml:space="preserve"> oraz</w:t>
      </w:r>
      <w:r>
        <w:rPr>
          <w:rFonts w:ascii="Times New Roman" w:hAnsi="Times New Roman"/>
          <w:sz w:val="24"/>
          <w:szCs w:val="24"/>
        </w:rPr>
        <w:t xml:space="preserve"> od</w:t>
      </w:r>
      <w:r w:rsidR="00D71AB2">
        <w:rPr>
          <w:rFonts w:ascii="Times New Roman" w:hAnsi="Times New Roman"/>
          <w:sz w:val="24"/>
          <w:szCs w:val="24"/>
        </w:rPr>
        <w:t xml:space="preserve">cinek tzw. </w:t>
      </w:r>
      <w:r>
        <w:rPr>
          <w:rFonts w:ascii="Times New Roman" w:hAnsi="Times New Roman"/>
          <w:sz w:val="24"/>
          <w:szCs w:val="24"/>
        </w:rPr>
        <w:t>sięgacz</w:t>
      </w:r>
      <w:r w:rsidR="00D71AB2">
        <w:rPr>
          <w:rFonts w:ascii="Times New Roman" w:hAnsi="Times New Roman"/>
          <w:sz w:val="24"/>
          <w:szCs w:val="24"/>
        </w:rPr>
        <w:t>a</w:t>
      </w:r>
      <w:r>
        <w:rPr>
          <w:rFonts w:ascii="Times New Roman" w:hAnsi="Times New Roman"/>
          <w:sz w:val="24"/>
          <w:szCs w:val="24"/>
        </w:rPr>
        <w:t xml:space="preserve"> ul. Polnej </w:t>
      </w:r>
      <w:r w:rsidR="00D71AB2">
        <w:rPr>
          <w:rFonts w:ascii="Times New Roman" w:hAnsi="Times New Roman"/>
          <w:sz w:val="24"/>
          <w:szCs w:val="24"/>
        </w:rPr>
        <w:t xml:space="preserve"> o długości 155 metrów (do sklepu „Groszek). Wybudowano również </w:t>
      </w:r>
      <w:r w:rsidR="00A32AD5" w:rsidRPr="00A32AD5">
        <w:rPr>
          <w:rFonts w:ascii="Times New Roman" w:hAnsi="Times New Roman"/>
          <w:sz w:val="24"/>
          <w:szCs w:val="24"/>
        </w:rPr>
        <w:t>chodnik po południowej stronie i ścieżk</w:t>
      </w:r>
      <w:r w:rsidR="00D71AB2">
        <w:rPr>
          <w:rFonts w:ascii="Times New Roman" w:hAnsi="Times New Roman"/>
          <w:sz w:val="24"/>
          <w:szCs w:val="24"/>
        </w:rPr>
        <w:t>ę</w:t>
      </w:r>
      <w:r w:rsidR="00A32AD5" w:rsidRPr="00A32AD5">
        <w:rPr>
          <w:rFonts w:ascii="Times New Roman" w:hAnsi="Times New Roman"/>
          <w:sz w:val="24"/>
          <w:szCs w:val="24"/>
        </w:rPr>
        <w:t xml:space="preserve"> rowerow</w:t>
      </w:r>
      <w:r w:rsidR="00D71AB2">
        <w:rPr>
          <w:rFonts w:ascii="Times New Roman" w:hAnsi="Times New Roman"/>
          <w:sz w:val="24"/>
          <w:szCs w:val="24"/>
        </w:rPr>
        <w:t>ą</w:t>
      </w:r>
      <w:r w:rsidR="00A32AD5" w:rsidRPr="00A32AD5">
        <w:rPr>
          <w:rFonts w:ascii="Times New Roman" w:hAnsi="Times New Roman"/>
          <w:sz w:val="24"/>
          <w:szCs w:val="24"/>
        </w:rPr>
        <w:t xml:space="preserve"> na całej długości ulicy.</w:t>
      </w:r>
      <w:r w:rsidR="00634939" w:rsidRPr="00634939">
        <w:rPr>
          <w:rFonts w:ascii="Times New Roman" w:hAnsi="Times New Roman"/>
          <w:sz w:val="24"/>
          <w:szCs w:val="24"/>
        </w:rPr>
        <w:t xml:space="preserve"> </w:t>
      </w:r>
    </w:p>
    <w:p w14:paraId="1599AAA5" w14:textId="486EA940" w:rsidR="003A514F" w:rsidRPr="003A514F" w:rsidRDefault="0051323B" w:rsidP="002B5B92">
      <w:pPr>
        <w:spacing w:after="0" w:line="360" w:lineRule="auto"/>
        <w:ind w:left="851" w:firstLine="565"/>
        <w:jc w:val="both"/>
        <w:rPr>
          <w:rFonts w:ascii="Times New Roman" w:hAnsi="Times New Roman"/>
          <w:b/>
          <w:bCs/>
          <w:sz w:val="24"/>
          <w:szCs w:val="24"/>
        </w:rPr>
      </w:pPr>
      <w:r w:rsidRPr="001E66E7">
        <w:rPr>
          <w:rFonts w:ascii="Times New Roman" w:hAnsi="Times New Roman"/>
          <w:b/>
          <w:bCs/>
          <w:sz w:val="24"/>
          <w:szCs w:val="24"/>
        </w:rPr>
        <w:t>Łącznie w trzech etapach zrealizowan</w:t>
      </w:r>
      <w:r w:rsidR="00634939" w:rsidRPr="001E66E7">
        <w:rPr>
          <w:rFonts w:ascii="Times New Roman" w:hAnsi="Times New Roman"/>
          <w:b/>
          <w:bCs/>
          <w:sz w:val="24"/>
          <w:szCs w:val="24"/>
        </w:rPr>
        <w:t>o</w:t>
      </w:r>
      <w:r w:rsidRPr="001E66E7">
        <w:rPr>
          <w:rFonts w:ascii="Times New Roman" w:hAnsi="Times New Roman"/>
          <w:b/>
          <w:bCs/>
          <w:sz w:val="24"/>
          <w:szCs w:val="24"/>
        </w:rPr>
        <w:t xml:space="preserve"> 266</w:t>
      </w:r>
      <w:r w:rsidR="002C3897" w:rsidRPr="001E66E7">
        <w:rPr>
          <w:rFonts w:ascii="Times New Roman" w:hAnsi="Times New Roman"/>
          <w:b/>
          <w:bCs/>
          <w:sz w:val="24"/>
          <w:szCs w:val="24"/>
        </w:rPr>
        <w:t xml:space="preserve"> </w:t>
      </w:r>
      <w:r w:rsidRPr="001E66E7">
        <w:rPr>
          <w:rFonts w:ascii="Times New Roman" w:hAnsi="Times New Roman"/>
          <w:b/>
          <w:bCs/>
          <w:sz w:val="24"/>
          <w:szCs w:val="24"/>
        </w:rPr>
        <w:t>m ul</w:t>
      </w:r>
      <w:r w:rsidR="00B4542A" w:rsidRPr="001E66E7">
        <w:rPr>
          <w:rFonts w:ascii="Times New Roman" w:hAnsi="Times New Roman"/>
          <w:b/>
          <w:bCs/>
          <w:sz w:val="24"/>
          <w:szCs w:val="24"/>
        </w:rPr>
        <w:t>icy</w:t>
      </w:r>
      <w:r w:rsidRPr="001E66E7">
        <w:rPr>
          <w:rFonts w:ascii="Times New Roman" w:hAnsi="Times New Roman"/>
          <w:b/>
          <w:bCs/>
          <w:sz w:val="24"/>
          <w:szCs w:val="24"/>
        </w:rPr>
        <w:t xml:space="preserve"> Karłowicza oraz 1</w:t>
      </w:r>
      <w:r w:rsidR="001E66E7">
        <w:rPr>
          <w:rFonts w:ascii="Times New Roman" w:hAnsi="Times New Roman"/>
          <w:b/>
          <w:bCs/>
          <w:sz w:val="24"/>
          <w:szCs w:val="24"/>
        </w:rPr>
        <w:t> </w:t>
      </w:r>
      <w:r w:rsidRPr="001E66E7">
        <w:rPr>
          <w:rFonts w:ascii="Times New Roman" w:hAnsi="Times New Roman"/>
          <w:b/>
          <w:bCs/>
          <w:sz w:val="24"/>
          <w:szCs w:val="24"/>
        </w:rPr>
        <w:t>400</w:t>
      </w:r>
      <w:r w:rsidR="001E66E7">
        <w:rPr>
          <w:rFonts w:ascii="Times New Roman" w:hAnsi="Times New Roman"/>
          <w:b/>
          <w:bCs/>
          <w:sz w:val="24"/>
          <w:szCs w:val="24"/>
        </w:rPr>
        <w:t> </w:t>
      </w:r>
      <w:r w:rsidRPr="001E66E7">
        <w:rPr>
          <w:rFonts w:ascii="Times New Roman" w:hAnsi="Times New Roman"/>
          <w:b/>
          <w:bCs/>
          <w:sz w:val="24"/>
          <w:szCs w:val="24"/>
        </w:rPr>
        <w:t>m ul</w:t>
      </w:r>
      <w:r w:rsidR="00B4542A" w:rsidRPr="001E66E7">
        <w:rPr>
          <w:rFonts w:ascii="Times New Roman" w:hAnsi="Times New Roman"/>
          <w:b/>
          <w:bCs/>
          <w:sz w:val="24"/>
          <w:szCs w:val="24"/>
        </w:rPr>
        <w:t>icy</w:t>
      </w:r>
      <w:r w:rsidRPr="001E66E7">
        <w:rPr>
          <w:rFonts w:ascii="Times New Roman" w:hAnsi="Times New Roman"/>
          <w:b/>
          <w:bCs/>
          <w:sz w:val="24"/>
          <w:szCs w:val="24"/>
        </w:rPr>
        <w:t xml:space="preserve"> Polnej.</w:t>
      </w:r>
      <w:r w:rsidR="00D71AB2" w:rsidRPr="00D71AB2">
        <w:rPr>
          <w:rFonts w:ascii="Times New Roman" w:hAnsi="Times New Roman"/>
          <w:sz w:val="24"/>
          <w:szCs w:val="24"/>
        </w:rPr>
        <w:t xml:space="preserve"> </w:t>
      </w:r>
      <w:r w:rsidR="003A514F" w:rsidRPr="003A514F">
        <w:rPr>
          <w:rFonts w:ascii="Times New Roman" w:hAnsi="Times New Roman"/>
          <w:b/>
          <w:bCs/>
          <w:sz w:val="24"/>
          <w:szCs w:val="24"/>
        </w:rPr>
        <w:t xml:space="preserve">Wzdłuż ulicy Polnej wybudowano obustronny chodnik </w:t>
      </w:r>
      <w:r w:rsidR="003A514F">
        <w:rPr>
          <w:rFonts w:ascii="Times New Roman" w:hAnsi="Times New Roman"/>
          <w:b/>
          <w:bCs/>
          <w:sz w:val="24"/>
          <w:szCs w:val="24"/>
        </w:rPr>
        <w:br/>
      </w:r>
      <w:r w:rsidR="003A514F" w:rsidRPr="003A514F">
        <w:rPr>
          <w:rFonts w:ascii="Times New Roman" w:hAnsi="Times New Roman"/>
          <w:b/>
          <w:bCs/>
          <w:sz w:val="24"/>
          <w:szCs w:val="24"/>
        </w:rPr>
        <w:t>o szerokości 2 m i łącznej powierzchni 4 462 m</w:t>
      </w:r>
      <w:r w:rsidR="003A514F" w:rsidRPr="003A514F">
        <w:rPr>
          <w:rFonts w:ascii="Times New Roman" w:hAnsi="Times New Roman"/>
          <w:b/>
          <w:bCs/>
          <w:sz w:val="24"/>
          <w:szCs w:val="24"/>
          <w:vertAlign w:val="superscript"/>
        </w:rPr>
        <w:t>2</w:t>
      </w:r>
      <w:r w:rsidR="003A514F" w:rsidRPr="003A514F">
        <w:rPr>
          <w:rFonts w:ascii="Times New Roman" w:hAnsi="Times New Roman"/>
          <w:b/>
          <w:bCs/>
          <w:sz w:val="24"/>
          <w:szCs w:val="24"/>
        </w:rPr>
        <w:t xml:space="preserve"> . Dodatkowo wzdłuż ulicy Polnej powstała ścieżka rowerowa o długości 1260</w:t>
      </w:r>
      <w:r w:rsidR="003A514F">
        <w:rPr>
          <w:rFonts w:ascii="Times New Roman" w:hAnsi="Times New Roman"/>
          <w:b/>
          <w:bCs/>
          <w:sz w:val="24"/>
          <w:szCs w:val="24"/>
        </w:rPr>
        <w:t> </w:t>
      </w:r>
      <w:r w:rsidR="003A514F" w:rsidRPr="003A514F">
        <w:rPr>
          <w:rFonts w:ascii="Times New Roman" w:hAnsi="Times New Roman"/>
          <w:b/>
          <w:bCs/>
          <w:sz w:val="24"/>
          <w:szCs w:val="24"/>
        </w:rPr>
        <w:t>m i szerokości 2,5</w:t>
      </w:r>
      <w:r w:rsidR="003A514F">
        <w:rPr>
          <w:rFonts w:ascii="Times New Roman" w:hAnsi="Times New Roman"/>
          <w:b/>
          <w:bCs/>
          <w:sz w:val="24"/>
          <w:szCs w:val="24"/>
        </w:rPr>
        <w:t> </w:t>
      </w:r>
      <w:r w:rsidR="003A514F" w:rsidRPr="003A514F">
        <w:rPr>
          <w:rFonts w:ascii="Times New Roman" w:hAnsi="Times New Roman"/>
          <w:b/>
          <w:bCs/>
          <w:sz w:val="24"/>
          <w:szCs w:val="24"/>
        </w:rPr>
        <w:t>m.</w:t>
      </w:r>
    </w:p>
    <w:p w14:paraId="5290E27E" w14:textId="6F69C4C1" w:rsidR="002B5B92" w:rsidRDefault="00D71AB2" w:rsidP="002B5B92">
      <w:pPr>
        <w:spacing w:after="0" w:line="360" w:lineRule="auto"/>
        <w:ind w:left="851" w:firstLine="565"/>
        <w:jc w:val="both"/>
        <w:rPr>
          <w:rFonts w:ascii="Times New Roman" w:hAnsi="Times New Roman"/>
          <w:sz w:val="24"/>
          <w:szCs w:val="24"/>
        </w:rPr>
      </w:pPr>
      <w:r w:rsidRPr="00D71AB2">
        <w:rPr>
          <w:rFonts w:ascii="Times New Roman" w:hAnsi="Times New Roman"/>
          <w:sz w:val="24"/>
          <w:szCs w:val="24"/>
        </w:rPr>
        <w:t xml:space="preserve"> </w:t>
      </w:r>
      <w:r w:rsidR="003A514F">
        <w:rPr>
          <w:rFonts w:ascii="Times New Roman" w:hAnsi="Times New Roman"/>
          <w:sz w:val="24"/>
          <w:szCs w:val="24"/>
        </w:rPr>
        <w:t xml:space="preserve">W </w:t>
      </w:r>
      <w:r w:rsidRPr="00D71AB2">
        <w:rPr>
          <w:rFonts w:ascii="Times New Roman" w:hAnsi="Times New Roman"/>
          <w:sz w:val="24"/>
          <w:szCs w:val="24"/>
        </w:rPr>
        <w:t xml:space="preserve">trosce o bezpieczeństwo użytkowników drogi pięć skrzyżowań wykonano jako tzw. skrzyżowania wyniesione, czyli element uspokojenia ruchu. Wykonawcą pierwszego i trzeciego etapu robót była firma KRUSZYWO Sp. z o.o. z siedzibą </w:t>
      </w:r>
      <w:r w:rsidR="003A514F">
        <w:rPr>
          <w:rFonts w:ascii="Times New Roman" w:hAnsi="Times New Roman"/>
          <w:sz w:val="24"/>
          <w:szCs w:val="24"/>
        </w:rPr>
        <w:br/>
      </w:r>
      <w:r w:rsidRPr="00D71AB2">
        <w:rPr>
          <w:rFonts w:ascii="Times New Roman" w:hAnsi="Times New Roman"/>
          <w:sz w:val="24"/>
          <w:szCs w:val="24"/>
        </w:rPr>
        <w:t>w Linii. Etap drugi zrealizowała MTM S.A. Firma Budowlano - Drogowa z Gdyni.</w:t>
      </w:r>
    </w:p>
    <w:p w14:paraId="6A8C7281" w14:textId="16768D2A" w:rsidR="003A514F" w:rsidRPr="002B5B92" w:rsidRDefault="003A514F" w:rsidP="002B5B92">
      <w:pPr>
        <w:spacing w:after="0" w:line="360" w:lineRule="auto"/>
        <w:ind w:left="851" w:firstLine="565"/>
        <w:jc w:val="both"/>
        <w:rPr>
          <w:rFonts w:ascii="Times New Roman" w:hAnsi="Times New Roman"/>
          <w:sz w:val="24"/>
          <w:szCs w:val="24"/>
        </w:rPr>
      </w:pPr>
    </w:p>
    <w:p w14:paraId="01B6CE8E" w14:textId="5D12370F" w:rsidR="00542CEE" w:rsidRDefault="003A514F" w:rsidP="009A2830">
      <w:pPr>
        <w:pStyle w:val="Default"/>
        <w:numPr>
          <w:ilvl w:val="0"/>
          <w:numId w:val="14"/>
        </w:numPr>
        <w:spacing w:line="360" w:lineRule="auto"/>
        <w:jc w:val="both"/>
        <w:rPr>
          <w:rFonts w:ascii="Times New Roman" w:hAnsi="Times New Roman" w:cs="Times New Roman"/>
        </w:rPr>
      </w:pPr>
      <w:r>
        <w:rPr>
          <w:noProof/>
        </w:rPr>
        <w:drawing>
          <wp:anchor distT="0" distB="0" distL="114300" distR="114300" simplePos="0" relativeHeight="251676672" behindDoc="1" locked="0" layoutInCell="1" allowOverlap="1" wp14:anchorId="07336AAF" wp14:editId="1534703F">
            <wp:simplePos x="0" y="0"/>
            <wp:positionH relativeFrom="margin">
              <wp:align>center</wp:align>
            </wp:positionH>
            <wp:positionV relativeFrom="paragraph">
              <wp:posOffset>1025525</wp:posOffset>
            </wp:positionV>
            <wp:extent cx="3362325" cy="1738630"/>
            <wp:effectExtent l="0" t="0" r="9525" b="0"/>
            <wp:wrapTopAndBottom/>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62325" cy="1738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1ADD" w:rsidRPr="0092406C">
        <w:rPr>
          <w:rFonts w:ascii="Times New Roman" w:hAnsi="Times New Roman" w:cs="Times New Roman"/>
        </w:rPr>
        <w:t>Fabryka Kultury</w:t>
      </w:r>
      <w:r w:rsidR="0092406C">
        <w:rPr>
          <w:rFonts w:ascii="Times New Roman" w:hAnsi="Times New Roman" w:cs="Times New Roman"/>
        </w:rPr>
        <w:t xml:space="preserve"> w Redzie</w:t>
      </w:r>
      <w:r w:rsidR="00251ADD" w:rsidRPr="0092406C">
        <w:rPr>
          <w:rFonts w:ascii="Times New Roman" w:hAnsi="Times New Roman" w:cs="Times New Roman"/>
        </w:rPr>
        <w:t xml:space="preserve"> </w:t>
      </w:r>
      <w:r w:rsidR="00CB068D">
        <w:rPr>
          <w:rFonts w:ascii="Times New Roman" w:hAnsi="Times New Roman" w:cs="Times New Roman"/>
        </w:rPr>
        <w:t>z</w:t>
      </w:r>
      <w:r w:rsidR="00251ADD" w:rsidRPr="0092406C">
        <w:rPr>
          <w:rFonts w:ascii="Times New Roman" w:hAnsi="Times New Roman" w:cs="Times New Roman"/>
        </w:rPr>
        <w:t>realiz</w:t>
      </w:r>
      <w:r w:rsidR="00F06D40">
        <w:rPr>
          <w:rFonts w:ascii="Times New Roman" w:hAnsi="Times New Roman" w:cs="Times New Roman"/>
        </w:rPr>
        <w:t>owała</w:t>
      </w:r>
      <w:r w:rsidR="00251ADD" w:rsidRPr="0092406C">
        <w:rPr>
          <w:rFonts w:ascii="Times New Roman" w:hAnsi="Times New Roman" w:cs="Times New Roman"/>
        </w:rPr>
        <w:t xml:space="preserve"> inwestycję pod nazwą </w:t>
      </w:r>
      <w:r w:rsidR="0092406C" w:rsidRPr="0092406C">
        <w:rPr>
          <w:rFonts w:ascii="Times New Roman" w:hAnsi="Times New Roman" w:cs="Times New Roman"/>
          <w:b/>
          <w:bCs/>
        </w:rPr>
        <w:t>„</w:t>
      </w:r>
      <w:r w:rsidR="00251ADD" w:rsidRPr="0092406C">
        <w:rPr>
          <w:rFonts w:ascii="Times New Roman" w:hAnsi="Times New Roman" w:cs="Times New Roman"/>
          <w:b/>
          <w:bCs/>
        </w:rPr>
        <w:t>Rozbudowa i przebudowa Miejskiego Domu Kultury w Redzie</w:t>
      </w:r>
      <w:r w:rsidR="0092406C" w:rsidRPr="0092406C">
        <w:rPr>
          <w:rFonts w:ascii="Times New Roman" w:hAnsi="Times New Roman" w:cs="Times New Roman"/>
          <w:b/>
          <w:bCs/>
        </w:rPr>
        <w:t>”</w:t>
      </w:r>
      <w:r w:rsidR="00F06D40">
        <w:rPr>
          <w:rFonts w:ascii="Times New Roman" w:hAnsi="Times New Roman" w:cs="Times New Roman"/>
        </w:rPr>
        <w:t>, której celem było</w:t>
      </w:r>
      <w:r w:rsidR="00251ADD" w:rsidRPr="0092406C">
        <w:rPr>
          <w:rFonts w:ascii="Times New Roman" w:hAnsi="Times New Roman" w:cs="Times New Roman"/>
        </w:rPr>
        <w:t xml:space="preserve"> </w:t>
      </w:r>
      <w:r w:rsidR="0092406C" w:rsidRPr="0092406C">
        <w:rPr>
          <w:rFonts w:ascii="Times New Roman" w:hAnsi="Times New Roman" w:cs="Times New Roman"/>
        </w:rPr>
        <w:t xml:space="preserve">zwiększenie </w:t>
      </w:r>
      <w:r w:rsidR="0092406C">
        <w:rPr>
          <w:rFonts w:ascii="Times New Roman" w:hAnsi="Times New Roman" w:cs="Times New Roman"/>
        </w:rPr>
        <w:t>ilości miejsca do</w:t>
      </w:r>
      <w:r w:rsidR="0092406C" w:rsidRPr="0092406C">
        <w:rPr>
          <w:rFonts w:ascii="Times New Roman" w:hAnsi="Times New Roman" w:cs="Times New Roman"/>
        </w:rPr>
        <w:t xml:space="preserve"> zajęć warsztatowych</w:t>
      </w:r>
      <w:r w:rsidR="00D71AB2">
        <w:rPr>
          <w:rFonts w:ascii="Times New Roman" w:hAnsi="Times New Roman" w:cs="Times New Roman"/>
        </w:rPr>
        <w:t xml:space="preserve">, </w:t>
      </w:r>
      <w:r w:rsidR="00F06D40">
        <w:rPr>
          <w:rFonts w:ascii="Times New Roman" w:hAnsi="Times New Roman" w:cs="Times New Roman"/>
        </w:rPr>
        <w:t xml:space="preserve">powstanie </w:t>
      </w:r>
      <w:r w:rsidR="00D71AB2">
        <w:rPr>
          <w:rFonts w:ascii="Times New Roman" w:hAnsi="Times New Roman" w:cs="Times New Roman"/>
        </w:rPr>
        <w:t>now</w:t>
      </w:r>
      <w:r w:rsidR="00F06D40">
        <w:rPr>
          <w:rFonts w:ascii="Times New Roman" w:hAnsi="Times New Roman" w:cs="Times New Roman"/>
        </w:rPr>
        <w:t>ej</w:t>
      </w:r>
      <w:r w:rsidR="00D71AB2">
        <w:rPr>
          <w:rFonts w:ascii="Times New Roman" w:hAnsi="Times New Roman" w:cs="Times New Roman"/>
        </w:rPr>
        <w:t xml:space="preserve"> </w:t>
      </w:r>
      <w:r w:rsidR="006A18AE" w:rsidRPr="0092406C">
        <w:rPr>
          <w:rFonts w:ascii="Times New Roman" w:hAnsi="Times New Roman" w:cs="Times New Roman"/>
        </w:rPr>
        <w:t>sal</w:t>
      </w:r>
      <w:r w:rsidR="00F06D40">
        <w:rPr>
          <w:rFonts w:ascii="Times New Roman" w:hAnsi="Times New Roman" w:cs="Times New Roman"/>
        </w:rPr>
        <w:t>i</w:t>
      </w:r>
      <w:r w:rsidR="006A18AE" w:rsidRPr="0092406C">
        <w:rPr>
          <w:rFonts w:ascii="Times New Roman" w:hAnsi="Times New Roman" w:cs="Times New Roman"/>
        </w:rPr>
        <w:t xml:space="preserve"> widowiskow</w:t>
      </w:r>
      <w:r w:rsidR="00787D09">
        <w:rPr>
          <w:rFonts w:ascii="Times New Roman" w:hAnsi="Times New Roman" w:cs="Times New Roman"/>
        </w:rPr>
        <w:t>ej</w:t>
      </w:r>
      <w:r w:rsidR="006A18AE" w:rsidRPr="0092406C">
        <w:rPr>
          <w:rFonts w:ascii="Times New Roman" w:hAnsi="Times New Roman" w:cs="Times New Roman"/>
        </w:rPr>
        <w:t xml:space="preserve"> na ponad 200 osób, nowe pomieszczenia biurowe oraz maga</w:t>
      </w:r>
      <w:r w:rsidR="00542CEE">
        <w:rPr>
          <w:rFonts w:ascii="Times New Roman" w:hAnsi="Times New Roman" w:cs="Times New Roman"/>
        </w:rPr>
        <w:t>z</w:t>
      </w:r>
      <w:r w:rsidR="006A18AE" w:rsidRPr="0092406C">
        <w:rPr>
          <w:rFonts w:ascii="Times New Roman" w:hAnsi="Times New Roman" w:cs="Times New Roman"/>
        </w:rPr>
        <w:t xml:space="preserve">yny. </w:t>
      </w:r>
    </w:p>
    <w:p w14:paraId="42E17008" w14:textId="77777777" w:rsidR="00542CEE" w:rsidRPr="00542CEE" w:rsidRDefault="00542CEE" w:rsidP="00542CEE">
      <w:pPr>
        <w:pStyle w:val="Default"/>
        <w:spacing w:line="360" w:lineRule="auto"/>
        <w:ind w:left="720"/>
        <w:jc w:val="center"/>
        <w:rPr>
          <w:rFonts w:ascii="Times New Roman" w:hAnsi="Times New Roman" w:cs="Times New Roman"/>
          <w:i/>
          <w:iCs/>
          <w:sz w:val="20"/>
          <w:szCs w:val="20"/>
        </w:rPr>
      </w:pPr>
      <w:r w:rsidRPr="00542CEE">
        <w:rPr>
          <w:rFonts w:ascii="Times New Roman" w:hAnsi="Times New Roman" w:cs="Times New Roman"/>
          <w:i/>
          <w:iCs/>
          <w:sz w:val="20"/>
          <w:szCs w:val="20"/>
        </w:rPr>
        <w:t>Fabryka Kultury po rozbudowie</w:t>
      </w:r>
    </w:p>
    <w:p w14:paraId="589BD32A" w14:textId="5D93A897" w:rsidR="00251ADD" w:rsidRDefault="00251ADD" w:rsidP="00542CEE">
      <w:pPr>
        <w:pStyle w:val="Default"/>
        <w:spacing w:line="360" w:lineRule="auto"/>
        <w:ind w:left="720"/>
        <w:jc w:val="both"/>
        <w:rPr>
          <w:rFonts w:ascii="Times New Roman" w:hAnsi="Times New Roman" w:cs="Times New Roman"/>
        </w:rPr>
      </w:pPr>
      <w:r w:rsidRPr="0092406C">
        <w:rPr>
          <w:rFonts w:ascii="Times New Roman" w:hAnsi="Times New Roman" w:cs="Times New Roman"/>
        </w:rPr>
        <w:lastRenderedPageBreak/>
        <w:t xml:space="preserve">Na </w:t>
      </w:r>
      <w:r w:rsidR="0092406C">
        <w:rPr>
          <w:rFonts w:ascii="Times New Roman" w:hAnsi="Times New Roman" w:cs="Times New Roman"/>
        </w:rPr>
        <w:t xml:space="preserve">to </w:t>
      </w:r>
      <w:r w:rsidRPr="0092406C">
        <w:rPr>
          <w:rFonts w:ascii="Times New Roman" w:hAnsi="Times New Roman" w:cs="Times New Roman"/>
        </w:rPr>
        <w:t xml:space="preserve">zadanie </w:t>
      </w:r>
      <w:r w:rsidR="0092406C">
        <w:rPr>
          <w:rFonts w:ascii="Times New Roman" w:hAnsi="Times New Roman" w:cs="Times New Roman"/>
        </w:rPr>
        <w:t>Fabryka Kultury</w:t>
      </w:r>
      <w:r w:rsidRPr="0092406C">
        <w:rPr>
          <w:rFonts w:ascii="Times New Roman" w:hAnsi="Times New Roman" w:cs="Times New Roman"/>
        </w:rPr>
        <w:t xml:space="preserve"> pozyskała dofinansowanie </w:t>
      </w:r>
      <w:r w:rsidR="0092406C">
        <w:rPr>
          <w:rFonts w:ascii="Times New Roman" w:hAnsi="Times New Roman" w:cs="Times New Roman"/>
        </w:rPr>
        <w:t xml:space="preserve">z </w:t>
      </w:r>
      <w:r w:rsidR="0092406C" w:rsidRPr="0092406C">
        <w:rPr>
          <w:rFonts w:ascii="Times New Roman" w:hAnsi="Times New Roman" w:cs="Times New Roman"/>
        </w:rPr>
        <w:t xml:space="preserve">Funduszu Promocji Kultury </w:t>
      </w:r>
      <w:r w:rsidRPr="0092406C">
        <w:rPr>
          <w:rFonts w:ascii="Times New Roman" w:hAnsi="Times New Roman" w:cs="Times New Roman"/>
        </w:rPr>
        <w:t>Ministra Kultury i Dziedzictwa Narodowego</w:t>
      </w:r>
      <w:r w:rsidR="0092406C">
        <w:rPr>
          <w:rFonts w:ascii="Times New Roman" w:hAnsi="Times New Roman" w:cs="Times New Roman"/>
        </w:rPr>
        <w:t xml:space="preserve"> </w:t>
      </w:r>
      <w:r w:rsidRPr="0092406C">
        <w:rPr>
          <w:rFonts w:ascii="Times New Roman" w:hAnsi="Times New Roman" w:cs="Times New Roman"/>
        </w:rPr>
        <w:t>w ramach programu Infrastruktura Domów Kultury</w:t>
      </w:r>
      <w:r w:rsidR="0092406C">
        <w:rPr>
          <w:rFonts w:ascii="Times New Roman" w:hAnsi="Times New Roman" w:cs="Times New Roman"/>
        </w:rPr>
        <w:t>.</w:t>
      </w:r>
      <w:r w:rsidRPr="0092406C">
        <w:rPr>
          <w:rFonts w:ascii="Times New Roman" w:hAnsi="Times New Roman" w:cs="Times New Roman"/>
        </w:rPr>
        <w:t xml:space="preserve"> </w:t>
      </w:r>
      <w:r w:rsidR="00F06D40" w:rsidRPr="0092406C">
        <w:rPr>
          <w:rFonts w:ascii="Times New Roman" w:hAnsi="Times New Roman" w:cs="Times New Roman"/>
        </w:rPr>
        <w:t xml:space="preserve">Do </w:t>
      </w:r>
      <w:r w:rsidR="00F06D40">
        <w:rPr>
          <w:rFonts w:ascii="Times New Roman" w:hAnsi="Times New Roman" w:cs="Times New Roman"/>
        </w:rPr>
        <w:t>końca</w:t>
      </w:r>
      <w:r w:rsidR="00F06D40" w:rsidRPr="0092406C">
        <w:rPr>
          <w:rFonts w:ascii="Times New Roman" w:hAnsi="Times New Roman" w:cs="Times New Roman"/>
        </w:rPr>
        <w:t xml:space="preserve"> roku</w:t>
      </w:r>
      <w:r w:rsidR="00F06D40">
        <w:rPr>
          <w:rFonts w:ascii="Times New Roman" w:hAnsi="Times New Roman" w:cs="Times New Roman"/>
        </w:rPr>
        <w:t xml:space="preserve"> 2019</w:t>
      </w:r>
      <w:r w:rsidR="00F06D40" w:rsidRPr="0092406C">
        <w:rPr>
          <w:rFonts w:ascii="Times New Roman" w:hAnsi="Times New Roman" w:cs="Times New Roman"/>
        </w:rPr>
        <w:t xml:space="preserve"> wykonano prace przygotowawcze, zbrojeniowe oraz postawiono szkielet budynku bez pokrycia dachowego. </w:t>
      </w:r>
      <w:r w:rsidR="00F06D40">
        <w:rPr>
          <w:rFonts w:ascii="Times New Roman" w:hAnsi="Times New Roman" w:cs="Times New Roman"/>
        </w:rPr>
        <w:t>W styczniu 2020 roku Fabryka Kultury odstąpiła od umowy</w:t>
      </w:r>
      <w:r w:rsidRPr="0092406C">
        <w:rPr>
          <w:rFonts w:ascii="Times New Roman" w:hAnsi="Times New Roman" w:cs="Times New Roman"/>
        </w:rPr>
        <w:t xml:space="preserve"> z </w:t>
      </w:r>
      <w:r w:rsidR="0092406C">
        <w:rPr>
          <w:rFonts w:ascii="Times New Roman" w:hAnsi="Times New Roman" w:cs="Times New Roman"/>
        </w:rPr>
        <w:t xml:space="preserve">wykonawcą, </w:t>
      </w:r>
      <w:r w:rsidRPr="0092406C">
        <w:rPr>
          <w:rFonts w:ascii="Times New Roman" w:hAnsi="Times New Roman" w:cs="Times New Roman"/>
        </w:rPr>
        <w:t>firmą M-Invest z Kiełpina</w:t>
      </w:r>
      <w:r w:rsidR="00F06D40">
        <w:rPr>
          <w:rFonts w:ascii="Times New Roman" w:hAnsi="Times New Roman" w:cs="Times New Roman"/>
        </w:rPr>
        <w:t>, ze względu na niedotrzymywanie warunków umowy</w:t>
      </w:r>
      <w:r w:rsidRPr="0092406C">
        <w:rPr>
          <w:rFonts w:ascii="Times New Roman" w:hAnsi="Times New Roman" w:cs="Times New Roman"/>
        </w:rPr>
        <w:t xml:space="preserve">. </w:t>
      </w:r>
      <w:r w:rsidR="00F06D40">
        <w:rPr>
          <w:rFonts w:ascii="Times New Roman" w:hAnsi="Times New Roman" w:cs="Times New Roman"/>
        </w:rPr>
        <w:t>20 lipca 2020 roku podpisano umowę z kolejnym wykonawcą, firmą Woj-Mar Mariusz Gustowski z siedzibą w Sopieszynie</w:t>
      </w:r>
      <w:r w:rsidR="0092406C">
        <w:rPr>
          <w:rFonts w:ascii="Times New Roman" w:hAnsi="Times New Roman" w:cs="Times New Roman"/>
        </w:rPr>
        <w:t>.</w:t>
      </w:r>
      <w:r w:rsidR="00F06D40">
        <w:rPr>
          <w:rFonts w:ascii="Times New Roman" w:hAnsi="Times New Roman" w:cs="Times New Roman"/>
        </w:rPr>
        <w:t xml:space="preserve"> Inwestycja została zakończona 22 grudnia 2020 roku.</w:t>
      </w:r>
    </w:p>
    <w:p w14:paraId="1BC2A74B" w14:textId="38D2C2DC" w:rsidR="004E75C6" w:rsidRDefault="004E75C6" w:rsidP="004E75C6">
      <w:pPr>
        <w:pStyle w:val="Default"/>
        <w:spacing w:line="360" w:lineRule="auto"/>
        <w:ind w:left="720"/>
        <w:jc w:val="both"/>
        <w:rPr>
          <w:rFonts w:ascii="Times New Roman" w:hAnsi="Times New Roman" w:cs="Times New Roman"/>
        </w:rPr>
      </w:pPr>
    </w:p>
    <w:p w14:paraId="4C8332AF" w14:textId="6C4A3BAD" w:rsidR="00F06D40" w:rsidRDefault="00F06D40" w:rsidP="0092523F">
      <w:pPr>
        <w:pStyle w:val="Nagwek2"/>
        <w:rPr>
          <w:lang w:val="pl-PL"/>
        </w:rPr>
      </w:pPr>
      <w:bookmarkStart w:id="35" w:name="_Toc73355036"/>
      <w:r>
        <w:rPr>
          <w:lang w:val="pl-PL"/>
        </w:rPr>
        <w:t>3. Inwestycje realizowane wspólnie z innymi jednostkami</w:t>
      </w:r>
      <w:bookmarkEnd w:id="35"/>
    </w:p>
    <w:p w14:paraId="3677C8E4" w14:textId="28596BE4" w:rsidR="00F06D40" w:rsidRPr="00A67C7B" w:rsidRDefault="00F06D40" w:rsidP="009A2830">
      <w:pPr>
        <w:pStyle w:val="Akapitzlist"/>
        <w:numPr>
          <w:ilvl w:val="0"/>
          <w:numId w:val="29"/>
        </w:numPr>
        <w:spacing w:after="0" w:line="360" w:lineRule="auto"/>
        <w:ind w:left="714" w:hanging="357"/>
        <w:jc w:val="both"/>
        <w:rPr>
          <w:rFonts w:ascii="Times New Roman" w:hAnsi="Times New Roman"/>
          <w:b/>
          <w:bCs/>
          <w:sz w:val="24"/>
          <w:szCs w:val="24"/>
          <w:lang w:eastAsia="x-none"/>
        </w:rPr>
      </w:pPr>
      <w:r w:rsidRPr="00A67C7B">
        <w:rPr>
          <w:rFonts w:ascii="Times New Roman" w:hAnsi="Times New Roman"/>
          <w:b/>
          <w:bCs/>
          <w:sz w:val="24"/>
          <w:szCs w:val="24"/>
          <w:lang w:eastAsia="x-none"/>
        </w:rPr>
        <w:t>Przebudowa ulicy Obwodowej</w:t>
      </w:r>
    </w:p>
    <w:p w14:paraId="0C6CFC01" w14:textId="6DF0F4BB" w:rsidR="00A67C7B" w:rsidRPr="00A67C7B" w:rsidRDefault="009B4F07" w:rsidP="00A67C7B">
      <w:pPr>
        <w:pStyle w:val="Akapitzlist"/>
        <w:spacing w:after="0" w:line="360" w:lineRule="auto"/>
        <w:ind w:left="714" w:firstLine="702"/>
        <w:jc w:val="both"/>
        <w:rPr>
          <w:rFonts w:ascii="Times New Roman" w:hAnsi="Times New Roman"/>
          <w:sz w:val="24"/>
          <w:szCs w:val="24"/>
          <w:lang w:eastAsia="x-none"/>
        </w:rPr>
      </w:pPr>
      <w:r>
        <w:rPr>
          <w:noProof/>
        </w:rPr>
        <w:drawing>
          <wp:anchor distT="0" distB="0" distL="114300" distR="114300" simplePos="0" relativeHeight="251677696" behindDoc="0" locked="0" layoutInCell="1" allowOverlap="1" wp14:anchorId="6422A8D9" wp14:editId="29C15022">
            <wp:simplePos x="0" y="0"/>
            <wp:positionH relativeFrom="margin">
              <wp:align>center</wp:align>
            </wp:positionH>
            <wp:positionV relativeFrom="paragraph">
              <wp:posOffset>2183130</wp:posOffset>
            </wp:positionV>
            <wp:extent cx="3133725" cy="2177415"/>
            <wp:effectExtent l="0" t="0" r="9525" b="0"/>
            <wp:wrapTopAndBottom/>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33725" cy="2177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7C7B" w:rsidRPr="00A67C7B">
        <w:rPr>
          <w:rFonts w:ascii="Times New Roman" w:hAnsi="Times New Roman"/>
          <w:sz w:val="24"/>
          <w:szCs w:val="24"/>
          <w:lang w:eastAsia="x-none"/>
        </w:rPr>
        <w:t>Ulica Obwodowa to najważniejsze, alternatywne do drogi krajowej</w:t>
      </w:r>
      <w:r w:rsidR="00CB068D">
        <w:rPr>
          <w:rFonts w:ascii="Times New Roman" w:hAnsi="Times New Roman"/>
          <w:sz w:val="24"/>
          <w:szCs w:val="24"/>
          <w:lang w:eastAsia="x-none"/>
        </w:rPr>
        <w:t>,</w:t>
      </w:r>
      <w:r w:rsidR="00A67C7B" w:rsidRPr="00A67C7B">
        <w:rPr>
          <w:rFonts w:ascii="Times New Roman" w:hAnsi="Times New Roman"/>
          <w:sz w:val="24"/>
          <w:szCs w:val="24"/>
          <w:lang w:eastAsia="x-none"/>
        </w:rPr>
        <w:t xml:space="preserve"> połączenie drogowe Redy. Prace trwały kilka lat i były dzielone na etapy. W pierwszej kolejności, w latach 2016-2018, </w:t>
      </w:r>
      <w:r w:rsidR="00A67C7B">
        <w:rPr>
          <w:rFonts w:ascii="Times New Roman" w:hAnsi="Times New Roman"/>
          <w:sz w:val="24"/>
          <w:szCs w:val="24"/>
          <w:lang w:eastAsia="x-none"/>
        </w:rPr>
        <w:t>wykonano</w:t>
      </w:r>
      <w:r w:rsidR="00A67C7B" w:rsidRPr="00A67C7B">
        <w:rPr>
          <w:rFonts w:ascii="Times New Roman" w:hAnsi="Times New Roman"/>
          <w:sz w:val="24"/>
          <w:szCs w:val="24"/>
          <w:lang w:eastAsia="x-none"/>
        </w:rPr>
        <w:t xml:space="preserve"> chodnik i ścieżk</w:t>
      </w:r>
      <w:r w:rsidR="00A67C7B">
        <w:rPr>
          <w:rFonts w:ascii="Times New Roman" w:hAnsi="Times New Roman"/>
          <w:sz w:val="24"/>
          <w:szCs w:val="24"/>
          <w:lang w:eastAsia="x-none"/>
        </w:rPr>
        <w:t>ę</w:t>
      </w:r>
      <w:r w:rsidR="00A67C7B" w:rsidRPr="00A67C7B">
        <w:rPr>
          <w:rFonts w:ascii="Times New Roman" w:hAnsi="Times New Roman"/>
          <w:sz w:val="24"/>
          <w:szCs w:val="24"/>
          <w:lang w:eastAsia="x-none"/>
        </w:rPr>
        <w:t xml:space="preserve"> rowerową wzdłuż całej długości ulicy, od ul</w:t>
      </w:r>
      <w:r w:rsidR="00B4542A">
        <w:rPr>
          <w:rFonts w:ascii="Times New Roman" w:hAnsi="Times New Roman"/>
          <w:sz w:val="24"/>
          <w:szCs w:val="24"/>
          <w:lang w:eastAsia="x-none"/>
        </w:rPr>
        <w:t>icy</w:t>
      </w:r>
      <w:r w:rsidR="00A67C7B" w:rsidRPr="00A67C7B">
        <w:rPr>
          <w:rFonts w:ascii="Times New Roman" w:hAnsi="Times New Roman"/>
          <w:sz w:val="24"/>
          <w:szCs w:val="24"/>
          <w:lang w:eastAsia="x-none"/>
        </w:rPr>
        <w:t xml:space="preserve"> Kazimierskiej do ul</w:t>
      </w:r>
      <w:r w:rsidR="00B4542A">
        <w:rPr>
          <w:rFonts w:ascii="Times New Roman" w:hAnsi="Times New Roman"/>
          <w:sz w:val="24"/>
          <w:szCs w:val="24"/>
          <w:lang w:eastAsia="x-none"/>
        </w:rPr>
        <w:t>icy</w:t>
      </w:r>
      <w:r w:rsidR="00A67C7B" w:rsidRPr="00A67C7B">
        <w:rPr>
          <w:rFonts w:ascii="Times New Roman" w:hAnsi="Times New Roman"/>
          <w:sz w:val="24"/>
          <w:szCs w:val="24"/>
          <w:lang w:eastAsia="x-none"/>
        </w:rPr>
        <w:t xml:space="preserve"> Gdańskiej. </w:t>
      </w:r>
      <w:r w:rsidR="00A67C7B">
        <w:rPr>
          <w:rFonts w:ascii="Times New Roman" w:hAnsi="Times New Roman"/>
          <w:sz w:val="24"/>
          <w:szCs w:val="24"/>
          <w:lang w:eastAsia="x-none"/>
        </w:rPr>
        <w:t>Rok 2020 to</w:t>
      </w:r>
      <w:r w:rsidR="00A67C7B" w:rsidRPr="00A67C7B">
        <w:rPr>
          <w:rFonts w:ascii="Times New Roman" w:hAnsi="Times New Roman"/>
          <w:sz w:val="24"/>
          <w:szCs w:val="24"/>
          <w:lang w:eastAsia="x-none"/>
        </w:rPr>
        <w:t xml:space="preserve"> przebudowa sieci kanalizacji deszczowej, oświetleniowej i teletechnicznej, a przede wszystkim – położ</w:t>
      </w:r>
      <w:r w:rsidR="00A67C7B">
        <w:rPr>
          <w:rFonts w:ascii="Times New Roman" w:hAnsi="Times New Roman"/>
          <w:sz w:val="24"/>
          <w:szCs w:val="24"/>
          <w:lang w:eastAsia="x-none"/>
        </w:rPr>
        <w:t>enie</w:t>
      </w:r>
      <w:r w:rsidR="00A67C7B" w:rsidRPr="00A67C7B">
        <w:rPr>
          <w:rFonts w:ascii="Times New Roman" w:hAnsi="Times New Roman"/>
          <w:sz w:val="24"/>
          <w:szCs w:val="24"/>
          <w:lang w:eastAsia="x-none"/>
        </w:rPr>
        <w:t xml:space="preserve"> now</w:t>
      </w:r>
      <w:r w:rsidR="00A67C7B">
        <w:rPr>
          <w:rFonts w:ascii="Times New Roman" w:hAnsi="Times New Roman"/>
          <w:sz w:val="24"/>
          <w:szCs w:val="24"/>
          <w:lang w:eastAsia="x-none"/>
        </w:rPr>
        <w:t>ej</w:t>
      </w:r>
      <w:r w:rsidR="00A67C7B" w:rsidRPr="00A67C7B">
        <w:rPr>
          <w:rFonts w:ascii="Times New Roman" w:hAnsi="Times New Roman"/>
          <w:sz w:val="24"/>
          <w:szCs w:val="24"/>
          <w:lang w:eastAsia="x-none"/>
        </w:rPr>
        <w:t xml:space="preserve"> nawierzchni. Inwestycja była prowadzona przez Powiat Wejherowski, będący jednocześnie beneficjentem pozyskanego dofinansowania ze źródeł krajowych. Pozostałe koszty Powiat i Gmina Miasto Reda podzieliły między sobą po połowie.</w:t>
      </w:r>
    </w:p>
    <w:p w14:paraId="2CF5B540" w14:textId="578000D4" w:rsidR="009B4F07" w:rsidRPr="009B4F07" w:rsidRDefault="009B4F07" w:rsidP="009B4F07">
      <w:pPr>
        <w:spacing w:after="0" w:line="360" w:lineRule="auto"/>
        <w:jc w:val="center"/>
        <w:rPr>
          <w:rFonts w:ascii="Times New Roman" w:hAnsi="Times New Roman"/>
          <w:i/>
          <w:iCs/>
          <w:sz w:val="20"/>
          <w:szCs w:val="20"/>
          <w:lang w:eastAsia="x-none"/>
        </w:rPr>
      </w:pPr>
      <w:r w:rsidRPr="009B4F07">
        <w:rPr>
          <w:rFonts w:ascii="Times New Roman" w:hAnsi="Times New Roman"/>
          <w:i/>
          <w:iCs/>
          <w:sz w:val="20"/>
          <w:szCs w:val="20"/>
          <w:lang w:eastAsia="x-none"/>
        </w:rPr>
        <w:t xml:space="preserve">ulica Obwodowa </w:t>
      </w:r>
      <w:r w:rsidR="004C1DCF">
        <w:rPr>
          <w:rFonts w:ascii="Times New Roman" w:hAnsi="Times New Roman"/>
          <w:i/>
          <w:iCs/>
          <w:sz w:val="20"/>
          <w:szCs w:val="20"/>
          <w:lang w:eastAsia="x-none"/>
        </w:rPr>
        <w:t>po przebudowie</w:t>
      </w:r>
    </w:p>
    <w:p w14:paraId="47EFEB7C" w14:textId="6FED5431" w:rsidR="00A67C7B" w:rsidRDefault="00A67C7B" w:rsidP="00A67C7B">
      <w:pPr>
        <w:pStyle w:val="Akapitzlist"/>
        <w:spacing w:after="0" w:line="360" w:lineRule="auto"/>
        <w:ind w:left="714" w:firstLine="702"/>
        <w:jc w:val="both"/>
        <w:rPr>
          <w:rFonts w:ascii="Times New Roman" w:hAnsi="Times New Roman"/>
          <w:sz w:val="24"/>
          <w:szCs w:val="24"/>
          <w:lang w:eastAsia="x-none"/>
        </w:rPr>
      </w:pPr>
      <w:r w:rsidRPr="00A67C7B">
        <w:rPr>
          <w:rFonts w:ascii="Times New Roman" w:hAnsi="Times New Roman"/>
          <w:sz w:val="24"/>
          <w:szCs w:val="24"/>
          <w:lang w:eastAsia="x-none"/>
        </w:rPr>
        <w:t xml:space="preserve">W pierwszym etapie przebudowy, obejmującym odcinek od ulicy Kazimierskiej do skrzyżowania z ulicą Łąkową, oprócz nawierzchni ulicy przebudowano skrzyżowanie ulic Olimpijskiej i Rolniczej, gdzie powstało rondo. Ten, realizowany </w:t>
      </w:r>
      <w:r>
        <w:rPr>
          <w:rFonts w:ascii="Times New Roman" w:hAnsi="Times New Roman"/>
          <w:sz w:val="24"/>
          <w:szCs w:val="24"/>
          <w:lang w:eastAsia="x-none"/>
        </w:rPr>
        <w:t xml:space="preserve">od 28 stycznia </w:t>
      </w:r>
      <w:r>
        <w:rPr>
          <w:rFonts w:ascii="Times New Roman" w:hAnsi="Times New Roman"/>
          <w:sz w:val="24"/>
          <w:szCs w:val="24"/>
          <w:lang w:eastAsia="x-none"/>
        </w:rPr>
        <w:lastRenderedPageBreak/>
        <w:t>do 30 czerwca 2020 roku</w:t>
      </w:r>
      <w:r w:rsidRPr="00A67C7B">
        <w:rPr>
          <w:rFonts w:ascii="Times New Roman" w:hAnsi="Times New Roman"/>
          <w:sz w:val="24"/>
          <w:szCs w:val="24"/>
          <w:lang w:eastAsia="x-none"/>
        </w:rPr>
        <w:t xml:space="preserve">, etap inwestycji niemal w połowie sfinansowano z Funduszu </w:t>
      </w:r>
      <w:r w:rsidR="009B4F07">
        <w:rPr>
          <w:noProof/>
        </w:rPr>
        <w:drawing>
          <wp:anchor distT="0" distB="0" distL="114300" distR="114300" simplePos="0" relativeHeight="251695104" behindDoc="1" locked="0" layoutInCell="1" allowOverlap="1" wp14:anchorId="1C10859D" wp14:editId="323941DB">
            <wp:simplePos x="0" y="0"/>
            <wp:positionH relativeFrom="margin">
              <wp:align>center</wp:align>
            </wp:positionH>
            <wp:positionV relativeFrom="paragraph">
              <wp:posOffset>574675</wp:posOffset>
            </wp:positionV>
            <wp:extent cx="3201035" cy="2177415"/>
            <wp:effectExtent l="0" t="0" r="0" b="0"/>
            <wp:wrapTopAndBottom/>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01035" cy="2177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7C7B">
        <w:rPr>
          <w:rFonts w:ascii="Times New Roman" w:hAnsi="Times New Roman"/>
          <w:sz w:val="24"/>
          <w:szCs w:val="24"/>
          <w:lang w:eastAsia="x-none"/>
        </w:rPr>
        <w:t xml:space="preserve">Dróg  Samorządowych (FDS). </w:t>
      </w:r>
    </w:p>
    <w:p w14:paraId="513E3C2F" w14:textId="10C6B5CD" w:rsidR="009B4F07" w:rsidRPr="009B4F07" w:rsidRDefault="009B4F07" w:rsidP="009B4F07">
      <w:pPr>
        <w:spacing w:after="0" w:line="360" w:lineRule="auto"/>
        <w:jc w:val="center"/>
        <w:rPr>
          <w:rFonts w:ascii="Times New Roman" w:hAnsi="Times New Roman"/>
          <w:i/>
          <w:iCs/>
          <w:sz w:val="20"/>
          <w:szCs w:val="20"/>
          <w:lang w:eastAsia="x-none"/>
        </w:rPr>
      </w:pPr>
      <w:r w:rsidRPr="009B4F07">
        <w:rPr>
          <w:rFonts w:ascii="Times New Roman" w:hAnsi="Times New Roman"/>
          <w:i/>
          <w:iCs/>
          <w:sz w:val="20"/>
          <w:szCs w:val="20"/>
          <w:lang w:eastAsia="x-none"/>
        </w:rPr>
        <w:t>Rondo przy ul. Olimpijskiej w budowie</w:t>
      </w:r>
    </w:p>
    <w:p w14:paraId="1CDEF0B9" w14:textId="3B27F237" w:rsidR="00542CEE" w:rsidRDefault="00007B2C" w:rsidP="00B4542A">
      <w:pPr>
        <w:pStyle w:val="Akapitzlist"/>
        <w:spacing w:after="0" w:line="360" w:lineRule="auto"/>
        <w:ind w:left="714" w:firstLine="702"/>
        <w:jc w:val="both"/>
        <w:rPr>
          <w:rFonts w:ascii="Times New Roman" w:hAnsi="Times New Roman"/>
          <w:sz w:val="24"/>
          <w:szCs w:val="24"/>
          <w:lang w:eastAsia="x-none"/>
        </w:rPr>
      </w:pPr>
      <w:r>
        <w:rPr>
          <w:noProof/>
        </w:rPr>
        <w:drawing>
          <wp:anchor distT="0" distB="0" distL="114300" distR="114300" simplePos="0" relativeHeight="251679744" behindDoc="1" locked="0" layoutInCell="1" allowOverlap="1" wp14:anchorId="5DCD6B17" wp14:editId="214ADBBC">
            <wp:simplePos x="0" y="0"/>
            <wp:positionH relativeFrom="margin">
              <wp:align>center</wp:align>
            </wp:positionH>
            <wp:positionV relativeFrom="paragraph">
              <wp:posOffset>1708785</wp:posOffset>
            </wp:positionV>
            <wp:extent cx="3696335" cy="2465070"/>
            <wp:effectExtent l="0" t="0" r="0" b="0"/>
            <wp:wrapTopAndBottom/>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96335" cy="2465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7C7B" w:rsidRPr="00A67C7B">
        <w:rPr>
          <w:rFonts w:ascii="Times New Roman" w:hAnsi="Times New Roman"/>
          <w:sz w:val="24"/>
          <w:szCs w:val="24"/>
          <w:lang w:eastAsia="x-none"/>
        </w:rPr>
        <w:t>Kolejny odcinek, od skrzyżowania z ulicą Łąkową do ronda z ul</w:t>
      </w:r>
      <w:r w:rsidR="00B4542A">
        <w:rPr>
          <w:rFonts w:ascii="Times New Roman" w:hAnsi="Times New Roman"/>
          <w:sz w:val="24"/>
          <w:szCs w:val="24"/>
          <w:lang w:eastAsia="x-none"/>
        </w:rPr>
        <w:t>icą</w:t>
      </w:r>
      <w:r w:rsidR="00A67C7B" w:rsidRPr="00A67C7B">
        <w:rPr>
          <w:rFonts w:ascii="Times New Roman" w:hAnsi="Times New Roman"/>
          <w:sz w:val="24"/>
          <w:szCs w:val="24"/>
          <w:lang w:eastAsia="x-none"/>
        </w:rPr>
        <w:t xml:space="preserve"> Młyńską, również  został dofinansowany z FDS, tym razem w wysokości 75 % kosztów. </w:t>
      </w:r>
      <w:r w:rsidR="00A67C7B">
        <w:rPr>
          <w:rFonts w:ascii="Times New Roman" w:hAnsi="Times New Roman"/>
          <w:sz w:val="24"/>
          <w:szCs w:val="24"/>
          <w:lang w:eastAsia="x-none"/>
        </w:rPr>
        <w:t xml:space="preserve">Roboty rozpoczęły się 30 lipca 2020 roku. Trzeci etap inwestycji, czyli </w:t>
      </w:r>
      <w:r w:rsidR="00A67C7B" w:rsidRPr="00A67C7B">
        <w:rPr>
          <w:rFonts w:ascii="Times New Roman" w:hAnsi="Times New Roman"/>
          <w:sz w:val="24"/>
          <w:szCs w:val="24"/>
          <w:lang w:eastAsia="x-none"/>
        </w:rPr>
        <w:t>prace na odcinku od ronda łączącego ulice Morską, Obwodową i Młyńską do ulicy Gdańskiej</w:t>
      </w:r>
      <w:r w:rsidR="00A67C7B">
        <w:rPr>
          <w:rFonts w:ascii="Times New Roman" w:hAnsi="Times New Roman"/>
          <w:sz w:val="24"/>
          <w:szCs w:val="24"/>
          <w:lang w:eastAsia="x-none"/>
        </w:rPr>
        <w:t xml:space="preserve">, rozpoczęto </w:t>
      </w:r>
      <w:r>
        <w:rPr>
          <w:rFonts w:ascii="Times New Roman" w:hAnsi="Times New Roman"/>
          <w:sz w:val="24"/>
          <w:szCs w:val="24"/>
          <w:lang w:eastAsia="x-none"/>
        </w:rPr>
        <w:br/>
      </w:r>
      <w:r w:rsidR="00A67C7B">
        <w:rPr>
          <w:rFonts w:ascii="Times New Roman" w:hAnsi="Times New Roman"/>
          <w:sz w:val="24"/>
          <w:szCs w:val="24"/>
          <w:lang w:eastAsia="x-none"/>
        </w:rPr>
        <w:t>3 listopada 2020 roku.</w:t>
      </w:r>
      <w:r w:rsidR="00C5461A" w:rsidRPr="00C5461A">
        <w:rPr>
          <w:rFonts w:ascii="Times New Roman" w:hAnsi="Times New Roman"/>
          <w:sz w:val="24"/>
          <w:szCs w:val="24"/>
          <w:lang w:eastAsia="x-none"/>
        </w:rPr>
        <w:t xml:space="preserve"> </w:t>
      </w:r>
      <w:r w:rsidR="00C5461A">
        <w:rPr>
          <w:rFonts w:ascii="Times New Roman" w:hAnsi="Times New Roman"/>
          <w:sz w:val="24"/>
          <w:szCs w:val="24"/>
          <w:lang w:eastAsia="x-none"/>
        </w:rPr>
        <w:t>N</w:t>
      </w:r>
      <w:r w:rsidR="00C5461A" w:rsidRPr="00A67C7B">
        <w:rPr>
          <w:rFonts w:ascii="Times New Roman" w:hAnsi="Times New Roman"/>
          <w:sz w:val="24"/>
          <w:szCs w:val="24"/>
          <w:lang w:eastAsia="x-none"/>
        </w:rPr>
        <w:t>a</w:t>
      </w:r>
      <w:r w:rsidR="00C5461A">
        <w:rPr>
          <w:rFonts w:ascii="Times New Roman" w:hAnsi="Times New Roman"/>
          <w:sz w:val="24"/>
          <w:szCs w:val="24"/>
          <w:lang w:eastAsia="x-none"/>
        </w:rPr>
        <w:t xml:space="preserve"> trzeci i</w:t>
      </w:r>
      <w:r w:rsidR="00C5461A" w:rsidRPr="00A67C7B">
        <w:rPr>
          <w:rFonts w:ascii="Times New Roman" w:hAnsi="Times New Roman"/>
          <w:sz w:val="24"/>
          <w:szCs w:val="24"/>
          <w:lang w:eastAsia="x-none"/>
        </w:rPr>
        <w:t xml:space="preserve"> ostatni etap prac Samorząd Powiatu Wejherowskiego pozyskał </w:t>
      </w:r>
      <w:r w:rsidR="00C5461A">
        <w:rPr>
          <w:rFonts w:ascii="Times New Roman" w:hAnsi="Times New Roman"/>
          <w:sz w:val="24"/>
          <w:szCs w:val="24"/>
          <w:lang w:eastAsia="x-none"/>
        </w:rPr>
        <w:t xml:space="preserve">50% </w:t>
      </w:r>
      <w:r w:rsidR="00C5461A" w:rsidRPr="00A67C7B">
        <w:rPr>
          <w:rFonts w:ascii="Times New Roman" w:hAnsi="Times New Roman"/>
          <w:sz w:val="24"/>
          <w:szCs w:val="24"/>
          <w:lang w:eastAsia="x-none"/>
        </w:rPr>
        <w:t>dofinansowani</w:t>
      </w:r>
      <w:r w:rsidR="00C5461A">
        <w:rPr>
          <w:rFonts w:ascii="Times New Roman" w:hAnsi="Times New Roman"/>
          <w:sz w:val="24"/>
          <w:szCs w:val="24"/>
          <w:lang w:eastAsia="x-none"/>
        </w:rPr>
        <w:t>a</w:t>
      </w:r>
      <w:r w:rsidR="00C5461A" w:rsidRPr="00A67C7B">
        <w:rPr>
          <w:rFonts w:ascii="Times New Roman" w:hAnsi="Times New Roman"/>
          <w:sz w:val="24"/>
          <w:szCs w:val="24"/>
          <w:lang w:eastAsia="x-none"/>
        </w:rPr>
        <w:t xml:space="preserve"> z</w:t>
      </w:r>
      <w:r w:rsidR="00C5461A">
        <w:rPr>
          <w:rFonts w:ascii="Times New Roman" w:hAnsi="Times New Roman"/>
          <w:sz w:val="24"/>
          <w:szCs w:val="24"/>
          <w:lang w:eastAsia="x-none"/>
        </w:rPr>
        <w:t xml:space="preserve"> </w:t>
      </w:r>
      <w:r w:rsidR="00C5461A" w:rsidRPr="00A67C7B">
        <w:rPr>
          <w:rFonts w:ascii="Times New Roman" w:hAnsi="Times New Roman"/>
          <w:sz w:val="24"/>
          <w:szCs w:val="24"/>
          <w:lang w:eastAsia="x-none"/>
        </w:rPr>
        <w:t>rezerwy subwencji ogólnej środków rządowych</w:t>
      </w:r>
      <w:r w:rsidR="00C5461A">
        <w:rPr>
          <w:rFonts w:ascii="Times New Roman" w:hAnsi="Times New Roman"/>
          <w:sz w:val="24"/>
          <w:szCs w:val="24"/>
          <w:lang w:eastAsia="x-none"/>
        </w:rPr>
        <w:t xml:space="preserve">. </w:t>
      </w:r>
    </w:p>
    <w:p w14:paraId="2CE7731A" w14:textId="5526CC2A" w:rsidR="009B4F07" w:rsidRPr="009B4F07" w:rsidRDefault="009B4F07" w:rsidP="009B4F07">
      <w:pPr>
        <w:spacing w:after="0" w:line="360" w:lineRule="auto"/>
        <w:jc w:val="center"/>
        <w:rPr>
          <w:rFonts w:ascii="Times New Roman" w:hAnsi="Times New Roman"/>
          <w:i/>
          <w:iCs/>
          <w:sz w:val="20"/>
          <w:szCs w:val="20"/>
          <w:lang w:eastAsia="x-none"/>
        </w:rPr>
      </w:pPr>
      <w:r w:rsidRPr="009B4F07">
        <w:rPr>
          <w:rFonts w:ascii="Times New Roman" w:hAnsi="Times New Roman"/>
          <w:i/>
          <w:iCs/>
          <w:sz w:val="20"/>
          <w:szCs w:val="20"/>
          <w:lang w:eastAsia="x-none"/>
        </w:rPr>
        <w:t>Ścieżka rowerowa przy ulicy Obwodowej</w:t>
      </w:r>
    </w:p>
    <w:p w14:paraId="27BCB4F0" w14:textId="1C05FDD4" w:rsidR="00F06D40" w:rsidRDefault="00A67C7B" w:rsidP="00542CEE">
      <w:pPr>
        <w:pStyle w:val="Akapitzlist"/>
        <w:spacing w:after="0" w:line="360" w:lineRule="auto"/>
        <w:ind w:left="714"/>
        <w:jc w:val="both"/>
        <w:rPr>
          <w:rFonts w:ascii="Times New Roman" w:hAnsi="Times New Roman"/>
          <w:sz w:val="24"/>
          <w:szCs w:val="24"/>
          <w:lang w:eastAsia="x-none"/>
        </w:rPr>
      </w:pPr>
      <w:r w:rsidRPr="00A67C7B">
        <w:rPr>
          <w:rFonts w:ascii="Times New Roman" w:hAnsi="Times New Roman"/>
          <w:sz w:val="24"/>
          <w:szCs w:val="24"/>
          <w:lang w:eastAsia="x-none"/>
        </w:rPr>
        <w:t>Najtrudniejsza dla inwestora, wykonawców i użytkowników drogi była końcówka roku,  gdy nałożyły się na siebie etap drugi i trzeci, a prace należało zakończyć w 2020 roku.</w:t>
      </w:r>
      <w:r w:rsidR="00B4542A">
        <w:rPr>
          <w:rFonts w:ascii="Times New Roman" w:hAnsi="Times New Roman"/>
          <w:sz w:val="24"/>
          <w:szCs w:val="24"/>
          <w:lang w:eastAsia="x-none"/>
        </w:rPr>
        <w:t xml:space="preserve"> </w:t>
      </w:r>
      <w:r w:rsidR="00787D09">
        <w:rPr>
          <w:rFonts w:ascii="Times New Roman" w:hAnsi="Times New Roman"/>
          <w:sz w:val="24"/>
          <w:szCs w:val="24"/>
          <w:lang w:eastAsia="x-none"/>
        </w:rPr>
        <w:t>Ponad</w:t>
      </w:r>
      <w:r w:rsidRPr="00A67C7B">
        <w:rPr>
          <w:rFonts w:ascii="Times New Roman" w:hAnsi="Times New Roman"/>
          <w:sz w:val="24"/>
          <w:szCs w:val="24"/>
          <w:lang w:eastAsia="x-none"/>
        </w:rPr>
        <w:t xml:space="preserve"> połow</w:t>
      </w:r>
      <w:r w:rsidR="00C5461A">
        <w:rPr>
          <w:rFonts w:ascii="Times New Roman" w:hAnsi="Times New Roman"/>
          <w:sz w:val="24"/>
          <w:szCs w:val="24"/>
          <w:lang w:eastAsia="x-none"/>
        </w:rPr>
        <w:t>ę</w:t>
      </w:r>
      <w:r w:rsidRPr="00A67C7B">
        <w:rPr>
          <w:rFonts w:ascii="Times New Roman" w:hAnsi="Times New Roman"/>
          <w:sz w:val="24"/>
          <w:szCs w:val="24"/>
          <w:lang w:eastAsia="x-none"/>
        </w:rPr>
        <w:t xml:space="preserve"> </w:t>
      </w:r>
      <w:r w:rsidR="00787D09">
        <w:rPr>
          <w:rFonts w:ascii="Times New Roman" w:hAnsi="Times New Roman"/>
          <w:sz w:val="24"/>
          <w:szCs w:val="24"/>
          <w:lang w:eastAsia="x-none"/>
        </w:rPr>
        <w:t xml:space="preserve">kosztów wszystkich trzech etapów inwestycji </w:t>
      </w:r>
      <w:r w:rsidRPr="00A67C7B">
        <w:rPr>
          <w:rFonts w:ascii="Times New Roman" w:hAnsi="Times New Roman"/>
          <w:sz w:val="24"/>
          <w:szCs w:val="24"/>
          <w:lang w:eastAsia="x-none"/>
        </w:rPr>
        <w:t>stanowił</w:t>
      </w:r>
      <w:r w:rsidR="00C5461A">
        <w:rPr>
          <w:rFonts w:ascii="Times New Roman" w:hAnsi="Times New Roman"/>
          <w:sz w:val="24"/>
          <w:szCs w:val="24"/>
          <w:lang w:eastAsia="x-none"/>
        </w:rPr>
        <w:t>o</w:t>
      </w:r>
      <w:r w:rsidRPr="00A67C7B">
        <w:rPr>
          <w:rFonts w:ascii="Times New Roman" w:hAnsi="Times New Roman"/>
          <w:sz w:val="24"/>
          <w:szCs w:val="24"/>
          <w:lang w:eastAsia="x-none"/>
        </w:rPr>
        <w:t xml:space="preserve"> dofinansowanie ze środków rządowych.</w:t>
      </w:r>
    </w:p>
    <w:p w14:paraId="774FBED3" w14:textId="097DD1B6" w:rsidR="001E66E7" w:rsidRPr="003A514F" w:rsidRDefault="001E66E7" w:rsidP="00542CEE">
      <w:pPr>
        <w:pStyle w:val="Akapitzlist"/>
        <w:spacing w:after="0" w:line="360" w:lineRule="auto"/>
        <w:ind w:left="714"/>
        <w:jc w:val="both"/>
        <w:rPr>
          <w:rFonts w:ascii="Times New Roman" w:hAnsi="Times New Roman"/>
          <w:b/>
          <w:bCs/>
          <w:sz w:val="24"/>
          <w:szCs w:val="24"/>
          <w:lang w:eastAsia="x-none"/>
        </w:rPr>
      </w:pPr>
      <w:r w:rsidRPr="003A514F">
        <w:rPr>
          <w:rFonts w:ascii="Times New Roman" w:hAnsi="Times New Roman"/>
          <w:b/>
          <w:bCs/>
          <w:sz w:val="24"/>
          <w:szCs w:val="24"/>
          <w:lang w:eastAsia="x-none"/>
        </w:rPr>
        <w:lastRenderedPageBreak/>
        <w:t>Łącznie w latach 2016-2020 wykonano:</w:t>
      </w:r>
    </w:p>
    <w:p w14:paraId="3AE2E9AA" w14:textId="36C700C9" w:rsidR="001E66E7" w:rsidRPr="003A514F" w:rsidRDefault="001E66E7" w:rsidP="00542CEE">
      <w:pPr>
        <w:pStyle w:val="Akapitzlist"/>
        <w:spacing w:after="0" w:line="360" w:lineRule="auto"/>
        <w:ind w:left="714"/>
        <w:jc w:val="both"/>
        <w:rPr>
          <w:rFonts w:ascii="Times New Roman" w:hAnsi="Times New Roman"/>
          <w:b/>
          <w:bCs/>
          <w:sz w:val="24"/>
          <w:szCs w:val="24"/>
          <w:lang w:eastAsia="x-none"/>
        </w:rPr>
      </w:pPr>
      <w:r w:rsidRPr="003A514F">
        <w:rPr>
          <w:rFonts w:ascii="Times New Roman" w:hAnsi="Times New Roman"/>
          <w:b/>
          <w:bCs/>
          <w:sz w:val="24"/>
          <w:szCs w:val="24"/>
          <w:lang w:eastAsia="x-none"/>
        </w:rPr>
        <w:t xml:space="preserve">- </w:t>
      </w:r>
      <w:r w:rsidR="003A514F" w:rsidRPr="003A514F">
        <w:rPr>
          <w:rFonts w:ascii="Times New Roman" w:hAnsi="Times New Roman"/>
          <w:b/>
          <w:bCs/>
          <w:sz w:val="24"/>
          <w:szCs w:val="24"/>
          <w:lang w:eastAsia="x-none"/>
        </w:rPr>
        <w:t>1846 m jezdni asfaltowej o szerokości 7 m,</w:t>
      </w:r>
    </w:p>
    <w:p w14:paraId="0B75F81D" w14:textId="14600227" w:rsidR="003A514F" w:rsidRPr="003A514F" w:rsidRDefault="003A514F" w:rsidP="00542CEE">
      <w:pPr>
        <w:pStyle w:val="Akapitzlist"/>
        <w:spacing w:after="0" w:line="360" w:lineRule="auto"/>
        <w:ind w:left="714"/>
        <w:jc w:val="both"/>
        <w:rPr>
          <w:rFonts w:ascii="Times New Roman" w:hAnsi="Times New Roman"/>
          <w:b/>
          <w:bCs/>
          <w:sz w:val="24"/>
          <w:szCs w:val="24"/>
          <w:lang w:eastAsia="x-none"/>
        </w:rPr>
      </w:pPr>
      <w:r w:rsidRPr="003A514F">
        <w:rPr>
          <w:rFonts w:ascii="Times New Roman" w:hAnsi="Times New Roman"/>
          <w:b/>
          <w:bCs/>
          <w:sz w:val="24"/>
          <w:szCs w:val="24"/>
          <w:lang w:eastAsia="x-none"/>
        </w:rPr>
        <w:t>- 1802 m ścieżki rowerowej,</w:t>
      </w:r>
    </w:p>
    <w:p w14:paraId="423F41D3" w14:textId="574A5991" w:rsidR="003A514F" w:rsidRDefault="003A514F" w:rsidP="00542CEE">
      <w:pPr>
        <w:pStyle w:val="Akapitzlist"/>
        <w:spacing w:after="0" w:line="360" w:lineRule="auto"/>
        <w:ind w:left="714"/>
        <w:jc w:val="both"/>
        <w:rPr>
          <w:rFonts w:ascii="Times New Roman" w:hAnsi="Times New Roman"/>
          <w:b/>
          <w:bCs/>
          <w:sz w:val="24"/>
          <w:szCs w:val="24"/>
          <w:lang w:eastAsia="x-none"/>
        </w:rPr>
      </w:pPr>
      <w:r w:rsidRPr="003A514F">
        <w:rPr>
          <w:rFonts w:ascii="Times New Roman" w:hAnsi="Times New Roman"/>
          <w:b/>
          <w:bCs/>
          <w:sz w:val="24"/>
          <w:szCs w:val="24"/>
          <w:lang w:eastAsia="x-none"/>
        </w:rPr>
        <w:t>- prawie 2,5 kilometra chodnika (częściowo obustronnie).</w:t>
      </w:r>
    </w:p>
    <w:p w14:paraId="5A5AF414" w14:textId="77777777" w:rsidR="003A514F" w:rsidRPr="003A514F" w:rsidRDefault="003A514F" w:rsidP="00542CEE">
      <w:pPr>
        <w:pStyle w:val="Akapitzlist"/>
        <w:spacing w:after="0" w:line="360" w:lineRule="auto"/>
        <w:ind w:left="714"/>
        <w:jc w:val="both"/>
        <w:rPr>
          <w:rFonts w:ascii="Times New Roman" w:hAnsi="Times New Roman"/>
          <w:b/>
          <w:bCs/>
          <w:sz w:val="24"/>
          <w:szCs w:val="24"/>
          <w:lang w:eastAsia="x-none"/>
        </w:rPr>
      </w:pPr>
    </w:p>
    <w:p w14:paraId="7850FB81" w14:textId="4506D49A" w:rsidR="00C5461A" w:rsidRPr="00625462" w:rsidRDefault="00AC1560" w:rsidP="009A2830">
      <w:pPr>
        <w:pStyle w:val="Akapitzlist"/>
        <w:numPr>
          <w:ilvl w:val="0"/>
          <w:numId w:val="29"/>
        </w:numPr>
        <w:spacing w:after="0" w:line="360" w:lineRule="auto"/>
        <w:jc w:val="both"/>
        <w:rPr>
          <w:rFonts w:ascii="Times New Roman" w:hAnsi="Times New Roman"/>
          <w:b/>
          <w:bCs/>
          <w:sz w:val="24"/>
          <w:szCs w:val="24"/>
          <w:lang w:eastAsia="x-none"/>
        </w:rPr>
      </w:pPr>
      <w:r w:rsidRPr="00625462">
        <w:rPr>
          <w:rFonts w:ascii="Times New Roman" w:hAnsi="Times New Roman"/>
          <w:b/>
          <w:bCs/>
          <w:sz w:val="24"/>
          <w:szCs w:val="24"/>
          <w:lang w:eastAsia="x-none"/>
        </w:rPr>
        <w:t>Przebudowa skrzyżowania ulic Gdańskiej i Łąkowej</w:t>
      </w:r>
    </w:p>
    <w:p w14:paraId="4FF345C4" w14:textId="77777777" w:rsidR="00625462" w:rsidRDefault="00AC1560" w:rsidP="00B4542A">
      <w:pPr>
        <w:spacing w:after="0" w:line="360" w:lineRule="auto"/>
        <w:ind w:left="708" w:firstLine="708"/>
        <w:jc w:val="both"/>
        <w:rPr>
          <w:rFonts w:ascii="Times New Roman" w:hAnsi="Times New Roman"/>
          <w:sz w:val="24"/>
          <w:szCs w:val="24"/>
          <w:lang w:eastAsia="x-none"/>
        </w:rPr>
      </w:pPr>
      <w:r w:rsidRPr="00AC1560">
        <w:rPr>
          <w:rFonts w:ascii="Times New Roman" w:hAnsi="Times New Roman"/>
          <w:sz w:val="24"/>
          <w:szCs w:val="24"/>
          <w:lang w:eastAsia="x-none"/>
        </w:rPr>
        <w:t>Przebudowa tego bardzo ważnego skrzyżowania w ciągu drogi krajowej nr 6 m</w:t>
      </w:r>
      <w:r>
        <w:rPr>
          <w:rFonts w:ascii="Times New Roman" w:hAnsi="Times New Roman"/>
          <w:sz w:val="24"/>
          <w:szCs w:val="24"/>
          <w:lang w:eastAsia="x-none"/>
        </w:rPr>
        <w:t>iała</w:t>
      </w:r>
      <w:r w:rsidRPr="00AC1560">
        <w:rPr>
          <w:rFonts w:ascii="Times New Roman" w:hAnsi="Times New Roman"/>
          <w:sz w:val="24"/>
          <w:szCs w:val="24"/>
          <w:lang w:eastAsia="x-none"/>
        </w:rPr>
        <w:t xml:space="preserve"> na celu przede wszystkim poprawę bezpieczeństwa ruchu drogowego na ulicy Łąkowej, która jest drogą gminną</w:t>
      </w:r>
      <w:r>
        <w:rPr>
          <w:rFonts w:ascii="Times New Roman" w:hAnsi="Times New Roman"/>
          <w:sz w:val="24"/>
          <w:szCs w:val="24"/>
          <w:lang w:eastAsia="x-none"/>
        </w:rPr>
        <w:t>.</w:t>
      </w:r>
      <w:r w:rsidRPr="00AC1560">
        <w:rPr>
          <w:rFonts w:ascii="Times New Roman" w:hAnsi="Times New Roman"/>
          <w:sz w:val="24"/>
          <w:szCs w:val="24"/>
          <w:lang w:eastAsia="x-none"/>
        </w:rPr>
        <w:t xml:space="preserve"> Inwestycję prowadz</w:t>
      </w:r>
      <w:r>
        <w:rPr>
          <w:rFonts w:ascii="Times New Roman" w:hAnsi="Times New Roman"/>
          <w:sz w:val="24"/>
          <w:szCs w:val="24"/>
          <w:lang w:eastAsia="x-none"/>
        </w:rPr>
        <w:t>iły</w:t>
      </w:r>
      <w:r w:rsidRPr="00AC1560">
        <w:rPr>
          <w:rFonts w:ascii="Times New Roman" w:hAnsi="Times New Roman"/>
          <w:sz w:val="24"/>
          <w:szCs w:val="24"/>
          <w:lang w:eastAsia="x-none"/>
        </w:rPr>
        <w:t xml:space="preserve"> wspólnie Generalna Dyrekcja Dróg Krajowych i Autostrad</w:t>
      </w:r>
      <w:r>
        <w:rPr>
          <w:rFonts w:ascii="Times New Roman" w:hAnsi="Times New Roman"/>
          <w:sz w:val="24"/>
          <w:szCs w:val="24"/>
          <w:lang w:eastAsia="x-none"/>
        </w:rPr>
        <w:t>,</w:t>
      </w:r>
      <w:r w:rsidRPr="00AC1560">
        <w:rPr>
          <w:rFonts w:ascii="Times New Roman" w:hAnsi="Times New Roman"/>
          <w:sz w:val="24"/>
          <w:szCs w:val="24"/>
          <w:lang w:eastAsia="x-none"/>
        </w:rPr>
        <w:t xml:space="preserve"> Gmina Miasto Reda oraz</w:t>
      </w:r>
      <w:r>
        <w:rPr>
          <w:rFonts w:ascii="Times New Roman" w:hAnsi="Times New Roman"/>
          <w:sz w:val="24"/>
          <w:szCs w:val="24"/>
          <w:lang w:eastAsia="x-none"/>
        </w:rPr>
        <w:t xml:space="preserve"> Przedsiębiorstwo Wodociągów i Kanalizacji Sp. z o.o. w Gdyni</w:t>
      </w:r>
      <w:r w:rsidRPr="00AC1560">
        <w:rPr>
          <w:rFonts w:ascii="Times New Roman" w:hAnsi="Times New Roman"/>
          <w:sz w:val="24"/>
          <w:szCs w:val="24"/>
          <w:lang w:eastAsia="x-none"/>
        </w:rPr>
        <w:t xml:space="preserve">. </w:t>
      </w:r>
    </w:p>
    <w:p w14:paraId="051D21D9" w14:textId="79C231AB" w:rsidR="00625462" w:rsidRPr="00625462" w:rsidRDefault="00625462" w:rsidP="002B5B92">
      <w:pPr>
        <w:spacing w:after="0" w:line="360" w:lineRule="auto"/>
        <w:ind w:left="708" w:firstLine="708"/>
        <w:jc w:val="both"/>
        <w:rPr>
          <w:rFonts w:ascii="Times New Roman" w:hAnsi="Times New Roman"/>
          <w:sz w:val="24"/>
          <w:szCs w:val="24"/>
          <w:lang w:eastAsia="x-none"/>
        </w:rPr>
      </w:pPr>
      <w:r>
        <w:rPr>
          <w:rFonts w:ascii="Times New Roman" w:hAnsi="Times New Roman"/>
          <w:sz w:val="24"/>
          <w:szCs w:val="24"/>
          <w:lang w:eastAsia="x-none"/>
        </w:rPr>
        <w:t xml:space="preserve">Zakres </w:t>
      </w:r>
      <w:r w:rsidRPr="00625462">
        <w:rPr>
          <w:rFonts w:ascii="Times New Roman" w:hAnsi="Times New Roman"/>
          <w:sz w:val="24"/>
          <w:szCs w:val="24"/>
          <w:lang w:eastAsia="x-none"/>
        </w:rPr>
        <w:t>robót obejm</w:t>
      </w:r>
      <w:r>
        <w:rPr>
          <w:rFonts w:ascii="Times New Roman" w:hAnsi="Times New Roman"/>
          <w:sz w:val="24"/>
          <w:szCs w:val="24"/>
          <w:lang w:eastAsia="x-none"/>
        </w:rPr>
        <w:t>ował</w:t>
      </w:r>
      <w:r w:rsidRPr="00625462">
        <w:rPr>
          <w:rFonts w:ascii="Times New Roman" w:hAnsi="Times New Roman"/>
          <w:sz w:val="24"/>
          <w:szCs w:val="24"/>
          <w:lang w:eastAsia="x-none"/>
        </w:rPr>
        <w:t>:</w:t>
      </w:r>
    </w:p>
    <w:p w14:paraId="49A82619" w14:textId="6F7D1322" w:rsidR="00625462" w:rsidRPr="00625462" w:rsidRDefault="00625462" w:rsidP="009A2830">
      <w:pPr>
        <w:pStyle w:val="Akapitzlist"/>
        <w:numPr>
          <w:ilvl w:val="0"/>
          <w:numId w:val="30"/>
        </w:numPr>
        <w:spacing w:after="0" w:line="360" w:lineRule="auto"/>
        <w:jc w:val="both"/>
        <w:rPr>
          <w:rFonts w:ascii="Times New Roman" w:hAnsi="Times New Roman"/>
          <w:sz w:val="24"/>
          <w:szCs w:val="24"/>
          <w:lang w:eastAsia="x-none"/>
        </w:rPr>
      </w:pPr>
      <w:r w:rsidRPr="00625462">
        <w:rPr>
          <w:rFonts w:ascii="Times New Roman" w:hAnsi="Times New Roman"/>
          <w:sz w:val="24"/>
          <w:szCs w:val="24"/>
          <w:lang w:eastAsia="x-none"/>
        </w:rPr>
        <w:t>przebudowę drogi krajowej na odcinku o długości 190 m (140 m dla jezdni lewej)</w:t>
      </w:r>
      <w:r>
        <w:rPr>
          <w:rFonts w:ascii="Times New Roman" w:hAnsi="Times New Roman"/>
          <w:sz w:val="24"/>
          <w:szCs w:val="24"/>
          <w:lang w:eastAsia="x-none"/>
        </w:rPr>
        <w:t>,</w:t>
      </w:r>
    </w:p>
    <w:p w14:paraId="52CA63A0" w14:textId="5C940A1D" w:rsidR="00625462" w:rsidRPr="00625462" w:rsidRDefault="00625462" w:rsidP="009A2830">
      <w:pPr>
        <w:pStyle w:val="Akapitzlist"/>
        <w:numPr>
          <w:ilvl w:val="0"/>
          <w:numId w:val="30"/>
        </w:numPr>
        <w:spacing w:after="0" w:line="360" w:lineRule="auto"/>
        <w:jc w:val="both"/>
        <w:rPr>
          <w:rFonts w:ascii="Times New Roman" w:hAnsi="Times New Roman"/>
          <w:sz w:val="24"/>
          <w:szCs w:val="24"/>
          <w:lang w:eastAsia="x-none"/>
        </w:rPr>
      </w:pPr>
      <w:r w:rsidRPr="00625462">
        <w:rPr>
          <w:rFonts w:ascii="Times New Roman" w:hAnsi="Times New Roman"/>
          <w:sz w:val="24"/>
          <w:szCs w:val="24"/>
          <w:lang w:eastAsia="x-none"/>
        </w:rPr>
        <w:t>wykonanie remontu nakładki asfaltowej</w:t>
      </w:r>
      <w:r>
        <w:rPr>
          <w:rFonts w:ascii="Times New Roman" w:hAnsi="Times New Roman"/>
          <w:sz w:val="24"/>
          <w:szCs w:val="24"/>
          <w:lang w:eastAsia="x-none"/>
        </w:rPr>
        <w:t>,</w:t>
      </w:r>
    </w:p>
    <w:p w14:paraId="395CC319" w14:textId="4A4AA16A" w:rsidR="00625462" w:rsidRPr="00625462" w:rsidRDefault="00625462" w:rsidP="009A2830">
      <w:pPr>
        <w:pStyle w:val="Akapitzlist"/>
        <w:numPr>
          <w:ilvl w:val="0"/>
          <w:numId w:val="30"/>
        </w:numPr>
        <w:spacing w:after="0" w:line="360" w:lineRule="auto"/>
        <w:jc w:val="both"/>
        <w:rPr>
          <w:rFonts w:ascii="Times New Roman" w:hAnsi="Times New Roman"/>
          <w:sz w:val="24"/>
          <w:szCs w:val="24"/>
          <w:lang w:eastAsia="x-none"/>
        </w:rPr>
      </w:pPr>
      <w:r w:rsidRPr="00625462">
        <w:rPr>
          <w:rFonts w:ascii="Times New Roman" w:hAnsi="Times New Roman"/>
          <w:sz w:val="24"/>
          <w:szCs w:val="24"/>
          <w:lang w:eastAsia="x-none"/>
        </w:rPr>
        <w:t>przebudowę skrzyżowania, w tym wykonanie lewoskrętu w ul</w:t>
      </w:r>
      <w:r w:rsidR="00B4542A">
        <w:rPr>
          <w:rFonts w:ascii="Times New Roman" w:hAnsi="Times New Roman"/>
          <w:sz w:val="24"/>
          <w:szCs w:val="24"/>
          <w:lang w:eastAsia="x-none"/>
        </w:rPr>
        <w:t>icę</w:t>
      </w:r>
      <w:r w:rsidRPr="00625462">
        <w:rPr>
          <w:rFonts w:ascii="Times New Roman" w:hAnsi="Times New Roman"/>
          <w:sz w:val="24"/>
          <w:szCs w:val="24"/>
          <w:lang w:eastAsia="x-none"/>
        </w:rPr>
        <w:t xml:space="preserve"> Łąkową</w:t>
      </w:r>
      <w:r>
        <w:rPr>
          <w:rFonts w:ascii="Times New Roman" w:hAnsi="Times New Roman"/>
          <w:sz w:val="24"/>
          <w:szCs w:val="24"/>
          <w:lang w:eastAsia="x-none"/>
        </w:rPr>
        <w:t>,</w:t>
      </w:r>
    </w:p>
    <w:p w14:paraId="36B564FB" w14:textId="5C203C0B" w:rsidR="00625462" w:rsidRPr="00625462" w:rsidRDefault="00625462" w:rsidP="009A2830">
      <w:pPr>
        <w:pStyle w:val="Akapitzlist"/>
        <w:numPr>
          <w:ilvl w:val="0"/>
          <w:numId w:val="30"/>
        </w:numPr>
        <w:spacing w:after="0" w:line="360" w:lineRule="auto"/>
        <w:jc w:val="both"/>
        <w:rPr>
          <w:rFonts w:ascii="Times New Roman" w:hAnsi="Times New Roman"/>
          <w:sz w:val="24"/>
          <w:szCs w:val="24"/>
          <w:lang w:eastAsia="x-none"/>
        </w:rPr>
      </w:pPr>
      <w:r w:rsidRPr="00625462">
        <w:rPr>
          <w:rFonts w:ascii="Times New Roman" w:hAnsi="Times New Roman"/>
          <w:sz w:val="24"/>
          <w:szCs w:val="24"/>
          <w:lang w:eastAsia="x-none"/>
        </w:rPr>
        <w:t>dostosowanie systemu odwodnienia pod zmiany w układzie geometrycznym drogi</w:t>
      </w:r>
      <w:r>
        <w:rPr>
          <w:rFonts w:ascii="Times New Roman" w:hAnsi="Times New Roman"/>
          <w:sz w:val="24"/>
          <w:szCs w:val="24"/>
          <w:lang w:eastAsia="x-none"/>
        </w:rPr>
        <w:t>,</w:t>
      </w:r>
    </w:p>
    <w:p w14:paraId="67EFD549" w14:textId="3EA5D0FA" w:rsidR="00625462" w:rsidRPr="00625462" w:rsidRDefault="00625462" w:rsidP="009A2830">
      <w:pPr>
        <w:pStyle w:val="Akapitzlist"/>
        <w:numPr>
          <w:ilvl w:val="0"/>
          <w:numId w:val="30"/>
        </w:numPr>
        <w:spacing w:after="0" w:line="360" w:lineRule="auto"/>
        <w:jc w:val="both"/>
        <w:rPr>
          <w:rFonts w:ascii="Times New Roman" w:hAnsi="Times New Roman"/>
          <w:sz w:val="24"/>
          <w:szCs w:val="24"/>
          <w:lang w:eastAsia="x-none"/>
        </w:rPr>
      </w:pPr>
      <w:r w:rsidRPr="00625462">
        <w:rPr>
          <w:rFonts w:ascii="Times New Roman" w:hAnsi="Times New Roman"/>
          <w:sz w:val="24"/>
          <w:szCs w:val="24"/>
          <w:lang w:eastAsia="x-none"/>
        </w:rPr>
        <w:t>wykonanie oznakowania pionowego i poziomego</w:t>
      </w:r>
      <w:r>
        <w:rPr>
          <w:rFonts w:ascii="Times New Roman" w:hAnsi="Times New Roman"/>
          <w:sz w:val="24"/>
          <w:szCs w:val="24"/>
          <w:lang w:eastAsia="x-none"/>
        </w:rPr>
        <w:t>,</w:t>
      </w:r>
    </w:p>
    <w:p w14:paraId="76D64522" w14:textId="22602DE8" w:rsidR="00625462" w:rsidRPr="00625462" w:rsidRDefault="00625462" w:rsidP="009A2830">
      <w:pPr>
        <w:pStyle w:val="Akapitzlist"/>
        <w:numPr>
          <w:ilvl w:val="0"/>
          <w:numId w:val="30"/>
        </w:numPr>
        <w:spacing w:after="0" w:line="360" w:lineRule="auto"/>
        <w:jc w:val="both"/>
        <w:rPr>
          <w:rFonts w:ascii="Times New Roman" w:hAnsi="Times New Roman"/>
          <w:sz w:val="24"/>
          <w:szCs w:val="24"/>
          <w:lang w:eastAsia="x-none"/>
        </w:rPr>
      </w:pPr>
      <w:r w:rsidRPr="00625462">
        <w:rPr>
          <w:rFonts w:ascii="Times New Roman" w:hAnsi="Times New Roman"/>
          <w:sz w:val="24"/>
          <w:szCs w:val="24"/>
          <w:lang w:eastAsia="x-none"/>
        </w:rPr>
        <w:t>wykonanie sygnalizacji świetlnej, ułatwiającej włączenie się do ruchu z ulicy Łąkowej w ulicę Gdańską</w:t>
      </w:r>
      <w:r>
        <w:rPr>
          <w:rFonts w:ascii="Times New Roman" w:hAnsi="Times New Roman"/>
          <w:sz w:val="24"/>
          <w:szCs w:val="24"/>
          <w:lang w:eastAsia="x-none"/>
        </w:rPr>
        <w:t>,</w:t>
      </w:r>
    </w:p>
    <w:p w14:paraId="15270D9C" w14:textId="7CA721D2" w:rsidR="00625462" w:rsidRPr="00625462" w:rsidRDefault="00625462" w:rsidP="009A2830">
      <w:pPr>
        <w:pStyle w:val="Akapitzlist"/>
        <w:numPr>
          <w:ilvl w:val="0"/>
          <w:numId w:val="30"/>
        </w:numPr>
        <w:spacing w:after="0" w:line="360" w:lineRule="auto"/>
        <w:jc w:val="both"/>
        <w:rPr>
          <w:rFonts w:ascii="Times New Roman" w:hAnsi="Times New Roman"/>
          <w:sz w:val="24"/>
          <w:szCs w:val="24"/>
          <w:lang w:eastAsia="x-none"/>
        </w:rPr>
      </w:pPr>
      <w:r w:rsidRPr="00625462">
        <w:rPr>
          <w:rFonts w:ascii="Times New Roman" w:hAnsi="Times New Roman"/>
          <w:sz w:val="24"/>
          <w:szCs w:val="24"/>
          <w:lang w:eastAsia="x-none"/>
        </w:rPr>
        <w:t>przebudowę kolidujących sieci uzbrojenia terenu</w:t>
      </w:r>
      <w:r>
        <w:rPr>
          <w:rFonts w:ascii="Times New Roman" w:hAnsi="Times New Roman"/>
          <w:sz w:val="24"/>
          <w:szCs w:val="24"/>
          <w:lang w:eastAsia="x-none"/>
        </w:rPr>
        <w:t>,</w:t>
      </w:r>
    </w:p>
    <w:p w14:paraId="655D7C19" w14:textId="2D2AE1DA" w:rsidR="00625462" w:rsidRPr="00625462" w:rsidRDefault="00625462" w:rsidP="009A2830">
      <w:pPr>
        <w:pStyle w:val="Akapitzlist"/>
        <w:numPr>
          <w:ilvl w:val="0"/>
          <w:numId w:val="30"/>
        </w:numPr>
        <w:spacing w:after="0" w:line="360" w:lineRule="auto"/>
        <w:jc w:val="both"/>
        <w:rPr>
          <w:rFonts w:ascii="Times New Roman" w:hAnsi="Times New Roman"/>
          <w:sz w:val="24"/>
          <w:szCs w:val="24"/>
          <w:lang w:eastAsia="x-none"/>
        </w:rPr>
      </w:pPr>
      <w:r w:rsidRPr="00625462">
        <w:rPr>
          <w:rFonts w:ascii="Times New Roman" w:hAnsi="Times New Roman"/>
          <w:sz w:val="24"/>
          <w:szCs w:val="24"/>
          <w:lang w:eastAsia="x-none"/>
        </w:rPr>
        <w:t>budowę kanału technologicznego.</w:t>
      </w:r>
    </w:p>
    <w:p w14:paraId="11EA0ED3" w14:textId="45E0B52D" w:rsidR="00625462" w:rsidRDefault="00AC1560" w:rsidP="002B5B92">
      <w:pPr>
        <w:spacing w:after="0" w:line="360" w:lineRule="auto"/>
        <w:ind w:left="708" w:firstLine="708"/>
        <w:jc w:val="both"/>
        <w:rPr>
          <w:rFonts w:ascii="Times New Roman" w:hAnsi="Times New Roman"/>
          <w:sz w:val="24"/>
          <w:szCs w:val="24"/>
          <w:lang w:eastAsia="x-none"/>
        </w:rPr>
      </w:pPr>
      <w:r w:rsidRPr="00AC1560">
        <w:rPr>
          <w:rFonts w:ascii="Times New Roman" w:hAnsi="Times New Roman"/>
          <w:sz w:val="24"/>
          <w:szCs w:val="24"/>
          <w:lang w:eastAsia="x-none"/>
        </w:rPr>
        <w:t xml:space="preserve">Po stronie </w:t>
      </w:r>
      <w:r>
        <w:rPr>
          <w:rFonts w:ascii="Times New Roman" w:hAnsi="Times New Roman"/>
          <w:sz w:val="24"/>
          <w:szCs w:val="24"/>
          <w:lang w:eastAsia="x-none"/>
        </w:rPr>
        <w:t xml:space="preserve">Gminy </w:t>
      </w:r>
      <w:r w:rsidR="004F6B10">
        <w:rPr>
          <w:rFonts w:ascii="Times New Roman" w:hAnsi="Times New Roman"/>
          <w:sz w:val="24"/>
          <w:szCs w:val="24"/>
          <w:lang w:eastAsia="x-none"/>
        </w:rPr>
        <w:t>znalazły się wykonanie</w:t>
      </w:r>
      <w:r w:rsidRPr="00AC1560">
        <w:rPr>
          <w:rFonts w:ascii="Times New Roman" w:hAnsi="Times New Roman"/>
          <w:sz w:val="24"/>
          <w:szCs w:val="24"/>
          <w:lang w:eastAsia="x-none"/>
        </w:rPr>
        <w:t xml:space="preserve"> lewoskrętu z ulicy Gdańskiej w ulicę Łąkową oraz budowa bezpiecznego, wyposażonego w sygnalizację świetlną, przejścia dla pieszych przez ulicę Gdańską </w:t>
      </w:r>
      <w:r w:rsidR="004F6B10">
        <w:rPr>
          <w:rFonts w:ascii="Times New Roman" w:hAnsi="Times New Roman"/>
          <w:sz w:val="24"/>
          <w:szCs w:val="24"/>
          <w:lang w:eastAsia="x-none"/>
        </w:rPr>
        <w:t>(</w:t>
      </w:r>
      <w:r w:rsidRPr="00AC1560">
        <w:rPr>
          <w:rFonts w:ascii="Times New Roman" w:hAnsi="Times New Roman"/>
          <w:sz w:val="24"/>
          <w:szCs w:val="24"/>
          <w:lang w:eastAsia="x-none"/>
        </w:rPr>
        <w:t>na wysokości kościoła</w:t>
      </w:r>
      <w:r w:rsidR="004F6B10">
        <w:rPr>
          <w:rFonts w:ascii="Times New Roman" w:hAnsi="Times New Roman"/>
          <w:sz w:val="24"/>
          <w:szCs w:val="24"/>
          <w:lang w:eastAsia="x-none"/>
        </w:rPr>
        <w:t>)</w:t>
      </w:r>
      <w:r w:rsidRPr="00AC1560">
        <w:rPr>
          <w:rFonts w:ascii="Times New Roman" w:hAnsi="Times New Roman"/>
          <w:sz w:val="24"/>
          <w:szCs w:val="24"/>
          <w:lang w:eastAsia="x-none"/>
        </w:rPr>
        <w:t xml:space="preserve">. </w:t>
      </w:r>
      <w:r w:rsidR="00625462">
        <w:rPr>
          <w:rFonts w:ascii="Times New Roman" w:hAnsi="Times New Roman"/>
          <w:sz w:val="24"/>
          <w:szCs w:val="24"/>
          <w:lang w:eastAsia="x-none"/>
        </w:rPr>
        <w:t xml:space="preserve">Prace zakończyły się w grudniu 2020 roku. </w:t>
      </w:r>
      <w:r w:rsidR="00625462" w:rsidRPr="00625462">
        <w:rPr>
          <w:rFonts w:ascii="Times New Roman" w:hAnsi="Times New Roman"/>
          <w:sz w:val="24"/>
          <w:szCs w:val="24"/>
          <w:lang w:eastAsia="x-none"/>
        </w:rPr>
        <w:t>Wykonawc</w:t>
      </w:r>
      <w:r w:rsidR="00625462">
        <w:rPr>
          <w:rFonts w:ascii="Times New Roman" w:hAnsi="Times New Roman"/>
          <w:sz w:val="24"/>
          <w:szCs w:val="24"/>
          <w:lang w:eastAsia="x-none"/>
        </w:rPr>
        <w:t>ą była firma</w:t>
      </w:r>
      <w:r w:rsidR="00625462" w:rsidRPr="00625462">
        <w:rPr>
          <w:rFonts w:ascii="Times New Roman" w:hAnsi="Times New Roman"/>
          <w:sz w:val="24"/>
          <w:szCs w:val="24"/>
          <w:lang w:eastAsia="x-none"/>
        </w:rPr>
        <w:t xml:space="preserve"> MTM SA z Gdyni</w:t>
      </w:r>
      <w:r w:rsidR="00625462">
        <w:rPr>
          <w:rFonts w:ascii="Times New Roman" w:hAnsi="Times New Roman"/>
          <w:sz w:val="24"/>
          <w:szCs w:val="24"/>
          <w:lang w:eastAsia="x-none"/>
        </w:rPr>
        <w:t>.</w:t>
      </w:r>
    </w:p>
    <w:p w14:paraId="38FECE93" w14:textId="74556F70" w:rsidR="00B4542A" w:rsidRDefault="00B4542A" w:rsidP="002B5B92">
      <w:pPr>
        <w:spacing w:after="0" w:line="360" w:lineRule="auto"/>
        <w:ind w:left="708" w:firstLine="708"/>
        <w:jc w:val="both"/>
        <w:rPr>
          <w:rFonts w:ascii="Times New Roman" w:hAnsi="Times New Roman"/>
          <w:sz w:val="24"/>
          <w:szCs w:val="24"/>
          <w:lang w:eastAsia="x-none"/>
        </w:rPr>
      </w:pPr>
    </w:p>
    <w:p w14:paraId="326A70CE" w14:textId="0099EC5B" w:rsidR="00846A18" w:rsidRPr="004F6B10" w:rsidRDefault="00846A18" w:rsidP="009A2830">
      <w:pPr>
        <w:pStyle w:val="Akapitzlist"/>
        <w:numPr>
          <w:ilvl w:val="0"/>
          <w:numId w:val="29"/>
        </w:numPr>
        <w:spacing w:after="0" w:line="360" w:lineRule="auto"/>
        <w:jc w:val="both"/>
        <w:rPr>
          <w:rFonts w:ascii="Times New Roman" w:hAnsi="Times New Roman"/>
          <w:b/>
          <w:bCs/>
          <w:sz w:val="24"/>
          <w:szCs w:val="24"/>
          <w:lang w:eastAsia="x-none"/>
        </w:rPr>
      </w:pPr>
      <w:r w:rsidRPr="004F6B10">
        <w:rPr>
          <w:rFonts w:ascii="Times New Roman" w:hAnsi="Times New Roman"/>
          <w:b/>
          <w:bCs/>
          <w:sz w:val="24"/>
          <w:szCs w:val="24"/>
          <w:lang w:eastAsia="x-none"/>
        </w:rPr>
        <w:t>Budowa ulicy Handlowej</w:t>
      </w:r>
    </w:p>
    <w:p w14:paraId="155182C3" w14:textId="7BCADA57" w:rsidR="00542CEE" w:rsidRDefault="008B3ABE" w:rsidP="002B5B92">
      <w:pPr>
        <w:spacing w:after="0" w:line="360" w:lineRule="auto"/>
        <w:ind w:left="708" w:firstLine="708"/>
        <w:jc w:val="both"/>
        <w:rPr>
          <w:rFonts w:ascii="Times New Roman" w:hAnsi="Times New Roman"/>
          <w:sz w:val="24"/>
          <w:szCs w:val="24"/>
          <w:lang w:eastAsia="x-none"/>
        </w:rPr>
      </w:pPr>
      <w:r w:rsidRPr="004F6B10">
        <w:rPr>
          <w:rFonts w:ascii="Times New Roman" w:hAnsi="Times New Roman"/>
          <w:sz w:val="24"/>
          <w:szCs w:val="24"/>
          <w:lang w:eastAsia="x-none"/>
        </w:rPr>
        <w:t xml:space="preserve">W oparciu o art. 16 ustawy o drogach publicznych, zgodnie z którym obowiązek budowy lub przebudowy dróg publicznych spowodowany inwestycją </w:t>
      </w:r>
      <w:proofErr w:type="spellStart"/>
      <w:r w:rsidRPr="004F6B10">
        <w:rPr>
          <w:rFonts w:ascii="Times New Roman" w:hAnsi="Times New Roman"/>
          <w:sz w:val="24"/>
          <w:szCs w:val="24"/>
          <w:lang w:eastAsia="x-none"/>
        </w:rPr>
        <w:t>niedrogową</w:t>
      </w:r>
      <w:proofErr w:type="spellEnd"/>
      <w:r w:rsidRPr="004F6B10">
        <w:rPr>
          <w:rFonts w:ascii="Times New Roman" w:hAnsi="Times New Roman"/>
          <w:sz w:val="24"/>
          <w:szCs w:val="24"/>
          <w:lang w:eastAsia="x-none"/>
        </w:rPr>
        <w:t xml:space="preserve"> spoczywa na inwestorze, w 11 marcu 2019 roku Gmina Miasto Reda podpisała z LIDL Sp</w:t>
      </w:r>
      <w:r w:rsidR="005403CF">
        <w:rPr>
          <w:rFonts w:ascii="Times New Roman" w:hAnsi="Times New Roman"/>
          <w:sz w:val="24"/>
          <w:szCs w:val="24"/>
          <w:lang w:eastAsia="x-none"/>
        </w:rPr>
        <w:t>.</w:t>
      </w:r>
      <w:r w:rsidRPr="004F6B10">
        <w:rPr>
          <w:rFonts w:ascii="Times New Roman" w:hAnsi="Times New Roman"/>
          <w:sz w:val="24"/>
          <w:szCs w:val="24"/>
          <w:lang w:eastAsia="x-none"/>
        </w:rPr>
        <w:t xml:space="preserve"> z o.o. Sp. </w:t>
      </w:r>
      <w:r w:rsidR="00B4542A">
        <w:rPr>
          <w:rFonts w:ascii="Times New Roman" w:hAnsi="Times New Roman"/>
          <w:sz w:val="24"/>
          <w:szCs w:val="24"/>
          <w:lang w:eastAsia="x-none"/>
        </w:rPr>
        <w:t>K</w:t>
      </w:r>
      <w:r w:rsidRPr="004F6B10">
        <w:rPr>
          <w:rFonts w:ascii="Times New Roman" w:hAnsi="Times New Roman"/>
          <w:sz w:val="24"/>
          <w:szCs w:val="24"/>
          <w:lang w:eastAsia="x-none"/>
        </w:rPr>
        <w:t>omandytowa „umowę drogową” na budowę ulicy Handlowej, czyli nowego połączenia ul</w:t>
      </w:r>
      <w:r w:rsidR="00B4542A">
        <w:rPr>
          <w:rFonts w:ascii="Times New Roman" w:hAnsi="Times New Roman"/>
          <w:sz w:val="24"/>
          <w:szCs w:val="24"/>
          <w:lang w:eastAsia="x-none"/>
        </w:rPr>
        <w:t>icy</w:t>
      </w:r>
      <w:r w:rsidRPr="004F6B10">
        <w:rPr>
          <w:rFonts w:ascii="Times New Roman" w:hAnsi="Times New Roman"/>
          <w:sz w:val="24"/>
          <w:szCs w:val="24"/>
          <w:lang w:eastAsia="x-none"/>
        </w:rPr>
        <w:t xml:space="preserve"> Długiej z ul</w:t>
      </w:r>
      <w:r w:rsidR="00B4542A">
        <w:rPr>
          <w:rFonts w:ascii="Times New Roman" w:hAnsi="Times New Roman"/>
          <w:sz w:val="24"/>
          <w:szCs w:val="24"/>
          <w:lang w:eastAsia="x-none"/>
        </w:rPr>
        <w:t>icą</w:t>
      </w:r>
      <w:r w:rsidRPr="004F6B10">
        <w:rPr>
          <w:rFonts w:ascii="Times New Roman" w:hAnsi="Times New Roman"/>
          <w:sz w:val="24"/>
          <w:szCs w:val="24"/>
          <w:lang w:eastAsia="x-none"/>
        </w:rPr>
        <w:t xml:space="preserve"> Pucką. </w:t>
      </w:r>
    </w:p>
    <w:p w14:paraId="662AC54A" w14:textId="7A2A9272" w:rsidR="00894BD7" w:rsidRPr="00894BD7" w:rsidRDefault="009B4F07" w:rsidP="00894BD7">
      <w:pPr>
        <w:spacing w:after="0" w:line="360" w:lineRule="auto"/>
        <w:ind w:left="708"/>
        <w:jc w:val="center"/>
        <w:rPr>
          <w:rFonts w:ascii="Times New Roman" w:hAnsi="Times New Roman"/>
          <w:i/>
          <w:iCs/>
          <w:sz w:val="20"/>
          <w:szCs w:val="20"/>
          <w:lang w:eastAsia="x-none"/>
        </w:rPr>
      </w:pPr>
      <w:r>
        <w:rPr>
          <w:noProof/>
        </w:rPr>
        <w:lastRenderedPageBreak/>
        <w:drawing>
          <wp:anchor distT="0" distB="0" distL="114300" distR="114300" simplePos="0" relativeHeight="251671552" behindDoc="1" locked="0" layoutInCell="1" allowOverlap="1" wp14:anchorId="1A623AC6" wp14:editId="5180495B">
            <wp:simplePos x="0" y="0"/>
            <wp:positionH relativeFrom="column">
              <wp:posOffset>948055</wp:posOffset>
            </wp:positionH>
            <wp:positionV relativeFrom="paragraph">
              <wp:posOffset>0</wp:posOffset>
            </wp:positionV>
            <wp:extent cx="4410075" cy="2931160"/>
            <wp:effectExtent l="0" t="0" r="9525" b="2540"/>
            <wp:wrapTopAndBottom/>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10075" cy="2931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4BD7" w:rsidRPr="00894BD7">
        <w:rPr>
          <w:rFonts w:ascii="Times New Roman" w:hAnsi="Times New Roman"/>
          <w:i/>
          <w:iCs/>
          <w:sz w:val="20"/>
          <w:szCs w:val="20"/>
          <w:lang w:eastAsia="x-none"/>
        </w:rPr>
        <w:t>ulica Handlowa w budowie</w:t>
      </w:r>
    </w:p>
    <w:p w14:paraId="6CE68F27" w14:textId="0C141033" w:rsidR="00CC0450" w:rsidRDefault="008B3ABE" w:rsidP="00542CEE">
      <w:pPr>
        <w:spacing w:after="0" w:line="360" w:lineRule="auto"/>
        <w:ind w:left="708"/>
        <w:jc w:val="both"/>
        <w:rPr>
          <w:rFonts w:ascii="Times New Roman" w:hAnsi="Times New Roman"/>
          <w:sz w:val="24"/>
          <w:szCs w:val="24"/>
          <w:lang w:eastAsia="x-none"/>
        </w:rPr>
      </w:pPr>
      <w:r w:rsidRPr="004F6B10">
        <w:rPr>
          <w:rFonts w:ascii="Times New Roman" w:hAnsi="Times New Roman"/>
          <w:sz w:val="24"/>
          <w:szCs w:val="24"/>
          <w:lang w:eastAsia="x-none"/>
        </w:rPr>
        <w:t xml:space="preserve">Prace rozpoczęły się 6 sierpnia, a </w:t>
      </w:r>
      <w:r w:rsidR="00FC509D">
        <w:rPr>
          <w:rFonts w:ascii="Times New Roman" w:hAnsi="Times New Roman"/>
          <w:sz w:val="24"/>
          <w:szCs w:val="24"/>
          <w:lang w:eastAsia="x-none"/>
        </w:rPr>
        <w:t>na koniec</w:t>
      </w:r>
      <w:r w:rsidRPr="004F6B10">
        <w:rPr>
          <w:rFonts w:ascii="Times New Roman" w:hAnsi="Times New Roman"/>
          <w:sz w:val="24"/>
          <w:szCs w:val="24"/>
          <w:lang w:eastAsia="x-none"/>
        </w:rPr>
        <w:t xml:space="preserve"> 2020 roku</w:t>
      </w:r>
      <w:r w:rsidR="00FC509D">
        <w:rPr>
          <w:rFonts w:ascii="Times New Roman" w:hAnsi="Times New Roman"/>
          <w:sz w:val="24"/>
          <w:szCs w:val="24"/>
          <w:lang w:eastAsia="x-none"/>
        </w:rPr>
        <w:t xml:space="preserve"> jeszcze były w toku – trwała procedura uzyskania pozwolenia na użytkowanie</w:t>
      </w:r>
      <w:r w:rsidRPr="004F6B10">
        <w:rPr>
          <w:rFonts w:ascii="Times New Roman" w:hAnsi="Times New Roman"/>
          <w:sz w:val="24"/>
          <w:szCs w:val="24"/>
          <w:lang w:eastAsia="x-none"/>
        </w:rPr>
        <w:t xml:space="preserve">. </w:t>
      </w:r>
    </w:p>
    <w:p w14:paraId="40398578" w14:textId="3A701D8E" w:rsidR="00846A18" w:rsidRDefault="00CC0450" w:rsidP="002B5B92">
      <w:pPr>
        <w:spacing w:after="0" w:line="360" w:lineRule="auto"/>
        <w:ind w:left="708" w:firstLine="708"/>
        <w:jc w:val="both"/>
        <w:rPr>
          <w:rFonts w:ascii="Times New Roman" w:hAnsi="Times New Roman"/>
          <w:sz w:val="24"/>
          <w:szCs w:val="24"/>
          <w:lang w:eastAsia="x-none"/>
        </w:rPr>
      </w:pPr>
      <w:r w:rsidRPr="004F6B10">
        <w:rPr>
          <w:rFonts w:ascii="Times New Roman" w:hAnsi="Times New Roman"/>
          <w:sz w:val="24"/>
          <w:szCs w:val="24"/>
          <w:lang w:eastAsia="x-none"/>
        </w:rPr>
        <w:t xml:space="preserve"> </w:t>
      </w:r>
      <w:r w:rsidR="003C041F" w:rsidRPr="004F6B10">
        <w:rPr>
          <w:rFonts w:ascii="Times New Roman" w:hAnsi="Times New Roman"/>
          <w:sz w:val="24"/>
          <w:szCs w:val="24"/>
          <w:lang w:eastAsia="x-none"/>
        </w:rPr>
        <w:t>M</w:t>
      </w:r>
      <w:r w:rsidR="008B3ABE" w:rsidRPr="004F6B10">
        <w:rPr>
          <w:rFonts w:ascii="Times New Roman" w:hAnsi="Times New Roman"/>
          <w:sz w:val="24"/>
          <w:szCs w:val="24"/>
          <w:lang w:eastAsia="x-none"/>
        </w:rPr>
        <w:t xml:space="preserve">ieszkańcy Redy zyskali bezpieczne i funkcjonalne skrzyżowanie z  sygnalizacją świetlną oraz wygodny i bezpieczny  dojazd  do Rekowa Dolnego. W ramach inwestycji, ze środków Gminy wybudowano bardzo oczekiwany przez mieszkańców wydzielony pas </w:t>
      </w:r>
      <w:proofErr w:type="spellStart"/>
      <w:r w:rsidR="008B3ABE" w:rsidRPr="004F6B10">
        <w:rPr>
          <w:rFonts w:ascii="Times New Roman" w:hAnsi="Times New Roman"/>
          <w:sz w:val="24"/>
          <w:szCs w:val="24"/>
          <w:lang w:eastAsia="x-none"/>
        </w:rPr>
        <w:t>prawoskrętu</w:t>
      </w:r>
      <w:proofErr w:type="spellEnd"/>
      <w:r w:rsidR="008B3ABE" w:rsidRPr="004F6B10">
        <w:rPr>
          <w:rFonts w:ascii="Times New Roman" w:hAnsi="Times New Roman"/>
          <w:sz w:val="24"/>
          <w:szCs w:val="24"/>
          <w:lang w:eastAsia="x-none"/>
        </w:rPr>
        <w:t xml:space="preserve"> z ul</w:t>
      </w:r>
      <w:r w:rsidR="00B4542A">
        <w:rPr>
          <w:rFonts w:ascii="Times New Roman" w:hAnsi="Times New Roman"/>
          <w:sz w:val="24"/>
          <w:szCs w:val="24"/>
          <w:lang w:eastAsia="x-none"/>
        </w:rPr>
        <w:t>icy</w:t>
      </w:r>
      <w:r w:rsidR="008B3ABE" w:rsidRPr="004F6B10">
        <w:rPr>
          <w:rFonts w:ascii="Times New Roman" w:hAnsi="Times New Roman"/>
          <w:sz w:val="24"/>
          <w:szCs w:val="24"/>
          <w:lang w:eastAsia="x-none"/>
        </w:rPr>
        <w:t xml:space="preserve"> 12 Marca w ul</w:t>
      </w:r>
      <w:r w:rsidR="00B4542A">
        <w:rPr>
          <w:rFonts w:ascii="Times New Roman" w:hAnsi="Times New Roman"/>
          <w:sz w:val="24"/>
          <w:szCs w:val="24"/>
          <w:lang w:eastAsia="x-none"/>
        </w:rPr>
        <w:t>icę</w:t>
      </w:r>
      <w:r w:rsidR="008B3ABE" w:rsidRPr="004F6B10">
        <w:rPr>
          <w:rFonts w:ascii="Times New Roman" w:hAnsi="Times New Roman"/>
          <w:sz w:val="24"/>
          <w:szCs w:val="24"/>
          <w:lang w:eastAsia="x-none"/>
        </w:rPr>
        <w:t xml:space="preserve"> Pucką oraz zmodernizowano końcowy odcinek ulicy Długiej. Przystanek autobusowy na żądanie w kierunku ulicy Rekowskiej został przeniesiony z ulicy Długiej w nową zatokę autobusową przy ulicy Handlowej. </w:t>
      </w:r>
      <w:r w:rsidR="003C041F" w:rsidRPr="004F6B10">
        <w:rPr>
          <w:rFonts w:ascii="Times New Roman" w:hAnsi="Times New Roman"/>
          <w:sz w:val="24"/>
          <w:szCs w:val="24"/>
          <w:lang w:eastAsia="x-none"/>
        </w:rPr>
        <w:t xml:space="preserve">Zbudowany </w:t>
      </w:r>
      <w:proofErr w:type="spellStart"/>
      <w:r w:rsidR="00787D09">
        <w:rPr>
          <w:rFonts w:ascii="Times New Roman" w:hAnsi="Times New Roman"/>
          <w:sz w:val="24"/>
          <w:szCs w:val="24"/>
          <w:lang w:eastAsia="x-none"/>
        </w:rPr>
        <w:t>prawoskręt</w:t>
      </w:r>
      <w:proofErr w:type="spellEnd"/>
      <w:r w:rsidR="008B3ABE" w:rsidRPr="004F6B10">
        <w:rPr>
          <w:rFonts w:ascii="Times New Roman" w:hAnsi="Times New Roman"/>
          <w:sz w:val="24"/>
          <w:szCs w:val="24"/>
          <w:lang w:eastAsia="x-none"/>
        </w:rPr>
        <w:t xml:space="preserve"> z ulicy 12 Marca w ulicę Pucką bardzo poprawił przepustowość komunikacyjną i zmniejszył tworzące się </w:t>
      </w:r>
      <w:r w:rsidR="003C041F" w:rsidRPr="004F6B10">
        <w:rPr>
          <w:rFonts w:ascii="Times New Roman" w:hAnsi="Times New Roman"/>
          <w:sz w:val="24"/>
          <w:szCs w:val="24"/>
          <w:lang w:eastAsia="x-none"/>
        </w:rPr>
        <w:t>w tym rejonie</w:t>
      </w:r>
      <w:r w:rsidR="008B3ABE" w:rsidRPr="004F6B10">
        <w:rPr>
          <w:rFonts w:ascii="Times New Roman" w:hAnsi="Times New Roman"/>
          <w:sz w:val="24"/>
          <w:szCs w:val="24"/>
          <w:lang w:eastAsia="x-none"/>
        </w:rPr>
        <w:t xml:space="preserve"> korki.</w:t>
      </w:r>
      <w:r w:rsidR="00CB068D">
        <w:rPr>
          <w:rFonts w:ascii="Times New Roman" w:hAnsi="Times New Roman"/>
          <w:sz w:val="24"/>
          <w:szCs w:val="24"/>
          <w:lang w:eastAsia="x-none"/>
        </w:rPr>
        <w:t xml:space="preserve"> </w:t>
      </w:r>
    </w:p>
    <w:p w14:paraId="4FB5ACB9" w14:textId="4FA8350D" w:rsidR="003A514F" w:rsidRPr="003A514F" w:rsidRDefault="003A514F" w:rsidP="003A514F">
      <w:pPr>
        <w:spacing w:after="0" w:line="360" w:lineRule="auto"/>
        <w:ind w:left="708" w:firstLine="708"/>
        <w:jc w:val="both"/>
        <w:rPr>
          <w:rFonts w:ascii="Times New Roman" w:hAnsi="Times New Roman"/>
          <w:b/>
          <w:bCs/>
          <w:sz w:val="24"/>
          <w:szCs w:val="24"/>
          <w:lang w:eastAsia="x-none"/>
        </w:rPr>
      </w:pPr>
      <w:r w:rsidRPr="003A514F">
        <w:rPr>
          <w:rFonts w:ascii="Times New Roman" w:hAnsi="Times New Roman"/>
          <w:b/>
          <w:bCs/>
          <w:sz w:val="24"/>
          <w:szCs w:val="24"/>
          <w:lang w:eastAsia="x-none"/>
        </w:rPr>
        <w:t xml:space="preserve">Łącznie wykonano 216 m jezdni asfaltowej o zmiennej szerokości (od 5,5 m na odcinku prostym do 6,4 m na łuku). Wzdłuż jezdni powstał jednostronny chodnik o szerokości 2 m. </w:t>
      </w:r>
    </w:p>
    <w:p w14:paraId="1FAEE1E0" w14:textId="5402C850" w:rsidR="00223466" w:rsidRPr="00223466" w:rsidRDefault="00F06D40" w:rsidP="0092523F">
      <w:pPr>
        <w:pStyle w:val="Nagwek2"/>
      </w:pPr>
      <w:bookmarkStart w:id="36" w:name="_Toc73355037"/>
      <w:r>
        <w:rPr>
          <w:lang w:val="pl-PL"/>
        </w:rPr>
        <w:t>4.</w:t>
      </w:r>
      <w:r w:rsidR="00750FE9">
        <w:t xml:space="preserve"> </w:t>
      </w:r>
      <w:r w:rsidR="00223466" w:rsidRPr="00223466">
        <w:t>Inicjatywy lokalne</w:t>
      </w:r>
      <w:bookmarkEnd w:id="36"/>
    </w:p>
    <w:p w14:paraId="7D3EB055" w14:textId="207D1586" w:rsidR="00FF29AC" w:rsidRPr="00FF29AC" w:rsidRDefault="006C5328" w:rsidP="003C041F">
      <w:pPr>
        <w:spacing w:after="0" w:line="360" w:lineRule="auto"/>
        <w:ind w:firstLine="709"/>
        <w:jc w:val="both"/>
        <w:rPr>
          <w:rFonts w:ascii="Times New Roman" w:hAnsi="Times New Roman"/>
          <w:i/>
          <w:sz w:val="24"/>
          <w:szCs w:val="24"/>
        </w:rPr>
      </w:pPr>
      <w:r w:rsidRPr="00FF29AC">
        <w:rPr>
          <w:rFonts w:ascii="Times New Roman" w:hAnsi="Times New Roman"/>
          <w:sz w:val="24"/>
          <w:szCs w:val="24"/>
        </w:rPr>
        <w:t xml:space="preserve">Inną formą współfinansowania inwestycji są tzw. inicjatywy lokalne. Zainteresowane osoby mogą zwrócić się do Gminy z wnioskiem o realizację </w:t>
      </w:r>
      <w:r w:rsidR="004F6B10">
        <w:rPr>
          <w:rFonts w:ascii="Times New Roman" w:hAnsi="Times New Roman"/>
          <w:sz w:val="24"/>
          <w:szCs w:val="24"/>
        </w:rPr>
        <w:t xml:space="preserve">danego </w:t>
      </w:r>
      <w:r w:rsidRPr="00FF29AC">
        <w:rPr>
          <w:rFonts w:ascii="Times New Roman" w:hAnsi="Times New Roman"/>
          <w:sz w:val="24"/>
          <w:szCs w:val="24"/>
        </w:rPr>
        <w:t>zadania</w:t>
      </w:r>
      <w:r w:rsidR="004F6B10">
        <w:rPr>
          <w:rFonts w:ascii="Times New Roman" w:hAnsi="Times New Roman"/>
          <w:sz w:val="24"/>
          <w:szCs w:val="24"/>
        </w:rPr>
        <w:t xml:space="preserve"> drogowego </w:t>
      </w:r>
      <w:r w:rsidR="005403CF">
        <w:rPr>
          <w:rFonts w:ascii="Times New Roman" w:hAnsi="Times New Roman"/>
          <w:sz w:val="24"/>
          <w:szCs w:val="24"/>
        </w:rPr>
        <w:br/>
      </w:r>
      <w:r w:rsidR="004F6B10">
        <w:rPr>
          <w:rFonts w:ascii="Times New Roman" w:hAnsi="Times New Roman"/>
          <w:sz w:val="24"/>
          <w:szCs w:val="24"/>
        </w:rPr>
        <w:t>z zastrzeżeniem, że w</w:t>
      </w:r>
      <w:r w:rsidRPr="00FF29AC">
        <w:rPr>
          <w:rFonts w:ascii="Times New Roman" w:hAnsi="Times New Roman"/>
          <w:sz w:val="24"/>
          <w:szCs w:val="24"/>
        </w:rPr>
        <w:t>ymagany wkład własny mieszkańców wynosi minimum 25% wartości zadania. W</w:t>
      </w:r>
      <w:r w:rsidR="00FF29AC" w:rsidRPr="00FF29AC">
        <w:rPr>
          <w:rFonts w:ascii="Times New Roman" w:hAnsi="Times New Roman"/>
          <w:sz w:val="24"/>
          <w:szCs w:val="24"/>
        </w:rPr>
        <w:t xml:space="preserve"> ramach inicjatyw lokalnych w</w:t>
      </w:r>
      <w:r w:rsidRPr="00FF29AC">
        <w:rPr>
          <w:rFonts w:ascii="Times New Roman" w:hAnsi="Times New Roman"/>
          <w:sz w:val="24"/>
          <w:szCs w:val="24"/>
        </w:rPr>
        <w:t xml:space="preserve"> roku 20</w:t>
      </w:r>
      <w:r w:rsidR="003C041F">
        <w:rPr>
          <w:rFonts w:ascii="Times New Roman" w:hAnsi="Times New Roman"/>
          <w:sz w:val="24"/>
          <w:szCs w:val="24"/>
        </w:rPr>
        <w:t>20</w:t>
      </w:r>
      <w:r w:rsidRPr="00FF29AC">
        <w:rPr>
          <w:rFonts w:ascii="Times New Roman" w:hAnsi="Times New Roman"/>
          <w:sz w:val="24"/>
          <w:szCs w:val="24"/>
        </w:rPr>
        <w:t xml:space="preserve"> zrealizowano</w:t>
      </w:r>
      <w:r w:rsidR="003C041F">
        <w:rPr>
          <w:rFonts w:ascii="Times New Roman" w:hAnsi="Times New Roman"/>
          <w:sz w:val="24"/>
          <w:szCs w:val="24"/>
        </w:rPr>
        <w:t xml:space="preserve"> </w:t>
      </w:r>
      <w:r w:rsidR="003C041F">
        <w:rPr>
          <w:rFonts w:ascii="Times New Roman" w:hAnsi="Times New Roman"/>
          <w:b/>
          <w:bCs/>
          <w:iCs/>
          <w:sz w:val="24"/>
          <w:szCs w:val="24"/>
        </w:rPr>
        <w:t>u</w:t>
      </w:r>
      <w:r w:rsidR="00FF29AC" w:rsidRPr="003C041F">
        <w:rPr>
          <w:rFonts w:ascii="Times New Roman" w:hAnsi="Times New Roman"/>
          <w:b/>
          <w:bCs/>
          <w:iCs/>
          <w:sz w:val="24"/>
          <w:szCs w:val="24"/>
        </w:rPr>
        <w:t xml:space="preserve">twardzenie </w:t>
      </w:r>
      <w:r w:rsidR="004F6B10" w:rsidRPr="003C041F">
        <w:rPr>
          <w:rFonts w:ascii="Times New Roman" w:hAnsi="Times New Roman"/>
          <w:b/>
          <w:bCs/>
          <w:iCs/>
          <w:sz w:val="24"/>
          <w:szCs w:val="24"/>
        </w:rPr>
        <w:t xml:space="preserve">płytami IOMB </w:t>
      </w:r>
      <w:r w:rsidR="00FF29AC" w:rsidRPr="003C041F">
        <w:rPr>
          <w:rFonts w:ascii="Times New Roman" w:hAnsi="Times New Roman"/>
          <w:b/>
          <w:bCs/>
          <w:iCs/>
          <w:sz w:val="24"/>
          <w:szCs w:val="24"/>
        </w:rPr>
        <w:t>nawierzchni</w:t>
      </w:r>
      <w:r w:rsidR="003C041F" w:rsidRPr="003C041F">
        <w:rPr>
          <w:rFonts w:ascii="Times New Roman" w:hAnsi="Times New Roman"/>
          <w:b/>
          <w:bCs/>
          <w:iCs/>
          <w:sz w:val="24"/>
          <w:szCs w:val="24"/>
        </w:rPr>
        <w:t xml:space="preserve"> Alei Lipowej</w:t>
      </w:r>
      <w:r w:rsidR="004F6B10">
        <w:rPr>
          <w:rFonts w:ascii="Times New Roman" w:hAnsi="Times New Roman"/>
          <w:b/>
          <w:bCs/>
          <w:iCs/>
          <w:sz w:val="24"/>
          <w:szCs w:val="24"/>
        </w:rPr>
        <w:t xml:space="preserve"> na</w:t>
      </w:r>
      <w:r w:rsidR="00FF29AC" w:rsidRPr="003C041F">
        <w:rPr>
          <w:rFonts w:ascii="Times New Roman" w:hAnsi="Times New Roman"/>
          <w:b/>
          <w:bCs/>
          <w:iCs/>
          <w:sz w:val="24"/>
          <w:szCs w:val="24"/>
        </w:rPr>
        <w:t xml:space="preserve"> </w:t>
      </w:r>
      <w:r w:rsidR="004F6B10" w:rsidRPr="003C041F">
        <w:rPr>
          <w:rFonts w:ascii="Times New Roman" w:hAnsi="Times New Roman"/>
          <w:b/>
          <w:bCs/>
          <w:iCs/>
          <w:sz w:val="24"/>
          <w:szCs w:val="24"/>
        </w:rPr>
        <w:t>odcink</w:t>
      </w:r>
      <w:r w:rsidR="004F6B10">
        <w:rPr>
          <w:rFonts w:ascii="Times New Roman" w:hAnsi="Times New Roman"/>
          <w:b/>
          <w:bCs/>
          <w:iCs/>
          <w:sz w:val="24"/>
          <w:szCs w:val="24"/>
        </w:rPr>
        <w:t>u</w:t>
      </w:r>
      <w:r w:rsidR="004F6B10" w:rsidRPr="003C041F">
        <w:rPr>
          <w:rFonts w:ascii="Times New Roman" w:hAnsi="Times New Roman"/>
          <w:b/>
          <w:bCs/>
          <w:iCs/>
          <w:sz w:val="24"/>
          <w:szCs w:val="24"/>
        </w:rPr>
        <w:t xml:space="preserve"> </w:t>
      </w:r>
      <w:r w:rsidR="00FF29AC" w:rsidRPr="003C041F">
        <w:rPr>
          <w:rFonts w:ascii="Times New Roman" w:hAnsi="Times New Roman"/>
          <w:b/>
          <w:bCs/>
          <w:iCs/>
          <w:sz w:val="24"/>
          <w:szCs w:val="24"/>
        </w:rPr>
        <w:t>o łącznej długości</w:t>
      </w:r>
      <w:r w:rsidR="003C041F" w:rsidRPr="003C041F">
        <w:rPr>
          <w:rFonts w:ascii="Times New Roman" w:hAnsi="Times New Roman"/>
          <w:b/>
          <w:bCs/>
          <w:iCs/>
          <w:sz w:val="24"/>
          <w:szCs w:val="24"/>
        </w:rPr>
        <w:t xml:space="preserve"> 228</w:t>
      </w:r>
      <w:r w:rsidR="005403CF">
        <w:rPr>
          <w:rFonts w:ascii="Times New Roman" w:hAnsi="Times New Roman"/>
          <w:b/>
          <w:bCs/>
          <w:iCs/>
          <w:sz w:val="24"/>
          <w:szCs w:val="24"/>
        </w:rPr>
        <w:t> </w:t>
      </w:r>
      <w:r w:rsidR="00FF29AC" w:rsidRPr="003C041F">
        <w:rPr>
          <w:rFonts w:ascii="Times New Roman" w:hAnsi="Times New Roman"/>
          <w:b/>
          <w:bCs/>
          <w:iCs/>
          <w:sz w:val="24"/>
          <w:szCs w:val="24"/>
        </w:rPr>
        <w:t>m i szerokości 3</w:t>
      </w:r>
      <w:r w:rsidR="005403CF">
        <w:rPr>
          <w:rFonts w:ascii="Times New Roman" w:hAnsi="Times New Roman"/>
          <w:b/>
          <w:bCs/>
          <w:iCs/>
          <w:sz w:val="24"/>
          <w:szCs w:val="24"/>
        </w:rPr>
        <w:t> </w:t>
      </w:r>
      <w:r w:rsidR="00FF29AC" w:rsidRPr="003C041F">
        <w:rPr>
          <w:rFonts w:ascii="Times New Roman" w:hAnsi="Times New Roman"/>
          <w:b/>
          <w:bCs/>
          <w:iCs/>
          <w:sz w:val="24"/>
          <w:szCs w:val="24"/>
        </w:rPr>
        <w:t>m</w:t>
      </w:r>
      <w:r w:rsidR="004F6B10">
        <w:rPr>
          <w:rFonts w:ascii="Times New Roman" w:hAnsi="Times New Roman"/>
          <w:b/>
          <w:bCs/>
          <w:iCs/>
          <w:sz w:val="24"/>
          <w:szCs w:val="24"/>
        </w:rPr>
        <w:t xml:space="preserve"> </w:t>
      </w:r>
      <w:r w:rsidR="004F6B10" w:rsidRPr="004F6B10">
        <w:rPr>
          <w:rFonts w:ascii="Times New Roman" w:hAnsi="Times New Roman"/>
          <w:iCs/>
          <w:sz w:val="24"/>
          <w:szCs w:val="24"/>
        </w:rPr>
        <w:lastRenderedPageBreak/>
        <w:t>oraz</w:t>
      </w:r>
      <w:r w:rsidR="004F6B10" w:rsidRPr="004F6B10">
        <w:t xml:space="preserve"> </w:t>
      </w:r>
      <w:r w:rsidR="004F6B10">
        <w:rPr>
          <w:rFonts w:ascii="Times New Roman" w:hAnsi="Times New Roman"/>
          <w:b/>
          <w:bCs/>
          <w:iCs/>
          <w:sz w:val="24"/>
          <w:szCs w:val="24"/>
        </w:rPr>
        <w:t>u</w:t>
      </w:r>
      <w:r w:rsidR="004F6B10" w:rsidRPr="004F6B10">
        <w:rPr>
          <w:rFonts w:ascii="Times New Roman" w:hAnsi="Times New Roman"/>
          <w:b/>
          <w:bCs/>
          <w:iCs/>
          <w:sz w:val="24"/>
          <w:szCs w:val="24"/>
        </w:rPr>
        <w:t xml:space="preserve">twardzenie płytami IOMB </w:t>
      </w:r>
      <w:r w:rsidR="004F6B10">
        <w:rPr>
          <w:rFonts w:ascii="Times New Roman" w:hAnsi="Times New Roman"/>
          <w:b/>
          <w:bCs/>
          <w:iCs/>
          <w:sz w:val="24"/>
          <w:szCs w:val="24"/>
        </w:rPr>
        <w:t>nawierzchni ulicy</w:t>
      </w:r>
      <w:r w:rsidR="004F6B10" w:rsidRPr="004F6B10">
        <w:rPr>
          <w:rFonts w:ascii="Times New Roman" w:hAnsi="Times New Roman"/>
          <w:b/>
          <w:bCs/>
          <w:iCs/>
          <w:sz w:val="24"/>
          <w:szCs w:val="24"/>
        </w:rPr>
        <w:t xml:space="preserve"> Obozow</w:t>
      </w:r>
      <w:r w:rsidR="004F6B10">
        <w:rPr>
          <w:rFonts w:ascii="Times New Roman" w:hAnsi="Times New Roman"/>
          <w:b/>
          <w:bCs/>
          <w:iCs/>
          <w:sz w:val="24"/>
          <w:szCs w:val="24"/>
        </w:rPr>
        <w:t>ej na odcinku o</w:t>
      </w:r>
      <w:r w:rsidR="004F6B10" w:rsidRPr="004F6B10">
        <w:rPr>
          <w:rFonts w:ascii="Times New Roman" w:hAnsi="Times New Roman"/>
          <w:b/>
          <w:bCs/>
          <w:iCs/>
          <w:sz w:val="24"/>
          <w:szCs w:val="24"/>
        </w:rPr>
        <w:t xml:space="preserve"> dł</w:t>
      </w:r>
      <w:r w:rsidR="004F6B10">
        <w:rPr>
          <w:rFonts w:ascii="Times New Roman" w:hAnsi="Times New Roman"/>
          <w:b/>
          <w:bCs/>
          <w:iCs/>
          <w:sz w:val="24"/>
          <w:szCs w:val="24"/>
        </w:rPr>
        <w:t>ugości</w:t>
      </w:r>
      <w:r w:rsidR="004F6B10" w:rsidRPr="004F6B10">
        <w:rPr>
          <w:rFonts w:ascii="Times New Roman" w:hAnsi="Times New Roman"/>
          <w:b/>
          <w:bCs/>
          <w:iCs/>
          <w:sz w:val="24"/>
          <w:szCs w:val="24"/>
        </w:rPr>
        <w:t xml:space="preserve"> 158</w:t>
      </w:r>
      <w:r w:rsidR="005403CF">
        <w:rPr>
          <w:rFonts w:ascii="Times New Roman" w:hAnsi="Times New Roman"/>
          <w:b/>
          <w:bCs/>
          <w:iCs/>
          <w:sz w:val="24"/>
          <w:szCs w:val="24"/>
        </w:rPr>
        <w:t> </w:t>
      </w:r>
      <w:r w:rsidR="004F6B10">
        <w:rPr>
          <w:rFonts w:ascii="Times New Roman" w:hAnsi="Times New Roman"/>
          <w:b/>
          <w:bCs/>
          <w:iCs/>
          <w:sz w:val="24"/>
          <w:szCs w:val="24"/>
        </w:rPr>
        <w:t>m i</w:t>
      </w:r>
      <w:r w:rsidR="004F6B10" w:rsidRPr="004F6B10">
        <w:rPr>
          <w:rFonts w:ascii="Times New Roman" w:hAnsi="Times New Roman"/>
          <w:b/>
          <w:bCs/>
          <w:iCs/>
          <w:sz w:val="24"/>
          <w:szCs w:val="24"/>
        </w:rPr>
        <w:t xml:space="preserve"> </w:t>
      </w:r>
      <w:r w:rsidR="004F6B10">
        <w:rPr>
          <w:rFonts w:ascii="Times New Roman" w:hAnsi="Times New Roman"/>
          <w:b/>
          <w:bCs/>
          <w:iCs/>
          <w:sz w:val="24"/>
          <w:szCs w:val="24"/>
        </w:rPr>
        <w:t>szerokości</w:t>
      </w:r>
      <w:r w:rsidR="004F6B10" w:rsidRPr="004F6B10">
        <w:rPr>
          <w:rFonts w:ascii="Times New Roman" w:hAnsi="Times New Roman"/>
          <w:b/>
          <w:bCs/>
          <w:iCs/>
          <w:sz w:val="24"/>
          <w:szCs w:val="24"/>
        </w:rPr>
        <w:t xml:space="preserve"> 3</w:t>
      </w:r>
      <w:r w:rsidR="005403CF">
        <w:rPr>
          <w:rFonts w:ascii="Times New Roman" w:hAnsi="Times New Roman"/>
          <w:b/>
          <w:bCs/>
          <w:iCs/>
          <w:sz w:val="24"/>
          <w:szCs w:val="24"/>
        </w:rPr>
        <w:t> </w:t>
      </w:r>
      <w:r w:rsidR="004F6B10" w:rsidRPr="004F6B10">
        <w:rPr>
          <w:rFonts w:ascii="Times New Roman" w:hAnsi="Times New Roman"/>
          <w:b/>
          <w:bCs/>
          <w:iCs/>
          <w:sz w:val="24"/>
          <w:szCs w:val="24"/>
        </w:rPr>
        <w:t>m</w:t>
      </w:r>
      <w:r w:rsidR="004F6B10">
        <w:rPr>
          <w:rFonts w:ascii="Times New Roman" w:hAnsi="Times New Roman"/>
          <w:b/>
          <w:bCs/>
          <w:iCs/>
          <w:sz w:val="24"/>
          <w:szCs w:val="24"/>
        </w:rPr>
        <w:t>.</w:t>
      </w:r>
    </w:p>
    <w:p w14:paraId="578D84E9" w14:textId="4CBF8649" w:rsidR="00C24CA5" w:rsidRPr="00C24CA5" w:rsidRDefault="00846A18" w:rsidP="00C24CA5">
      <w:pPr>
        <w:pStyle w:val="Nagwek2"/>
      </w:pPr>
      <w:bookmarkStart w:id="37" w:name="_Toc73355038"/>
      <w:r>
        <w:rPr>
          <w:lang w:val="pl-PL"/>
        </w:rPr>
        <w:t>5</w:t>
      </w:r>
      <w:r w:rsidR="00750FE9">
        <w:t xml:space="preserve">. </w:t>
      </w:r>
      <w:r w:rsidR="006C5328" w:rsidRPr="009D6FB0">
        <w:t>Inwestycje w całości finansowane przez Gminę</w:t>
      </w:r>
      <w:bookmarkEnd w:id="37"/>
    </w:p>
    <w:p w14:paraId="1B2504EB" w14:textId="77777777" w:rsidR="00592FC3" w:rsidRDefault="00592FC3" w:rsidP="0092523F">
      <w:pPr>
        <w:pStyle w:val="Nagwek3"/>
      </w:pPr>
    </w:p>
    <w:p w14:paraId="1E3977B8" w14:textId="3126089C" w:rsidR="006C5328" w:rsidRPr="006912C7" w:rsidRDefault="00223466" w:rsidP="0092523F">
      <w:pPr>
        <w:pStyle w:val="Nagwek3"/>
      </w:pPr>
      <w:bookmarkStart w:id="38" w:name="_Toc73355039"/>
      <w:r>
        <w:t xml:space="preserve">a) </w:t>
      </w:r>
      <w:r w:rsidR="006C5328" w:rsidRPr="006912C7">
        <w:t>Inwestycje drogowe</w:t>
      </w:r>
      <w:bookmarkEnd w:id="38"/>
      <w:r w:rsidR="006C5328" w:rsidRPr="006912C7">
        <w:t xml:space="preserve"> </w:t>
      </w:r>
    </w:p>
    <w:p w14:paraId="4EB62E1E" w14:textId="5B08A19C" w:rsidR="006C5328" w:rsidRPr="00DE503B" w:rsidRDefault="006C5328" w:rsidP="009A2830">
      <w:pPr>
        <w:pStyle w:val="Akapitzlist"/>
        <w:numPr>
          <w:ilvl w:val="0"/>
          <w:numId w:val="5"/>
        </w:numPr>
        <w:spacing w:after="0" w:line="360" w:lineRule="auto"/>
        <w:contextualSpacing w:val="0"/>
        <w:jc w:val="both"/>
        <w:rPr>
          <w:rFonts w:ascii="Times New Roman" w:hAnsi="Times New Roman"/>
          <w:b/>
          <w:bCs/>
          <w:sz w:val="24"/>
          <w:szCs w:val="24"/>
        </w:rPr>
      </w:pPr>
      <w:r w:rsidRPr="00DE503B">
        <w:rPr>
          <w:rFonts w:ascii="Times New Roman" w:hAnsi="Times New Roman"/>
          <w:b/>
          <w:bCs/>
          <w:sz w:val="24"/>
          <w:szCs w:val="24"/>
        </w:rPr>
        <w:t xml:space="preserve">Budowa oraz utwardzanie dróg (w tym dróg gruntowych) płytami IOMB </w:t>
      </w:r>
    </w:p>
    <w:p w14:paraId="7B7740D9" w14:textId="69F24F3E" w:rsidR="00FF29AC" w:rsidRPr="00FF29AC" w:rsidRDefault="00FF29AC" w:rsidP="009A2830">
      <w:pPr>
        <w:pStyle w:val="Akapitzlist"/>
        <w:numPr>
          <w:ilvl w:val="0"/>
          <w:numId w:val="12"/>
        </w:numPr>
        <w:spacing w:after="0" w:line="360" w:lineRule="auto"/>
        <w:ind w:left="709" w:hanging="283"/>
        <w:jc w:val="both"/>
        <w:rPr>
          <w:rFonts w:ascii="Times New Roman" w:hAnsi="Times New Roman"/>
          <w:i/>
          <w:sz w:val="24"/>
          <w:szCs w:val="24"/>
        </w:rPr>
      </w:pPr>
      <w:r w:rsidRPr="00FF29AC">
        <w:rPr>
          <w:rFonts w:ascii="Times New Roman" w:hAnsi="Times New Roman"/>
          <w:i/>
          <w:sz w:val="24"/>
          <w:szCs w:val="24"/>
        </w:rPr>
        <w:t xml:space="preserve">Utwardzenie </w:t>
      </w:r>
      <w:r w:rsidR="00C73101" w:rsidRPr="00FF29AC">
        <w:rPr>
          <w:rFonts w:ascii="Times New Roman" w:hAnsi="Times New Roman"/>
          <w:i/>
          <w:sz w:val="24"/>
          <w:szCs w:val="24"/>
        </w:rPr>
        <w:t xml:space="preserve">płytami IOMB </w:t>
      </w:r>
      <w:r w:rsidRPr="00FF29AC">
        <w:rPr>
          <w:rFonts w:ascii="Times New Roman" w:hAnsi="Times New Roman"/>
          <w:i/>
          <w:sz w:val="24"/>
          <w:szCs w:val="24"/>
        </w:rPr>
        <w:t>nawierzchni ul</w:t>
      </w:r>
      <w:r w:rsidR="00B4542A">
        <w:rPr>
          <w:rFonts w:ascii="Times New Roman" w:hAnsi="Times New Roman"/>
          <w:i/>
          <w:sz w:val="24"/>
          <w:szCs w:val="24"/>
        </w:rPr>
        <w:t>icy</w:t>
      </w:r>
      <w:r w:rsidRPr="00FF29AC">
        <w:rPr>
          <w:rFonts w:ascii="Times New Roman" w:hAnsi="Times New Roman"/>
          <w:i/>
          <w:sz w:val="24"/>
          <w:szCs w:val="24"/>
        </w:rPr>
        <w:t xml:space="preserve"> </w:t>
      </w:r>
      <w:r w:rsidR="00CB068D">
        <w:rPr>
          <w:rFonts w:ascii="Times New Roman" w:hAnsi="Times New Roman"/>
          <w:i/>
          <w:sz w:val="24"/>
          <w:szCs w:val="24"/>
        </w:rPr>
        <w:t>Prost</w:t>
      </w:r>
      <w:r w:rsidR="00C73101">
        <w:rPr>
          <w:rFonts w:ascii="Times New Roman" w:hAnsi="Times New Roman"/>
          <w:i/>
          <w:sz w:val="24"/>
          <w:szCs w:val="24"/>
        </w:rPr>
        <w:t>ej</w:t>
      </w:r>
      <w:r w:rsidRPr="00FF29AC">
        <w:rPr>
          <w:rFonts w:ascii="Times New Roman" w:hAnsi="Times New Roman"/>
          <w:i/>
          <w:sz w:val="24"/>
          <w:szCs w:val="24"/>
        </w:rPr>
        <w:t xml:space="preserve"> o długości </w:t>
      </w:r>
      <w:r w:rsidR="00CB068D">
        <w:rPr>
          <w:rFonts w:ascii="Times New Roman" w:hAnsi="Times New Roman"/>
          <w:i/>
          <w:sz w:val="24"/>
          <w:szCs w:val="24"/>
        </w:rPr>
        <w:t>127</w:t>
      </w:r>
      <w:r w:rsidR="005403CF">
        <w:rPr>
          <w:rFonts w:ascii="Times New Roman" w:hAnsi="Times New Roman"/>
          <w:i/>
          <w:sz w:val="24"/>
          <w:szCs w:val="24"/>
        </w:rPr>
        <w:t> </w:t>
      </w:r>
      <w:r w:rsidRPr="00FF29AC">
        <w:rPr>
          <w:rFonts w:ascii="Times New Roman" w:hAnsi="Times New Roman"/>
          <w:i/>
          <w:sz w:val="24"/>
          <w:szCs w:val="24"/>
        </w:rPr>
        <w:t>m i szerokości 3</w:t>
      </w:r>
      <w:r w:rsidR="005403CF">
        <w:rPr>
          <w:rFonts w:ascii="Times New Roman" w:hAnsi="Times New Roman"/>
          <w:i/>
          <w:sz w:val="24"/>
          <w:szCs w:val="24"/>
        </w:rPr>
        <w:t> </w:t>
      </w:r>
      <w:r w:rsidRPr="00FF29AC">
        <w:rPr>
          <w:rFonts w:ascii="Times New Roman" w:hAnsi="Times New Roman"/>
          <w:i/>
          <w:sz w:val="24"/>
          <w:szCs w:val="24"/>
        </w:rPr>
        <w:t>m</w:t>
      </w:r>
      <w:r w:rsidR="002D7EA2">
        <w:rPr>
          <w:rFonts w:ascii="Times New Roman" w:hAnsi="Times New Roman"/>
          <w:i/>
          <w:sz w:val="24"/>
          <w:szCs w:val="24"/>
        </w:rPr>
        <w:t>,</w:t>
      </w:r>
      <w:r w:rsidRPr="00FF29AC">
        <w:rPr>
          <w:rFonts w:ascii="Times New Roman" w:hAnsi="Times New Roman"/>
          <w:i/>
          <w:sz w:val="24"/>
          <w:szCs w:val="24"/>
        </w:rPr>
        <w:t xml:space="preserve"> </w:t>
      </w:r>
    </w:p>
    <w:p w14:paraId="28FFB4DA" w14:textId="49A7A581" w:rsidR="00FF29AC" w:rsidRPr="00FF29AC" w:rsidRDefault="00FF29AC" w:rsidP="009A2830">
      <w:pPr>
        <w:pStyle w:val="Akapitzlist"/>
        <w:numPr>
          <w:ilvl w:val="0"/>
          <w:numId w:val="12"/>
        </w:numPr>
        <w:spacing w:after="0" w:line="360" w:lineRule="auto"/>
        <w:ind w:left="709" w:hanging="283"/>
        <w:jc w:val="both"/>
        <w:rPr>
          <w:rFonts w:ascii="Times New Roman" w:hAnsi="Times New Roman"/>
          <w:i/>
          <w:sz w:val="24"/>
          <w:szCs w:val="24"/>
        </w:rPr>
      </w:pPr>
      <w:r w:rsidRPr="00FF29AC">
        <w:rPr>
          <w:rFonts w:ascii="Times New Roman" w:hAnsi="Times New Roman"/>
          <w:i/>
          <w:sz w:val="24"/>
          <w:szCs w:val="24"/>
        </w:rPr>
        <w:t xml:space="preserve">Utwardzenie </w:t>
      </w:r>
      <w:r w:rsidR="00C73101" w:rsidRPr="00FF29AC">
        <w:rPr>
          <w:rFonts w:ascii="Times New Roman" w:hAnsi="Times New Roman"/>
          <w:i/>
          <w:sz w:val="24"/>
          <w:szCs w:val="24"/>
        </w:rPr>
        <w:t xml:space="preserve">płytami IOMB </w:t>
      </w:r>
      <w:r w:rsidRPr="00FF29AC">
        <w:rPr>
          <w:rFonts w:ascii="Times New Roman" w:hAnsi="Times New Roman"/>
          <w:i/>
          <w:sz w:val="24"/>
          <w:szCs w:val="24"/>
        </w:rPr>
        <w:t>nawierzchni ul</w:t>
      </w:r>
      <w:r w:rsidR="00B4542A">
        <w:rPr>
          <w:rFonts w:ascii="Times New Roman" w:hAnsi="Times New Roman"/>
          <w:i/>
          <w:sz w:val="24"/>
          <w:szCs w:val="24"/>
        </w:rPr>
        <w:t>icy</w:t>
      </w:r>
      <w:r w:rsidRPr="00FF29AC">
        <w:rPr>
          <w:rFonts w:ascii="Times New Roman" w:hAnsi="Times New Roman"/>
          <w:i/>
          <w:sz w:val="24"/>
          <w:szCs w:val="24"/>
        </w:rPr>
        <w:t xml:space="preserve"> </w:t>
      </w:r>
      <w:r w:rsidR="00C73101">
        <w:rPr>
          <w:rFonts w:ascii="Times New Roman" w:hAnsi="Times New Roman"/>
          <w:i/>
          <w:sz w:val="24"/>
          <w:szCs w:val="24"/>
        </w:rPr>
        <w:t>Rumiankowej</w:t>
      </w:r>
      <w:r w:rsidRPr="00FF29AC">
        <w:rPr>
          <w:rFonts w:ascii="Times New Roman" w:hAnsi="Times New Roman"/>
          <w:i/>
          <w:sz w:val="24"/>
          <w:szCs w:val="24"/>
        </w:rPr>
        <w:t xml:space="preserve"> o długości </w:t>
      </w:r>
      <w:r w:rsidR="00C73101">
        <w:rPr>
          <w:rFonts w:ascii="Times New Roman" w:hAnsi="Times New Roman"/>
          <w:i/>
          <w:sz w:val="24"/>
          <w:szCs w:val="24"/>
        </w:rPr>
        <w:t>293</w:t>
      </w:r>
      <w:r w:rsidR="005403CF">
        <w:rPr>
          <w:rFonts w:ascii="Times New Roman" w:hAnsi="Times New Roman"/>
          <w:i/>
          <w:sz w:val="24"/>
          <w:szCs w:val="24"/>
        </w:rPr>
        <w:t> </w:t>
      </w:r>
      <w:r w:rsidRPr="00FF29AC">
        <w:rPr>
          <w:rFonts w:ascii="Times New Roman" w:hAnsi="Times New Roman"/>
          <w:i/>
          <w:sz w:val="24"/>
          <w:szCs w:val="24"/>
        </w:rPr>
        <w:t>m i szerokości 3</w:t>
      </w:r>
      <w:r w:rsidR="005403CF">
        <w:rPr>
          <w:rFonts w:ascii="Times New Roman" w:hAnsi="Times New Roman"/>
          <w:i/>
          <w:sz w:val="24"/>
          <w:szCs w:val="24"/>
        </w:rPr>
        <w:t> </w:t>
      </w:r>
      <w:r w:rsidRPr="00FF29AC">
        <w:rPr>
          <w:rFonts w:ascii="Times New Roman" w:hAnsi="Times New Roman"/>
          <w:i/>
          <w:sz w:val="24"/>
          <w:szCs w:val="24"/>
        </w:rPr>
        <w:t>m</w:t>
      </w:r>
      <w:r w:rsidR="002D7EA2">
        <w:rPr>
          <w:rFonts w:ascii="Times New Roman" w:hAnsi="Times New Roman"/>
          <w:i/>
          <w:sz w:val="24"/>
          <w:szCs w:val="24"/>
        </w:rPr>
        <w:t>,</w:t>
      </w:r>
    </w:p>
    <w:p w14:paraId="5F355E06" w14:textId="64F5B6AD" w:rsidR="00FF29AC" w:rsidRPr="00FF29AC" w:rsidRDefault="00FF29AC" w:rsidP="009A2830">
      <w:pPr>
        <w:pStyle w:val="Akapitzlist"/>
        <w:numPr>
          <w:ilvl w:val="0"/>
          <w:numId w:val="12"/>
        </w:numPr>
        <w:spacing w:after="0" w:line="360" w:lineRule="auto"/>
        <w:ind w:left="709" w:hanging="283"/>
        <w:jc w:val="both"/>
        <w:rPr>
          <w:rFonts w:ascii="Times New Roman" w:hAnsi="Times New Roman"/>
          <w:i/>
          <w:sz w:val="24"/>
          <w:szCs w:val="24"/>
        </w:rPr>
      </w:pPr>
      <w:r w:rsidRPr="00FF29AC">
        <w:rPr>
          <w:rFonts w:ascii="Times New Roman" w:hAnsi="Times New Roman"/>
          <w:i/>
          <w:sz w:val="24"/>
          <w:szCs w:val="24"/>
        </w:rPr>
        <w:t xml:space="preserve">Utwardzenie </w:t>
      </w:r>
      <w:r w:rsidR="00C73101" w:rsidRPr="00FF29AC">
        <w:rPr>
          <w:rFonts w:ascii="Times New Roman" w:hAnsi="Times New Roman"/>
          <w:i/>
          <w:sz w:val="24"/>
          <w:szCs w:val="24"/>
        </w:rPr>
        <w:t xml:space="preserve">płytami IOMB </w:t>
      </w:r>
      <w:r w:rsidRPr="00FF29AC">
        <w:rPr>
          <w:rFonts w:ascii="Times New Roman" w:hAnsi="Times New Roman"/>
          <w:i/>
          <w:sz w:val="24"/>
          <w:szCs w:val="24"/>
        </w:rPr>
        <w:t>nawierzchni ul</w:t>
      </w:r>
      <w:r w:rsidR="00703FD8">
        <w:rPr>
          <w:rFonts w:ascii="Times New Roman" w:hAnsi="Times New Roman"/>
          <w:i/>
          <w:sz w:val="24"/>
          <w:szCs w:val="24"/>
        </w:rPr>
        <w:t>icy</w:t>
      </w:r>
      <w:r w:rsidRPr="00FF29AC">
        <w:rPr>
          <w:rFonts w:ascii="Times New Roman" w:hAnsi="Times New Roman"/>
          <w:i/>
          <w:sz w:val="24"/>
          <w:szCs w:val="24"/>
        </w:rPr>
        <w:t xml:space="preserve"> </w:t>
      </w:r>
      <w:r w:rsidR="00C73101">
        <w:rPr>
          <w:rFonts w:ascii="Times New Roman" w:hAnsi="Times New Roman"/>
          <w:i/>
          <w:sz w:val="24"/>
          <w:szCs w:val="24"/>
        </w:rPr>
        <w:t>Ogińskiego</w:t>
      </w:r>
      <w:r w:rsidRPr="00FF29AC">
        <w:rPr>
          <w:rFonts w:ascii="Times New Roman" w:hAnsi="Times New Roman"/>
          <w:i/>
          <w:sz w:val="24"/>
          <w:szCs w:val="24"/>
        </w:rPr>
        <w:t xml:space="preserve"> o długości </w:t>
      </w:r>
      <w:r w:rsidR="00C73101">
        <w:rPr>
          <w:rFonts w:ascii="Times New Roman" w:hAnsi="Times New Roman"/>
          <w:i/>
          <w:sz w:val="24"/>
          <w:szCs w:val="24"/>
        </w:rPr>
        <w:t>220</w:t>
      </w:r>
      <w:r w:rsidR="005403CF">
        <w:rPr>
          <w:rFonts w:ascii="Times New Roman" w:hAnsi="Times New Roman"/>
          <w:i/>
          <w:sz w:val="24"/>
          <w:szCs w:val="24"/>
        </w:rPr>
        <w:t> </w:t>
      </w:r>
      <w:r w:rsidRPr="00FF29AC">
        <w:rPr>
          <w:rFonts w:ascii="Times New Roman" w:hAnsi="Times New Roman"/>
          <w:i/>
          <w:sz w:val="24"/>
          <w:szCs w:val="24"/>
        </w:rPr>
        <w:t>m i szerokości 3</w:t>
      </w:r>
      <w:r w:rsidR="005403CF">
        <w:rPr>
          <w:rFonts w:ascii="Times New Roman" w:hAnsi="Times New Roman"/>
          <w:i/>
          <w:sz w:val="24"/>
          <w:szCs w:val="24"/>
        </w:rPr>
        <w:t> </w:t>
      </w:r>
      <w:r w:rsidRPr="00FF29AC">
        <w:rPr>
          <w:rFonts w:ascii="Times New Roman" w:hAnsi="Times New Roman"/>
          <w:i/>
          <w:sz w:val="24"/>
          <w:szCs w:val="24"/>
        </w:rPr>
        <w:t>m</w:t>
      </w:r>
      <w:r w:rsidR="002D7EA2">
        <w:rPr>
          <w:rFonts w:ascii="Times New Roman" w:hAnsi="Times New Roman"/>
          <w:i/>
          <w:sz w:val="24"/>
          <w:szCs w:val="24"/>
        </w:rPr>
        <w:t>,</w:t>
      </w:r>
      <w:r w:rsidRPr="00FF29AC">
        <w:rPr>
          <w:rFonts w:ascii="Times New Roman" w:hAnsi="Times New Roman"/>
          <w:i/>
          <w:sz w:val="24"/>
          <w:szCs w:val="24"/>
        </w:rPr>
        <w:t xml:space="preserve"> </w:t>
      </w:r>
    </w:p>
    <w:p w14:paraId="4565A222" w14:textId="7069D6AF" w:rsidR="00FF29AC" w:rsidRPr="00FF29AC" w:rsidRDefault="00FF29AC" w:rsidP="009A2830">
      <w:pPr>
        <w:pStyle w:val="Akapitzlist"/>
        <w:numPr>
          <w:ilvl w:val="0"/>
          <w:numId w:val="12"/>
        </w:numPr>
        <w:spacing w:after="0" w:line="360" w:lineRule="auto"/>
        <w:ind w:left="709" w:hanging="283"/>
        <w:jc w:val="both"/>
        <w:rPr>
          <w:rFonts w:ascii="Times New Roman" w:hAnsi="Times New Roman"/>
          <w:i/>
          <w:sz w:val="24"/>
          <w:szCs w:val="24"/>
        </w:rPr>
      </w:pPr>
      <w:r w:rsidRPr="00FF29AC">
        <w:rPr>
          <w:rFonts w:ascii="Times New Roman" w:hAnsi="Times New Roman"/>
          <w:i/>
          <w:sz w:val="24"/>
          <w:szCs w:val="24"/>
        </w:rPr>
        <w:t xml:space="preserve">Utwardzenie </w:t>
      </w:r>
      <w:r w:rsidR="00C73101" w:rsidRPr="00FF29AC">
        <w:rPr>
          <w:rFonts w:ascii="Times New Roman" w:hAnsi="Times New Roman"/>
          <w:i/>
          <w:sz w:val="24"/>
          <w:szCs w:val="24"/>
        </w:rPr>
        <w:t xml:space="preserve">płytami IOMB </w:t>
      </w:r>
      <w:r w:rsidRPr="00FF29AC">
        <w:rPr>
          <w:rFonts w:ascii="Times New Roman" w:hAnsi="Times New Roman"/>
          <w:i/>
          <w:sz w:val="24"/>
          <w:szCs w:val="24"/>
        </w:rPr>
        <w:t>nawierzchni ul</w:t>
      </w:r>
      <w:r w:rsidR="00703FD8">
        <w:rPr>
          <w:rFonts w:ascii="Times New Roman" w:hAnsi="Times New Roman"/>
          <w:i/>
          <w:sz w:val="24"/>
          <w:szCs w:val="24"/>
        </w:rPr>
        <w:t>icy</w:t>
      </w:r>
      <w:r w:rsidRPr="00FF29AC">
        <w:rPr>
          <w:rFonts w:ascii="Times New Roman" w:hAnsi="Times New Roman"/>
          <w:i/>
          <w:sz w:val="24"/>
          <w:szCs w:val="24"/>
        </w:rPr>
        <w:t xml:space="preserve"> </w:t>
      </w:r>
      <w:r w:rsidR="00C73101">
        <w:rPr>
          <w:rFonts w:ascii="Times New Roman" w:hAnsi="Times New Roman"/>
          <w:i/>
          <w:sz w:val="24"/>
          <w:szCs w:val="24"/>
        </w:rPr>
        <w:t xml:space="preserve">Cichej </w:t>
      </w:r>
      <w:r w:rsidRPr="00FF29AC">
        <w:rPr>
          <w:rFonts w:ascii="Times New Roman" w:hAnsi="Times New Roman"/>
          <w:i/>
          <w:sz w:val="24"/>
          <w:szCs w:val="24"/>
        </w:rPr>
        <w:t>o długości 2</w:t>
      </w:r>
      <w:r w:rsidR="00C73101">
        <w:rPr>
          <w:rFonts w:ascii="Times New Roman" w:hAnsi="Times New Roman"/>
          <w:i/>
          <w:sz w:val="24"/>
          <w:szCs w:val="24"/>
        </w:rPr>
        <w:t>32</w:t>
      </w:r>
      <w:r w:rsidR="005403CF">
        <w:rPr>
          <w:rFonts w:ascii="Times New Roman" w:hAnsi="Times New Roman"/>
          <w:i/>
          <w:sz w:val="24"/>
          <w:szCs w:val="24"/>
        </w:rPr>
        <w:t> </w:t>
      </w:r>
      <w:r w:rsidRPr="00FF29AC">
        <w:rPr>
          <w:rFonts w:ascii="Times New Roman" w:hAnsi="Times New Roman"/>
          <w:i/>
          <w:sz w:val="24"/>
          <w:szCs w:val="24"/>
        </w:rPr>
        <w:t>m i szerokości 3</w:t>
      </w:r>
      <w:r w:rsidR="005403CF">
        <w:rPr>
          <w:rFonts w:ascii="Times New Roman" w:hAnsi="Times New Roman"/>
          <w:i/>
          <w:sz w:val="24"/>
          <w:szCs w:val="24"/>
        </w:rPr>
        <w:t> </w:t>
      </w:r>
      <w:r w:rsidRPr="00FF29AC">
        <w:rPr>
          <w:rFonts w:ascii="Times New Roman" w:hAnsi="Times New Roman"/>
          <w:i/>
          <w:sz w:val="24"/>
          <w:szCs w:val="24"/>
        </w:rPr>
        <w:t>m</w:t>
      </w:r>
      <w:r w:rsidR="002D7EA2">
        <w:rPr>
          <w:rFonts w:ascii="Times New Roman" w:hAnsi="Times New Roman"/>
          <w:i/>
          <w:sz w:val="24"/>
          <w:szCs w:val="24"/>
        </w:rPr>
        <w:t>.</w:t>
      </w:r>
    </w:p>
    <w:p w14:paraId="5605BB01" w14:textId="468B701F" w:rsidR="002D7EA2" w:rsidRPr="00BA538A" w:rsidRDefault="006C5328" w:rsidP="009A2830">
      <w:pPr>
        <w:pStyle w:val="Akapitzlist"/>
        <w:numPr>
          <w:ilvl w:val="0"/>
          <w:numId w:val="5"/>
        </w:numPr>
        <w:spacing w:after="0" w:line="360" w:lineRule="auto"/>
        <w:jc w:val="both"/>
        <w:rPr>
          <w:rFonts w:ascii="Times New Roman" w:hAnsi="Times New Roman"/>
          <w:b/>
          <w:bCs/>
          <w:sz w:val="24"/>
          <w:szCs w:val="24"/>
        </w:rPr>
      </w:pPr>
      <w:r w:rsidRPr="00BA538A">
        <w:rPr>
          <w:rFonts w:ascii="Times New Roman" w:hAnsi="Times New Roman"/>
          <w:b/>
          <w:bCs/>
          <w:sz w:val="24"/>
          <w:szCs w:val="24"/>
        </w:rPr>
        <w:t>Budowa chodników</w:t>
      </w:r>
    </w:p>
    <w:p w14:paraId="7FC7380D" w14:textId="23DE3E7E" w:rsidR="002D7EA2" w:rsidRPr="00031A07" w:rsidRDefault="00FF29AC" w:rsidP="009A2830">
      <w:pPr>
        <w:pStyle w:val="Akapitzlist"/>
        <w:numPr>
          <w:ilvl w:val="0"/>
          <w:numId w:val="13"/>
        </w:numPr>
        <w:spacing w:after="0" w:line="360" w:lineRule="auto"/>
        <w:jc w:val="both"/>
        <w:rPr>
          <w:rFonts w:ascii="Times New Roman" w:hAnsi="Times New Roman"/>
          <w:sz w:val="28"/>
          <w:szCs w:val="28"/>
        </w:rPr>
      </w:pPr>
      <w:r w:rsidRPr="00031A07">
        <w:rPr>
          <w:rFonts w:ascii="Times New Roman" w:hAnsi="Times New Roman"/>
          <w:i/>
          <w:sz w:val="24"/>
          <w:szCs w:val="24"/>
        </w:rPr>
        <w:t>Wykonanie chodnika</w:t>
      </w:r>
      <w:r w:rsidR="003F52D5">
        <w:rPr>
          <w:rFonts w:ascii="Times New Roman" w:hAnsi="Times New Roman"/>
          <w:i/>
          <w:sz w:val="24"/>
          <w:szCs w:val="24"/>
        </w:rPr>
        <w:t xml:space="preserve"> z kostki betonowej na ulicy Kwiatowej, odcinek o długości 310</w:t>
      </w:r>
      <w:r w:rsidR="005403CF">
        <w:rPr>
          <w:rFonts w:ascii="Times New Roman" w:hAnsi="Times New Roman"/>
          <w:i/>
          <w:sz w:val="24"/>
          <w:szCs w:val="24"/>
        </w:rPr>
        <w:t> </w:t>
      </w:r>
      <w:r w:rsidR="003F52D5">
        <w:rPr>
          <w:rFonts w:ascii="Times New Roman" w:hAnsi="Times New Roman"/>
          <w:i/>
          <w:sz w:val="24"/>
          <w:szCs w:val="24"/>
        </w:rPr>
        <w:t>m i szerokości 2</w:t>
      </w:r>
      <w:r w:rsidR="005403CF">
        <w:rPr>
          <w:rFonts w:ascii="Times New Roman" w:hAnsi="Times New Roman"/>
          <w:i/>
          <w:sz w:val="24"/>
          <w:szCs w:val="24"/>
        </w:rPr>
        <w:t> </w:t>
      </w:r>
      <w:r w:rsidR="003F52D5">
        <w:rPr>
          <w:rFonts w:ascii="Times New Roman" w:hAnsi="Times New Roman"/>
          <w:i/>
          <w:sz w:val="24"/>
          <w:szCs w:val="24"/>
        </w:rPr>
        <w:t>m,</w:t>
      </w:r>
    </w:p>
    <w:p w14:paraId="67604F7D" w14:textId="24D57938" w:rsidR="003F52D5" w:rsidRPr="00031A07" w:rsidRDefault="00FF29AC" w:rsidP="009A2830">
      <w:pPr>
        <w:pStyle w:val="Akapitzlist"/>
        <w:numPr>
          <w:ilvl w:val="0"/>
          <w:numId w:val="13"/>
        </w:numPr>
        <w:spacing w:after="0" w:line="360" w:lineRule="auto"/>
        <w:jc w:val="both"/>
        <w:rPr>
          <w:rFonts w:ascii="Times New Roman" w:hAnsi="Times New Roman"/>
          <w:sz w:val="28"/>
          <w:szCs w:val="28"/>
        </w:rPr>
      </w:pPr>
      <w:r w:rsidRPr="003F52D5">
        <w:rPr>
          <w:rFonts w:ascii="Times New Roman" w:hAnsi="Times New Roman"/>
          <w:i/>
          <w:sz w:val="24"/>
          <w:szCs w:val="24"/>
        </w:rPr>
        <w:t xml:space="preserve">Wykonanie </w:t>
      </w:r>
      <w:r w:rsidR="003F52D5" w:rsidRPr="00031A07">
        <w:rPr>
          <w:rFonts w:ascii="Times New Roman" w:hAnsi="Times New Roman"/>
          <w:i/>
          <w:sz w:val="24"/>
          <w:szCs w:val="24"/>
        </w:rPr>
        <w:t>chodnika</w:t>
      </w:r>
      <w:r w:rsidR="003F52D5">
        <w:rPr>
          <w:rFonts w:ascii="Times New Roman" w:hAnsi="Times New Roman"/>
          <w:i/>
          <w:sz w:val="24"/>
          <w:szCs w:val="24"/>
        </w:rPr>
        <w:t xml:space="preserve"> z kostki betonowej wraz z opaską na ulicy Poprzecznej, odcinek o długości 197</w:t>
      </w:r>
      <w:r w:rsidR="005403CF">
        <w:rPr>
          <w:rFonts w:ascii="Times New Roman" w:hAnsi="Times New Roman"/>
          <w:i/>
          <w:sz w:val="24"/>
          <w:szCs w:val="24"/>
        </w:rPr>
        <w:t> </w:t>
      </w:r>
      <w:r w:rsidR="003F52D5">
        <w:rPr>
          <w:rFonts w:ascii="Times New Roman" w:hAnsi="Times New Roman"/>
          <w:i/>
          <w:sz w:val="24"/>
          <w:szCs w:val="24"/>
        </w:rPr>
        <w:t>m i szerokości 2</w:t>
      </w:r>
      <w:r w:rsidR="005403CF">
        <w:rPr>
          <w:rFonts w:ascii="Times New Roman" w:hAnsi="Times New Roman"/>
          <w:i/>
          <w:sz w:val="24"/>
          <w:szCs w:val="24"/>
        </w:rPr>
        <w:t> </w:t>
      </w:r>
      <w:r w:rsidR="003F52D5">
        <w:rPr>
          <w:rFonts w:ascii="Times New Roman" w:hAnsi="Times New Roman"/>
          <w:i/>
          <w:sz w:val="24"/>
          <w:szCs w:val="24"/>
        </w:rPr>
        <w:t>m,</w:t>
      </w:r>
    </w:p>
    <w:p w14:paraId="695BE414" w14:textId="608CA1D2" w:rsidR="003F52D5" w:rsidRPr="00031A07" w:rsidRDefault="003F52D5" w:rsidP="009A2830">
      <w:pPr>
        <w:pStyle w:val="Akapitzlist"/>
        <w:numPr>
          <w:ilvl w:val="0"/>
          <w:numId w:val="13"/>
        </w:numPr>
        <w:spacing w:after="0" w:line="360" w:lineRule="auto"/>
        <w:jc w:val="both"/>
        <w:rPr>
          <w:rFonts w:ascii="Times New Roman" w:hAnsi="Times New Roman"/>
          <w:sz w:val="28"/>
          <w:szCs w:val="28"/>
        </w:rPr>
      </w:pPr>
      <w:r w:rsidRPr="003F52D5">
        <w:rPr>
          <w:rFonts w:ascii="Times New Roman" w:hAnsi="Times New Roman"/>
          <w:i/>
          <w:sz w:val="24"/>
          <w:szCs w:val="24"/>
        </w:rPr>
        <w:t xml:space="preserve">Wykonanie </w:t>
      </w:r>
      <w:r w:rsidRPr="00031A07">
        <w:rPr>
          <w:rFonts w:ascii="Times New Roman" w:hAnsi="Times New Roman"/>
          <w:i/>
          <w:sz w:val="24"/>
          <w:szCs w:val="24"/>
        </w:rPr>
        <w:t>chodnika</w:t>
      </w:r>
      <w:r>
        <w:rPr>
          <w:rFonts w:ascii="Times New Roman" w:hAnsi="Times New Roman"/>
          <w:i/>
          <w:sz w:val="24"/>
          <w:szCs w:val="24"/>
        </w:rPr>
        <w:t xml:space="preserve"> z kostki betonowej przy Szkole Podstawowej nr 4, odcinek o długości 65</w:t>
      </w:r>
      <w:r w:rsidR="005403CF">
        <w:rPr>
          <w:rFonts w:ascii="Times New Roman" w:hAnsi="Times New Roman"/>
          <w:i/>
          <w:sz w:val="24"/>
          <w:szCs w:val="24"/>
        </w:rPr>
        <w:t> </w:t>
      </w:r>
      <w:r>
        <w:rPr>
          <w:rFonts w:ascii="Times New Roman" w:hAnsi="Times New Roman"/>
          <w:i/>
          <w:sz w:val="24"/>
          <w:szCs w:val="24"/>
        </w:rPr>
        <w:t>m i szerokości 2</w:t>
      </w:r>
      <w:r w:rsidR="005403CF">
        <w:rPr>
          <w:rFonts w:ascii="Times New Roman" w:hAnsi="Times New Roman"/>
          <w:i/>
          <w:sz w:val="24"/>
          <w:szCs w:val="24"/>
        </w:rPr>
        <w:t> </w:t>
      </w:r>
      <w:r>
        <w:rPr>
          <w:rFonts w:ascii="Times New Roman" w:hAnsi="Times New Roman"/>
          <w:i/>
          <w:sz w:val="24"/>
          <w:szCs w:val="24"/>
        </w:rPr>
        <w:t>m,</w:t>
      </w:r>
    </w:p>
    <w:p w14:paraId="25C8D78C" w14:textId="51C99231" w:rsidR="003F52D5" w:rsidRPr="00031A07" w:rsidRDefault="003F52D5" w:rsidP="009A2830">
      <w:pPr>
        <w:pStyle w:val="Akapitzlist"/>
        <w:numPr>
          <w:ilvl w:val="0"/>
          <w:numId w:val="13"/>
        </w:numPr>
        <w:spacing w:after="0" w:line="360" w:lineRule="auto"/>
        <w:jc w:val="both"/>
        <w:rPr>
          <w:rFonts w:ascii="Times New Roman" w:hAnsi="Times New Roman"/>
          <w:sz w:val="28"/>
          <w:szCs w:val="28"/>
        </w:rPr>
      </w:pPr>
      <w:r w:rsidRPr="003F52D5">
        <w:rPr>
          <w:rFonts w:ascii="Times New Roman" w:hAnsi="Times New Roman"/>
          <w:i/>
          <w:sz w:val="24"/>
          <w:szCs w:val="24"/>
        </w:rPr>
        <w:t xml:space="preserve">Wykonanie </w:t>
      </w:r>
      <w:r w:rsidRPr="00031A07">
        <w:rPr>
          <w:rFonts w:ascii="Times New Roman" w:hAnsi="Times New Roman"/>
          <w:i/>
          <w:sz w:val="24"/>
          <w:szCs w:val="24"/>
        </w:rPr>
        <w:t>chodnika</w:t>
      </w:r>
      <w:r>
        <w:rPr>
          <w:rFonts w:ascii="Times New Roman" w:hAnsi="Times New Roman"/>
          <w:i/>
          <w:sz w:val="24"/>
          <w:szCs w:val="24"/>
        </w:rPr>
        <w:t xml:space="preserve"> z kostki betonowej przy Powiatowym Zespole Szkół, odcinek o długości 60</w:t>
      </w:r>
      <w:r w:rsidR="005403CF">
        <w:rPr>
          <w:rFonts w:ascii="Times New Roman" w:hAnsi="Times New Roman"/>
          <w:i/>
          <w:sz w:val="24"/>
          <w:szCs w:val="24"/>
        </w:rPr>
        <w:t> </w:t>
      </w:r>
      <w:r>
        <w:rPr>
          <w:rFonts w:ascii="Times New Roman" w:hAnsi="Times New Roman"/>
          <w:i/>
          <w:sz w:val="24"/>
          <w:szCs w:val="24"/>
        </w:rPr>
        <w:t>m i szerokości 2</w:t>
      </w:r>
      <w:r w:rsidR="005403CF">
        <w:rPr>
          <w:rFonts w:ascii="Times New Roman" w:hAnsi="Times New Roman"/>
          <w:i/>
          <w:sz w:val="24"/>
          <w:szCs w:val="24"/>
        </w:rPr>
        <w:t> </w:t>
      </w:r>
      <w:r>
        <w:rPr>
          <w:rFonts w:ascii="Times New Roman" w:hAnsi="Times New Roman"/>
          <w:i/>
          <w:sz w:val="24"/>
          <w:szCs w:val="24"/>
        </w:rPr>
        <w:t>m,</w:t>
      </w:r>
    </w:p>
    <w:p w14:paraId="5938CCE1" w14:textId="74C8EDB1" w:rsidR="003F52D5" w:rsidRPr="003F52D5" w:rsidRDefault="003F52D5" w:rsidP="009A2830">
      <w:pPr>
        <w:pStyle w:val="Akapitzlist"/>
        <w:numPr>
          <w:ilvl w:val="0"/>
          <w:numId w:val="13"/>
        </w:numPr>
        <w:spacing w:after="0" w:line="360" w:lineRule="auto"/>
        <w:jc w:val="both"/>
        <w:rPr>
          <w:rFonts w:ascii="Times New Roman" w:hAnsi="Times New Roman"/>
          <w:sz w:val="28"/>
          <w:szCs w:val="28"/>
        </w:rPr>
      </w:pPr>
      <w:r w:rsidRPr="003F52D5">
        <w:rPr>
          <w:rFonts w:ascii="Times New Roman" w:hAnsi="Times New Roman"/>
          <w:i/>
          <w:sz w:val="24"/>
          <w:szCs w:val="24"/>
        </w:rPr>
        <w:t xml:space="preserve">Wykonanie </w:t>
      </w:r>
      <w:r w:rsidRPr="00031A07">
        <w:rPr>
          <w:rFonts w:ascii="Times New Roman" w:hAnsi="Times New Roman"/>
          <w:i/>
          <w:sz w:val="24"/>
          <w:szCs w:val="24"/>
        </w:rPr>
        <w:t>chodnika</w:t>
      </w:r>
      <w:r>
        <w:rPr>
          <w:rFonts w:ascii="Times New Roman" w:hAnsi="Times New Roman"/>
          <w:i/>
          <w:sz w:val="24"/>
          <w:szCs w:val="24"/>
        </w:rPr>
        <w:t xml:space="preserve"> z kostki betonowej na ulicy Brzechwy, odcinek o długości 200</w:t>
      </w:r>
      <w:r w:rsidR="005403CF">
        <w:rPr>
          <w:rFonts w:ascii="Times New Roman" w:hAnsi="Times New Roman"/>
          <w:i/>
          <w:sz w:val="24"/>
          <w:szCs w:val="24"/>
        </w:rPr>
        <w:t> </w:t>
      </w:r>
      <w:r>
        <w:rPr>
          <w:rFonts w:ascii="Times New Roman" w:hAnsi="Times New Roman"/>
          <w:i/>
          <w:sz w:val="24"/>
          <w:szCs w:val="24"/>
        </w:rPr>
        <w:t>m</w:t>
      </w:r>
      <w:r w:rsidR="005403CF">
        <w:rPr>
          <w:rFonts w:ascii="Times New Roman" w:hAnsi="Times New Roman"/>
          <w:i/>
          <w:sz w:val="24"/>
          <w:szCs w:val="24"/>
        </w:rPr>
        <w:br/>
      </w:r>
      <w:r>
        <w:rPr>
          <w:rFonts w:ascii="Times New Roman" w:hAnsi="Times New Roman"/>
          <w:i/>
          <w:sz w:val="24"/>
          <w:szCs w:val="24"/>
        </w:rPr>
        <w:t xml:space="preserve"> i szerokości 2</w:t>
      </w:r>
      <w:r w:rsidR="005403CF">
        <w:rPr>
          <w:rFonts w:ascii="Times New Roman" w:hAnsi="Times New Roman"/>
          <w:i/>
          <w:sz w:val="24"/>
          <w:szCs w:val="24"/>
        </w:rPr>
        <w:t> </w:t>
      </w:r>
      <w:r>
        <w:rPr>
          <w:rFonts w:ascii="Times New Roman" w:hAnsi="Times New Roman"/>
          <w:i/>
          <w:sz w:val="24"/>
          <w:szCs w:val="24"/>
        </w:rPr>
        <w:t>m,</w:t>
      </w:r>
    </w:p>
    <w:p w14:paraId="0B5C8027" w14:textId="7D632485" w:rsidR="00C24CA5" w:rsidRDefault="00C24CA5" w:rsidP="00C24CA5">
      <w:pPr>
        <w:pStyle w:val="Akapitzlist"/>
        <w:spacing w:after="0" w:line="360" w:lineRule="auto"/>
        <w:jc w:val="both"/>
        <w:rPr>
          <w:sz w:val="24"/>
          <w:szCs w:val="24"/>
        </w:rPr>
      </w:pPr>
    </w:p>
    <w:p w14:paraId="5F7CEA8B" w14:textId="20022156" w:rsidR="004F6E5D" w:rsidRDefault="004F6E5D" w:rsidP="00C24CA5">
      <w:pPr>
        <w:pStyle w:val="Akapitzlist"/>
        <w:spacing w:after="0" w:line="360" w:lineRule="auto"/>
        <w:jc w:val="both"/>
        <w:rPr>
          <w:sz w:val="24"/>
          <w:szCs w:val="24"/>
        </w:rPr>
      </w:pPr>
    </w:p>
    <w:p w14:paraId="0CC5B24B" w14:textId="13B8B0ED" w:rsidR="004F6E5D" w:rsidRDefault="004F6E5D" w:rsidP="00C24CA5">
      <w:pPr>
        <w:pStyle w:val="Akapitzlist"/>
        <w:spacing w:after="0" w:line="360" w:lineRule="auto"/>
        <w:jc w:val="both"/>
        <w:rPr>
          <w:sz w:val="24"/>
          <w:szCs w:val="24"/>
        </w:rPr>
      </w:pPr>
    </w:p>
    <w:p w14:paraId="2F682E78" w14:textId="53B6AC20" w:rsidR="004F6E5D" w:rsidRDefault="004F6E5D" w:rsidP="00C24CA5">
      <w:pPr>
        <w:pStyle w:val="Akapitzlist"/>
        <w:spacing w:after="0" w:line="360" w:lineRule="auto"/>
        <w:jc w:val="both"/>
        <w:rPr>
          <w:sz w:val="24"/>
          <w:szCs w:val="24"/>
        </w:rPr>
      </w:pPr>
    </w:p>
    <w:p w14:paraId="21F628A9" w14:textId="2FD3EE77" w:rsidR="004F6E5D" w:rsidRDefault="004F6E5D" w:rsidP="00C24CA5">
      <w:pPr>
        <w:pStyle w:val="Akapitzlist"/>
        <w:spacing w:after="0" w:line="360" w:lineRule="auto"/>
        <w:jc w:val="both"/>
        <w:rPr>
          <w:sz w:val="24"/>
          <w:szCs w:val="24"/>
        </w:rPr>
      </w:pPr>
    </w:p>
    <w:p w14:paraId="70702524" w14:textId="77777777" w:rsidR="004F6E5D" w:rsidRPr="00031A07" w:rsidRDefault="004F6E5D" w:rsidP="00C24CA5">
      <w:pPr>
        <w:pStyle w:val="Akapitzlist"/>
        <w:spacing w:after="0" w:line="360" w:lineRule="auto"/>
        <w:jc w:val="both"/>
        <w:rPr>
          <w:sz w:val="24"/>
          <w:szCs w:val="24"/>
        </w:rPr>
      </w:pPr>
    </w:p>
    <w:p w14:paraId="59BA351D" w14:textId="14ABA6FE" w:rsidR="006C5328" w:rsidRPr="006912C7" w:rsidRDefault="00223466" w:rsidP="00540C48">
      <w:pPr>
        <w:pStyle w:val="Nagwek3"/>
      </w:pPr>
      <w:bookmarkStart w:id="39" w:name="_Toc73355040"/>
      <w:r>
        <w:lastRenderedPageBreak/>
        <w:t xml:space="preserve">b) Inwestycje w ramach </w:t>
      </w:r>
      <w:r w:rsidR="006C5328" w:rsidRPr="006912C7">
        <w:t>Budżet</w:t>
      </w:r>
      <w:r>
        <w:t>u</w:t>
      </w:r>
      <w:r w:rsidR="006C5328" w:rsidRPr="006912C7">
        <w:t xml:space="preserve"> Obywatelski</w:t>
      </w:r>
      <w:r>
        <w:t>ego</w:t>
      </w:r>
      <w:r w:rsidR="006C5328" w:rsidRPr="006912C7">
        <w:t xml:space="preserve"> 20</w:t>
      </w:r>
      <w:r w:rsidR="003F52D5">
        <w:t>20</w:t>
      </w:r>
      <w:bookmarkEnd w:id="39"/>
    </w:p>
    <w:p w14:paraId="387BA06B" w14:textId="2EE9540D" w:rsidR="004F6E5D" w:rsidRDefault="004F6E5D" w:rsidP="004F6E5D">
      <w:pPr>
        <w:spacing w:after="0" w:line="360" w:lineRule="auto"/>
        <w:ind w:firstLine="708"/>
        <w:jc w:val="both"/>
        <w:rPr>
          <w:rFonts w:ascii="Times New Roman" w:hAnsi="Times New Roman" w:cs="Times New Roman"/>
          <w:sz w:val="24"/>
          <w:szCs w:val="24"/>
        </w:rPr>
      </w:pPr>
      <w:r>
        <w:rPr>
          <w:noProof/>
        </w:rPr>
        <w:drawing>
          <wp:anchor distT="0" distB="0" distL="114300" distR="114300" simplePos="0" relativeHeight="251680768" behindDoc="1" locked="0" layoutInCell="1" allowOverlap="1" wp14:anchorId="5BDD21AD" wp14:editId="55ED8ACC">
            <wp:simplePos x="0" y="0"/>
            <wp:positionH relativeFrom="margin">
              <wp:align>center</wp:align>
            </wp:positionH>
            <wp:positionV relativeFrom="paragraph">
              <wp:posOffset>687705</wp:posOffset>
            </wp:positionV>
            <wp:extent cx="3749675" cy="2811145"/>
            <wp:effectExtent l="0" t="6985" r="0" b="0"/>
            <wp:wrapTopAndBottom/>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3749675" cy="2811145"/>
                    </a:xfrm>
                    <a:prstGeom prst="rect">
                      <a:avLst/>
                    </a:prstGeom>
                    <a:noFill/>
                    <a:ln>
                      <a:noFill/>
                    </a:ln>
                  </pic:spPr>
                </pic:pic>
              </a:graphicData>
            </a:graphic>
          </wp:anchor>
        </w:drawing>
      </w:r>
    </w:p>
    <w:p w14:paraId="484A47DF" w14:textId="0AFE3C80" w:rsidR="004F6E5D" w:rsidRPr="004F6E5D" w:rsidRDefault="004F6E5D" w:rsidP="004F6E5D">
      <w:pPr>
        <w:spacing w:after="0" w:line="360" w:lineRule="auto"/>
        <w:ind w:firstLine="708"/>
        <w:jc w:val="center"/>
        <w:rPr>
          <w:rFonts w:ascii="Times New Roman" w:hAnsi="Times New Roman" w:cs="Times New Roman"/>
          <w:i/>
          <w:iCs/>
          <w:sz w:val="20"/>
          <w:szCs w:val="20"/>
        </w:rPr>
      </w:pPr>
      <w:r>
        <w:rPr>
          <w:rFonts w:ascii="Times New Roman" w:hAnsi="Times New Roman" w:cs="Times New Roman"/>
          <w:i/>
          <w:iCs/>
          <w:sz w:val="20"/>
          <w:szCs w:val="20"/>
        </w:rPr>
        <w:t>C</w:t>
      </w:r>
      <w:r w:rsidRPr="004F6E5D">
        <w:rPr>
          <w:rFonts w:ascii="Times New Roman" w:hAnsi="Times New Roman" w:cs="Times New Roman"/>
          <w:i/>
          <w:iCs/>
          <w:sz w:val="20"/>
          <w:szCs w:val="20"/>
        </w:rPr>
        <w:t>hodnik wzdłuż ulicy Długiej</w:t>
      </w:r>
    </w:p>
    <w:p w14:paraId="118460CD" w14:textId="0583DFC5" w:rsidR="004F6E5D" w:rsidRDefault="006C5328" w:rsidP="004F6E5D">
      <w:pPr>
        <w:spacing w:after="0" w:line="360" w:lineRule="auto"/>
        <w:ind w:firstLine="708"/>
        <w:jc w:val="both"/>
        <w:rPr>
          <w:rFonts w:ascii="Times New Roman" w:eastAsia="Calibri" w:hAnsi="Times New Roman" w:cs="Times New Roman"/>
          <w:bCs/>
          <w:sz w:val="24"/>
          <w:szCs w:val="24"/>
        </w:rPr>
      </w:pPr>
      <w:r w:rsidRPr="00954E82">
        <w:rPr>
          <w:rFonts w:ascii="Times New Roman" w:hAnsi="Times New Roman" w:cs="Times New Roman"/>
          <w:sz w:val="24"/>
          <w:szCs w:val="24"/>
        </w:rPr>
        <w:t>W roku 20</w:t>
      </w:r>
      <w:r w:rsidR="003F52D5">
        <w:rPr>
          <w:rFonts w:ascii="Times New Roman" w:hAnsi="Times New Roman" w:cs="Times New Roman"/>
          <w:sz w:val="24"/>
          <w:szCs w:val="24"/>
        </w:rPr>
        <w:t>20</w:t>
      </w:r>
      <w:r w:rsidRPr="00954E82">
        <w:rPr>
          <w:rFonts w:ascii="Times New Roman" w:hAnsi="Times New Roman" w:cs="Times New Roman"/>
          <w:sz w:val="24"/>
          <w:szCs w:val="24"/>
        </w:rPr>
        <w:t xml:space="preserve"> w ramach Budżetu Obywatelskiego </w:t>
      </w:r>
      <w:r w:rsidR="001B61B7">
        <w:rPr>
          <w:rFonts w:ascii="Times New Roman" w:hAnsi="Times New Roman" w:cs="Times New Roman"/>
          <w:sz w:val="24"/>
          <w:szCs w:val="24"/>
        </w:rPr>
        <w:t>ukończono</w:t>
      </w:r>
      <w:r w:rsidR="003F52D5">
        <w:rPr>
          <w:rFonts w:ascii="Times New Roman" w:hAnsi="Times New Roman" w:cs="Times New Roman"/>
          <w:sz w:val="24"/>
          <w:szCs w:val="24"/>
        </w:rPr>
        <w:t xml:space="preserve"> tylko jeden z pięciu</w:t>
      </w:r>
      <w:r w:rsidRPr="00954E82">
        <w:rPr>
          <w:rFonts w:ascii="Times New Roman" w:hAnsi="Times New Roman" w:cs="Times New Roman"/>
          <w:sz w:val="24"/>
          <w:szCs w:val="24"/>
        </w:rPr>
        <w:t xml:space="preserve"> projekt</w:t>
      </w:r>
      <w:r w:rsidR="003F52D5">
        <w:rPr>
          <w:rFonts w:ascii="Times New Roman" w:hAnsi="Times New Roman" w:cs="Times New Roman"/>
          <w:sz w:val="24"/>
          <w:szCs w:val="24"/>
        </w:rPr>
        <w:t xml:space="preserve">ów, czyli </w:t>
      </w:r>
      <w:r w:rsidR="00B94EB9">
        <w:rPr>
          <w:rFonts w:ascii="Times New Roman" w:hAnsi="Times New Roman" w:cs="Times New Roman"/>
          <w:b/>
          <w:bCs/>
          <w:sz w:val="24"/>
          <w:szCs w:val="24"/>
        </w:rPr>
        <w:t>R</w:t>
      </w:r>
      <w:r w:rsidR="00954E82" w:rsidRPr="00700D25">
        <w:rPr>
          <w:rFonts w:ascii="Times New Roman" w:eastAsia="Calibri" w:hAnsi="Times New Roman" w:cs="Times New Roman"/>
          <w:b/>
          <w:sz w:val="24"/>
          <w:szCs w:val="24"/>
        </w:rPr>
        <w:t>emont</w:t>
      </w:r>
      <w:r w:rsidR="001B61B7" w:rsidRPr="00700D25">
        <w:rPr>
          <w:rFonts w:ascii="Times New Roman" w:eastAsia="Calibri" w:hAnsi="Times New Roman" w:cs="Times New Roman"/>
          <w:b/>
          <w:sz w:val="24"/>
          <w:szCs w:val="24"/>
        </w:rPr>
        <w:t xml:space="preserve"> </w:t>
      </w:r>
      <w:r w:rsidR="00954E82" w:rsidRPr="00700D25">
        <w:rPr>
          <w:rFonts w:ascii="Times New Roman" w:eastAsia="Calibri" w:hAnsi="Times New Roman" w:cs="Times New Roman"/>
          <w:b/>
          <w:sz w:val="24"/>
          <w:szCs w:val="24"/>
        </w:rPr>
        <w:t>chodnika w ciągu ulicy Długiej</w:t>
      </w:r>
      <w:r w:rsidR="00700D25">
        <w:rPr>
          <w:rFonts w:ascii="Times New Roman" w:eastAsia="Calibri" w:hAnsi="Times New Roman" w:cs="Times New Roman"/>
          <w:bCs/>
          <w:sz w:val="24"/>
          <w:szCs w:val="24"/>
        </w:rPr>
        <w:t>, gdzie z</w:t>
      </w:r>
      <w:r w:rsidR="00700D25" w:rsidRPr="00954E82">
        <w:rPr>
          <w:rFonts w:ascii="Times New Roman" w:eastAsia="Calibri" w:hAnsi="Times New Roman" w:cs="Times New Roman"/>
          <w:bCs/>
          <w:sz w:val="24"/>
          <w:szCs w:val="24"/>
        </w:rPr>
        <w:t>ły stan chodnika</w:t>
      </w:r>
      <w:r w:rsidR="00700D25" w:rsidRPr="00954E82">
        <w:rPr>
          <w:rFonts w:ascii="Times New Roman" w:eastAsia="Calibri" w:hAnsi="Times New Roman" w:cs="Times New Roman"/>
          <w:b/>
          <w:sz w:val="24"/>
          <w:szCs w:val="24"/>
        </w:rPr>
        <w:t xml:space="preserve"> </w:t>
      </w:r>
      <w:r w:rsidR="00700D25" w:rsidRPr="00954E82">
        <w:rPr>
          <w:rFonts w:ascii="Times New Roman" w:eastAsia="Calibri" w:hAnsi="Times New Roman" w:cs="Times New Roman"/>
          <w:bCs/>
          <w:sz w:val="24"/>
          <w:szCs w:val="24"/>
        </w:rPr>
        <w:t>wymusza</w:t>
      </w:r>
      <w:r w:rsidR="00700D25">
        <w:rPr>
          <w:rFonts w:ascii="Times New Roman" w:eastAsia="Calibri" w:hAnsi="Times New Roman" w:cs="Times New Roman"/>
          <w:bCs/>
          <w:sz w:val="24"/>
          <w:szCs w:val="24"/>
        </w:rPr>
        <w:t>ł</w:t>
      </w:r>
      <w:r w:rsidR="00700D25" w:rsidRPr="00954E82">
        <w:rPr>
          <w:rFonts w:ascii="Times New Roman" w:eastAsia="Calibri" w:hAnsi="Times New Roman" w:cs="Times New Roman"/>
          <w:bCs/>
          <w:sz w:val="24"/>
          <w:szCs w:val="24"/>
        </w:rPr>
        <w:t xml:space="preserve"> na pieszych korzystanie z jezdni</w:t>
      </w:r>
      <w:r w:rsidR="00700D25">
        <w:rPr>
          <w:rFonts w:ascii="Times New Roman" w:eastAsia="Calibri" w:hAnsi="Times New Roman" w:cs="Times New Roman"/>
          <w:bCs/>
          <w:sz w:val="24"/>
          <w:szCs w:val="24"/>
        </w:rPr>
        <w:t>.</w:t>
      </w:r>
      <w:r w:rsidR="00700D25" w:rsidRPr="00954E82">
        <w:rPr>
          <w:rFonts w:ascii="Times New Roman" w:eastAsia="Calibri" w:hAnsi="Times New Roman" w:cs="Times New Roman"/>
          <w:bCs/>
          <w:sz w:val="24"/>
          <w:szCs w:val="24"/>
        </w:rPr>
        <w:t xml:space="preserve"> </w:t>
      </w:r>
    </w:p>
    <w:p w14:paraId="1FB5B60B" w14:textId="5F927AF8" w:rsidR="00700D25" w:rsidRDefault="00700D25" w:rsidP="003F52D5">
      <w:pPr>
        <w:spacing w:after="0" w:line="360" w:lineRule="auto"/>
        <w:ind w:firstLine="708"/>
        <w:jc w:val="both"/>
        <w:rPr>
          <w:rFonts w:ascii="Times New Roman" w:eastAsia="Calibri" w:hAnsi="Times New Roman" w:cs="Times New Roman"/>
          <w:bCs/>
          <w:sz w:val="24"/>
          <w:szCs w:val="24"/>
        </w:rPr>
      </w:pPr>
      <w:r>
        <w:rPr>
          <w:rFonts w:ascii="Times New Roman" w:eastAsia="Calibri" w:hAnsi="Times New Roman" w:cs="Times New Roman"/>
          <w:bCs/>
          <w:sz w:val="24"/>
          <w:szCs w:val="24"/>
        </w:rPr>
        <w:t>Przeprowadzony remont zapewnił</w:t>
      </w:r>
      <w:r w:rsidR="00954E82" w:rsidRPr="00954E82">
        <w:rPr>
          <w:rFonts w:ascii="Times New Roman" w:eastAsia="Calibri" w:hAnsi="Times New Roman" w:cs="Times New Roman"/>
          <w:bCs/>
          <w:sz w:val="24"/>
          <w:szCs w:val="24"/>
        </w:rPr>
        <w:t xml:space="preserve"> dzieciom, młodzieży oraz mieszkańcom </w:t>
      </w:r>
      <w:r w:rsidRPr="00954E82">
        <w:rPr>
          <w:rFonts w:ascii="Times New Roman" w:eastAsia="Calibri" w:hAnsi="Times New Roman" w:cs="Times New Roman"/>
          <w:bCs/>
          <w:sz w:val="24"/>
          <w:szCs w:val="24"/>
        </w:rPr>
        <w:t>bezpieczne dojści</w:t>
      </w:r>
      <w:r>
        <w:rPr>
          <w:rFonts w:ascii="Times New Roman" w:eastAsia="Calibri" w:hAnsi="Times New Roman" w:cs="Times New Roman"/>
          <w:bCs/>
          <w:sz w:val="24"/>
          <w:szCs w:val="24"/>
        </w:rPr>
        <w:t>e</w:t>
      </w:r>
      <w:r w:rsidRPr="00954E82">
        <w:rPr>
          <w:rFonts w:ascii="Times New Roman" w:eastAsia="Calibri" w:hAnsi="Times New Roman" w:cs="Times New Roman"/>
          <w:bCs/>
          <w:sz w:val="24"/>
          <w:szCs w:val="24"/>
        </w:rPr>
        <w:t xml:space="preserve"> </w:t>
      </w:r>
      <w:r w:rsidR="00954E82" w:rsidRPr="00954E82">
        <w:rPr>
          <w:rFonts w:ascii="Times New Roman" w:eastAsia="Calibri" w:hAnsi="Times New Roman" w:cs="Times New Roman"/>
          <w:bCs/>
          <w:sz w:val="24"/>
          <w:szCs w:val="24"/>
        </w:rPr>
        <w:t xml:space="preserve">do szkoły, kościoła i boiska rekreacyjnego. Mieszkańcy tego rejonu co roku składają zwycięski projekt do BO i tym samym </w:t>
      </w:r>
      <w:r w:rsidRPr="00954E82">
        <w:rPr>
          <w:rFonts w:ascii="Times New Roman" w:eastAsia="Calibri" w:hAnsi="Times New Roman" w:cs="Times New Roman"/>
          <w:bCs/>
          <w:sz w:val="24"/>
          <w:szCs w:val="24"/>
        </w:rPr>
        <w:t xml:space="preserve">remont chodnika realizują </w:t>
      </w:r>
      <w:r w:rsidR="00954E82" w:rsidRPr="00954E82">
        <w:rPr>
          <w:rFonts w:ascii="Times New Roman" w:eastAsia="Calibri" w:hAnsi="Times New Roman" w:cs="Times New Roman"/>
          <w:bCs/>
          <w:sz w:val="24"/>
          <w:szCs w:val="24"/>
        </w:rPr>
        <w:t xml:space="preserve">etapowo. </w:t>
      </w:r>
      <w:r w:rsidR="00954E82" w:rsidRPr="003A514F">
        <w:rPr>
          <w:rFonts w:ascii="Times New Roman" w:eastAsia="Calibri" w:hAnsi="Times New Roman" w:cs="Times New Roman"/>
          <w:b/>
          <w:sz w:val="24"/>
          <w:szCs w:val="24"/>
        </w:rPr>
        <w:t xml:space="preserve">W </w:t>
      </w:r>
      <w:r w:rsidRPr="003A514F">
        <w:rPr>
          <w:rFonts w:ascii="Times New Roman" w:eastAsia="Calibri" w:hAnsi="Times New Roman" w:cs="Times New Roman"/>
          <w:b/>
          <w:sz w:val="24"/>
          <w:szCs w:val="24"/>
        </w:rPr>
        <w:t>20</w:t>
      </w:r>
      <w:r w:rsidR="003F52D5" w:rsidRPr="003A514F">
        <w:rPr>
          <w:rFonts w:ascii="Times New Roman" w:eastAsia="Calibri" w:hAnsi="Times New Roman" w:cs="Times New Roman"/>
          <w:b/>
          <w:sz w:val="24"/>
          <w:szCs w:val="24"/>
        </w:rPr>
        <w:t>20</w:t>
      </w:r>
      <w:r w:rsidR="00954E82" w:rsidRPr="003A514F">
        <w:rPr>
          <w:rFonts w:ascii="Times New Roman" w:eastAsia="Calibri" w:hAnsi="Times New Roman" w:cs="Times New Roman"/>
          <w:b/>
          <w:sz w:val="24"/>
          <w:szCs w:val="24"/>
        </w:rPr>
        <w:t xml:space="preserve"> roku </w:t>
      </w:r>
      <w:r w:rsidR="003F52D5" w:rsidRPr="003A514F">
        <w:rPr>
          <w:rFonts w:ascii="Times New Roman" w:eastAsia="Calibri" w:hAnsi="Times New Roman" w:cs="Times New Roman"/>
          <w:b/>
          <w:sz w:val="24"/>
          <w:szCs w:val="24"/>
        </w:rPr>
        <w:t xml:space="preserve">wybudowano </w:t>
      </w:r>
      <w:r w:rsidRPr="003A514F">
        <w:rPr>
          <w:rFonts w:ascii="Times New Roman" w:eastAsia="Calibri" w:hAnsi="Times New Roman" w:cs="Times New Roman"/>
          <w:b/>
          <w:sz w:val="24"/>
          <w:szCs w:val="24"/>
        </w:rPr>
        <w:t xml:space="preserve">nowy chodnik </w:t>
      </w:r>
      <w:r w:rsidR="003F52D5" w:rsidRPr="003A514F">
        <w:rPr>
          <w:rFonts w:ascii="Times New Roman" w:eastAsia="Calibri" w:hAnsi="Times New Roman" w:cs="Times New Roman"/>
          <w:b/>
          <w:sz w:val="24"/>
          <w:szCs w:val="24"/>
        </w:rPr>
        <w:t>o długości</w:t>
      </w:r>
      <w:r w:rsidR="00954E82" w:rsidRPr="003A514F">
        <w:rPr>
          <w:rFonts w:ascii="Times New Roman" w:eastAsia="Calibri" w:hAnsi="Times New Roman" w:cs="Times New Roman"/>
          <w:b/>
          <w:sz w:val="24"/>
          <w:szCs w:val="24"/>
        </w:rPr>
        <w:t xml:space="preserve"> </w:t>
      </w:r>
      <w:r w:rsidR="003F52D5" w:rsidRPr="003A514F">
        <w:rPr>
          <w:rFonts w:ascii="Times New Roman" w:eastAsia="Calibri" w:hAnsi="Times New Roman" w:cs="Times New Roman"/>
          <w:b/>
          <w:sz w:val="24"/>
          <w:szCs w:val="24"/>
        </w:rPr>
        <w:t>203</w:t>
      </w:r>
      <w:r w:rsidR="005403CF" w:rsidRPr="003A514F">
        <w:rPr>
          <w:rFonts w:ascii="Times New Roman" w:eastAsia="Calibri" w:hAnsi="Times New Roman" w:cs="Times New Roman"/>
          <w:b/>
          <w:sz w:val="24"/>
          <w:szCs w:val="24"/>
        </w:rPr>
        <w:t> </w:t>
      </w:r>
      <w:r w:rsidRPr="003A514F">
        <w:rPr>
          <w:rFonts w:ascii="Times New Roman" w:eastAsia="Calibri" w:hAnsi="Times New Roman" w:cs="Times New Roman"/>
          <w:b/>
          <w:sz w:val="24"/>
          <w:szCs w:val="24"/>
        </w:rPr>
        <w:t>m</w:t>
      </w:r>
      <w:r w:rsidR="003F52D5" w:rsidRPr="003A514F">
        <w:rPr>
          <w:rFonts w:ascii="Times New Roman" w:eastAsia="Calibri" w:hAnsi="Times New Roman" w:cs="Times New Roman"/>
          <w:b/>
          <w:sz w:val="24"/>
          <w:szCs w:val="24"/>
        </w:rPr>
        <w:t xml:space="preserve"> i szerokości </w:t>
      </w:r>
      <w:r w:rsidR="003A514F" w:rsidRPr="003A514F">
        <w:rPr>
          <w:rFonts w:ascii="Times New Roman" w:eastAsia="Calibri" w:hAnsi="Times New Roman" w:cs="Times New Roman"/>
          <w:b/>
          <w:sz w:val="24"/>
          <w:szCs w:val="24"/>
        </w:rPr>
        <w:t>2</w:t>
      </w:r>
      <w:r w:rsidR="005403CF" w:rsidRPr="003A514F">
        <w:rPr>
          <w:rFonts w:ascii="Times New Roman" w:eastAsia="Calibri" w:hAnsi="Times New Roman" w:cs="Times New Roman"/>
          <w:b/>
          <w:sz w:val="24"/>
          <w:szCs w:val="24"/>
        </w:rPr>
        <w:t> </w:t>
      </w:r>
      <w:r w:rsidR="003F52D5" w:rsidRPr="003A514F">
        <w:rPr>
          <w:rFonts w:ascii="Times New Roman" w:eastAsia="Calibri" w:hAnsi="Times New Roman" w:cs="Times New Roman"/>
          <w:b/>
          <w:sz w:val="24"/>
          <w:szCs w:val="24"/>
        </w:rPr>
        <w:t>m.</w:t>
      </w:r>
      <w:r w:rsidR="00954E82" w:rsidRPr="00954E82">
        <w:rPr>
          <w:rFonts w:ascii="Times New Roman" w:eastAsia="Calibri" w:hAnsi="Times New Roman" w:cs="Times New Roman"/>
          <w:bCs/>
          <w:sz w:val="24"/>
          <w:szCs w:val="24"/>
        </w:rPr>
        <w:t xml:space="preserve"> Zakres prac obejmował</w:t>
      </w:r>
      <w:r>
        <w:rPr>
          <w:rFonts w:ascii="Times New Roman" w:eastAsia="Calibri" w:hAnsi="Times New Roman" w:cs="Times New Roman"/>
          <w:bCs/>
          <w:sz w:val="24"/>
          <w:szCs w:val="24"/>
        </w:rPr>
        <w:t xml:space="preserve"> p</w:t>
      </w:r>
      <w:r w:rsidR="00954E82" w:rsidRPr="00954E82">
        <w:rPr>
          <w:rFonts w:ascii="Times New Roman" w:eastAsia="Calibri" w:hAnsi="Times New Roman" w:cs="Times New Roman"/>
          <w:bCs/>
          <w:sz w:val="24"/>
          <w:szCs w:val="24"/>
        </w:rPr>
        <w:t>race przygotowawczo-rozbiórkowe</w:t>
      </w:r>
      <w:r>
        <w:rPr>
          <w:rFonts w:ascii="Times New Roman" w:eastAsia="Calibri" w:hAnsi="Times New Roman" w:cs="Times New Roman"/>
          <w:bCs/>
          <w:sz w:val="24"/>
          <w:szCs w:val="24"/>
        </w:rPr>
        <w:t>, d</w:t>
      </w:r>
      <w:r w:rsidR="00954E82" w:rsidRPr="00954E82">
        <w:rPr>
          <w:rFonts w:ascii="Times New Roman" w:eastAsia="Calibri" w:hAnsi="Times New Roman" w:cs="Times New Roman"/>
          <w:bCs/>
          <w:sz w:val="24"/>
          <w:szCs w:val="24"/>
        </w:rPr>
        <w:t xml:space="preserve">emontaż </w:t>
      </w:r>
      <w:r>
        <w:rPr>
          <w:rFonts w:ascii="Times New Roman" w:eastAsia="Calibri" w:hAnsi="Times New Roman" w:cs="Times New Roman"/>
          <w:bCs/>
          <w:sz w:val="24"/>
          <w:szCs w:val="24"/>
        </w:rPr>
        <w:t xml:space="preserve">starych i ułożenie nowych </w:t>
      </w:r>
      <w:r w:rsidR="00954E82" w:rsidRPr="00954E82">
        <w:rPr>
          <w:rFonts w:ascii="Times New Roman" w:eastAsia="Calibri" w:hAnsi="Times New Roman" w:cs="Times New Roman"/>
          <w:bCs/>
          <w:sz w:val="24"/>
          <w:szCs w:val="24"/>
        </w:rPr>
        <w:t xml:space="preserve">krawężników betonowych oraz </w:t>
      </w:r>
      <w:r>
        <w:rPr>
          <w:rFonts w:ascii="Times New Roman" w:eastAsia="Calibri" w:hAnsi="Times New Roman" w:cs="Times New Roman"/>
          <w:bCs/>
          <w:sz w:val="24"/>
          <w:szCs w:val="24"/>
        </w:rPr>
        <w:t>u</w:t>
      </w:r>
      <w:r w:rsidR="00954E82" w:rsidRPr="00954E82">
        <w:rPr>
          <w:rFonts w:ascii="Times New Roman" w:eastAsia="Calibri" w:hAnsi="Times New Roman" w:cs="Times New Roman"/>
          <w:bCs/>
          <w:sz w:val="24"/>
          <w:szCs w:val="24"/>
        </w:rPr>
        <w:t xml:space="preserve">łożenie kostki brukowej. Inwestycja została zrealizowana </w:t>
      </w:r>
      <w:r w:rsidR="00FC509D">
        <w:rPr>
          <w:rFonts w:ascii="Times New Roman" w:eastAsia="Calibri" w:hAnsi="Times New Roman" w:cs="Times New Roman"/>
          <w:bCs/>
          <w:sz w:val="24"/>
          <w:szCs w:val="24"/>
        </w:rPr>
        <w:t>do wakacji.</w:t>
      </w:r>
    </w:p>
    <w:p w14:paraId="4394AEEB" w14:textId="14F2A5DA" w:rsidR="00B94EB9" w:rsidRPr="005403CF" w:rsidRDefault="00B94EB9" w:rsidP="00B94EB9">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ab/>
        <w:t xml:space="preserve">W przypadku projektów: </w:t>
      </w:r>
      <w:r w:rsidRPr="00B94EB9">
        <w:rPr>
          <w:rFonts w:ascii="Times New Roman" w:eastAsia="Calibri" w:hAnsi="Times New Roman" w:cs="Times New Roman"/>
          <w:b/>
          <w:sz w:val="24"/>
          <w:szCs w:val="24"/>
        </w:rPr>
        <w:t xml:space="preserve">Boisko wielofunkcyjne przy Szkole Podstawowej nr 2 </w:t>
      </w:r>
      <w:r w:rsidR="005403CF">
        <w:rPr>
          <w:rFonts w:ascii="Times New Roman" w:eastAsia="Calibri" w:hAnsi="Times New Roman" w:cs="Times New Roman"/>
          <w:b/>
          <w:sz w:val="24"/>
          <w:szCs w:val="24"/>
        </w:rPr>
        <w:br/>
      </w:r>
      <w:r w:rsidRPr="00B94EB9">
        <w:rPr>
          <w:rFonts w:ascii="Times New Roman" w:eastAsia="Calibri" w:hAnsi="Times New Roman" w:cs="Times New Roman"/>
          <w:b/>
          <w:sz w:val="24"/>
          <w:szCs w:val="24"/>
        </w:rPr>
        <w:t>w Redzie, Rozbudowa miejsca do aktywnego wypoczynku przy Szkole Podstawowej nr 6 w Redzie</w:t>
      </w:r>
      <w:r>
        <w:rPr>
          <w:rFonts w:ascii="Times New Roman" w:eastAsia="Calibri" w:hAnsi="Times New Roman" w:cs="Times New Roman"/>
          <w:bCs/>
          <w:sz w:val="24"/>
          <w:szCs w:val="24"/>
        </w:rPr>
        <w:t xml:space="preserve"> oraz  </w:t>
      </w:r>
      <w:r w:rsidRPr="00B94EB9">
        <w:rPr>
          <w:rFonts w:ascii="Times New Roman" w:eastAsia="Calibri" w:hAnsi="Times New Roman" w:cs="Times New Roman"/>
          <w:b/>
          <w:sz w:val="24"/>
          <w:szCs w:val="24"/>
        </w:rPr>
        <w:t>Rozbudowa placu zabaw w Rekowie przy ul. Korzennej wraz z oświetleniem</w:t>
      </w:r>
      <w:r w:rsidR="005403CF">
        <w:rPr>
          <w:rFonts w:ascii="Times New Roman" w:eastAsia="Calibri" w:hAnsi="Times New Roman" w:cs="Times New Roman"/>
          <w:b/>
          <w:sz w:val="24"/>
          <w:szCs w:val="24"/>
        </w:rPr>
        <w:t>,</w:t>
      </w:r>
      <w:r>
        <w:rPr>
          <w:rFonts w:ascii="Times New Roman" w:eastAsia="Calibri" w:hAnsi="Times New Roman" w:cs="Times New Roman"/>
          <w:bCs/>
          <w:sz w:val="24"/>
          <w:szCs w:val="24"/>
        </w:rPr>
        <w:t xml:space="preserve"> Gmina</w:t>
      </w:r>
      <w:r w:rsidRPr="00B94EB9">
        <w:rPr>
          <w:rFonts w:ascii="Times New Roman" w:eastAsia="Calibri" w:hAnsi="Times New Roman" w:cs="Times New Roman"/>
          <w:bCs/>
          <w:sz w:val="24"/>
          <w:szCs w:val="24"/>
        </w:rPr>
        <w:t xml:space="preserve"> podpisa</w:t>
      </w:r>
      <w:r>
        <w:rPr>
          <w:rFonts w:ascii="Times New Roman" w:eastAsia="Calibri" w:hAnsi="Times New Roman" w:cs="Times New Roman"/>
          <w:bCs/>
          <w:sz w:val="24"/>
          <w:szCs w:val="24"/>
        </w:rPr>
        <w:t>ła</w:t>
      </w:r>
      <w:r w:rsidRPr="00B94EB9">
        <w:rPr>
          <w:rFonts w:ascii="Times New Roman" w:eastAsia="Calibri" w:hAnsi="Times New Roman" w:cs="Times New Roman"/>
          <w:bCs/>
          <w:sz w:val="24"/>
          <w:szCs w:val="24"/>
        </w:rPr>
        <w:t xml:space="preserve"> umow</w:t>
      </w:r>
      <w:r>
        <w:rPr>
          <w:rFonts w:ascii="Times New Roman" w:eastAsia="Calibri" w:hAnsi="Times New Roman" w:cs="Times New Roman"/>
          <w:bCs/>
          <w:sz w:val="24"/>
          <w:szCs w:val="24"/>
        </w:rPr>
        <w:t>ę</w:t>
      </w:r>
      <w:r w:rsidRPr="00B94EB9">
        <w:rPr>
          <w:rFonts w:ascii="Times New Roman" w:eastAsia="Calibri" w:hAnsi="Times New Roman" w:cs="Times New Roman"/>
          <w:bCs/>
          <w:sz w:val="24"/>
          <w:szCs w:val="24"/>
        </w:rPr>
        <w:t xml:space="preserve"> na opracowanie dokumentacji projektowej. Ze względu na</w:t>
      </w:r>
      <w:r>
        <w:rPr>
          <w:rFonts w:ascii="Times New Roman" w:eastAsia="Calibri" w:hAnsi="Times New Roman" w:cs="Times New Roman"/>
          <w:bCs/>
          <w:sz w:val="24"/>
          <w:szCs w:val="24"/>
        </w:rPr>
        <w:t xml:space="preserve"> trudności i opóźnienia proceduralne związane z pandemią</w:t>
      </w:r>
      <w:r w:rsidRPr="00B94EB9">
        <w:rPr>
          <w:rFonts w:ascii="Times New Roman" w:eastAsia="Calibri" w:hAnsi="Times New Roman" w:cs="Times New Roman"/>
          <w:bCs/>
          <w:sz w:val="24"/>
          <w:szCs w:val="24"/>
        </w:rPr>
        <w:t xml:space="preserve"> COVID – 19</w:t>
      </w:r>
      <w:r w:rsidR="00822065">
        <w:rPr>
          <w:rFonts w:ascii="Times New Roman" w:eastAsia="Calibri" w:hAnsi="Times New Roman" w:cs="Times New Roman"/>
          <w:bCs/>
          <w:sz w:val="24"/>
          <w:szCs w:val="24"/>
        </w:rPr>
        <w:t>,</w:t>
      </w:r>
      <w:r w:rsidRPr="00B94EB9">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zdecydowano </w:t>
      </w:r>
      <w:r w:rsidR="00822065">
        <w:rPr>
          <w:rFonts w:ascii="Times New Roman" w:eastAsia="Calibri" w:hAnsi="Times New Roman" w:cs="Times New Roman"/>
          <w:bCs/>
          <w:sz w:val="24"/>
          <w:szCs w:val="24"/>
        </w:rPr>
        <w:t xml:space="preserve">rok 2020 </w:t>
      </w:r>
      <w:r>
        <w:rPr>
          <w:rFonts w:ascii="Times New Roman" w:eastAsia="Calibri" w:hAnsi="Times New Roman" w:cs="Times New Roman"/>
          <w:bCs/>
          <w:sz w:val="24"/>
          <w:szCs w:val="24"/>
        </w:rPr>
        <w:t xml:space="preserve">poświęcić na opracowywanie dokumentacji, a </w:t>
      </w:r>
      <w:r w:rsidRPr="00B94EB9">
        <w:rPr>
          <w:rFonts w:ascii="Times New Roman" w:eastAsia="Calibri" w:hAnsi="Times New Roman" w:cs="Times New Roman"/>
          <w:bCs/>
          <w:sz w:val="24"/>
          <w:szCs w:val="24"/>
        </w:rPr>
        <w:t xml:space="preserve">realizację </w:t>
      </w:r>
      <w:r>
        <w:rPr>
          <w:rFonts w:ascii="Times New Roman" w:eastAsia="Calibri" w:hAnsi="Times New Roman" w:cs="Times New Roman"/>
          <w:bCs/>
          <w:sz w:val="24"/>
          <w:szCs w:val="24"/>
        </w:rPr>
        <w:t xml:space="preserve">projektów </w:t>
      </w:r>
      <w:r w:rsidRPr="00B94EB9">
        <w:rPr>
          <w:rFonts w:ascii="Times New Roman" w:eastAsia="Calibri" w:hAnsi="Times New Roman" w:cs="Times New Roman"/>
          <w:bCs/>
          <w:sz w:val="24"/>
          <w:szCs w:val="24"/>
        </w:rPr>
        <w:t>przeniesiono na</w:t>
      </w:r>
      <w:r>
        <w:rPr>
          <w:rFonts w:ascii="Times New Roman" w:eastAsia="Calibri" w:hAnsi="Times New Roman" w:cs="Times New Roman"/>
          <w:bCs/>
          <w:sz w:val="24"/>
          <w:szCs w:val="24"/>
        </w:rPr>
        <w:t xml:space="preserve"> rok</w:t>
      </w:r>
      <w:r w:rsidRPr="00B94EB9">
        <w:rPr>
          <w:rFonts w:ascii="Times New Roman" w:eastAsia="Calibri" w:hAnsi="Times New Roman" w:cs="Times New Roman"/>
          <w:bCs/>
          <w:sz w:val="24"/>
          <w:szCs w:val="24"/>
        </w:rPr>
        <w:t xml:space="preserve"> 2021</w:t>
      </w:r>
      <w:r>
        <w:rPr>
          <w:rFonts w:ascii="Times New Roman" w:eastAsia="Calibri" w:hAnsi="Times New Roman" w:cs="Times New Roman"/>
          <w:bCs/>
          <w:sz w:val="24"/>
          <w:szCs w:val="24"/>
        </w:rPr>
        <w:t xml:space="preserve">. Realizacja projektu </w:t>
      </w:r>
      <w:r w:rsidRPr="00B94EB9">
        <w:rPr>
          <w:rStyle w:val="textexposedshow"/>
          <w:rFonts w:ascii="Times New Roman" w:hAnsi="Times New Roman" w:cs="Times New Roman"/>
          <w:b/>
          <w:bCs/>
          <w:sz w:val="24"/>
          <w:szCs w:val="24"/>
        </w:rPr>
        <w:t xml:space="preserve">Bezpieczne, oświetlone i utwardzone przejście piesze przez las </w:t>
      </w:r>
      <w:r w:rsidR="004F6E5D">
        <w:rPr>
          <w:rStyle w:val="textexposedshow"/>
          <w:rFonts w:ascii="Times New Roman" w:hAnsi="Times New Roman" w:cs="Times New Roman"/>
          <w:b/>
          <w:bCs/>
          <w:sz w:val="24"/>
          <w:szCs w:val="24"/>
        </w:rPr>
        <w:br/>
      </w:r>
      <w:r w:rsidRPr="00B94EB9">
        <w:rPr>
          <w:rStyle w:val="textexposedshow"/>
          <w:rFonts w:ascii="Times New Roman" w:hAnsi="Times New Roman" w:cs="Times New Roman"/>
          <w:b/>
          <w:bCs/>
          <w:sz w:val="24"/>
          <w:szCs w:val="24"/>
        </w:rPr>
        <w:lastRenderedPageBreak/>
        <w:t xml:space="preserve">z dzielnicy Reda Betlejem do stacji SKM Reda </w:t>
      </w:r>
      <w:proofErr w:type="spellStart"/>
      <w:r w:rsidRPr="00B94EB9">
        <w:rPr>
          <w:rStyle w:val="textexposedshow"/>
          <w:rFonts w:ascii="Times New Roman" w:hAnsi="Times New Roman" w:cs="Times New Roman"/>
          <w:b/>
          <w:bCs/>
          <w:sz w:val="24"/>
          <w:szCs w:val="24"/>
        </w:rPr>
        <w:t>Pieleszewo</w:t>
      </w:r>
      <w:proofErr w:type="spellEnd"/>
      <w:r>
        <w:rPr>
          <w:rStyle w:val="textexposedshow"/>
          <w:rFonts w:ascii="Times New Roman" w:hAnsi="Times New Roman" w:cs="Times New Roman"/>
          <w:b/>
          <w:bCs/>
          <w:sz w:val="24"/>
          <w:szCs w:val="24"/>
        </w:rPr>
        <w:t xml:space="preserve">, </w:t>
      </w:r>
      <w:r>
        <w:rPr>
          <w:rStyle w:val="textexposedshow"/>
          <w:rFonts w:ascii="Times New Roman" w:hAnsi="Times New Roman" w:cs="Times New Roman"/>
          <w:sz w:val="24"/>
          <w:szCs w:val="24"/>
        </w:rPr>
        <w:t>po spotkaniach przedstawicieli Gminy, wnioskodawców i Lasów Państwowych (marzec 2020), została zawieszona.</w:t>
      </w:r>
    </w:p>
    <w:p w14:paraId="388EF9EB" w14:textId="77777777" w:rsidR="00592FC3" w:rsidRDefault="00592FC3" w:rsidP="0092523F">
      <w:pPr>
        <w:pStyle w:val="Nagwek3"/>
      </w:pPr>
    </w:p>
    <w:p w14:paraId="748CE4BA" w14:textId="763A6058" w:rsidR="006C5328" w:rsidRPr="009D6FB0" w:rsidRDefault="00223466" w:rsidP="0092523F">
      <w:pPr>
        <w:pStyle w:val="Nagwek3"/>
      </w:pPr>
      <w:bookmarkStart w:id="40" w:name="_Toc73355041"/>
      <w:r>
        <w:t>c) Inwestycje w zakresie r</w:t>
      </w:r>
      <w:r w:rsidR="006C5328" w:rsidRPr="009D6FB0">
        <w:t>ozbudow</w:t>
      </w:r>
      <w:r>
        <w:t>y</w:t>
      </w:r>
      <w:r w:rsidR="006C5328" w:rsidRPr="009D6FB0">
        <w:t xml:space="preserve"> szkół</w:t>
      </w:r>
      <w:bookmarkEnd w:id="40"/>
    </w:p>
    <w:p w14:paraId="5ED6A0F3" w14:textId="6DF4C655" w:rsidR="00822065" w:rsidRDefault="006C5328" w:rsidP="00822065">
      <w:pPr>
        <w:pStyle w:val="Standard"/>
        <w:spacing w:line="360" w:lineRule="auto"/>
        <w:ind w:firstLine="708"/>
        <w:jc w:val="both"/>
        <w:rPr>
          <w:rFonts w:cs="Times New Roman"/>
        </w:rPr>
      </w:pPr>
      <w:r w:rsidRPr="006912C7">
        <w:rPr>
          <w:rFonts w:cs="Times New Roman"/>
        </w:rPr>
        <w:t xml:space="preserve">W związku z wymaganiami stawianymi placówkom oświatowym z powodu reformy oświaty oraz ze stale rosnącą liczbą mieszkańców, </w:t>
      </w:r>
      <w:r w:rsidR="00822065">
        <w:rPr>
          <w:rFonts w:cs="Times New Roman"/>
        </w:rPr>
        <w:t xml:space="preserve">w ubiegłych latach </w:t>
      </w:r>
      <w:r w:rsidRPr="006912C7">
        <w:rPr>
          <w:rFonts w:cs="Times New Roman"/>
        </w:rPr>
        <w:t xml:space="preserve">Gmina Miasto Reda </w:t>
      </w:r>
      <w:r w:rsidR="00A455CC">
        <w:rPr>
          <w:rFonts w:cs="Times New Roman"/>
        </w:rPr>
        <w:t>przystąpiła</w:t>
      </w:r>
      <w:r w:rsidRPr="006912C7">
        <w:rPr>
          <w:rFonts w:cs="Times New Roman"/>
        </w:rPr>
        <w:t xml:space="preserve"> do rozbudowy trzech szkół podstawowych</w:t>
      </w:r>
      <w:r w:rsidR="00540C48">
        <w:rPr>
          <w:rFonts w:cs="Times New Roman"/>
        </w:rPr>
        <w:t xml:space="preserve"> </w:t>
      </w:r>
      <w:r w:rsidR="00A13E60">
        <w:rPr>
          <w:rFonts w:cs="Times New Roman"/>
        </w:rPr>
        <w:t>–</w:t>
      </w:r>
      <w:r w:rsidR="00540C48">
        <w:rPr>
          <w:rFonts w:cs="Times New Roman"/>
        </w:rPr>
        <w:t xml:space="preserve"> </w:t>
      </w:r>
      <w:r w:rsidR="00A13E60">
        <w:rPr>
          <w:rFonts w:cs="Times New Roman"/>
        </w:rPr>
        <w:t>„Dwójki”, „Szóstki” i „Piątki”.</w:t>
      </w:r>
      <w:r w:rsidR="00822065">
        <w:rPr>
          <w:rFonts w:cs="Times New Roman"/>
        </w:rPr>
        <w:t xml:space="preserve"> R</w:t>
      </w:r>
      <w:r w:rsidR="00540C48">
        <w:rPr>
          <w:rFonts w:cs="Times New Roman"/>
        </w:rPr>
        <w:t xml:space="preserve">ozbudowa </w:t>
      </w:r>
      <w:r w:rsidR="00822065">
        <w:rPr>
          <w:rFonts w:cs="Times New Roman"/>
        </w:rPr>
        <w:t>S</w:t>
      </w:r>
      <w:r w:rsidR="00540C48">
        <w:rPr>
          <w:rFonts w:cs="Times New Roman"/>
        </w:rPr>
        <w:t>zkoły Podstawowej nr 2</w:t>
      </w:r>
      <w:r w:rsidR="00822065">
        <w:rPr>
          <w:rFonts w:cs="Times New Roman"/>
        </w:rPr>
        <w:t xml:space="preserve"> oraz zasadnicza część r</w:t>
      </w:r>
      <w:r w:rsidR="00822065" w:rsidRPr="00A13E60">
        <w:rPr>
          <w:rFonts w:cs="Times New Roman"/>
        </w:rPr>
        <w:t>ozbudow</w:t>
      </w:r>
      <w:r w:rsidR="00822065">
        <w:rPr>
          <w:rFonts w:cs="Times New Roman"/>
        </w:rPr>
        <w:t>y</w:t>
      </w:r>
      <w:r w:rsidR="00822065" w:rsidRPr="00A13E60">
        <w:rPr>
          <w:rFonts w:cs="Times New Roman"/>
        </w:rPr>
        <w:t xml:space="preserve"> Szkoły Podstawowej nr 6</w:t>
      </w:r>
      <w:r w:rsidR="00822065">
        <w:rPr>
          <w:rFonts w:cs="Times New Roman"/>
        </w:rPr>
        <w:t xml:space="preserve"> zakończyły się w roku 2019</w:t>
      </w:r>
      <w:r w:rsidR="00540C48">
        <w:rPr>
          <w:rFonts w:cs="Times New Roman"/>
        </w:rPr>
        <w:t xml:space="preserve">. </w:t>
      </w:r>
    </w:p>
    <w:p w14:paraId="11B5510D" w14:textId="7B459EB9" w:rsidR="004638D5" w:rsidRDefault="004638D5" w:rsidP="004638D5">
      <w:pPr>
        <w:pStyle w:val="Standard"/>
        <w:spacing w:line="360" w:lineRule="auto"/>
        <w:ind w:firstLine="708"/>
        <w:jc w:val="both"/>
        <w:rPr>
          <w:rFonts w:cs="Times New Roman"/>
        </w:rPr>
      </w:pPr>
      <w:r>
        <w:rPr>
          <w:noProof/>
        </w:rPr>
        <w:drawing>
          <wp:anchor distT="0" distB="0" distL="114300" distR="114300" simplePos="0" relativeHeight="251686912" behindDoc="0" locked="0" layoutInCell="1" allowOverlap="1" wp14:anchorId="39A560D2" wp14:editId="45747B47">
            <wp:simplePos x="0" y="0"/>
            <wp:positionH relativeFrom="margin">
              <wp:align>center</wp:align>
            </wp:positionH>
            <wp:positionV relativeFrom="paragraph">
              <wp:posOffset>1164590</wp:posOffset>
            </wp:positionV>
            <wp:extent cx="5173980" cy="2581275"/>
            <wp:effectExtent l="0" t="0" r="7620" b="9525"/>
            <wp:wrapTopAndBottom/>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73980" cy="2581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2065">
        <w:rPr>
          <w:rFonts w:cs="Times New Roman"/>
        </w:rPr>
        <w:t xml:space="preserve">W roku 2020 przystąpiono do wyposażenia wnętrza nowej części SP 6. </w:t>
      </w:r>
      <w:r w:rsidR="00822065" w:rsidRPr="00822065">
        <w:rPr>
          <w:rFonts w:cs="Times New Roman"/>
        </w:rPr>
        <w:t xml:space="preserve">Łącznie wyposażono 6 </w:t>
      </w:r>
      <w:proofErr w:type="spellStart"/>
      <w:r w:rsidR="00822065" w:rsidRPr="00822065">
        <w:rPr>
          <w:rFonts w:cs="Times New Roman"/>
        </w:rPr>
        <w:t>sal</w:t>
      </w:r>
      <w:proofErr w:type="spellEnd"/>
      <w:r w:rsidR="00822065" w:rsidRPr="00822065">
        <w:rPr>
          <w:rFonts w:cs="Times New Roman"/>
        </w:rPr>
        <w:t xml:space="preserve"> lekcyjnych, w tym pracownie tematyczne oraz ich zaplecza (m.in. pracownie chemiczną, biologiczną i fizyczną), salę i szatnię dla zerówki, pokój nauczycielski, salę konferencyjną, gabinety do terapii indywidualnych oraz gabinet wicedyrektora. </w:t>
      </w:r>
    </w:p>
    <w:p w14:paraId="510EA7DC" w14:textId="24AC264A" w:rsidR="004638D5" w:rsidRPr="004638D5" w:rsidRDefault="004638D5" w:rsidP="001B4125">
      <w:pPr>
        <w:pStyle w:val="Standard"/>
        <w:spacing w:line="360" w:lineRule="auto"/>
        <w:jc w:val="center"/>
        <w:rPr>
          <w:rFonts w:cs="Times New Roman"/>
          <w:i/>
          <w:iCs/>
          <w:sz w:val="20"/>
          <w:szCs w:val="20"/>
        </w:rPr>
      </w:pPr>
      <w:r w:rsidRPr="004638D5">
        <w:rPr>
          <w:rFonts w:cs="Times New Roman"/>
          <w:i/>
          <w:iCs/>
          <w:sz w:val="20"/>
          <w:szCs w:val="20"/>
        </w:rPr>
        <w:t>Wyposażenie nowej pracowni w SP 6</w:t>
      </w:r>
    </w:p>
    <w:p w14:paraId="4CA27B23" w14:textId="3A4A86F4" w:rsidR="004638D5" w:rsidRDefault="00822065" w:rsidP="004638D5">
      <w:pPr>
        <w:pStyle w:val="Standard"/>
        <w:spacing w:line="360" w:lineRule="auto"/>
        <w:ind w:firstLine="708"/>
        <w:jc w:val="both"/>
        <w:rPr>
          <w:rFonts w:cs="Times New Roman"/>
        </w:rPr>
      </w:pPr>
      <w:r>
        <w:rPr>
          <w:rFonts w:cs="Times New Roman"/>
        </w:rPr>
        <w:t>Na w</w:t>
      </w:r>
      <w:r w:rsidRPr="00822065">
        <w:rPr>
          <w:rFonts w:cs="Times New Roman"/>
        </w:rPr>
        <w:t xml:space="preserve">yposażenie </w:t>
      </w:r>
      <w:r>
        <w:rPr>
          <w:rFonts w:cs="Times New Roman"/>
        </w:rPr>
        <w:t>złożyło</w:t>
      </w:r>
      <w:r w:rsidRPr="00822065">
        <w:rPr>
          <w:rFonts w:cs="Times New Roman"/>
        </w:rPr>
        <w:t xml:space="preserve"> się między innymi: 244 krzesła, 59 dwuosobowych ławek, 40 obrotowych krzeseł, 15 biurek nauczycielskich, 6 tablic, specjalistyczne wyposażenie pracowni chemicznej (8 stołów dla uczniów, dygestorium, stół demonstracyjny, 2 biurka, stół laboratoryjny, stół na chemikalia</w:t>
      </w:r>
      <w:r>
        <w:rPr>
          <w:rFonts w:cs="Times New Roman"/>
        </w:rPr>
        <w:t>)</w:t>
      </w:r>
      <w:r w:rsidRPr="00822065">
        <w:rPr>
          <w:rFonts w:cs="Times New Roman"/>
        </w:rPr>
        <w:t xml:space="preserve">, godła, kosze do segregacji odpadów, szafki do szatni, szafy na pomoce dydaktyczne i dokumenty, szafy </w:t>
      </w:r>
      <w:proofErr w:type="spellStart"/>
      <w:r w:rsidRPr="00822065">
        <w:rPr>
          <w:rFonts w:cs="Times New Roman"/>
        </w:rPr>
        <w:t>skrytkowe</w:t>
      </w:r>
      <w:proofErr w:type="spellEnd"/>
      <w:r w:rsidRPr="00822065">
        <w:rPr>
          <w:rFonts w:cs="Times New Roman"/>
        </w:rPr>
        <w:t>, 6 stołów i 24 krzesła dla uczniów zerówki, szafy na dokumenty i 6 taboretów do aktywnego siedzenia.</w:t>
      </w:r>
      <w:r>
        <w:rPr>
          <w:rFonts w:cs="Times New Roman"/>
        </w:rPr>
        <w:t xml:space="preserve"> W ramach wyposażenia elektronicznego szkoła otrzymała </w:t>
      </w:r>
      <w:r w:rsidRPr="00822065">
        <w:rPr>
          <w:rFonts w:cs="Times New Roman"/>
        </w:rPr>
        <w:t>37 zestawów komputerowych (monitor, klawiatura, mysz, pakiet OFFICE)</w:t>
      </w:r>
      <w:r>
        <w:rPr>
          <w:rFonts w:cs="Times New Roman"/>
        </w:rPr>
        <w:t xml:space="preserve"> oraz </w:t>
      </w:r>
      <w:r w:rsidRPr="00822065">
        <w:rPr>
          <w:rFonts w:cs="Times New Roman"/>
        </w:rPr>
        <w:t>7 tablic multimedialnych</w:t>
      </w:r>
      <w:r>
        <w:rPr>
          <w:rFonts w:cs="Times New Roman"/>
        </w:rPr>
        <w:t>.</w:t>
      </w:r>
    </w:p>
    <w:p w14:paraId="3B766FFC" w14:textId="627F5BE7" w:rsidR="00AB69CF" w:rsidRDefault="00CC0450" w:rsidP="00AB69CF">
      <w:pPr>
        <w:spacing w:after="0" w:line="360" w:lineRule="auto"/>
        <w:ind w:firstLine="708"/>
        <w:jc w:val="both"/>
        <w:rPr>
          <w:rFonts w:ascii="Times New Roman" w:hAnsi="Times New Roman" w:cs="Times New Roman"/>
          <w:sz w:val="24"/>
          <w:szCs w:val="24"/>
        </w:rPr>
      </w:pPr>
      <w:r>
        <w:rPr>
          <w:noProof/>
        </w:rPr>
        <w:lastRenderedPageBreak/>
        <w:drawing>
          <wp:anchor distT="0" distB="0" distL="114300" distR="114300" simplePos="0" relativeHeight="251673600" behindDoc="1" locked="0" layoutInCell="1" allowOverlap="1" wp14:anchorId="43C0A14C" wp14:editId="04D61AE1">
            <wp:simplePos x="0" y="0"/>
            <wp:positionH relativeFrom="column">
              <wp:posOffset>81280</wp:posOffset>
            </wp:positionH>
            <wp:positionV relativeFrom="paragraph">
              <wp:posOffset>1149985</wp:posOffset>
            </wp:positionV>
            <wp:extent cx="5760720" cy="2944495"/>
            <wp:effectExtent l="0" t="0" r="0" b="8255"/>
            <wp:wrapTight wrapText="bothSides">
              <wp:wrapPolygon edited="0">
                <wp:start x="0" y="0"/>
                <wp:lineTo x="0" y="21521"/>
                <wp:lineTo x="21500" y="21521"/>
                <wp:lineTo x="21500" y="0"/>
                <wp:lineTo x="0" y="0"/>
              </wp:wrapPolygon>
            </wp:wrapTight>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0720" cy="2944495"/>
                    </a:xfrm>
                    <a:prstGeom prst="rect">
                      <a:avLst/>
                    </a:prstGeom>
                    <a:noFill/>
                    <a:ln>
                      <a:noFill/>
                    </a:ln>
                  </pic:spPr>
                </pic:pic>
              </a:graphicData>
            </a:graphic>
          </wp:anchor>
        </w:drawing>
      </w:r>
      <w:r w:rsidR="001A124A">
        <w:rPr>
          <w:rFonts w:ascii="Times New Roman" w:hAnsi="Times New Roman" w:cs="Times New Roman"/>
          <w:sz w:val="24"/>
          <w:szCs w:val="24"/>
        </w:rPr>
        <w:t>W kwietniu 2019 roku podpisano u</w:t>
      </w:r>
      <w:r w:rsidR="001A124A" w:rsidRPr="00A13E60">
        <w:rPr>
          <w:rFonts w:ascii="Times New Roman" w:hAnsi="Times New Roman" w:cs="Times New Roman"/>
          <w:sz w:val="24"/>
          <w:szCs w:val="24"/>
        </w:rPr>
        <w:t>mow</w:t>
      </w:r>
      <w:r w:rsidR="001A124A">
        <w:rPr>
          <w:rFonts w:ascii="Times New Roman" w:hAnsi="Times New Roman" w:cs="Times New Roman"/>
          <w:sz w:val="24"/>
          <w:szCs w:val="24"/>
        </w:rPr>
        <w:t>ę</w:t>
      </w:r>
      <w:r w:rsidR="001A124A" w:rsidRPr="00A13E60">
        <w:rPr>
          <w:rFonts w:ascii="Times New Roman" w:hAnsi="Times New Roman" w:cs="Times New Roman"/>
          <w:sz w:val="24"/>
          <w:szCs w:val="24"/>
        </w:rPr>
        <w:t xml:space="preserve"> na wielobranżowy projekt rozbudowy </w:t>
      </w:r>
      <w:r w:rsidR="001A124A">
        <w:rPr>
          <w:rFonts w:ascii="Times New Roman" w:hAnsi="Times New Roman" w:cs="Times New Roman"/>
          <w:sz w:val="24"/>
          <w:szCs w:val="24"/>
        </w:rPr>
        <w:t>S</w:t>
      </w:r>
      <w:r w:rsidR="001A124A" w:rsidRPr="00A13E60">
        <w:rPr>
          <w:rFonts w:ascii="Times New Roman" w:hAnsi="Times New Roman" w:cs="Times New Roman"/>
          <w:sz w:val="24"/>
          <w:szCs w:val="24"/>
        </w:rPr>
        <w:t xml:space="preserve">zkoły </w:t>
      </w:r>
      <w:r w:rsidR="001A124A">
        <w:rPr>
          <w:rFonts w:ascii="Times New Roman" w:hAnsi="Times New Roman" w:cs="Times New Roman"/>
          <w:sz w:val="24"/>
          <w:szCs w:val="24"/>
        </w:rPr>
        <w:t>Podstawowej nr 5 przy ul</w:t>
      </w:r>
      <w:r w:rsidR="00703FD8">
        <w:rPr>
          <w:rFonts w:ascii="Times New Roman" w:hAnsi="Times New Roman" w:cs="Times New Roman"/>
          <w:sz w:val="24"/>
          <w:szCs w:val="24"/>
        </w:rPr>
        <w:t>icy</w:t>
      </w:r>
      <w:r w:rsidR="001A124A">
        <w:rPr>
          <w:rFonts w:ascii="Times New Roman" w:hAnsi="Times New Roman" w:cs="Times New Roman"/>
          <w:sz w:val="24"/>
          <w:szCs w:val="24"/>
        </w:rPr>
        <w:t xml:space="preserve"> Rekowskiej</w:t>
      </w:r>
      <w:r w:rsidR="002B5B92">
        <w:rPr>
          <w:rFonts w:ascii="Times New Roman" w:hAnsi="Times New Roman" w:cs="Times New Roman"/>
          <w:sz w:val="24"/>
          <w:szCs w:val="24"/>
        </w:rPr>
        <w:t xml:space="preserve">. </w:t>
      </w:r>
      <w:r w:rsidR="00AB69CF">
        <w:rPr>
          <w:rFonts w:ascii="Times New Roman" w:hAnsi="Times New Roman" w:cs="Times New Roman"/>
          <w:sz w:val="24"/>
          <w:szCs w:val="24"/>
        </w:rPr>
        <w:t>Prace projektowe zakończyły się w</w:t>
      </w:r>
      <w:r w:rsidR="00AB69CF" w:rsidRPr="00AB69CF">
        <w:rPr>
          <w:rFonts w:ascii="Times New Roman" w:hAnsi="Times New Roman" w:cs="Times New Roman"/>
          <w:sz w:val="24"/>
          <w:szCs w:val="24"/>
        </w:rPr>
        <w:t xml:space="preserve"> lipcu 2020 r</w:t>
      </w:r>
      <w:r w:rsidR="00AB69CF">
        <w:rPr>
          <w:rFonts w:ascii="Times New Roman" w:hAnsi="Times New Roman" w:cs="Times New Roman"/>
          <w:sz w:val="24"/>
          <w:szCs w:val="24"/>
        </w:rPr>
        <w:t xml:space="preserve">oku, </w:t>
      </w:r>
      <w:r w:rsidR="005403CF">
        <w:rPr>
          <w:rFonts w:ascii="Times New Roman" w:hAnsi="Times New Roman" w:cs="Times New Roman"/>
          <w:sz w:val="24"/>
          <w:szCs w:val="24"/>
        </w:rPr>
        <w:br/>
      </w:r>
      <w:r w:rsidR="00AB69CF">
        <w:rPr>
          <w:rFonts w:ascii="Times New Roman" w:hAnsi="Times New Roman" w:cs="Times New Roman"/>
          <w:sz w:val="24"/>
          <w:szCs w:val="24"/>
        </w:rPr>
        <w:t>a ze względu na przedłużające się procedury (pandemia), pozwolenie na budowę uzyskano d</w:t>
      </w:r>
      <w:r w:rsidR="00AB69CF" w:rsidRPr="00AB69CF">
        <w:rPr>
          <w:rFonts w:ascii="Times New Roman" w:hAnsi="Times New Roman" w:cs="Times New Roman"/>
          <w:sz w:val="24"/>
          <w:szCs w:val="24"/>
        </w:rPr>
        <w:t>opiero 9 lipca</w:t>
      </w:r>
      <w:r w:rsidR="00AB69CF">
        <w:rPr>
          <w:rFonts w:ascii="Times New Roman" w:hAnsi="Times New Roman" w:cs="Times New Roman"/>
          <w:sz w:val="24"/>
          <w:szCs w:val="24"/>
        </w:rPr>
        <w:t>.</w:t>
      </w:r>
      <w:r w:rsidR="00AB69CF" w:rsidRPr="00AB69CF">
        <w:rPr>
          <w:rFonts w:ascii="Times New Roman" w:hAnsi="Times New Roman" w:cs="Times New Roman"/>
          <w:sz w:val="24"/>
          <w:szCs w:val="24"/>
        </w:rPr>
        <w:t xml:space="preserve"> </w:t>
      </w:r>
    </w:p>
    <w:p w14:paraId="512CE783" w14:textId="00802668" w:rsidR="00CC0450" w:rsidRPr="004F6E5D" w:rsidRDefault="004F6E5D" w:rsidP="004F6E5D">
      <w:pPr>
        <w:spacing w:after="0" w:line="360" w:lineRule="auto"/>
        <w:jc w:val="center"/>
        <w:rPr>
          <w:rFonts w:ascii="Times New Roman" w:hAnsi="Times New Roman" w:cs="Times New Roman"/>
          <w:i/>
          <w:iCs/>
          <w:sz w:val="20"/>
          <w:szCs w:val="20"/>
        </w:rPr>
      </w:pPr>
      <w:r w:rsidRPr="004F6E5D">
        <w:rPr>
          <w:rFonts w:ascii="Times New Roman" w:hAnsi="Times New Roman" w:cs="Times New Roman"/>
          <w:i/>
          <w:iCs/>
          <w:sz w:val="20"/>
          <w:szCs w:val="20"/>
        </w:rPr>
        <w:t>Wizualizacja Szkoły Podstawowej nr 5 po rozbudowie</w:t>
      </w:r>
    </w:p>
    <w:p w14:paraId="027F5AB1" w14:textId="65FD7A39" w:rsidR="00AB69CF" w:rsidRPr="00AB69CF" w:rsidRDefault="00AB69CF" w:rsidP="00AB69CF">
      <w:pPr>
        <w:spacing w:after="0" w:line="360" w:lineRule="auto"/>
        <w:ind w:firstLine="708"/>
        <w:jc w:val="both"/>
        <w:rPr>
          <w:rFonts w:ascii="Times New Roman" w:hAnsi="Times New Roman" w:cs="Times New Roman"/>
          <w:sz w:val="24"/>
          <w:szCs w:val="24"/>
        </w:rPr>
      </w:pPr>
      <w:r w:rsidRPr="00AB69CF">
        <w:rPr>
          <w:rFonts w:ascii="Times New Roman" w:hAnsi="Times New Roman" w:cs="Times New Roman"/>
          <w:sz w:val="24"/>
          <w:szCs w:val="24"/>
        </w:rPr>
        <w:t>Projektowany budynek rozwiązano jako dwie bryły przykryte dachami dwuspadowymi, częściowo podpiwniczone. Połączono je z istniejącą częścią poprzez łącznik. Projektowana pow</w:t>
      </w:r>
      <w:r>
        <w:rPr>
          <w:rFonts w:ascii="Times New Roman" w:hAnsi="Times New Roman" w:cs="Times New Roman"/>
          <w:sz w:val="24"/>
          <w:szCs w:val="24"/>
        </w:rPr>
        <w:t>ierzchnia</w:t>
      </w:r>
      <w:r w:rsidRPr="00AB69CF">
        <w:rPr>
          <w:rFonts w:ascii="Times New Roman" w:hAnsi="Times New Roman" w:cs="Times New Roman"/>
          <w:sz w:val="24"/>
          <w:szCs w:val="24"/>
        </w:rPr>
        <w:t xml:space="preserve"> użytkowa rozbudowywanej części </w:t>
      </w:r>
      <w:r>
        <w:rPr>
          <w:rFonts w:ascii="Times New Roman" w:hAnsi="Times New Roman" w:cs="Times New Roman"/>
          <w:sz w:val="24"/>
          <w:szCs w:val="24"/>
        </w:rPr>
        <w:t xml:space="preserve">wynosi </w:t>
      </w:r>
      <w:r w:rsidRPr="00AB69CF">
        <w:rPr>
          <w:rFonts w:ascii="Times New Roman" w:hAnsi="Times New Roman" w:cs="Times New Roman"/>
          <w:sz w:val="24"/>
          <w:szCs w:val="24"/>
        </w:rPr>
        <w:t>1</w:t>
      </w:r>
      <w:r>
        <w:rPr>
          <w:rFonts w:ascii="Times New Roman" w:hAnsi="Times New Roman" w:cs="Times New Roman"/>
          <w:sz w:val="24"/>
          <w:szCs w:val="24"/>
        </w:rPr>
        <w:t xml:space="preserve"> </w:t>
      </w:r>
      <w:r w:rsidRPr="00AB69CF">
        <w:rPr>
          <w:rFonts w:ascii="Times New Roman" w:hAnsi="Times New Roman" w:cs="Times New Roman"/>
          <w:sz w:val="24"/>
          <w:szCs w:val="24"/>
        </w:rPr>
        <w:t>625,00</w:t>
      </w:r>
      <w:r w:rsidR="005403CF">
        <w:rPr>
          <w:rFonts w:ascii="Times New Roman" w:hAnsi="Times New Roman" w:cs="Times New Roman"/>
          <w:sz w:val="24"/>
          <w:szCs w:val="24"/>
        </w:rPr>
        <w:t> </w:t>
      </w:r>
      <w:r w:rsidRPr="00AB69CF">
        <w:rPr>
          <w:rFonts w:ascii="Times New Roman" w:hAnsi="Times New Roman" w:cs="Times New Roman"/>
          <w:sz w:val="24"/>
          <w:szCs w:val="24"/>
        </w:rPr>
        <w:t>m</w:t>
      </w:r>
      <w:r w:rsidRPr="00AB69CF">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AB69CF">
        <w:rPr>
          <w:rFonts w:ascii="Times New Roman" w:hAnsi="Times New Roman" w:cs="Times New Roman"/>
          <w:sz w:val="24"/>
          <w:szCs w:val="24"/>
        </w:rPr>
        <w:t xml:space="preserve">W nowej części zaplanowano 6 </w:t>
      </w:r>
      <w:proofErr w:type="spellStart"/>
      <w:r w:rsidRPr="00AB69CF">
        <w:rPr>
          <w:rFonts w:ascii="Times New Roman" w:hAnsi="Times New Roman" w:cs="Times New Roman"/>
          <w:sz w:val="24"/>
          <w:szCs w:val="24"/>
        </w:rPr>
        <w:t>sal</w:t>
      </w:r>
      <w:proofErr w:type="spellEnd"/>
      <w:r w:rsidRPr="00AB69CF">
        <w:rPr>
          <w:rFonts w:ascii="Times New Roman" w:hAnsi="Times New Roman" w:cs="Times New Roman"/>
          <w:sz w:val="24"/>
          <w:szCs w:val="24"/>
        </w:rPr>
        <w:t xml:space="preserve"> lekcyjnych, 2 sale dla oddziałów przedszkolnych, świetlicę z jadalnią, pokój nauczycielski, bibliotekę, pomieszczenia administracji, </w:t>
      </w:r>
      <w:r>
        <w:rPr>
          <w:rFonts w:ascii="Times New Roman" w:hAnsi="Times New Roman" w:cs="Times New Roman"/>
          <w:sz w:val="24"/>
          <w:szCs w:val="24"/>
        </w:rPr>
        <w:t xml:space="preserve">pomieszczenia </w:t>
      </w:r>
      <w:r w:rsidRPr="00AB69CF">
        <w:rPr>
          <w:rFonts w:ascii="Times New Roman" w:hAnsi="Times New Roman" w:cs="Times New Roman"/>
          <w:sz w:val="24"/>
          <w:szCs w:val="24"/>
        </w:rPr>
        <w:t>gospodarcze i techniczne.</w:t>
      </w:r>
    </w:p>
    <w:p w14:paraId="08F7CC0E" w14:textId="7BDDDD33" w:rsidR="002B5B92" w:rsidRPr="002B5B92" w:rsidRDefault="00AB69CF" w:rsidP="002B5B92">
      <w:pPr>
        <w:spacing w:after="0" w:line="360" w:lineRule="auto"/>
        <w:ind w:firstLine="708"/>
        <w:jc w:val="both"/>
        <w:rPr>
          <w:rFonts w:ascii="Times New Roman" w:hAnsi="Times New Roman" w:cs="Times New Roman"/>
          <w:sz w:val="24"/>
          <w:szCs w:val="24"/>
        </w:rPr>
      </w:pPr>
      <w:r w:rsidRPr="00AB69CF">
        <w:rPr>
          <w:rFonts w:ascii="Times New Roman" w:hAnsi="Times New Roman" w:cs="Times New Roman"/>
          <w:sz w:val="24"/>
          <w:szCs w:val="24"/>
        </w:rPr>
        <w:t xml:space="preserve">We wrześniu </w:t>
      </w:r>
      <w:r>
        <w:rPr>
          <w:rFonts w:ascii="Times New Roman" w:hAnsi="Times New Roman" w:cs="Times New Roman"/>
          <w:sz w:val="24"/>
          <w:szCs w:val="24"/>
        </w:rPr>
        <w:t xml:space="preserve">Gmina </w:t>
      </w:r>
      <w:r w:rsidRPr="00AB69CF">
        <w:rPr>
          <w:rFonts w:ascii="Times New Roman" w:hAnsi="Times New Roman" w:cs="Times New Roman"/>
          <w:sz w:val="24"/>
          <w:szCs w:val="24"/>
        </w:rPr>
        <w:t>ogłos</w:t>
      </w:r>
      <w:r>
        <w:rPr>
          <w:rFonts w:ascii="Times New Roman" w:hAnsi="Times New Roman" w:cs="Times New Roman"/>
          <w:sz w:val="24"/>
          <w:szCs w:val="24"/>
        </w:rPr>
        <w:t>iła</w:t>
      </w:r>
      <w:r w:rsidRPr="00AB69CF">
        <w:rPr>
          <w:rFonts w:ascii="Times New Roman" w:hAnsi="Times New Roman" w:cs="Times New Roman"/>
          <w:sz w:val="24"/>
          <w:szCs w:val="24"/>
        </w:rPr>
        <w:t xml:space="preserve"> przetarg nieograniczony na wyłonienie </w:t>
      </w:r>
      <w:r>
        <w:rPr>
          <w:rFonts w:ascii="Times New Roman" w:hAnsi="Times New Roman" w:cs="Times New Roman"/>
          <w:sz w:val="24"/>
          <w:szCs w:val="24"/>
        </w:rPr>
        <w:t>w</w:t>
      </w:r>
      <w:r w:rsidRPr="00AB69CF">
        <w:rPr>
          <w:rFonts w:ascii="Times New Roman" w:hAnsi="Times New Roman" w:cs="Times New Roman"/>
          <w:sz w:val="24"/>
          <w:szCs w:val="24"/>
        </w:rPr>
        <w:t>ykonawcy robót budowlanych.</w:t>
      </w:r>
      <w:r>
        <w:rPr>
          <w:rFonts w:ascii="Times New Roman" w:hAnsi="Times New Roman" w:cs="Times New Roman"/>
          <w:sz w:val="24"/>
          <w:szCs w:val="24"/>
        </w:rPr>
        <w:t xml:space="preserve"> </w:t>
      </w:r>
      <w:r w:rsidR="002B5B92" w:rsidRPr="002B5B92">
        <w:rPr>
          <w:rFonts w:ascii="Times New Roman" w:hAnsi="Times New Roman" w:cs="Times New Roman"/>
          <w:sz w:val="24"/>
          <w:szCs w:val="24"/>
        </w:rPr>
        <w:t>W toku badani</w:t>
      </w:r>
      <w:r w:rsidR="002B5B92">
        <w:rPr>
          <w:rFonts w:ascii="Times New Roman" w:hAnsi="Times New Roman" w:cs="Times New Roman"/>
          <w:sz w:val="24"/>
          <w:szCs w:val="24"/>
        </w:rPr>
        <w:t>a</w:t>
      </w:r>
      <w:r w:rsidR="002B5B92" w:rsidRPr="002B5B92">
        <w:rPr>
          <w:rFonts w:ascii="Times New Roman" w:hAnsi="Times New Roman" w:cs="Times New Roman"/>
          <w:sz w:val="24"/>
          <w:szCs w:val="24"/>
        </w:rPr>
        <w:t xml:space="preserve"> ofert wezwano wykonawcę, którego oferta została oceniona jako najkorzystniejsza</w:t>
      </w:r>
      <w:r w:rsidR="002B5B92">
        <w:rPr>
          <w:rFonts w:ascii="Times New Roman" w:hAnsi="Times New Roman" w:cs="Times New Roman"/>
          <w:sz w:val="24"/>
          <w:szCs w:val="24"/>
        </w:rPr>
        <w:t>,</w:t>
      </w:r>
      <w:r w:rsidR="002B5B92" w:rsidRPr="002B5B92">
        <w:rPr>
          <w:rFonts w:ascii="Times New Roman" w:hAnsi="Times New Roman" w:cs="Times New Roman"/>
          <w:sz w:val="24"/>
          <w:szCs w:val="24"/>
        </w:rPr>
        <w:t xml:space="preserve"> do przedłożenia dokumentów na potwierdzenie spełnienia warunków udziału w postępowaniu. W związku z otrzymanymi dokumentami Gmina wykluczyła wykonawcę z postępowania.</w:t>
      </w:r>
      <w:r w:rsidR="002B5B92">
        <w:rPr>
          <w:rFonts w:ascii="Times New Roman" w:hAnsi="Times New Roman" w:cs="Times New Roman"/>
          <w:sz w:val="24"/>
          <w:szCs w:val="24"/>
        </w:rPr>
        <w:t xml:space="preserve"> </w:t>
      </w:r>
      <w:r w:rsidR="002B5B92" w:rsidRPr="002B5B92">
        <w:rPr>
          <w:rFonts w:ascii="Times New Roman" w:hAnsi="Times New Roman" w:cs="Times New Roman"/>
          <w:sz w:val="24"/>
          <w:szCs w:val="24"/>
        </w:rPr>
        <w:t xml:space="preserve">30 listopada wykonawca wniósł odwołanie do Krajowej Izby Odwoławczej od niezgodnych z ustawą </w:t>
      </w:r>
      <w:r w:rsidR="002B5B92">
        <w:rPr>
          <w:rFonts w:ascii="Times New Roman" w:hAnsi="Times New Roman" w:cs="Times New Roman"/>
          <w:sz w:val="24"/>
          <w:szCs w:val="24"/>
        </w:rPr>
        <w:t>Prawo Zamówień Publicznych</w:t>
      </w:r>
      <w:r w:rsidR="002B5B92" w:rsidRPr="002B5B92">
        <w:rPr>
          <w:rFonts w:ascii="Times New Roman" w:hAnsi="Times New Roman" w:cs="Times New Roman"/>
          <w:sz w:val="24"/>
          <w:szCs w:val="24"/>
        </w:rPr>
        <w:t xml:space="preserve"> czynności </w:t>
      </w:r>
      <w:r w:rsidR="002B5B92">
        <w:rPr>
          <w:rFonts w:ascii="Times New Roman" w:hAnsi="Times New Roman" w:cs="Times New Roman"/>
          <w:sz w:val="24"/>
          <w:szCs w:val="24"/>
        </w:rPr>
        <w:t>z</w:t>
      </w:r>
      <w:r w:rsidR="002B5B92" w:rsidRPr="002B5B92">
        <w:rPr>
          <w:rFonts w:ascii="Times New Roman" w:hAnsi="Times New Roman" w:cs="Times New Roman"/>
          <w:sz w:val="24"/>
          <w:szCs w:val="24"/>
        </w:rPr>
        <w:t>amawiającego</w:t>
      </w:r>
      <w:r w:rsidR="002B5B92">
        <w:rPr>
          <w:rFonts w:ascii="Times New Roman" w:hAnsi="Times New Roman" w:cs="Times New Roman"/>
          <w:sz w:val="24"/>
          <w:szCs w:val="24"/>
        </w:rPr>
        <w:t>,</w:t>
      </w:r>
      <w:r w:rsidR="002B5B92" w:rsidRPr="002B5B92">
        <w:rPr>
          <w:rFonts w:ascii="Times New Roman" w:hAnsi="Times New Roman" w:cs="Times New Roman"/>
          <w:sz w:val="24"/>
          <w:szCs w:val="24"/>
        </w:rPr>
        <w:t xml:space="preserve"> polegających na wykluczeniu </w:t>
      </w:r>
      <w:r w:rsidR="002B5B92">
        <w:rPr>
          <w:rFonts w:ascii="Times New Roman" w:hAnsi="Times New Roman" w:cs="Times New Roman"/>
          <w:sz w:val="24"/>
          <w:szCs w:val="24"/>
        </w:rPr>
        <w:t>o</w:t>
      </w:r>
      <w:r w:rsidR="002B5B92" w:rsidRPr="002B5B92">
        <w:rPr>
          <w:rFonts w:ascii="Times New Roman" w:hAnsi="Times New Roman" w:cs="Times New Roman"/>
          <w:sz w:val="24"/>
          <w:szCs w:val="24"/>
        </w:rPr>
        <w:t>dwołującego z udziału w postępowaniu.</w:t>
      </w:r>
      <w:r w:rsidR="002B5B92">
        <w:rPr>
          <w:rFonts w:ascii="Times New Roman" w:hAnsi="Times New Roman" w:cs="Times New Roman"/>
          <w:sz w:val="24"/>
          <w:szCs w:val="24"/>
        </w:rPr>
        <w:t xml:space="preserve"> </w:t>
      </w:r>
      <w:r w:rsidR="002B5B92" w:rsidRPr="002B5B92">
        <w:rPr>
          <w:rFonts w:ascii="Times New Roman" w:hAnsi="Times New Roman" w:cs="Times New Roman"/>
          <w:sz w:val="24"/>
          <w:szCs w:val="24"/>
        </w:rPr>
        <w:t>Krajowa Izba Odwoławcza</w:t>
      </w:r>
      <w:r w:rsidR="002B5B92">
        <w:rPr>
          <w:rFonts w:ascii="Times New Roman" w:hAnsi="Times New Roman" w:cs="Times New Roman"/>
          <w:sz w:val="24"/>
          <w:szCs w:val="24"/>
        </w:rPr>
        <w:t>,</w:t>
      </w:r>
      <w:r w:rsidR="002B5B92" w:rsidRPr="002B5B92">
        <w:rPr>
          <w:rFonts w:ascii="Times New Roman" w:hAnsi="Times New Roman" w:cs="Times New Roman"/>
          <w:sz w:val="24"/>
          <w:szCs w:val="24"/>
        </w:rPr>
        <w:t xml:space="preserve"> </w:t>
      </w:r>
      <w:r w:rsidR="002B5B92">
        <w:rPr>
          <w:rFonts w:ascii="Times New Roman" w:hAnsi="Times New Roman" w:cs="Times New Roman"/>
          <w:sz w:val="24"/>
          <w:szCs w:val="24"/>
        </w:rPr>
        <w:t>p</w:t>
      </w:r>
      <w:r w:rsidR="002B5B92" w:rsidRPr="002B5B92">
        <w:rPr>
          <w:rFonts w:ascii="Times New Roman" w:hAnsi="Times New Roman" w:cs="Times New Roman"/>
          <w:sz w:val="24"/>
          <w:szCs w:val="24"/>
        </w:rPr>
        <w:t>o rozpoznaniu sprawy na rozprawie w dniu 21 grudnia 2020</w:t>
      </w:r>
      <w:r w:rsidR="002B5B92">
        <w:rPr>
          <w:rFonts w:ascii="Times New Roman" w:hAnsi="Times New Roman" w:cs="Times New Roman"/>
          <w:sz w:val="24"/>
          <w:szCs w:val="24"/>
        </w:rPr>
        <w:t xml:space="preserve"> </w:t>
      </w:r>
      <w:r w:rsidR="002B5B92" w:rsidRPr="002B5B92">
        <w:rPr>
          <w:rFonts w:ascii="Times New Roman" w:hAnsi="Times New Roman" w:cs="Times New Roman"/>
          <w:sz w:val="24"/>
          <w:szCs w:val="24"/>
        </w:rPr>
        <w:t>r</w:t>
      </w:r>
      <w:r w:rsidR="002B5B92">
        <w:rPr>
          <w:rFonts w:ascii="Times New Roman" w:hAnsi="Times New Roman" w:cs="Times New Roman"/>
          <w:sz w:val="24"/>
          <w:szCs w:val="24"/>
        </w:rPr>
        <w:t>oku,</w:t>
      </w:r>
      <w:r w:rsidR="002B5B92" w:rsidRPr="002B5B92">
        <w:rPr>
          <w:rFonts w:ascii="Times New Roman" w:hAnsi="Times New Roman" w:cs="Times New Roman"/>
          <w:sz w:val="24"/>
          <w:szCs w:val="24"/>
        </w:rPr>
        <w:t xml:space="preserve"> uwzględni</w:t>
      </w:r>
      <w:r w:rsidR="002B5B92">
        <w:rPr>
          <w:rFonts w:ascii="Times New Roman" w:hAnsi="Times New Roman" w:cs="Times New Roman"/>
          <w:sz w:val="24"/>
          <w:szCs w:val="24"/>
        </w:rPr>
        <w:t>ła</w:t>
      </w:r>
      <w:r w:rsidR="002B5B92" w:rsidRPr="002B5B92">
        <w:rPr>
          <w:rFonts w:ascii="Times New Roman" w:hAnsi="Times New Roman" w:cs="Times New Roman"/>
          <w:sz w:val="24"/>
          <w:szCs w:val="24"/>
        </w:rPr>
        <w:t xml:space="preserve"> odwołanie i nakazała </w:t>
      </w:r>
      <w:r w:rsidR="002B5B92">
        <w:rPr>
          <w:rFonts w:ascii="Times New Roman" w:hAnsi="Times New Roman" w:cs="Times New Roman"/>
          <w:sz w:val="24"/>
          <w:szCs w:val="24"/>
        </w:rPr>
        <w:t>Gminie</w:t>
      </w:r>
      <w:r w:rsidR="002B5B92" w:rsidRPr="002B5B92">
        <w:rPr>
          <w:rFonts w:ascii="Times New Roman" w:hAnsi="Times New Roman" w:cs="Times New Roman"/>
          <w:sz w:val="24"/>
          <w:szCs w:val="24"/>
        </w:rPr>
        <w:t xml:space="preserve"> unieważnienie czynności wykluczenia </w:t>
      </w:r>
      <w:r w:rsidR="002B5B92">
        <w:rPr>
          <w:rFonts w:ascii="Times New Roman" w:hAnsi="Times New Roman" w:cs="Times New Roman"/>
          <w:sz w:val="24"/>
          <w:szCs w:val="24"/>
        </w:rPr>
        <w:t>o</w:t>
      </w:r>
      <w:r w:rsidR="002B5B92" w:rsidRPr="002B5B92">
        <w:rPr>
          <w:rFonts w:ascii="Times New Roman" w:hAnsi="Times New Roman" w:cs="Times New Roman"/>
          <w:sz w:val="24"/>
          <w:szCs w:val="24"/>
        </w:rPr>
        <w:t>dwołującego z udziału w postępowaniu oraz nakazała dokonanie ponownego badania i oceny ofert.</w:t>
      </w:r>
    </w:p>
    <w:p w14:paraId="730ABA56" w14:textId="65A23A99" w:rsidR="001A124A" w:rsidRDefault="002B5B92" w:rsidP="002B5B92">
      <w:pPr>
        <w:spacing w:after="0" w:line="360" w:lineRule="auto"/>
        <w:ind w:firstLine="708"/>
        <w:jc w:val="both"/>
        <w:rPr>
          <w:rFonts w:ascii="Times New Roman" w:hAnsi="Times New Roman" w:cs="Times New Roman"/>
          <w:sz w:val="24"/>
          <w:szCs w:val="24"/>
        </w:rPr>
      </w:pPr>
      <w:r w:rsidRPr="002B5B92">
        <w:rPr>
          <w:rFonts w:ascii="Times New Roman" w:hAnsi="Times New Roman" w:cs="Times New Roman"/>
          <w:sz w:val="24"/>
          <w:szCs w:val="24"/>
        </w:rPr>
        <w:lastRenderedPageBreak/>
        <w:t>Do końca roku 2020 Gmina nie dokonała jeszcze unieważnienia czynności wykluczenia i nie przystąpiła do ponownego badania o oceny ofert</w:t>
      </w:r>
      <w:r>
        <w:rPr>
          <w:rFonts w:ascii="Times New Roman" w:hAnsi="Times New Roman" w:cs="Times New Roman"/>
          <w:sz w:val="24"/>
          <w:szCs w:val="24"/>
        </w:rPr>
        <w:t xml:space="preserve">. </w:t>
      </w:r>
      <w:r w:rsidRPr="002B5B92">
        <w:rPr>
          <w:rFonts w:ascii="Times New Roman" w:hAnsi="Times New Roman" w:cs="Times New Roman"/>
          <w:sz w:val="24"/>
          <w:szCs w:val="24"/>
        </w:rPr>
        <w:t>Czynności te podjęto w styczniu 2021</w:t>
      </w:r>
      <w:r w:rsidR="005403CF">
        <w:rPr>
          <w:rFonts w:ascii="Times New Roman" w:hAnsi="Times New Roman" w:cs="Times New Roman"/>
          <w:sz w:val="24"/>
          <w:szCs w:val="24"/>
        </w:rPr>
        <w:t xml:space="preserve"> </w:t>
      </w:r>
      <w:r>
        <w:rPr>
          <w:rFonts w:ascii="Times New Roman" w:hAnsi="Times New Roman" w:cs="Times New Roman"/>
          <w:sz w:val="24"/>
          <w:szCs w:val="24"/>
        </w:rPr>
        <w:t>roku, po otrzymaniu treści wyroku na piśmie.</w:t>
      </w:r>
    </w:p>
    <w:p w14:paraId="66143792" w14:textId="77777777" w:rsidR="004F6E5D" w:rsidRDefault="00FB2711" w:rsidP="007003C9">
      <w:pPr>
        <w:spacing w:after="0" w:line="360" w:lineRule="auto"/>
        <w:ind w:firstLine="708"/>
        <w:jc w:val="both"/>
        <w:rPr>
          <w:rFonts w:ascii="Times New Roman" w:hAnsi="Times New Roman" w:cs="Times New Roman"/>
          <w:sz w:val="24"/>
          <w:szCs w:val="24"/>
        </w:rPr>
      </w:pPr>
      <w:r w:rsidRPr="00FB2711">
        <w:rPr>
          <w:rFonts w:ascii="Times New Roman" w:hAnsi="Times New Roman" w:cs="Times New Roman"/>
          <w:noProof/>
          <w:sz w:val="24"/>
          <w:szCs w:val="24"/>
        </w:rPr>
        <w:drawing>
          <wp:anchor distT="0" distB="0" distL="114300" distR="114300" simplePos="0" relativeHeight="251674624" behindDoc="1" locked="0" layoutInCell="1" allowOverlap="1" wp14:anchorId="00D861BE" wp14:editId="578A35C5">
            <wp:simplePos x="0" y="0"/>
            <wp:positionH relativeFrom="margin">
              <wp:align>center</wp:align>
            </wp:positionH>
            <wp:positionV relativeFrom="paragraph">
              <wp:posOffset>833755</wp:posOffset>
            </wp:positionV>
            <wp:extent cx="4543425" cy="2962910"/>
            <wp:effectExtent l="0" t="0" r="9525" b="8890"/>
            <wp:wrapTopAndBottom/>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43425" cy="2962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03C9" w:rsidRPr="007003C9">
        <w:rPr>
          <w:rFonts w:ascii="Times New Roman" w:hAnsi="Times New Roman" w:cs="Times New Roman"/>
          <w:sz w:val="24"/>
          <w:szCs w:val="24"/>
        </w:rPr>
        <w:t xml:space="preserve">W roku 2020 Gmina rozpoczęła </w:t>
      </w:r>
      <w:r w:rsidR="007003C9">
        <w:rPr>
          <w:rFonts w:ascii="Times New Roman" w:hAnsi="Times New Roman" w:cs="Times New Roman"/>
          <w:sz w:val="24"/>
          <w:szCs w:val="24"/>
        </w:rPr>
        <w:t>inwestycję</w:t>
      </w:r>
      <w:r w:rsidR="007003C9" w:rsidRPr="007003C9">
        <w:rPr>
          <w:rFonts w:ascii="Times New Roman" w:hAnsi="Times New Roman" w:cs="Times New Roman"/>
          <w:sz w:val="24"/>
          <w:szCs w:val="24"/>
        </w:rPr>
        <w:t xml:space="preserve"> </w:t>
      </w:r>
      <w:r w:rsidR="007003C9" w:rsidRPr="007003C9">
        <w:rPr>
          <w:rFonts w:ascii="Times New Roman" w:hAnsi="Times New Roman" w:cs="Times New Roman"/>
          <w:b/>
          <w:bCs/>
          <w:sz w:val="24"/>
          <w:szCs w:val="24"/>
        </w:rPr>
        <w:t>„Adaptacje obiektów oświatowych do przystosowania funkcjonowania zespołów szkolno-przedszkolnych”</w:t>
      </w:r>
      <w:r w:rsidR="007003C9">
        <w:rPr>
          <w:rFonts w:ascii="Times New Roman" w:hAnsi="Times New Roman" w:cs="Times New Roman"/>
          <w:sz w:val="24"/>
          <w:szCs w:val="24"/>
        </w:rPr>
        <w:t xml:space="preserve">, której efektem jest powstanie przy Szkole Podstawowej nr 4 trzeciego przedszkola publicznego. </w:t>
      </w:r>
    </w:p>
    <w:p w14:paraId="3D3AE3DF" w14:textId="07645758" w:rsidR="004F6E5D" w:rsidRPr="004F6E5D" w:rsidRDefault="004F6E5D" w:rsidP="004F6E5D">
      <w:pPr>
        <w:spacing w:after="0" w:line="360" w:lineRule="auto"/>
        <w:jc w:val="center"/>
        <w:rPr>
          <w:rFonts w:ascii="Times New Roman" w:hAnsi="Times New Roman" w:cs="Times New Roman"/>
          <w:i/>
          <w:iCs/>
          <w:sz w:val="20"/>
          <w:szCs w:val="20"/>
        </w:rPr>
      </w:pPr>
      <w:r w:rsidRPr="004F6E5D">
        <w:rPr>
          <w:rFonts w:ascii="Times New Roman" w:hAnsi="Times New Roman" w:cs="Times New Roman"/>
          <w:i/>
          <w:iCs/>
          <w:sz w:val="20"/>
          <w:szCs w:val="20"/>
        </w:rPr>
        <w:t>Zajęcia w nowym Przedszkolu nr 4</w:t>
      </w:r>
    </w:p>
    <w:p w14:paraId="52CEF3A9" w14:textId="30A4CC35" w:rsidR="00FB2711" w:rsidRDefault="007003C9" w:rsidP="004F6E5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 opracowaniu </w:t>
      </w:r>
      <w:r w:rsidRPr="007003C9">
        <w:rPr>
          <w:rFonts w:ascii="Times New Roman" w:hAnsi="Times New Roman" w:cs="Times New Roman"/>
          <w:sz w:val="24"/>
          <w:szCs w:val="24"/>
        </w:rPr>
        <w:t>dokumentacji projektowej zrealizowano prace adaptacyjne</w:t>
      </w:r>
      <w:r>
        <w:rPr>
          <w:rFonts w:ascii="Times New Roman" w:hAnsi="Times New Roman" w:cs="Times New Roman"/>
          <w:sz w:val="24"/>
          <w:szCs w:val="24"/>
        </w:rPr>
        <w:t xml:space="preserve"> w przyszłych pomieszczeniach przedszkolnych, czyli </w:t>
      </w:r>
      <w:r w:rsidRPr="007003C9">
        <w:rPr>
          <w:rFonts w:ascii="Times New Roman" w:hAnsi="Times New Roman" w:cs="Times New Roman"/>
          <w:sz w:val="24"/>
          <w:szCs w:val="24"/>
        </w:rPr>
        <w:t>utworz</w:t>
      </w:r>
      <w:r>
        <w:rPr>
          <w:rFonts w:ascii="Times New Roman" w:hAnsi="Times New Roman" w:cs="Times New Roman"/>
          <w:sz w:val="24"/>
          <w:szCs w:val="24"/>
        </w:rPr>
        <w:t>ono</w:t>
      </w:r>
      <w:r w:rsidRPr="007003C9">
        <w:rPr>
          <w:rFonts w:ascii="Times New Roman" w:hAnsi="Times New Roman" w:cs="Times New Roman"/>
          <w:sz w:val="24"/>
          <w:szCs w:val="24"/>
        </w:rPr>
        <w:t xml:space="preserve"> 5 </w:t>
      </w:r>
      <w:proofErr w:type="spellStart"/>
      <w:r w:rsidRPr="007003C9">
        <w:rPr>
          <w:rFonts w:ascii="Times New Roman" w:hAnsi="Times New Roman" w:cs="Times New Roman"/>
          <w:sz w:val="24"/>
          <w:szCs w:val="24"/>
        </w:rPr>
        <w:t>sal</w:t>
      </w:r>
      <w:proofErr w:type="spellEnd"/>
      <w:r w:rsidRPr="007003C9">
        <w:rPr>
          <w:rFonts w:ascii="Times New Roman" w:hAnsi="Times New Roman" w:cs="Times New Roman"/>
          <w:sz w:val="24"/>
          <w:szCs w:val="24"/>
        </w:rPr>
        <w:t xml:space="preserve"> </w:t>
      </w:r>
      <w:r>
        <w:rPr>
          <w:rFonts w:ascii="Times New Roman" w:hAnsi="Times New Roman" w:cs="Times New Roman"/>
          <w:sz w:val="24"/>
          <w:szCs w:val="24"/>
        </w:rPr>
        <w:t xml:space="preserve">dydaktycznych, </w:t>
      </w:r>
      <w:r w:rsidRPr="007003C9">
        <w:rPr>
          <w:rFonts w:ascii="Times New Roman" w:hAnsi="Times New Roman" w:cs="Times New Roman"/>
          <w:sz w:val="24"/>
          <w:szCs w:val="24"/>
        </w:rPr>
        <w:t>wykonan</w:t>
      </w:r>
      <w:r>
        <w:rPr>
          <w:rFonts w:ascii="Times New Roman" w:hAnsi="Times New Roman" w:cs="Times New Roman"/>
          <w:sz w:val="24"/>
          <w:szCs w:val="24"/>
        </w:rPr>
        <w:t>o</w:t>
      </w:r>
      <w:r w:rsidRPr="007003C9">
        <w:rPr>
          <w:rFonts w:ascii="Times New Roman" w:hAnsi="Times New Roman" w:cs="Times New Roman"/>
          <w:sz w:val="24"/>
          <w:szCs w:val="24"/>
        </w:rPr>
        <w:t xml:space="preserve"> osobne wejści</w:t>
      </w:r>
      <w:r>
        <w:rPr>
          <w:rFonts w:ascii="Times New Roman" w:hAnsi="Times New Roman" w:cs="Times New Roman"/>
          <w:sz w:val="24"/>
          <w:szCs w:val="24"/>
        </w:rPr>
        <w:t>e do przedszkola</w:t>
      </w:r>
      <w:r w:rsidRPr="007003C9">
        <w:rPr>
          <w:rFonts w:ascii="Times New Roman" w:hAnsi="Times New Roman" w:cs="Times New Roman"/>
          <w:sz w:val="24"/>
          <w:szCs w:val="24"/>
        </w:rPr>
        <w:t xml:space="preserve"> z pochylnią dla wózków</w:t>
      </w:r>
      <w:r>
        <w:rPr>
          <w:rFonts w:ascii="Times New Roman" w:hAnsi="Times New Roman" w:cs="Times New Roman"/>
          <w:sz w:val="24"/>
          <w:szCs w:val="24"/>
        </w:rPr>
        <w:t xml:space="preserve"> oraz </w:t>
      </w:r>
      <w:r w:rsidRPr="007003C9">
        <w:rPr>
          <w:rFonts w:ascii="Times New Roman" w:hAnsi="Times New Roman" w:cs="Times New Roman"/>
          <w:sz w:val="24"/>
          <w:szCs w:val="24"/>
        </w:rPr>
        <w:t>dostosowan</w:t>
      </w:r>
      <w:r>
        <w:rPr>
          <w:rFonts w:ascii="Times New Roman" w:hAnsi="Times New Roman" w:cs="Times New Roman"/>
          <w:sz w:val="24"/>
          <w:szCs w:val="24"/>
        </w:rPr>
        <w:t>o</w:t>
      </w:r>
      <w:r w:rsidRPr="007003C9">
        <w:rPr>
          <w:rFonts w:ascii="Times New Roman" w:hAnsi="Times New Roman" w:cs="Times New Roman"/>
          <w:sz w:val="24"/>
          <w:szCs w:val="24"/>
        </w:rPr>
        <w:t xml:space="preserve"> łazien</w:t>
      </w:r>
      <w:r>
        <w:rPr>
          <w:rFonts w:ascii="Times New Roman" w:hAnsi="Times New Roman" w:cs="Times New Roman"/>
          <w:sz w:val="24"/>
          <w:szCs w:val="24"/>
        </w:rPr>
        <w:t>ki</w:t>
      </w:r>
      <w:r w:rsidRPr="007003C9">
        <w:rPr>
          <w:rFonts w:ascii="Times New Roman" w:hAnsi="Times New Roman" w:cs="Times New Roman"/>
          <w:sz w:val="24"/>
          <w:szCs w:val="24"/>
        </w:rPr>
        <w:t xml:space="preserve"> do potrzeb osób niepełnosprawnych</w:t>
      </w:r>
      <w:r>
        <w:rPr>
          <w:rFonts w:ascii="Times New Roman" w:hAnsi="Times New Roman" w:cs="Times New Roman"/>
          <w:sz w:val="24"/>
          <w:szCs w:val="24"/>
        </w:rPr>
        <w:t>.</w:t>
      </w:r>
      <w:r w:rsidRPr="007003C9">
        <w:t xml:space="preserve"> </w:t>
      </w:r>
      <w:r w:rsidRPr="007003C9">
        <w:rPr>
          <w:rFonts w:ascii="Times New Roman" w:hAnsi="Times New Roman" w:cs="Times New Roman"/>
          <w:sz w:val="24"/>
          <w:szCs w:val="24"/>
        </w:rPr>
        <w:t xml:space="preserve">W nowym przedszkolu </w:t>
      </w:r>
      <w:r>
        <w:rPr>
          <w:rFonts w:ascii="Times New Roman" w:hAnsi="Times New Roman" w:cs="Times New Roman"/>
          <w:sz w:val="24"/>
          <w:szCs w:val="24"/>
        </w:rPr>
        <w:t xml:space="preserve">może </w:t>
      </w:r>
      <w:r w:rsidRPr="007003C9">
        <w:rPr>
          <w:rFonts w:ascii="Times New Roman" w:hAnsi="Times New Roman" w:cs="Times New Roman"/>
          <w:sz w:val="24"/>
          <w:szCs w:val="24"/>
        </w:rPr>
        <w:t>się uczyć 130 dzieci w 6 grupach</w:t>
      </w:r>
      <w:r>
        <w:rPr>
          <w:rFonts w:ascii="Times New Roman" w:hAnsi="Times New Roman" w:cs="Times New Roman"/>
          <w:sz w:val="24"/>
          <w:szCs w:val="24"/>
        </w:rPr>
        <w:t>.</w:t>
      </w:r>
      <w:r w:rsidR="00FB2711" w:rsidRPr="00FB2711">
        <w:rPr>
          <w:rFonts w:ascii="Times New Roman" w:hAnsi="Times New Roman" w:cs="Times New Roman"/>
          <w:sz w:val="24"/>
          <w:szCs w:val="24"/>
        </w:rPr>
        <w:t xml:space="preserve"> </w:t>
      </w:r>
    </w:p>
    <w:p w14:paraId="158CCCF2" w14:textId="77777777" w:rsidR="004F6E5D" w:rsidRDefault="004F6E5D" w:rsidP="00C24CA5">
      <w:pPr>
        <w:pStyle w:val="Nagwek3"/>
      </w:pPr>
    </w:p>
    <w:p w14:paraId="0E4C1743" w14:textId="6C3DAFC3" w:rsidR="00C24CA5" w:rsidRPr="00C24CA5" w:rsidRDefault="00A17C33" w:rsidP="00C24CA5">
      <w:pPr>
        <w:pStyle w:val="Nagwek3"/>
      </w:pPr>
      <w:bookmarkStart w:id="41" w:name="_Toc73355042"/>
      <w:r>
        <w:t xml:space="preserve">d) </w:t>
      </w:r>
      <w:r w:rsidR="006C5328" w:rsidRPr="009D6FB0">
        <w:t>Pozostałe inwestycje</w:t>
      </w:r>
      <w:bookmarkEnd w:id="41"/>
    </w:p>
    <w:p w14:paraId="68354C76" w14:textId="0C8A9AA6" w:rsidR="006C5328" w:rsidRDefault="007003C9" w:rsidP="00AE1611">
      <w:pPr>
        <w:spacing w:after="0" w:line="360" w:lineRule="auto"/>
        <w:ind w:firstLine="708"/>
        <w:jc w:val="both"/>
        <w:rPr>
          <w:rFonts w:ascii="Times New Roman" w:hAnsi="Times New Roman"/>
          <w:sz w:val="24"/>
          <w:szCs w:val="24"/>
        </w:rPr>
      </w:pPr>
      <w:r>
        <w:rPr>
          <w:rFonts w:ascii="Times New Roman" w:hAnsi="Times New Roman"/>
          <w:sz w:val="24"/>
          <w:szCs w:val="24"/>
        </w:rPr>
        <w:t>W ramach pozostałych</w:t>
      </w:r>
      <w:r w:rsidR="006C5328" w:rsidRPr="00DD5EA8">
        <w:rPr>
          <w:rFonts w:ascii="Times New Roman" w:hAnsi="Times New Roman"/>
          <w:sz w:val="24"/>
          <w:szCs w:val="24"/>
        </w:rPr>
        <w:t xml:space="preserve"> działań inwestycyjnych</w:t>
      </w:r>
      <w:r w:rsidR="001C566D">
        <w:rPr>
          <w:rFonts w:ascii="Times New Roman" w:hAnsi="Times New Roman"/>
          <w:sz w:val="24"/>
          <w:szCs w:val="24"/>
        </w:rPr>
        <w:t>, z myślą o działaniach w latach następnych,</w:t>
      </w:r>
      <w:r w:rsidR="00CB4819">
        <w:rPr>
          <w:rFonts w:ascii="Times New Roman" w:hAnsi="Times New Roman"/>
          <w:sz w:val="24"/>
          <w:szCs w:val="24"/>
        </w:rPr>
        <w:t xml:space="preserve"> </w:t>
      </w:r>
      <w:r>
        <w:rPr>
          <w:rFonts w:ascii="Times New Roman" w:hAnsi="Times New Roman"/>
          <w:sz w:val="24"/>
          <w:szCs w:val="24"/>
        </w:rPr>
        <w:t xml:space="preserve">zlecono </w:t>
      </w:r>
      <w:r w:rsidR="001C566D">
        <w:rPr>
          <w:rFonts w:ascii="Times New Roman" w:hAnsi="Times New Roman"/>
          <w:sz w:val="24"/>
          <w:szCs w:val="24"/>
        </w:rPr>
        <w:t>wykonanie następujących prac projektowych:</w:t>
      </w:r>
    </w:p>
    <w:p w14:paraId="12778BA1" w14:textId="58208FAD" w:rsidR="001C566D" w:rsidRPr="001C566D" w:rsidRDefault="001C566D" w:rsidP="009A2830">
      <w:pPr>
        <w:pStyle w:val="Akapitzlist"/>
        <w:numPr>
          <w:ilvl w:val="0"/>
          <w:numId w:val="5"/>
        </w:numPr>
        <w:spacing w:after="0" w:line="360" w:lineRule="auto"/>
        <w:jc w:val="both"/>
        <w:rPr>
          <w:rFonts w:ascii="Times New Roman" w:hAnsi="Times New Roman"/>
          <w:sz w:val="24"/>
          <w:szCs w:val="24"/>
        </w:rPr>
      </w:pPr>
      <w:r w:rsidRPr="001C566D">
        <w:rPr>
          <w:rFonts w:ascii="Times New Roman" w:hAnsi="Times New Roman"/>
          <w:sz w:val="24"/>
          <w:szCs w:val="24"/>
        </w:rPr>
        <w:t>Dokumentacja projektowa budowy ulicy Jodłowej</w:t>
      </w:r>
      <w:r w:rsidR="00703FD8">
        <w:rPr>
          <w:rFonts w:ascii="Times New Roman" w:hAnsi="Times New Roman"/>
          <w:sz w:val="24"/>
          <w:szCs w:val="24"/>
        </w:rPr>
        <w:t>;</w:t>
      </w:r>
    </w:p>
    <w:p w14:paraId="25230B1F" w14:textId="7434B689" w:rsidR="001C566D" w:rsidRPr="001C566D" w:rsidRDefault="001C566D" w:rsidP="009A2830">
      <w:pPr>
        <w:pStyle w:val="Akapitzlist"/>
        <w:numPr>
          <w:ilvl w:val="0"/>
          <w:numId w:val="5"/>
        </w:numPr>
        <w:spacing w:after="0" w:line="360" w:lineRule="auto"/>
        <w:jc w:val="both"/>
        <w:rPr>
          <w:rFonts w:ascii="Times New Roman" w:hAnsi="Times New Roman"/>
          <w:sz w:val="24"/>
          <w:szCs w:val="24"/>
        </w:rPr>
      </w:pPr>
      <w:r w:rsidRPr="001C566D">
        <w:rPr>
          <w:rFonts w:ascii="Times New Roman" w:hAnsi="Times New Roman"/>
          <w:sz w:val="24"/>
          <w:szCs w:val="24"/>
        </w:rPr>
        <w:t>Wykonanie analizy ruchu oraz koncepcji układu drogowego obsługi wschodniej części miasta</w:t>
      </w:r>
      <w:r w:rsidR="00703FD8">
        <w:rPr>
          <w:rFonts w:ascii="Times New Roman" w:hAnsi="Times New Roman"/>
          <w:sz w:val="24"/>
          <w:szCs w:val="24"/>
        </w:rPr>
        <w:t>;</w:t>
      </w:r>
    </w:p>
    <w:p w14:paraId="2E20142B" w14:textId="254BAC0B" w:rsidR="001C566D" w:rsidRPr="001C566D" w:rsidRDefault="001C566D" w:rsidP="009A2830">
      <w:pPr>
        <w:pStyle w:val="Akapitzlist"/>
        <w:numPr>
          <w:ilvl w:val="0"/>
          <w:numId w:val="5"/>
        </w:numPr>
        <w:spacing w:after="0" w:line="360" w:lineRule="auto"/>
        <w:jc w:val="both"/>
        <w:rPr>
          <w:rFonts w:ascii="Times New Roman" w:hAnsi="Times New Roman"/>
          <w:sz w:val="24"/>
          <w:szCs w:val="24"/>
        </w:rPr>
      </w:pPr>
      <w:r w:rsidRPr="001C566D">
        <w:rPr>
          <w:rFonts w:ascii="Times New Roman" w:hAnsi="Times New Roman"/>
          <w:sz w:val="24"/>
          <w:szCs w:val="24"/>
        </w:rPr>
        <w:t>Dokumentacja projektowa budowy ulicy Topolowej</w:t>
      </w:r>
      <w:r w:rsidR="00703FD8">
        <w:rPr>
          <w:rFonts w:ascii="Times New Roman" w:hAnsi="Times New Roman"/>
          <w:sz w:val="24"/>
          <w:szCs w:val="24"/>
        </w:rPr>
        <w:t>;</w:t>
      </w:r>
      <w:r w:rsidRPr="001C566D">
        <w:rPr>
          <w:rFonts w:ascii="Times New Roman" w:hAnsi="Times New Roman"/>
          <w:sz w:val="24"/>
          <w:szCs w:val="24"/>
        </w:rPr>
        <w:t xml:space="preserve"> </w:t>
      </w:r>
    </w:p>
    <w:p w14:paraId="5389EF85" w14:textId="2DB261E4" w:rsidR="001C566D" w:rsidRPr="001C566D" w:rsidRDefault="001C566D" w:rsidP="009A2830">
      <w:pPr>
        <w:pStyle w:val="Akapitzlist"/>
        <w:numPr>
          <w:ilvl w:val="0"/>
          <w:numId w:val="5"/>
        </w:numPr>
        <w:spacing w:after="0" w:line="360" w:lineRule="auto"/>
        <w:jc w:val="both"/>
        <w:rPr>
          <w:rFonts w:ascii="Times New Roman" w:hAnsi="Times New Roman"/>
          <w:sz w:val="24"/>
          <w:szCs w:val="24"/>
        </w:rPr>
      </w:pPr>
      <w:r w:rsidRPr="001C566D">
        <w:rPr>
          <w:rFonts w:ascii="Times New Roman" w:hAnsi="Times New Roman"/>
          <w:sz w:val="24"/>
          <w:szCs w:val="24"/>
        </w:rPr>
        <w:t>Dokumentacja projektowa budowy ulicy Rolniczej</w:t>
      </w:r>
      <w:r w:rsidR="00703FD8">
        <w:rPr>
          <w:rFonts w:ascii="Times New Roman" w:hAnsi="Times New Roman"/>
          <w:sz w:val="24"/>
          <w:szCs w:val="24"/>
        </w:rPr>
        <w:t>.</w:t>
      </w:r>
      <w:r w:rsidRPr="001C566D">
        <w:rPr>
          <w:rFonts w:ascii="Times New Roman" w:hAnsi="Times New Roman"/>
          <w:sz w:val="24"/>
          <w:szCs w:val="24"/>
        </w:rPr>
        <w:t xml:space="preserve"> </w:t>
      </w:r>
    </w:p>
    <w:p w14:paraId="2E2933C2" w14:textId="136FA602" w:rsidR="001C566D" w:rsidRDefault="001C566D" w:rsidP="001C566D">
      <w:pPr>
        <w:spacing w:after="0" w:line="360" w:lineRule="auto"/>
        <w:jc w:val="both"/>
        <w:rPr>
          <w:rFonts w:ascii="Times New Roman" w:hAnsi="Times New Roman"/>
          <w:sz w:val="24"/>
          <w:szCs w:val="24"/>
        </w:rPr>
      </w:pPr>
      <w:r>
        <w:rPr>
          <w:rFonts w:ascii="Times New Roman" w:hAnsi="Times New Roman"/>
          <w:sz w:val="24"/>
          <w:szCs w:val="24"/>
        </w:rPr>
        <w:t xml:space="preserve">Projekty zostaną odebrane do końca roku 2021. </w:t>
      </w:r>
    </w:p>
    <w:p w14:paraId="3130636F" w14:textId="3FF3825E" w:rsidR="006C5328" w:rsidRPr="006912C7" w:rsidRDefault="009D6FB0" w:rsidP="0092523F">
      <w:pPr>
        <w:pStyle w:val="Nagwek1"/>
      </w:pPr>
      <w:bookmarkStart w:id="42" w:name="_Toc73355043"/>
      <w:r>
        <w:lastRenderedPageBreak/>
        <w:t xml:space="preserve">VI. </w:t>
      </w:r>
      <w:r w:rsidR="006C5328" w:rsidRPr="006912C7">
        <w:t>GOSPODARKA KOMUNALNA I OCHRONA ŚRODOWISKA</w:t>
      </w:r>
      <w:bookmarkEnd w:id="42"/>
    </w:p>
    <w:p w14:paraId="063B127E" w14:textId="2F7DFAB5" w:rsidR="006C5328" w:rsidRPr="009D6FB0" w:rsidRDefault="00A17C33" w:rsidP="0092523F">
      <w:pPr>
        <w:pStyle w:val="Nagwek2"/>
      </w:pPr>
      <w:bookmarkStart w:id="43" w:name="_Hlk40092457"/>
      <w:bookmarkStart w:id="44" w:name="_Toc73355044"/>
      <w:r>
        <w:t xml:space="preserve">1. </w:t>
      </w:r>
      <w:r w:rsidR="006C5328" w:rsidRPr="009D6FB0">
        <w:t>Zaopatrzenie w ciepło</w:t>
      </w:r>
      <w:bookmarkEnd w:id="44"/>
    </w:p>
    <w:p w14:paraId="0F7B8617" w14:textId="62877522" w:rsidR="000816DA" w:rsidRPr="00055CE1" w:rsidRDefault="000816DA" w:rsidP="00E451C4">
      <w:pPr>
        <w:spacing w:after="0" w:line="360" w:lineRule="auto"/>
        <w:ind w:firstLine="708"/>
        <w:jc w:val="both"/>
        <w:rPr>
          <w:color w:val="FF0000"/>
        </w:rPr>
      </w:pPr>
      <w:bookmarkStart w:id="45" w:name="_Hlk71390836"/>
      <w:bookmarkEnd w:id="43"/>
      <w:r w:rsidRPr="00D8650B">
        <w:rPr>
          <w:rFonts w:ascii="Times New Roman" w:eastAsia="Calibri" w:hAnsi="Times New Roman" w:cs="Times New Roman"/>
          <w:sz w:val="24"/>
          <w:szCs w:val="24"/>
        </w:rPr>
        <w:t>Zadanie zapewnienia dostaw ciepła na potrzeby centralnego ogrzewania i ciepłej wody użytkowej jest realizowane przez Miejskie Przedsiębiorstwo Ciepłowniczo-Komunalne KOKSIK Spółka z o.o., ze 100% udziałem Gminy. Spółka zaopatruje praktycznie całość budownictwa wielorodzinnego oraz większość obiektów użyteczności publicznej. Obecnie jest to 409</w:t>
      </w:r>
      <w:r w:rsidR="005403CF">
        <w:rPr>
          <w:rFonts w:ascii="Times New Roman" w:eastAsia="Calibri" w:hAnsi="Times New Roman" w:cs="Times New Roman"/>
          <w:sz w:val="24"/>
          <w:szCs w:val="24"/>
        </w:rPr>
        <w:t> </w:t>
      </w:r>
      <w:r w:rsidRPr="00D8650B">
        <w:rPr>
          <w:rFonts w:ascii="Times New Roman" w:eastAsia="Calibri" w:hAnsi="Times New Roman" w:cs="Times New Roman"/>
          <w:sz w:val="24"/>
          <w:szCs w:val="24"/>
        </w:rPr>
        <w:t>883</w:t>
      </w:r>
      <w:r w:rsidR="00D8650B" w:rsidRPr="00D8650B">
        <w:rPr>
          <w:rFonts w:ascii="Times New Roman" w:eastAsia="Calibri" w:hAnsi="Times New Roman" w:cs="Times New Roman"/>
          <w:sz w:val="24"/>
          <w:szCs w:val="24"/>
        </w:rPr>
        <w:t xml:space="preserve"> </w:t>
      </w:r>
      <w:r w:rsidRPr="00D8650B">
        <w:rPr>
          <w:rFonts w:ascii="Times New Roman" w:eastAsia="Calibri" w:hAnsi="Times New Roman" w:cs="Times New Roman"/>
          <w:sz w:val="24"/>
          <w:szCs w:val="24"/>
        </w:rPr>
        <w:t>m</w:t>
      </w:r>
      <w:r w:rsidRPr="00D8650B">
        <w:rPr>
          <w:rFonts w:ascii="Times New Roman" w:eastAsia="Calibri" w:hAnsi="Times New Roman" w:cs="Times New Roman"/>
          <w:sz w:val="24"/>
          <w:szCs w:val="24"/>
          <w:vertAlign w:val="superscript"/>
        </w:rPr>
        <w:t>2</w:t>
      </w:r>
      <w:r w:rsidRPr="00D8650B">
        <w:rPr>
          <w:rFonts w:ascii="Times New Roman" w:eastAsia="Calibri" w:hAnsi="Times New Roman" w:cs="Times New Roman"/>
          <w:sz w:val="24"/>
          <w:szCs w:val="24"/>
        </w:rPr>
        <w:t xml:space="preserve"> powierzchni ogrzewanej łącznie, do której </w:t>
      </w:r>
      <w:r w:rsidR="00BA20E2" w:rsidRPr="00D8650B">
        <w:rPr>
          <w:rFonts w:ascii="Times New Roman" w:eastAsia="Calibri" w:hAnsi="Times New Roman" w:cs="Times New Roman"/>
          <w:sz w:val="24"/>
          <w:szCs w:val="24"/>
        </w:rPr>
        <w:t>w roku 20</w:t>
      </w:r>
      <w:r w:rsidR="001C566D" w:rsidRPr="00D8650B">
        <w:rPr>
          <w:rFonts w:ascii="Times New Roman" w:eastAsia="Calibri" w:hAnsi="Times New Roman" w:cs="Times New Roman"/>
          <w:sz w:val="24"/>
          <w:szCs w:val="24"/>
        </w:rPr>
        <w:t>20</w:t>
      </w:r>
      <w:r w:rsidR="00BA20E2" w:rsidRPr="00D8650B">
        <w:rPr>
          <w:rFonts w:ascii="Times New Roman" w:eastAsia="Calibri" w:hAnsi="Times New Roman" w:cs="Times New Roman"/>
          <w:sz w:val="24"/>
          <w:szCs w:val="24"/>
        </w:rPr>
        <w:t xml:space="preserve"> </w:t>
      </w:r>
      <w:r w:rsidRPr="00D8650B">
        <w:rPr>
          <w:rFonts w:ascii="Times New Roman" w:eastAsia="Calibri" w:hAnsi="Times New Roman" w:cs="Times New Roman"/>
          <w:sz w:val="24"/>
          <w:szCs w:val="24"/>
        </w:rPr>
        <w:t>sprzeda</w:t>
      </w:r>
      <w:r w:rsidR="00BA20E2" w:rsidRPr="00D8650B">
        <w:rPr>
          <w:rFonts w:ascii="Times New Roman" w:eastAsia="Calibri" w:hAnsi="Times New Roman" w:cs="Times New Roman"/>
          <w:sz w:val="24"/>
          <w:szCs w:val="24"/>
        </w:rPr>
        <w:t>no</w:t>
      </w:r>
      <w:r w:rsidRPr="00D8650B">
        <w:rPr>
          <w:rFonts w:ascii="Times New Roman" w:eastAsia="Calibri" w:hAnsi="Times New Roman" w:cs="Times New Roman"/>
          <w:sz w:val="24"/>
          <w:szCs w:val="24"/>
        </w:rPr>
        <w:t xml:space="preserve"> </w:t>
      </w:r>
      <w:r w:rsidR="00D8650B" w:rsidRPr="00D8650B">
        <w:rPr>
          <w:rFonts w:ascii="Times New Roman" w:eastAsia="Calibri" w:hAnsi="Times New Roman" w:cs="Times New Roman"/>
          <w:sz w:val="24"/>
          <w:szCs w:val="24"/>
        </w:rPr>
        <w:t>155</w:t>
      </w:r>
      <w:r w:rsidR="005403CF">
        <w:rPr>
          <w:rFonts w:ascii="Times New Roman" w:eastAsia="Calibri" w:hAnsi="Times New Roman" w:cs="Times New Roman"/>
          <w:sz w:val="24"/>
          <w:szCs w:val="24"/>
        </w:rPr>
        <w:t> </w:t>
      </w:r>
      <w:r w:rsidR="00D8650B" w:rsidRPr="00D8650B">
        <w:rPr>
          <w:rFonts w:ascii="Times New Roman" w:eastAsia="Calibri" w:hAnsi="Times New Roman" w:cs="Times New Roman"/>
          <w:sz w:val="24"/>
          <w:szCs w:val="24"/>
        </w:rPr>
        <w:t xml:space="preserve">990,01 </w:t>
      </w:r>
      <w:r w:rsidRPr="00D8650B">
        <w:rPr>
          <w:rFonts w:ascii="Times New Roman" w:eastAsia="Calibri" w:hAnsi="Times New Roman" w:cs="Times New Roman"/>
          <w:sz w:val="24"/>
          <w:szCs w:val="24"/>
        </w:rPr>
        <w:t>GJ ciepła, przesyłanego i dystrybuowanego ciepłociągami o łącznej długości 24,591</w:t>
      </w:r>
      <w:r w:rsidR="00D8650B" w:rsidRPr="00D8650B">
        <w:rPr>
          <w:rFonts w:ascii="Times New Roman" w:eastAsia="Calibri" w:hAnsi="Times New Roman" w:cs="Times New Roman"/>
          <w:sz w:val="24"/>
          <w:szCs w:val="24"/>
        </w:rPr>
        <w:t xml:space="preserve"> </w:t>
      </w:r>
      <w:r w:rsidRPr="00D8650B">
        <w:rPr>
          <w:rFonts w:ascii="Times New Roman" w:eastAsia="Calibri" w:hAnsi="Times New Roman" w:cs="Times New Roman"/>
          <w:sz w:val="24"/>
          <w:szCs w:val="24"/>
        </w:rPr>
        <w:t>km. Ciepło dostarczane jest za pośrednictwem 454</w:t>
      </w:r>
      <w:r w:rsidR="00C24CA5" w:rsidRPr="00D8650B">
        <w:rPr>
          <w:rFonts w:ascii="Times New Roman" w:eastAsia="Calibri" w:hAnsi="Times New Roman" w:cs="Times New Roman"/>
          <w:sz w:val="24"/>
          <w:szCs w:val="24"/>
        </w:rPr>
        <w:t xml:space="preserve"> nowoczesnych,</w:t>
      </w:r>
      <w:r w:rsidRPr="00D8650B">
        <w:rPr>
          <w:rFonts w:ascii="Times New Roman" w:eastAsia="Calibri" w:hAnsi="Times New Roman" w:cs="Times New Roman"/>
          <w:sz w:val="24"/>
          <w:szCs w:val="24"/>
        </w:rPr>
        <w:t xml:space="preserve"> kompaktowych węzłów cieplnych,</w:t>
      </w:r>
      <w:r w:rsidR="00AE1611" w:rsidRPr="00D8650B">
        <w:rPr>
          <w:rFonts w:ascii="Times New Roman" w:eastAsia="Calibri" w:hAnsi="Times New Roman" w:cs="Times New Roman"/>
          <w:sz w:val="24"/>
          <w:szCs w:val="24"/>
        </w:rPr>
        <w:t xml:space="preserve"> </w:t>
      </w:r>
      <w:r w:rsidR="005403CF">
        <w:rPr>
          <w:rFonts w:ascii="Times New Roman" w:eastAsia="Calibri" w:hAnsi="Times New Roman" w:cs="Times New Roman"/>
          <w:sz w:val="24"/>
          <w:szCs w:val="24"/>
        </w:rPr>
        <w:br/>
      </w:r>
      <w:r w:rsidRPr="00D8650B">
        <w:rPr>
          <w:rFonts w:ascii="Times New Roman" w:eastAsia="Calibri" w:hAnsi="Times New Roman" w:cs="Times New Roman"/>
          <w:sz w:val="24"/>
          <w:szCs w:val="24"/>
        </w:rPr>
        <w:t>a 92,83% sieci ciepłowniczych wykonanych jest w oparciu o najnowszą technologię rurociągów preizolowanych. W roku 20</w:t>
      </w:r>
      <w:r w:rsidR="001C566D" w:rsidRPr="00D8650B">
        <w:rPr>
          <w:rFonts w:ascii="Times New Roman" w:eastAsia="Calibri" w:hAnsi="Times New Roman" w:cs="Times New Roman"/>
          <w:sz w:val="24"/>
          <w:szCs w:val="24"/>
        </w:rPr>
        <w:t>20</w:t>
      </w:r>
      <w:r w:rsidRPr="00D8650B">
        <w:rPr>
          <w:rFonts w:ascii="Times New Roman" w:eastAsia="Calibri" w:hAnsi="Times New Roman" w:cs="Times New Roman"/>
          <w:sz w:val="24"/>
          <w:szCs w:val="24"/>
        </w:rPr>
        <w:t xml:space="preserve"> do miejskiej sieci ciepłowniczej podłączono </w:t>
      </w:r>
      <w:r w:rsidR="00D8650B" w:rsidRPr="00D8650B">
        <w:rPr>
          <w:rFonts w:ascii="Times New Roman" w:eastAsia="Calibri" w:hAnsi="Times New Roman" w:cs="Times New Roman"/>
          <w:sz w:val="24"/>
          <w:szCs w:val="24"/>
        </w:rPr>
        <w:t>jeden</w:t>
      </w:r>
      <w:r w:rsidRPr="00D8650B">
        <w:rPr>
          <w:rFonts w:ascii="Times New Roman" w:eastAsia="Calibri" w:hAnsi="Times New Roman" w:cs="Times New Roman"/>
          <w:sz w:val="24"/>
          <w:szCs w:val="24"/>
        </w:rPr>
        <w:t xml:space="preserve"> obiekt</w:t>
      </w:r>
      <w:r w:rsidR="00437E2A">
        <w:rPr>
          <w:rFonts w:ascii="Times New Roman" w:eastAsia="Calibri" w:hAnsi="Times New Roman" w:cs="Times New Roman"/>
          <w:sz w:val="24"/>
          <w:szCs w:val="24"/>
        </w:rPr>
        <w:t xml:space="preserve"> w zabudowie wielorodzinnej</w:t>
      </w:r>
      <w:r w:rsidRPr="00D8650B">
        <w:rPr>
          <w:rFonts w:ascii="Times New Roman" w:eastAsia="Calibri" w:hAnsi="Times New Roman" w:cs="Times New Roman"/>
          <w:sz w:val="24"/>
          <w:szCs w:val="24"/>
        </w:rPr>
        <w:t>.</w:t>
      </w:r>
    </w:p>
    <w:p w14:paraId="34EC5D26" w14:textId="6211C918" w:rsidR="006C5328" w:rsidRPr="009D6FB0" w:rsidRDefault="00A17C33" w:rsidP="0092523F">
      <w:pPr>
        <w:pStyle w:val="Nagwek2"/>
      </w:pPr>
      <w:bookmarkStart w:id="46" w:name="_Toc73355045"/>
      <w:bookmarkEnd w:id="45"/>
      <w:r>
        <w:t xml:space="preserve">2. </w:t>
      </w:r>
      <w:bookmarkStart w:id="47" w:name="_Hlk40354082"/>
      <w:r w:rsidR="006C5328" w:rsidRPr="009D6FB0">
        <w:t>Gospodarka wodno - ściekowa i ochrona wód</w:t>
      </w:r>
      <w:bookmarkEnd w:id="47"/>
      <w:bookmarkEnd w:id="46"/>
    </w:p>
    <w:p w14:paraId="7DFF75F8" w14:textId="77777777" w:rsidR="00787D09" w:rsidRPr="005403CF" w:rsidRDefault="00787D09" w:rsidP="00787D09">
      <w:pPr>
        <w:pStyle w:val="NormalnyWeb"/>
        <w:spacing w:before="0" w:beforeAutospacing="0" w:after="0" w:afterAutospacing="0" w:line="360" w:lineRule="auto"/>
        <w:ind w:firstLine="709"/>
        <w:jc w:val="both"/>
        <w:rPr>
          <w:bCs/>
          <w:iCs/>
        </w:rPr>
      </w:pPr>
      <w:r>
        <w:rPr>
          <w:lang w:eastAsia="en-US"/>
        </w:rPr>
        <w:t xml:space="preserve">Miasto Reda zaopatrywane jest w wodę z ujęcia doskonałej jakości wód podziemnych „Reda III”. Ujęcie to zasila także Rumię i Gdynię. </w:t>
      </w:r>
    </w:p>
    <w:p w14:paraId="2C5BC81A" w14:textId="1CECBA8A" w:rsidR="00D8650B" w:rsidRPr="00787D09" w:rsidRDefault="006C5328" w:rsidP="00787D09">
      <w:pPr>
        <w:spacing w:after="0" w:line="360" w:lineRule="auto"/>
        <w:ind w:firstLine="708"/>
        <w:jc w:val="both"/>
        <w:rPr>
          <w:rFonts w:ascii="Times New Roman" w:hAnsi="Times New Roman"/>
          <w:sz w:val="24"/>
          <w:szCs w:val="24"/>
        </w:rPr>
      </w:pPr>
      <w:r w:rsidRPr="006912C7">
        <w:rPr>
          <w:rFonts w:ascii="Times New Roman" w:hAnsi="Times New Roman"/>
          <w:sz w:val="24"/>
          <w:szCs w:val="24"/>
        </w:rPr>
        <w:t>Za dostarczanie wody i odprowadzanie ścieków siecią kanalizacji sanitarnej z terenu Gminy Miasto Reda odpowiada Przedsiębiorstwo Wodociągów i Kanalizacji Sp. z o.o. w Gdyni (PEWIK GDYNIA Sp. z o.o.). Przez miasto przebiega główny kolektor kanalizac</w:t>
      </w:r>
      <w:r w:rsidR="00E927F6">
        <w:rPr>
          <w:rFonts w:ascii="Times New Roman" w:hAnsi="Times New Roman"/>
          <w:sz w:val="24"/>
          <w:szCs w:val="24"/>
        </w:rPr>
        <w:t>ji sanitarnej</w:t>
      </w:r>
      <w:r w:rsidRPr="006912C7">
        <w:rPr>
          <w:rFonts w:ascii="Times New Roman" w:hAnsi="Times New Roman"/>
          <w:sz w:val="24"/>
          <w:szCs w:val="24"/>
        </w:rPr>
        <w:t xml:space="preserve"> Wejherowo-Reda-Rumia (WRR), który</w:t>
      </w:r>
      <w:r w:rsidR="00787D09">
        <w:rPr>
          <w:rFonts w:ascii="Times New Roman" w:hAnsi="Times New Roman"/>
          <w:sz w:val="24"/>
          <w:szCs w:val="24"/>
        </w:rPr>
        <w:t xml:space="preserve"> </w:t>
      </w:r>
      <w:r w:rsidRPr="006912C7">
        <w:rPr>
          <w:rFonts w:ascii="Times New Roman" w:hAnsi="Times New Roman"/>
          <w:sz w:val="24"/>
          <w:szCs w:val="24"/>
        </w:rPr>
        <w:t>odprowadza ścieki do</w:t>
      </w:r>
      <w:r w:rsidR="00A5272F">
        <w:rPr>
          <w:rFonts w:ascii="Times New Roman" w:hAnsi="Times New Roman"/>
          <w:sz w:val="24"/>
          <w:szCs w:val="24"/>
        </w:rPr>
        <w:t> </w:t>
      </w:r>
      <w:r w:rsidRPr="006912C7">
        <w:rPr>
          <w:rFonts w:ascii="Times New Roman" w:hAnsi="Times New Roman"/>
          <w:sz w:val="24"/>
          <w:szCs w:val="24"/>
        </w:rPr>
        <w:t>grupowej oczyszczalni ścieków Dębogórze. Do tej części kolektora odprowadzane są ścieki z zachodniej i południowej części miasta. Ścieki z części środkowej</w:t>
      </w:r>
      <w:r w:rsidR="006C62ED">
        <w:rPr>
          <w:rFonts w:ascii="Times New Roman" w:hAnsi="Times New Roman"/>
          <w:sz w:val="24"/>
          <w:szCs w:val="24"/>
        </w:rPr>
        <w:t xml:space="preserve"> miasta</w:t>
      </w:r>
      <w:r w:rsidRPr="006912C7">
        <w:rPr>
          <w:rFonts w:ascii="Times New Roman" w:hAnsi="Times New Roman"/>
          <w:sz w:val="24"/>
          <w:szCs w:val="24"/>
        </w:rPr>
        <w:t xml:space="preserve"> odprowadzane są do</w:t>
      </w:r>
      <w:r w:rsidR="00AE1611">
        <w:rPr>
          <w:rFonts w:ascii="Times New Roman" w:hAnsi="Times New Roman"/>
          <w:sz w:val="24"/>
          <w:szCs w:val="24"/>
        </w:rPr>
        <w:t xml:space="preserve"> </w:t>
      </w:r>
      <w:r w:rsidRPr="006912C7">
        <w:rPr>
          <w:rFonts w:ascii="Times New Roman" w:hAnsi="Times New Roman"/>
          <w:sz w:val="24"/>
          <w:szCs w:val="24"/>
        </w:rPr>
        <w:t>pompowni ścieków przy ul. Łąkowej</w:t>
      </w:r>
      <w:r w:rsidR="005403CF">
        <w:rPr>
          <w:rFonts w:ascii="Times New Roman" w:hAnsi="Times New Roman"/>
          <w:sz w:val="24"/>
          <w:szCs w:val="24"/>
        </w:rPr>
        <w:t xml:space="preserve">, a </w:t>
      </w:r>
      <w:r w:rsidR="00787D09">
        <w:rPr>
          <w:rFonts w:ascii="Times New Roman" w:hAnsi="Times New Roman"/>
          <w:sz w:val="24"/>
          <w:szCs w:val="24"/>
        </w:rPr>
        <w:t>następnie</w:t>
      </w:r>
      <w:r w:rsidRPr="006912C7">
        <w:rPr>
          <w:rFonts w:ascii="Times New Roman" w:hAnsi="Times New Roman"/>
          <w:sz w:val="24"/>
          <w:szCs w:val="24"/>
        </w:rPr>
        <w:t xml:space="preserve"> kolektorem tłocznym, biegnącym wzdłuż ulicy Obwodowej przez Rumię</w:t>
      </w:r>
      <w:r w:rsidR="005403CF">
        <w:rPr>
          <w:rFonts w:ascii="Times New Roman" w:hAnsi="Times New Roman"/>
          <w:sz w:val="24"/>
          <w:szCs w:val="24"/>
        </w:rPr>
        <w:t>,</w:t>
      </w:r>
      <w:r w:rsidRPr="006912C7">
        <w:rPr>
          <w:rFonts w:ascii="Times New Roman" w:hAnsi="Times New Roman"/>
          <w:sz w:val="24"/>
          <w:szCs w:val="24"/>
        </w:rPr>
        <w:t xml:space="preserve"> dostarczane do oczyszczalni ścieków w Dębogórzu. Na terenie Redy </w:t>
      </w:r>
      <w:r w:rsidR="00AE1611">
        <w:rPr>
          <w:rFonts w:ascii="Times New Roman" w:hAnsi="Times New Roman"/>
          <w:sz w:val="24"/>
          <w:szCs w:val="24"/>
        </w:rPr>
        <w:t>działa</w:t>
      </w:r>
      <w:r w:rsidRPr="006912C7">
        <w:rPr>
          <w:rFonts w:ascii="Times New Roman" w:hAnsi="Times New Roman"/>
          <w:sz w:val="24"/>
          <w:szCs w:val="24"/>
        </w:rPr>
        <w:t xml:space="preserve"> </w:t>
      </w:r>
      <w:proofErr w:type="spellStart"/>
      <w:r w:rsidRPr="006912C7">
        <w:rPr>
          <w:rFonts w:ascii="Times New Roman" w:hAnsi="Times New Roman"/>
          <w:sz w:val="24"/>
          <w:szCs w:val="24"/>
        </w:rPr>
        <w:t>grawitacyjno</w:t>
      </w:r>
      <w:proofErr w:type="spellEnd"/>
      <w:r w:rsidRPr="006912C7">
        <w:rPr>
          <w:rFonts w:ascii="Times New Roman" w:hAnsi="Times New Roman"/>
          <w:sz w:val="24"/>
          <w:szCs w:val="24"/>
        </w:rPr>
        <w:t xml:space="preserve">–pompowy </w:t>
      </w:r>
      <w:r w:rsidRPr="00787D09">
        <w:rPr>
          <w:rFonts w:ascii="Times New Roman" w:hAnsi="Times New Roman" w:cs="Times New Roman"/>
          <w:sz w:val="24"/>
          <w:szCs w:val="24"/>
        </w:rPr>
        <w:t xml:space="preserve">system kanalizacyjny, </w:t>
      </w:r>
      <w:r w:rsidR="00AE1611" w:rsidRPr="00787D09">
        <w:rPr>
          <w:rFonts w:ascii="Times New Roman" w:hAnsi="Times New Roman" w:cs="Times New Roman"/>
          <w:sz w:val="24"/>
          <w:szCs w:val="24"/>
        </w:rPr>
        <w:t>funkcjonujący</w:t>
      </w:r>
      <w:r w:rsidRPr="00787D09">
        <w:rPr>
          <w:rFonts w:ascii="Times New Roman" w:hAnsi="Times New Roman" w:cs="Times New Roman"/>
          <w:sz w:val="24"/>
          <w:szCs w:val="24"/>
        </w:rPr>
        <w:t xml:space="preserve"> w oparciu o</w:t>
      </w:r>
      <w:r w:rsidR="00AE1611" w:rsidRPr="00787D09">
        <w:rPr>
          <w:rFonts w:ascii="Times New Roman" w:hAnsi="Times New Roman" w:cs="Times New Roman"/>
          <w:sz w:val="24"/>
          <w:szCs w:val="24"/>
        </w:rPr>
        <w:t xml:space="preserve"> </w:t>
      </w:r>
      <w:r w:rsidRPr="00787D09">
        <w:rPr>
          <w:rFonts w:ascii="Times New Roman" w:hAnsi="Times New Roman" w:cs="Times New Roman"/>
          <w:sz w:val="24"/>
          <w:szCs w:val="24"/>
        </w:rPr>
        <w:t>przepompownie ścieków.</w:t>
      </w:r>
      <w:r w:rsidR="009D48DA" w:rsidRPr="00787D09">
        <w:rPr>
          <w:rFonts w:ascii="Times New Roman" w:hAnsi="Times New Roman" w:cs="Times New Roman"/>
          <w:sz w:val="24"/>
          <w:szCs w:val="24"/>
        </w:rPr>
        <w:t xml:space="preserve"> </w:t>
      </w:r>
      <w:bookmarkStart w:id="48" w:name="_Hlk71533116"/>
      <w:r w:rsidR="00D8650B" w:rsidRPr="00787D09">
        <w:rPr>
          <w:rFonts w:ascii="Times New Roman" w:hAnsi="Times New Roman" w:cs="Times New Roman"/>
          <w:sz w:val="24"/>
          <w:szCs w:val="24"/>
        </w:rPr>
        <w:t>Ogólna ilość ścieków odprowadzonych z Miasta Reda do oczyszczalni GOŚ „Dębogórze” w roku 2020 wyniosła 1</w:t>
      </w:r>
      <w:r w:rsidR="005403CF" w:rsidRPr="00787D09">
        <w:rPr>
          <w:rFonts w:ascii="Times New Roman" w:hAnsi="Times New Roman" w:cs="Times New Roman"/>
          <w:sz w:val="24"/>
          <w:szCs w:val="24"/>
        </w:rPr>
        <w:t> </w:t>
      </w:r>
      <w:r w:rsidR="00D8650B" w:rsidRPr="00787D09">
        <w:rPr>
          <w:rFonts w:ascii="Times New Roman" w:hAnsi="Times New Roman" w:cs="Times New Roman"/>
          <w:sz w:val="24"/>
          <w:szCs w:val="24"/>
        </w:rPr>
        <w:t>014</w:t>
      </w:r>
      <w:r w:rsidR="005403CF" w:rsidRPr="00787D09">
        <w:rPr>
          <w:rFonts w:ascii="Times New Roman" w:hAnsi="Times New Roman" w:cs="Times New Roman"/>
          <w:sz w:val="24"/>
          <w:szCs w:val="24"/>
        </w:rPr>
        <w:t> </w:t>
      </w:r>
      <w:r w:rsidR="00D8650B" w:rsidRPr="00787D09">
        <w:rPr>
          <w:rFonts w:ascii="Times New Roman" w:hAnsi="Times New Roman" w:cs="Times New Roman"/>
          <w:sz w:val="24"/>
          <w:szCs w:val="24"/>
        </w:rPr>
        <w:t>859,6 m3.</w:t>
      </w:r>
      <w:bookmarkStart w:id="49" w:name="_Hlk71533780"/>
      <w:r w:rsidR="00787D09" w:rsidRPr="00787D09">
        <w:rPr>
          <w:rFonts w:ascii="Times New Roman" w:hAnsi="Times New Roman" w:cs="Times New Roman"/>
          <w:sz w:val="24"/>
          <w:szCs w:val="24"/>
        </w:rPr>
        <w:t xml:space="preserve"> Zgodnie z danymi PEWIK, długość sieci kanalizacji sanitarnej na terenie Miasta Reda, według stanu na 31 grudnia 2020 roku, wynosi 96,1 km, z czego 15,1 km </w:t>
      </w:r>
      <w:r w:rsidR="00787D09" w:rsidRPr="00787D09">
        <w:rPr>
          <w:rFonts w:ascii="Times New Roman" w:hAnsi="Times New Roman"/>
          <w:sz w:val="24"/>
          <w:szCs w:val="24"/>
        </w:rPr>
        <w:t>stanowi sieć tłoczna,  a 81 km sieć grawitacyjna.</w:t>
      </w:r>
    </w:p>
    <w:p w14:paraId="22BF2FBF" w14:textId="3A39D374" w:rsidR="006C5328" w:rsidRPr="00787D09" w:rsidRDefault="006C5328" w:rsidP="00787D09">
      <w:pPr>
        <w:spacing w:after="0" w:line="360" w:lineRule="auto"/>
        <w:ind w:firstLine="708"/>
        <w:jc w:val="both"/>
        <w:rPr>
          <w:rFonts w:ascii="Times New Roman" w:hAnsi="Times New Roman"/>
          <w:sz w:val="24"/>
          <w:szCs w:val="24"/>
        </w:rPr>
      </w:pPr>
      <w:r w:rsidRPr="00787D09">
        <w:rPr>
          <w:rFonts w:ascii="Times New Roman" w:hAnsi="Times New Roman"/>
          <w:sz w:val="24"/>
          <w:szCs w:val="24"/>
        </w:rPr>
        <w:t>Niektóre posesje, które nie są podłączone do sieci kanalizacji sanitarnej, zawierają umowy na wywóz nieczystości ciekłych ze zbiorników bezodpływowych, tzw. szamb, we</w:t>
      </w:r>
      <w:r w:rsidR="00A5272F" w:rsidRPr="00787D09">
        <w:rPr>
          <w:rFonts w:ascii="Times New Roman" w:hAnsi="Times New Roman"/>
          <w:sz w:val="24"/>
          <w:szCs w:val="24"/>
        </w:rPr>
        <w:t> </w:t>
      </w:r>
      <w:r w:rsidRPr="00787D09">
        <w:rPr>
          <w:rFonts w:ascii="Times New Roman" w:hAnsi="Times New Roman"/>
          <w:sz w:val="24"/>
          <w:szCs w:val="24"/>
        </w:rPr>
        <w:t>własnym zakresie, z przedsiębiorcami posiadającymi niezbędne zezwolenia. Na dzień 31</w:t>
      </w:r>
      <w:r w:rsidR="00AE1611" w:rsidRPr="00787D09">
        <w:rPr>
          <w:rFonts w:ascii="Times New Roman" w:hAnsi="Times New Roman"/>
          <w:sz w:val="24"/>
          <w:szCs w:val="24"/>
        </w:rPr>
        <w:t xml:space="preserve"> </w:t>
      </w:r>
      <w:r w:rsidRPr="00787D09">
        <w:rPr>
          <w:rFonts w:ascii="Times New Roman" w:hAnsi="Times New Roman"/>
          <w:sz w:val="24"/>
          <w:szCs w:val="24"/>
        </w:rPr>
        <w:t xml:space="preserve">grudnia </w:t>
      </w:r>
      <w:r w:rsidRPr="00787D09">
        <w:rPr>
          <w:rFonts w:ascii="Times New Roman" w:hAnsi="Times New Roman"/>
          <w:sz w:val="24"/>
          <w:szCs w:val="24"/>
        </w:rPr>
        <w:lastRenderedPageBreak/>
        <w:t>20</w:t>
      </w:r>
      <w:r w:rsidR="00BA538A" w:rsidRPr="00787D09">
        <w:rPr>
          <w:rFonts w:ascii="Times New Roman" w:hAnsi="Times New Roman"/>
          <w:sz w:val="24"/>
          <w:szCs w:val="24"/>
        </w:rPr>
        <w:t>20</w:t>
      </w:r>
      <w:r w:rsidRPr="00787D09">
        <w:rPr>
          <w:rFonts w:ascii="Times New Roman" w:hAnsi="Times New Roman"/>
          <w:sz w:val="24"/>
          <w:szCs w:val="24"/>
        </w:rPr>
        <w:t xml:space="preserve"> r</w:t>
      </w:r>
      <w:r w:rsidR="00AE1611" w:rsidRPr="00787D09">
        <w:rPr>
          <w:rFonts w:ascii="Times New Roman" w:hAnsi="Times New Roman"/>
          <w:sz w:val="24"/>
          <w:szCs w:val="24"/>
        </w:rPr>
        <w:t xml:space="preserve">oku </w:t>
      </w:r>
      <w:r w:rsidRPr="00787D09">
        <w:rPr>
          <w:rFonts w:ascii="Times New Roman" w:hAnsi="Times New Roman"/>
          <w:sz w:val="24"/>
          <w:szCs w:val="24"/>
        </w:rPr>
        <w:t>na terenie Gminy znajdował</w:t>
      </w:r>
      <w:r w:rsidR="00AE1611" w:rsidRPr="00787D09">
        <w:rPr>
          <w:rFonts w:ascii="Times New Roman" w:hAnsi="Times New Roman"/>
          <w:sz w:val="24"/>
          <w:szCs w:val="24"/>
        </w:rPr>
        <w:t>y</w:t>
      </w:r>
      <w:r w:rsidRPr="00787D09">
        <w:rPr>
          <w:rFonts w:ascii="Times New Roman" w:hAnsi="Times New Roman"/>
          <w:sz w:val="24"/>
          <w:szCs w:val="24"/>
        </w:rPr>
        <w:t xml:space="preserve"> się 1</w:t>
      </w:r>
      <w:r w:rsidR="00D8650B" w:rsidRPr="00787D09">
        <w:rPr>
          <w:rFonts w:ascii="Times New Roman" w:hAnsi="Times New Roman"/>
          <w:sz w:val="24"/>
          <w:szCs w:val="24"/>
        </w:rPr>
        <w:t>53</w:t>
      </w:r>
      <w:r w:rsidRPr="00787D09">
        <w:rPr>
          <w:rFonts w:ascii="Times New Roman" w:hAnsi="Times New Roman"/>
          <w:sz w:val="24"/>
          <w:szCs w:val="24"/>
        </w:rPr>
        <w:t xml:space="preserve"> zbiornik</w:t>
      </w:r>
      <w:r w:rsidR="00AE1611" w:rsidRPr="00787D09">
        <w:rPr>
          <w:rFonts w:ascii="Times New Roman" w:hAnsi="Times New Roman"/>
          <w:sz w:val="24"/>
          <w:szCs w:val="24"/>
        </w:rPr>
        <w:t xml:space="preserve">i </w:t>
      </w:r>
      <w:r w:rsidRPr="00787D09">
        <w:rPr>
          <w:rFonts w:ascii="Times New Roman" w:hAnsi="Times New Roman"/>
          <w:sz w:val="24"/>
          <w:szCs w:val="24"/>
        </w:rPr>
        <w:t>bezodpływow</w:t>
      </w:r>
      <w:r w:rsidR="00AE1611" w:rsidRPr="00787D09">
        <w:rPr>
          <w:rFonts w:ascii="Times New Roman" w:hAnsi="Times New Roman"/>
          <w:sz w:val="24"/>
          <w:szCs w:val="24"/>
        </w:rPr>
        <w:t>e</w:t>
      </w:r>
      <w:r w:rsidRPr="00787D09">
        <w:rPr>
          <w:rFonts w:ascii="Times New Roman" w:hAnsi="Times New Roman"/>
          <w:sz w:val="24"/>
          <w:szCs w:val="24"/>
        </w:rPr>
        <w:t>, a usługę wywozu nieczystości ciekłych świadczyło 1</w:t>
      </w:r>
      <w:r w:rsidR="00D8650B" w:rsidRPr="00787D09">
        <w:rPr>
          <w:rFonts w:ascii="Times New Roman" w:hAnsi="Times New Roman"/>
          <w:sz w:val="24"/>
          <w:szCs w:val="24"/>
        </w:rPr>
        <w:t>0</w:t>
      </w:r>
      <w:r w:rsidRPr="00787D09">
        <w:rPr>
          <w:rFonts w:ascii="Times New Roman" w:hAnsi="Times New Roman"/>
          <w:sz w:val="24"/>
          <w:szCs w:val="24"/>
        </w:rPr>
        <w:t xml:space="preserve"> podmiotów.</w:t>
      </w:r>
    </w:p>
    <w:p w14:paraId="40141945" w14:textId="77777777" w:rsidR="00787D09" w:rsidRDefault="00787D09" w:rsidP="00BA538A">
      <w:pPr>
        <w:spacing w:after="0" w:line="360" w:lineRule="auto"/>
        <w:jc w:val="both"/>
        <w:rPr>
          <w:rFonts w:ascii="Times New Roman" w:hAnsi="Times New Roman"/>
          <w:b/>
          <w:bCs/>
          <w:sz w:val="24"/>
          <w:szCs w:val="24"/>
        </w:rPr>
      </w:pPr>
      <w:bookmarkStart w:id="50" w:name="_Hlk40095593"/>
      <w:bookmarkEnd w:id="48"/>
      <w:bookmarkEnd w:id="49"/>
    </w:p>
    <w:p w14:paraId="555B701C" w14:textId="4C5DA873" w:rsidR="00BA538A" w:rsidRPr="00BA538A" w:rsidRDefault="00BA538A" w:rsidP="00BA538A">
      <w:pPr>
        <w:spacing w:after="0" w:line="360" w:lineRule="auto"/>
        <w:jc w:val="both"/>
        <w:rPr>
          <w:rFonts w:ascii="Times New Roman" w:hAnsi="Times New Roman"/>
          <w:b/>
          <w:bCs/>
          <w:sz w:val="24"/>
          <w:szCs w:val="24"/>
        </w:rPr>
      </w:pPr>
      <w:r w:rsidRPr="00BA538A">
        <w:rPr>
          <w:rFonts w:ascii="Times New Roman" w:hAnsi="Times New Roman"/>
          <w:b/>
          <w:bCs/>
          <w:sz w:val="24"/>
          <w:szCs w:val="24"/>
        </w:rPr>
        <w:t>Kanalizacja deszczowa na ulicy Trzcinowej</w:t>
      </w:r>
    </w:p>
    <w:p w14:paraId="2FE8D424" w14:textId="5A7BEB61" w:rsidR="00BA538A" w:rsidRDefault="00BA538A" w:rsidP="00BA538A">
      <w:pPr>
        <w:spacing w:after="0" w:line="360" w:lineRule="auto"/>
        <w:ind w:firstLine="708"/>
        <w:jc w:val="both"/>
        <w:rPr>
          <w:rFonts w:ascii="Times New Roman" w:hAnsi="Times New Roman"/>
          <w:sz w:val="24"/>
          <w:szCs w:val="24"/>
        </w:rPr>
      </w:pPr>
      <w:r w:rsidRPr="00BA538A">
        <w:rPr>
          <w:rFonts w:ascii="Times New Roman" w:hAnsi="Times New Roman"/>
          <w:sz w:val="24"/>
          <w:szCs w:val="24"/>
        </w:rPr>
        <w:t>Inwestycję „Budowa ulicy Polnej i ulicy Karłowicza” zakończyła przebudowa istniejącej sieci kanalizacji deszczowej w ulicy Trzcinowej, na odcinku od wylotu do rzeki Redy do skrzyżowania z ulicą Polną. Prace, obejmujące przebudowę sieci z DN 400 na DN 600 oraz budowę separatora w celu podczyszczenia wód deszczowych, miały miejsce w ostatnim kwartale 2020 roku.</w:t>
      </w:r>
    </w:p>
    <w:p w14:paraId="2D3603DF" w14:textId="0A51768A" w:rsidR="00D04256" w:rsidRPr="00FC509D" w:rsidRDefault="00BD23CF" w:rsidP="00FC509D">
      <w:pPr>
        <w:spacing w:after="0" w:line="360" w:lineRule="auto"/>
        <w:ind w:firstLine="708"/>
        <w:jc w:val="both"/>
        <w:rPr>
          <w:rFonts w:ascii="Times New Roman" w:hAnsi="Times New Roman"/>
          <w:sz w:val="24"/>
          <w:szCs w:val="24"/>
        </w:rPr>
      </w:pPr>
      <w:r w:rsidRPr="00BD23CF">
        <w:rPr>
          <w:rFonts w:ascii="Times New Roman" w:hAnsi="Times New Roman"/>
          <w:sz w:val="24"/>
          <w:szCs w:val="24"/>
        </w:rPr>
        <w:t xml:space="preserve">Realizując zadanie </w:t>
      </w:r>
      <w:r w:rsidRPr="00BD23CF">
        <w:rPr>
          <w:rFonts w:ascii="Times New Roman" w:hAnsi="Times New Roman"/>
          <w:b/>
          <w:bCs/>
          <w:sz w:val="24"/>
          <w:szCs w:val="24"/>
        </w:rPr>
        <w:t>"Analiza odpływu wód deszczowych"</w:t>
      </w:r>
      <w:r w:rsidRPr="00BD23CF">
        <w:rPr>
          <w:rFonts w:ascii="Times New Roman" w:hAnsi="Times New Roman"/>
          <w:sz w:val="24"/>
          <w:szCs w:val="24"/>
        </w:rPr>
        <w:t xml:space="preserve"> w roku 2020 Gmina Miasto Reda zleciła wykonanie analiz objętości odpływu wód opadowych z obszaru zlewni KD1, KD2, KD3, KD4, KD5, KD6, KD7, KD8 w Redzie. Opracowanie ośmiu specjalistycznych analiz hydrologicznych ma na celu określenie stopnia odpływu wód z ww. zlewni</w:t>
      </w:r>
      <w:r>
        <w:rPr>
          <w:rFonts w:ascii="Times New Roman" w:hAnsi="Times New Roman"/>
          <w:sz w:val="24"/>
          <w:szCs w:val="24"/>
        </w:rPr>
        <w:t>,</w:t>
      </w:r>
      <w:r w:rsidRPr="00BD23CF">
        <w:rPr>
          <w:rFonts w:ascii="Times New Roman" w:hAnsi="Times New Roman"/>
          <w:sz w:val="24"/>
          <w:szCs w:val="24"/>
        </w:rPr>
        <w:t xml:space="preserve"> jako elementu metodologii obliczania ilości wód opadowych odprowadzanych do rzeki Redy.</w:t>
      </w:r>
    </w:p>
    <w:p w14:paraId="37D39C35" w14:textId="72E85BBB" w:rsidR="006C5328" w:rsidRPr="00750FE9" w:rsidRDefault="00A17C33" w:rsidP="0092523F">
      <w:pPr>
        <w:pStyle w:val="Nagwek2"/>
      </w:pPr>
      <w:bookmarkStart w:id="51" w:name="_Hlk71030710"/>
      <w:bookmarkStart w:id="52" w:name="_Toc73355046"/>
      <w:bookmarkEnd w:id="50"/>
      <w:r>
        <w:t xml:space="preserve">3. </w:t>
      </w:r>
      <w:r w:rsidR="006C5328" w:rsidRPr="009D6FB0">
        <w:t>Gospodarka odpadami</w:t>
      </w:r>
      <w:bookmarkEnd w:id="52"/>
    </w:p>
    <w:p w14:paraId="61139580" w14:textId="3C40C413" w:rsidR="0022711C" w:rsidRPr="00C70382" w:rsidRDefault="006C5328" w:rsidP="0022711C">
      <w:pPr>
        <w:pStyle w:val="metryka"/>
        <w:spacing w:before="0" w:beforeAutospacing="0" w:after="0" w:afterAutospacing="0" w:line="360" w:lineRule="auto"/>
        <w:ind w:firstLine="708"/>
        <w:jc w:val="both"/>
        <w:rPr>
          <w:color w:val="FF0000"/>
        </w:rPr>
      </w:pPr>
      <w:r w:rsidRPr="006912C7">
        <w:t xml:space="preserve">Na mocy obowiązujących przepisów, zadaniem własnym Gminy Miasto Reda jest gospodarowanie odpadami komunalnymi, w tym </w:t>
      </w:r>
      <w:r w:rsidRPr="006912C7">
        <w:rPr>
          <w:color w:val="000000"/>
        </w:rPr>
        <w:t xml:space="preserve">zapewnienie ich odbioru z gospodarstw </w:t>
      </w:r>
      <w:r w:rsidRPr="009F4183">
        <w:rPr>
          <w:color w:val="000000"/>
        </w:rPr>
        <w:t xml:space="preserve">domowych za ustaloną opłatę. Wysokość opłaty </w:t>
      </w:r>
      <w:r w:rsidR="00D6067D" w:rsidRPr="009F4183">
        <w:rPr>
          <w:color w:val="000000"/>
        </w:rPr>
        <w:t>w roku 20</w:t>
      </w:r>
      <w:r w:rsidR="0022711C">
        <w:rPr>
          <w:color w:val="000000"/>
        </w:rPr>
        <w:t>20</w:t>
      </w:r>
      <w:r w:rsidR="00D6067D" w:rsidRPr="009F4183">
        <w:rPr>
          <w:color w:val="000000"/>
        </w:rPr>
        <w:t xml:space="preserve"> określa</w:t>
      </w:r>
      <w:r w:rsidRPr="009F4183">
        <w:rPr>
          <w:color w:val="000000"/>
        </w:rPr>
        <w:t xml:space="preserve"> </w:t>
      </w:r>
      <w:r w:rsidR="005403CF">
        <w:rPr>
          <w:b/>
          <w:bCs/>
          <w:color w:val="000000"/>
        </w:rPr>
        <w:t>u</w:t>
      </w:r>
      <w:r w:rsidRPr="0022711C">
        <w:rPr>
          <w:rStyle w:val="Pogrubienie"/>
        </w:rPr>
        <w:t>chwała nr IV/46/2015</w:t>
      </w:r>
      <w:r w:rsidRPr="009F4183">
        <w:rPr>
          <w:rStyle w:val="Pogrubienie"/>
        </w:rPr>
        <w:t xml:space="preserve"> </w:t>
      </w:r>
      <w:r w:rsidRPr="0022711C">
        <w:rPr>
          <w:b/>
        </w:rPr>
        <w:t xml:space="preserve">Rady Miejskiej w Redzie z dnia 28 stycznia 2015 </w:t>
      </w:r>
      <w:r w:rsidR="005403CF" w:rsidRPr="005403CF">
        <w:rPr>
          <w:b/>
          <w:bCs/>
        </w:rPr>
        <w:t>roku</w:t>
      </w:r>
      <w:r w:rsidR="005403CF" w:rsidRPr="0022711C">
        <w:rPr>
          <w:b/>
        </w:rPr>
        <w:t xml:space="preserve"> </w:t>
      </w:r>
      <w:r w:rsidRPr="0022711C">
        <w:rPr>
          <w:b/>
        </w:rPr>
        <w:t>w sprawie wyboru metody ustalenia opłaty za</w:t>
      </w:r>
      <w:r w:rsidR="00AE1611" w:rsidRPr="0022711C">
        <w:rPr>
          <w:b/>
        </w:rPr>
        <w:t xml:space="preserve"> </w:t>
      </w:r>
      <w:r w:rsidRPr="0022711C">
        <w:rPr>
          <w:b/>
        </w:rPr>
        <w:t>gospodarowanie odpadami komunalnymi oraz ustalenia stawki tej opłaty</w:t>
      </w:r>
      <w:r w:rsidR="00472C94" w:rsidRPr="009F4183">
        <w:rPr>
          <w:bCs/>
        </w:rPr>
        <w:t xml:space="preserve"> (Dz. Urz. </w:t>
      </w:r>
      <w:r w:rsidR="00472C94" w:rsidRPr="0022711C">
        <w:rPr>
          <w:bCs/>
        </w:rPr>
        <w:t>Woj. Pomorskiego z dnia 29 stycznia 2015 r. poz. 237)</w:t>
      </w:r>
      <w:r w:rsidR="0022711C" w:rsidRPr="0022711C">
        <w:rPr>
          <w:bCs/>
        </w:rPr>
        <w:t xml:space="preserve">, zmieniona </w:t>
      </w:r>
      <w:r w:rsidR="005403CF">
        <w:rPr>
          <w:b/>
        </w:rPr>
        <w:t>u</w:t>
      </w:r>
      <w:r w:rsidR="0022711C" w:rsidRPr="0022711C">
        <w:rPr>
          <w:b/>
        </w:rPr>
        <w:t xml:space="preserve">chwałą </w:t>
      </w:r>
      <w:r w:rsidR="005403CF">
        <w:rPr>
          <w:b/>
        </w:rPr>
        <w:br/>
      </w:r>
      <w:r w:rsidR="0022711C" w:rsidRPr="0022711C">
        <w:rPr>
          <w:b/>
        </w:rPr>
        <w:t xml:space="preserve">nr  XIV/151/2019 Rady Miejskiej w Redzie z dnia 29 listopada 2019 </w:t>
      </w:r>
      <w:r w:rsidR="005403CF">
        <w:rPr>
          <w:b/>
        </w:rPr>
        <w:t>roku</w:t>
      </w:r>
      <w:r w:rsidR="0022711C" w:rsidRPr="0022711C">
        <w:rPr>
          <w:b/>
        </w:rPr>
        <w:t xml:space="preserve"> o zmianie uchwały nr IV/46/2015 Rady Miejskiej w Redzie z dnia 28 stycznia 2015</w:t>
      </w:r>
      <w:r w:rsidR="005403CF">
        <w:rPr>
          <w:b/>
        </w:rPr>
        <w:t xml:space="preserve"> roku</w:t>
      </w:r>
      <w:r w:rsidR="0022711C" w:rsidRPr="0022711C">
        <w:rPr>
          <w:b/>
        </w:rPr>
        <w:t xml:space="preserve"> w sprawie wyboru metody ustalenia opłaty za gospodarowanie odpadami komunalnymi oraz ustalenia stawki tej opłaty</w:t>
      </w:r>
      <w:r w:rsidR="0022711C" w:rsidRPr="0022711C">
        <w:t>. Od 1 stycznia 2020 roku  opłata za gospodarowanie odpadami komunalnymi wynosi 27 zł od osoby dla odpadów zbieranych i odbieranych w sposób selektywny oraz 70 zł miesięcznie, jeżeli właściciel nieruchomości nie wypełnia obowiązku zbierania odpadów komunalnych w sposób selektywny.</w:t>
      </w:r>
    </w:p>
    <w:p w14:paraId="475B273E" w14:textId="20460DFE" w:rsidR="0022711C" w:rsidRPr="0022711C" w:rsidRDefault="0022711C" w:rsidP="0022711C">
      <w:pPr>
        <w:pStyle w:val="metryka"/>
        <w:spacing w:before="0" w:beforeAutospacing="0" w:after="0" w:afterAutospacing="0" w:line="360" w:lineRule="auto"/>
        <w:ind w:firstLine="708"/>
        <w:jc w:val="both"/>
      </w:pPr>
      <w:r w:rsidRPr="0022711C">
        <w:t xml:space="preserve">Dodatkowo </w:t>
      </w:r>
      <w:r w:rsidR="005403CF">
        <w:rPr>
          <w:b/>
          <w:bCs/>
        </w:rPr>
        <w:t>u</w:t>
      </w:r>
      <w:r w:rsidRPr="0022711C">
        <w:rPr>
          <w:b/>
          <w:bCs/>
        </w:rPr>
        <w:t xml:space="preserve">chwałą nr XVI/178/2020 Rady Miejskiej w Redzie z dnia 13 stycznia 2020 </w:t>
      </w:r>
      <w:r w:rsidR="005403CF">
        <w:rPr>
          <w:b/>
          <w:bCs/>
        </w:rPr>
        <w:t>roku</w:t>
      </w:r>
      <w:r w:rsidRPr="0022711C">
        <w:rPr>
          <w:b/>
          <w:bCs/>
        </w:rPr>
        <w:t xml:space="preserve"> o zmianie uchwały </w:t>
      </w:r>
      <w:r w:rsidR="001B4125">
        <w:rPr>
          <w:b/>
          <w:bCs/>
        </w:rPr>
        <w:t>n</w:t>
      </w:r>
      <w:r w:rsidRPr="0022711C">
        <w:rPr>
          <w:b/>
          <w:bCs/>
        </w:rPr>
        <w:t xml:space="preserve">r IV/46/2015 Rady Miejskiej w Redzie z dnia 28 stycznia 2015 </w:t>
      </w:r>
      <w:r w:rsidR="005403CF">
        <w:rPr>
          <w:b/>
          <w:bCs/>
        </w:rPr>
        <w:t>roku</w:t>
      </w:r>
      <w:r w:rsidRPr="0022711C">
        <w:rPr>
          <w:b/>
          <w:bCs/>
        </w:rPr>
        <w:t xml:space="preserve"> w sprawie wyboru metody ustalenia opłaty za gospodarowanie odpadami komunalnymi oraz ustalenia stawki tej opłaty</w:t>
      </w:r>
      <w:r w:rsidRPr="0022711C">
        <w:t xml:space="preserve"> ustalono zwolnienie z części opłaty za </w:t>
      </w:r>
      <w:r w:rsidRPr="0022711C">
        <w:lastRenderedPageBreak/>
        <w:t xml:space="preserve">gospodarowanie odpadami komunalnymi dla właścicieli nieruchomości zabudowanych budynkami mieszkalnymi jednorodzinnymi, którzy będą zagospodarowywać odpady biodegradowalne we własnych kompostownikach przydomowych. Wysokość ulgi wynosi 2,70 zł od każdego mieszkańca na miesiąc. </w:t>
      </w:r>
    </w:p>
    <w:p w14:paraId="0EFD43E7" w14:textId="023460CE" w:rsidR="0022711C" w:rsidRPr="0022711C" w:rsidRDefault="0022711C" w:rsidP="0022711C">
      <w:pPr>
        <w:pStyle w:val="metryka"/>
        <w:spacing w:before="0" w:beforeAutospacing="0" w:after="0" w:afterAutospacing="0" w:line="360" w:lineRule="auto"/>
        <w:ind w:firstLine="708"/>
        <w:jc w:val="both"/>
      </w:pPr>
      <w:r w:rsidRPr="0022711C">
        <w:t xml:space="preserve">Realizując obowiązek dostosowania uchwał do regulacji ustawowej, </w:t>
      </w:r>
      <w:r w:rsidR="005403CF">
        <w:rPr>
          <w:b/>
          <w:bCs/>
        </w:rPr>
        <w:t>u</w:t>
      </w:r>
      <w:r w:rsidRPr="0022711C">
        <w:rPr>
          <w:b/>
          <w:bCs/>
        </w:rPr>
        <w:t xml:space="preserve">chwałą </w:t>
      </w:r>
      <w:r w:rsidR="005403CF">
        <w:rPr>
          <w:b/>
          <w:bCs/>
        </w:rPr>
        <w:br/>
      </w:r>
      <w:r w:rsidRPr="0022711C">
        <w:rPr>
          <w:b/>
          <w:bCs/>
        </w:rPr>
        <w:t>nr  XXVII/290/2020 Rady Miejskiej w Redzie z dnia 17 grudnia 2020 r</w:t>
      </w:r>
      <w:r w:rsidR="005403CF">
        <w:rPr>
          <w:b/>
          <w:bCs/>
        </w:rPr>
        <w:t>oku</w:t>
      </w:r>
      <w:r w:rsidRPr="0022711C">
        <w:rPr>
          <w:b/>
          <w:bCs/>
        </w:rPr>
        <w:t xml:space="preserve"> o zmianie uchwały nr IV/46/2015 Rady Miejskiej w Redzie z dnia 28 stycznia 2015</w:t>
      </w:r>
      <w:r w:rsidR="005403CF">
        <w:rPr>
          <w:b/>
          <w:bCs/>
        </w:rPr>
        <w:t xml:space="preserve"> roku</w:t>
      </w:r>
      <w:r w:rsidRPr="0022711C">
        <w:rPr>
          <w:b/>
          <w:bCs/>
        </w:rPr>
        <w:t xml:space="preserve"> w sprawie wyboru metody ustalenia opłaty za gospodarowanie odpadami komunalnymi oraz ustalenia stawki tej opłaty</w:t>
      </w:r>
      <w:r w:rsidRPr="0022711C">
        <w:t xml:space="preserve"> ustalono nowe stawki opłaty za odbiór odpadów dla nieruchomości niezamieszkałych, na których jednak powstają odpady komunalne. Opłata ta wynosi od 5,80 zł za pojemnik 110 litrów do 58,00 zł za pojemnik 1</w:t>
      </w:r>
      <w:r w:rsidR="005403CF">
        <w:t> </w:t>
      </w:r>
      <w:r w:rsidRPr="0022711C">
        <w:t xml:space="preserve">100 litrów. </w:t>
      </w:r>
    </w:p>
    <w:p w14:paraId="4C1C5D04" w14:textId="673D28DC" w:rsidR="006C5328" w:rsidRPr="006912C7" w:rsidRDefault="006C5328" w:rsidP="0092523F">
      <w:pPr>
        <w:pStyle w:val="metryka"/>
        <w:spacing w:before="0" w:beforeAutospacing="0" w:after="0" w:afterAutospacing="0" w:line="360" w:lineRule="auto"/>
        <w:ind w:firstLine="708"/>
        <w:jc w:val="both"/>
        <w:rPr>
          <w:bCs/>
        </w:rPr>
      </w:pPr>
      <w:r w:rsidRPr="009F4183">
        <w:rPr>
          <w:bCs/>
        </w:rPr>
        <w:t xml:space="preserve"> </w:t>
      </w:r>
      <w:r w:rsidRPr="009F4183">
        <w:t xml:space="preserve">Sposób pobierania opłaty reguluje </w:t>
      </w:r>
      <w:r w:rsidR="005403CF">
        <w:rPr>
          <w:rStyle w:val="Pogrubienie"/>
          <w:bCs w:val="0"/>
        </w:rPr>
        <w:t>u</w:t>
      </w:r>
      <w:r w:rsidRPr="008A6A87">
        <w:rPr>
          <w:rStyle w:val="Pogrubienie"/>
          <w:bCs w:val="0"/>
        </w:rPr>
        <w:t xml:space="preserve">chwała nr VII/81/2015 </w:t>
      </w:r>
      <w:r w:rsidRPr="008A6A87">
        <w:rPr>
          <w:b/>
        </w:rPr>
        <w:t>Rady Miejskiej w Redzie z dnia 28 maja 2015 r</w:t>
      </w:r>
      <w:r w:rsidR="005403CF">
        <w:rPr>
          <w:b/>
        </w:rPr>
        <w:t>oku</w:t>
      </w:r>
      <w:r w:rsidRPr="008A6A87">
        <w:rPr>
          <w:b/>
        </w:rPr>
        <w:t xml:space="preserve"> w sprawie ustalenia terminu, częstotliwości i trybu uiszczenia opłaty za gospodarowanie odpadami komunalnymi</w:t>
      </w:r>
      <w:r w:rsidR="00472C94" w:rsidRPr="009F4183">
        <w:rPr>
          <w:bCs/>
        </w:rPr>
        <w:t xml:space="preserve"> (Dz. Urz. Woj. Pomorskiego z</w:t>
      </w:r>
      <w:r w:rsidR="00532E84" w:rsidRPr="009F4183">
        <w:rPr>
          <w:bCs/>
        </w:rPr>
        <w:t> </w:t>
      </w:r>
      <w:r w:rsidR="00472C94" w:rsidRPr="009F4183">
        <w:rPr>
          <w:bCs/>
        </w:rPr>
        <w:t xml:space="preserve">dnia 24 czerwca 2015 r. poz. 1963). </w:t>
      </w:r>
    </w:p>
    <w:p w14:paraId="0DB053AD" w14:textId="1C90A485" w:rsidR="00E451C4" w:rsidRPr="008A6A87" w:rsidRDefault="008A6A87" w:rsidP="008A6A87">
      <w:pPr>
        <w:spacing w:after="0" w:line="360" w:lineRule="auto"/>
        <w:ind w:right="23" w:firstLine="709"/>
        <w:jc w:val="both"/>
        <w:rPr>
          <w:rFonts w:ascii="Times New Roman" w:eastAsia="Times New Roman" w:hAnsi="Times New Roman" w:cs="Times New Roman"/>
          <w:sz w:val="24"/>
          <w:szCs w:val="24"/>
          <w:lang w:eastAsia="pl-PL"/>
        </w:rPr>
      </w:pPr>
      <w:r w:rsidRPr="00203E13">
        <w:rPr>
          <w:rFonts w:ascii="Times New Roman" w:eastAsia="Times New Roman" w:hAnsi="Times New Roman" w:cs="Times New Roman"/>
          <w:sz w:val="24"/>
          <w:szCs w:val="24"/>
          <w:lang w:eastAsia="pl-PL"/>
        </w:rPr>
        <w:t xml:space="preserve">W 2020 roku odpady komunalne na terenie Redy były odbierane </w:t>
      </w:r>
      <w:r w:rsidRPr="00203E13">
        <w:rPr>
          <w:rFonts w:ascii="Times New Roman" w:eastAsia="Times New Roman" w:hAnsi="Times New Roman" w:cs="Times New Roman"/>
          <w:sz w:val="24"/>
          <w:szCs w:val="24"/>
          <w:lang w:eastAsia="pl-PL"/>
        </w:rPr>
        <w:br/>
        <w:t>i zagospodarowywane przez Przedsiębiorstwo Robót Sanitarno-Porządkowych „</w:t>
      </w:r>
      <w:proofErr w:type="spellStart"/>
      <w:r w:rsidRPr="00203E13">
        <w:rPr>
          <w:rFonts w:ascii="Times New Roman" w:eastAsia="Times New Roman" w:hAnsi="Times New Roman" w:cs="Times New Roman"/>
          <w:sz w:val="24"/>
          <w:szCs w:val="24"/>
          <w:lang w:eastAsia="pl-PL"/>
        </w:rPr>
        <w:t>Sanipor</w:t>
      </w:r>
      <w:proofErr w:type="spellEnd"/>
      <w:r w:rsidRPr="00203E13">
        <w:rPr>
          <w:rFonts w:ascii="Times New Roman" w:eastAsia="Times New Roman" w:hAnsi="Times New Roman" w:cs="Times New Roman"/>
          <w:sz w:val="24"/>
          <w:szCs w:val="24"/>
          <w:lang w:eastAsia="pl-PL"/>
        </w:rPr>
        <w:t xml:space="preserve">” </w:t>
      </w:r>
      <w:r w:rsidRPr="00203E13">
        <w:rPr>
          <w:rFonts w:ascii="Times New Roman" w:eastAsia="Times New Roman" w:hAnsi="Times New Roman" w:cs="Times New Roman"/>
          <w:sz w:val="24"/>
          <w:szCs w:val="24"/>
          <w:lang w:eastAsia="pl-PL"/>
        </w:rPr>
        <w:br/>
        <w:t>Sp. z o.o. z siedzibą w Gdyni ul. Sportowa 8, wy</w:t>
      </w:r>
      <w:r w:rsidR="00787D09">
        <w:rPr>
          <w:rFonts w:ascii="Times New Roman" w:eastAsia="Times New Roman" w:hAnsi="Times New Roman" w:cs="Times New Roman"/>
          <w:sz w:val="24"/>
          <w:szCs w:val="24"/>
          <w:lang w:eastAsia="pl-PL"/>
        </w:rPr>
        <w:t>łonione</w:t>
      </w:r>
      <w:r w:rsidRPr="00203E13">
        <w:rPr>
          <w:rFonts w:ascii="Times New Roman" w:eastAsia="Times New Roman" w:hAnsi="Times New Roman" w:cs="Times New Roman"/>
          <w:sz w:val="24"/>
          <w:szCs w:val="24"/>
          <w:lang w:eastAsia="pl-PL"/>
        </w:rPr>
        <w:t xml:space="preserve"> w wyniku przetargu nieograniczonego na okres od 1 listopada 2019 roku do 31 marca 2022 roku. </w:t>
      </w:r>
      <w:r w:rsidR="006C5328" w:rsidRPr="00203E13">
        <w:rPr>
          <w:rFonts w:ascii="Times New Roman" w:eastAsia="Times New Roman" w:hAnsi="Times New Roman" w:cs="Times New Roman"/>
          <w:sz w:val="24"/>
          <w:szCs w:val="24"/>
          <w:lang w:eastAsia="pl-PL"/>
        </w:rPr>
        <w:t xml:space="preserve">Główny strumień zebranych </w:t>
      </w:r>
      <w:r w:rsidR="006C5328" w:rsidRPr="006912C7">
        <w:rPr>
          <w:rFonts w:ascii="Times New Roman" w:eastAsia="Times New Roman" w:hAnsi="Times New Roman" w:cs="Times New Roman"/>
          <w:sz w:val="24"/>
          <w:szCs w:val="24"/>
          <w:lang w:eastAsia="pl-PL"/>
        </w:rPr>
        <w:t>odpadów komunalnych przekazywany jest do  Eko Doliny  sp. z o.o. z siedzibą w Łężycach, która na mocy uchwały nr 321/XXX/16  Sejmiku Województwa Pomorskiego z</w:t>
      </w:r>
      <w:r w:rsidR="00532E84">
        <w:rPr>
          <w:rFonts w:ascii="Times New Roman" w:eastAsia="Times New Roman" w:hAnsi="Times New Roman" w:cs="Times New Roman"/>
          <w:sz w:val="24"/>
          <w:szCs w:val="24"/>
          <w:lang w:eastAsia="pl-PL"/>
        </w:rPr>
        <w:t> </w:t>
      </w:r>
      <w:r w:rsidR="006C5328" w:rsidRPr="006912C7">
        <w:rPr>
          <w:rFonts w:ascii="Times New Roman" w:eastAsia="Times New Roman" w:hAnsi="Times New Roman" w:cs="Times New Roman"/>
          <w:sz w:val="24"/>
          <w:szCs w:val="24"/>
          <w:lang w:eastAsia="pl-PL"/>
        </w:rPr>
        <w:t>dnia 29</w:t>
      </w:r>
      <w:r w:rsidR="00472C94">
        <w:rPr>
          <w:rFonts w:ascii="Times New Roman" w:eastAsia="Times New Roman" w:hAnsi="Times New Roman" w:cs="Times New Roman"/>
          <w:sz w:val="24"/>
          <w:szCs w:val="24"/>
          <w:lang w:eastAsia="pl-PL"/>
        </w:rPr>
        <w:t xml:space="preserve"> grudnia </w:t>
      </w:r>
      <w:r w:rsidR="006C5328" w:rsidRPr="006912C7">
        <w:rPr>
          <w:rFonts w:ascii="Times New Roman" w:eastAsia="Times New Roman" w:hAnsi="Times New Roman" w:cs="Times New Roman"/>
          <w:sz w:val="24"/>
          <w:szCs w:val="24"/>
          <w:lang w:eastAsia="pl-PL"/>
        </w:rPr>
        <w:t>2016 r. jest dla Redy obowiązującą Regionalną Instalacją Przetwarzania Odpadów Komunalnych. Gmina Miasto Reda posiada 3,31% udziałów w Spółce. RIPOK w</w:t>
      </w:r>
      <w:r w:rsidR="00AE1611">
        <w:rPr>
          <w:rFonts w:ascii="Times New Roman" w:eastAsia="Times New Roman" w:hAnsi="Times New Roman" w:cs="Times New Roman"/>
          <w:sz w:val="24"/>
          <w:szCs w:val="24"/>
          <w:lang w:eastAsia="pl-PL"/>
        </w:rPr>
        <w:t xml:space="preserve"> </w:t>
      </w:r>
      <w:r w:rsidR="006C5328" w:rsidRPr="006912C7">
        <w:rPr>
          <w:rFonts w:ascii="Times New Roman" w:eastAsia="Times New Roman" w:hAnsi="Times New Roman" w:cs="Times New Roman"/>
          <w:sz w:val="24"/>
          <w:szCs w:val="24"/>
          <w:lang w:eastAsia="pl-PL"/>
        </w:rPr>
        <w:t>Łężycach posiada moce przerobowe pozwalające na przyjęcie i przetworzenie odpadów komunalnych pochodzących z terenu gmin powiatu wejherowskiego, gminy Kosakowo oraz Gdyni i Sopotu. W wyniku przeprowadzonych prac modernizacyjnych i dzięki zastosowaniu nowoczesnych technologii w zakresie odzysku i unieszkodliwiania odpadów, oraz ochrony środowiska, jest jednym z najnowocześniejszych zakładów zagospodarowania odpadów w</w:t>
      </w:r>
      <w:r w:rsidR="00532E84">
        <w:rPr>
          <w:rFonts w:ascii="Times New Roman" w:eastAsia="Times New Roman" w:hAnsi="Times New Roman" w:cs="Times New Roman"/>
          <w:sz w:val="24"/>
          <w:szCs w:val="24"/>
          <w:lang w:eastAsia="pl-PL"/>
        </w:rPr>
        <w:t> </w:t>
      </w:r>
      <w:r w:rsidR="006C5328" w:rsidRPr="006912C7">
        <w:rPr>
          <w:rFonts w:ascii="Times New Roman" w:eastAsia="Times New Roman" w:hAnsi="Times New Roman" w:cs="Times New Roman"/>
          <w:sz w:val="24"/>
          <w:szCs w:val="24"/>
          <w:lang w:eastAsia="pl-PL"/>
        </w:rPr>
        <w:t xml:space="preserve">Polsce. </w:t>
      </w:r>
    </w:p>
    <w:p w14:paraId="0E712321" w14:textId="5CC22691" w:rsidR="00E451C4" w:rsidRDefault="006C5328" w:rsidP="008A6A87">
      <w:pPr>
        <w:pStyle w:val="metryka"/>
        <w:spacing w:before="0" w:beforeAutospacing="0" w:after="0" w:afterAutospacing="0" w:line="360" w:lineRule="auto"/>
        <w:ind w:firstLine="708"/>
        <w:jc w:val="both"/>
        <w:rPr>
          <w:color w:val="333333"/>
        </w:rPr>
      </w:pPr>
      <w:r w:rsidRPr="006912C7">
        <w:rPr>
          <w:color w:val="333333"/>
        </w:rPr>
        <w:t xml:space="preserve">Zbiórkę odpadów niebezpiecznych, w tym elektroodpadów, prowadzi Komunalny Związek Gmin „Dolina Redy i </w:t>
      </w:r>
      <w:proofErr w:type="spellStart"/>
      <w:r w:rsidRPr="006912C7">
        <w:rPr>
          <w:color w:val="333333"/>
        </w:rPr>
        <w:t>Chylonki</w:t>
      </w:r>
      <w:proofErr w:type="spellEnd"/>
      <w:r w:rsidRPr="006912C7">
        <w:rPr>
          <w:color w:val="333333"/>
        </w:rPr>
        <w:t>”</w:t>
      </w:r>
      <w:r w:rsidR="00472C94">
        <w:rPr>
          <w:color w:val="333333"/>
        </w:rPr>
        <w:t xml:space="preserve"> (</w:t>
      </w:r>
      <w:proofErr w:type="spellStart"/>
      <w:r w:rsidR="00472C94">
        <w:rPr>
          <w:color w:val="333333"/>
        </w:rPr>
        <w:t>KZG„DRiCh</w:t>
      </w:r>
      <w:proofErr w:type="spellEnd"/>
      <w:r w:rsidR="00472C94">
        <w:rPr>
          <w:color w:val="333333"/>
        </w:rPr>
        <w:t>”)</w:t>
      </w:r>
      <w:r w:rsidRPr="006912C7">
        <w:rPr>
          <w:color w:val="333333"/>
        </w:rPr>
        <w:t xml:space="preserve">, podczas cyklicznych zbiórek objazdowych oraz w Punkcie Zbierania Odpadów Niebezpiecznych na terenie spółki KOKSIK. </w:t>
      </w:r>
      <w:proofErr w:type="spellStart"/>
      <w:r w:rsidRPr="006912C7">
        <w:rPr>
          <w:color w:val="333333"/>
        </w:rPr>
        <w:t>KZG”DRiCh</w:t>
      </w:r>
      <w:proofErr w:type="spellEnd"/>
      <w:r w:rsidRPr="006912C7">
        <w:rPr>
          <w:color w:val="333333"/>
        </w:rPr>
        <w:t xml:space="preserve">” realizuje część zadań własnych zrzeszonych gmin w zakresie ochrony </w:t>
      </w:r>
      <w:r w:rsidRPr="006912C7">
        <w:rPr>
          <w:color w:val="333333"/>
        </w:rPr>
        <w:lastRenderedPageBreak/>
        <w:t>środowiska, w tym organizuje odbiór i zagospodarowanie niektórych frakcji odpadów i</w:t>
      </w:r>
      <w:r w:rsidR="00532E84">
        <w:rPr>
          <w:color w:val="333333"/>
        </w:rPr>
        <w:t> </w:t>
      </w:r>
      <w:r w:rsidRPr="006912C7">
        <w:rPr>
          <w:color w:val="333333"/>
        </w:rPr>
        <w:t>prowadzi szeroko pojętą edukację ekologiczną.</w:t>
      </w:r>
      <w:r w:rsidR="008A6A87" w:rsidRPr="008A6A87">
        <w:rPr>
          <w:color w:val="333333"/>
        </w:rPr>
        <w:t xml:space="preserve"> </w:t>
      </w:r>
      <w:r w:rsidR="008A6A87" w:rsidRPr="006912C7">
        <w:rPr>
          <w:color w:val="333333"/>
        </w:rPr>
        <w:t>Oprócz tego, na terenie Eko</w:t>
      </w:r>
      <w:r w:rsidR="008A6A87">
        <w:rPr>
          <w:color w:val="333333"/>
        </w:rPr>
        <w:t xml:space="preserve"> D</w:t>
      </w:r>
      <w:r w:rsidR="008A6A87" w:rsidRPr="006912C7">
        <w:rPr>
          <w:color w:val="333333"/>
        </w:rPr>
        <w:t>oliny znajduje się Punkt Selektywnego Zbierania Odpadów Komunalnych, gdzie mieszkańcy mogą nieodpłatnie przekazać odpady se</w:t>
      </w:r>
      <w:r w:rsidR="008A6A87">
        <w:rPr>
          <w:color w:val="333333"/>
        </w:rPr>
        <w:t>lektywnie zebrane</w:t>
      </w:r>
      <w:r w:rsidR="008A6A87" w:rsidRPr="006912C7">
        <w:rPr>
          <w:color w:val="333333"/>
        </w:rPr>
        <w:t>, po dostarczeniu ich we własnym zakresie.</w:t>
      </w:r>
    </w:p>
    <w:p w14:paraId="48BF4CAC" w14:textId="24663A11" w:rsidR="006C5328" w:rsidRPr="00D6067D" w:rsidRDefault="00232D31" w:rsidP="009C325D">
      <w:pPr>
        <w:pStyle w:val="metryka"/>
        <w:spacing w:before="0" w:beforeAutospacing="0" w:after="0" w:afterAutospacing="0" w:line="360" w:lineRule="auto"/>
        <w:ind w:firstLine="708"/>
        <w:jc w:val="both"/>
        <w:rPr>
          <w:color w:val="FF0000"/>
        </w:rPr>
      </w:pPr>
      <w:r>
        <w:rPr>
          <w:color w:val="333333"/>
        </w:rPr>
        <w:t xml:space="preserve">Ilość </w:t>
      </w:r>
      <w:r w:rsidR="00703FD8" w:rsidRPr="006912C7">
        <w:rPr>
          <w:color w:val="333333"/>
        </w:rPr>
        <w:t>odpadów komunalnych</w:t>
      </w:r>
      <w:r w:rsidR="00703FD8">
        <w:rPr>
          <w:color w:val="333333"/>
        </w:rPr>
        <w:t xml:space="preserve"> </w:t>
      </w:r>
      <w:r>
        <w:rPr>
          <w:color w:val="333333"/>
        </w:rPr>
        <w:t xml:space="preserve">zebranych </w:t>
      </w:r>
      <w:r w:rsidR="00703FD8" w:rsidRPr="006912C7">
        <w:rPr>
          <w:color w:val="333333"/>
        </w:rPr>
        <w:t xml:space="preserve">w Redzie </w:t>
      </w:r>
      <w:r>
        <w:rPr>
          <w:color w:val="333333"/>
        </w:rPr>
        <w:t>w roku 20</w:t>
      </w:r>
      <w:r w:rsidR="00703FD8">
        <w:rPr>
          <w:color w:val="333333"/>
        </w:rPr>
        <w:t>20</w:t>
      </w:r>
      <w:r w:rsidR="006C5328" w:rsidRPr="006912C7">
        <w:rPr>
          <w:color w:val="333333"/>
        </w:rPr>
        <w:t xml:space="preserve"> </w:t>
      </w:r>
      <w:r w:rsidR="00703FD8">
        <w:rPr>
          <w:color w:val="333333"/>
        </w:rPr>
        <w:t>(</w:t>
      </w:r>
      <w:r w:rsidR="006C5328" w:rsidRPr="006912C7">
        <w:rPr>
          <w:color w:val="333333"/>
        </w:rPr>
        <w:t>z podziałem na frakcje</w:t>
      </w:r>
      <w:r w:rsidR="00703FD8">
        <w:rPr>
          <w:color w:val="333333"/>
        </w:rPr>
        <w:t>)</w:t>
      </w:r>
      <w:r w:rsidR="00154EA5">
        <w:rPr>
          <w:color w:val="333333"/>
        </w:rPr>
        <w:t xml:space="preserve"> </w:t>
      </w:r>
      <w:r w:rsidR="00703FD8">
        <w:rPr>
          <w:color w:val="333333"/>
        </w:rPr>
        <w:t>przedstawia</w:t>
      </w:r>
      <w:r w:rsidR="006C5328" w:rsidRPr="006912C7">
        <w:rPr>
          <w:color w:val="333333"/>
        </w:rPr>
        <w:t xml:space="preserve"> poniższa tabela:</w:t>
      </w:r>
    </w:p>
    <w:tbl>
      <w:tblPr>
        <w:tblStyle w:val="Tabela-Siatka"/>
        <w:tblW w:w="5000" w:type="pct"/>
        <w:tblLook w:val="04A0" w:firstRow="1" w:lastRow="0" w:firstColumn="1" w:lastColumn="0" w:noHBand="0" w:noVBand="1"/>
      </w:tblPr>
      <w:tblGrid>
        <w:gridCol w:w="1557"/>
        <w:gridCol w:w="5669"/>
        <w:gridCol w:w="1836"/>
      </w:tblGrid>
      <w:tr w:rsidR="008A6A87" w:rsidRPr="008A6A87" w14:paraId="5FD8882E" w14:textId="77777777" w:rsidTr="005403CF">
        <w:tc>
          <w:tcPr>
            <w:tcW w:w="859" w:type="pct"/>
          </w:tcPr>
          <w:p w14:paraId="7CEAB943" w14:textId="77777777" w:rsidR="008A6A87" w:rsidRPr="008A6A87" w:rsidRDefault="008A6A87" w:rsidP="005403CF">
            <w:pPr>
              <w:widowControl w:val="0"/>
              <w:spacing w:line="276" w:lineRule="auto"/>
              <w:rPr>
                <w:rFonts w:ascii="Times New Roman" w:hAnsi="Times New Roman"/>
                <w:b/>
                <w:sz w:val="24"/>
                <w:szCs w:val="24"/>
              </w:rPr>
            </w:pPr>
            <w:r w:rsidRPr="008A6A87">
              <w:rPr>
                <w:rFonts w:ascii="Times New Roman" w:hAnsi="Times New Roman"/>
                <w:b/>
                <w:sz w:val="24"/>
                <w:szCs w:val="24"/>
              </w:rPr>
              <w:t>Kod odpadu</w:t>
            </w:r>
          </w:p>
        </w:tc>
        <w:tc>
          <w:tcPr>
            <w:tcW w:w="3128" w:type="pct"/>
          </w:tcPr>
          <w:p w14:paraId="53D24456" w14:textId="77777777" w:rsidR="008A6A87" w:rsidRPr="008A6A87" w:rsidRDefault="008A6A87" w:rsidP="005403CF">
            <w:pPr>
              <w:widowControl w:val="0"/>
              <w:spacing w:line="276" w:lineRule="auto"/>
              <w:rPr>
                <w:rFonts w:ascii="Times New Roman" w:hAnsi="Times New Roman"/>
                <w:b/>
                <w:sz w:val="24"/>
                <w:szCs w:val="24"/>
              </w:rPr>
            </w:pPr>
            <w:r w:rsidRPr="008A6A87">
              <w:rPr>
                <w:rFonts w:ascii="Times New Roman" w:hAnsi="Times New Roman"/>
                <w:b/>
                <w:sz w:val="24"/>
                <w:szCs w:val="24"/>
              </w:rPr>
              <w:t>Nazwa odpadu</w:t>
            </w:r>
          </w:p>
        </w:tc>
        <w:tc>
          <w:tcPr>
            <w:tcW w:w="1014" w:type="pct"/>
          </w:tcPr>
          <w:p w14:paraId="449480F7" w14:textId="77777777" w:rsidR="008A6A87" w:rsidRPr="008A6A87" w:rsidRDefault="008A6A87" w:rsidP="005403CF">
            <w:pPr>
              <w:widowControl w:val="0"/>
              <w:rPr>
                <w:rFonts w:ascii="Times New Roman" w:hAnsi="Times New Roman"/>
                <w:b/>
                <w:sz w:val="24"/>
                <w:szCs w:val="24"/>
              </w:rPr>
            </w:pPr>
            <w:r w:rsidRPr="008A6A87">
              <w:rPr>
                <w:rFonts w:ascii="Times New Roman" w:hAnsi="Times New Roman"/>
                <w:b/>
                <w:sz w:val="24"/>
                <w:szCs w:val="24"/>
              </w:rPr>
              <w:t xml:space="preserve">Masa odpadów </w:t>
            </w:r>
          </w:p>
          <w:p w14:paraId="102468E3" w14:textId="59E24937" w:rsidR="008A6A87" w:rsidRPr="008A6A87" w:rsidRDefault="008A6A87" w:rsidP="005403CF">
            <w:pPr>
              <w:widowControl w:val="0"/>
              <w:rPr>
                <w:rFonts w:ascii="Times New Roman" w:hAnsi="Times New Roman"/>
                <w:b/>
                <w:sz w:val="24"/>
                <w:szCs w:val="24"/>
              </w:rPr>
            </w:pPr>
            <w:r w:rsidRPr="008A6A87">
              <w:rPr>
                <w:rFonts w:ascii="Times New Roman" w:hAnsi="Times New Roman"/>
                <w:b/>
                <w:sz w:val="24"/>
                <w:szCs w:val="24"/>
              </w:rPr>
              <w:t>(Mg)</w:t>
            </w:r>
          </w:p>
        </w:tc>
      </w:tr>
      <w:tr w:rsidR="008A6A87" w:rsidRPr="008A6A87" w14:paraId="634B4430" w14:textId="77777777" w:rsidTr="005403CF">
        <w:tc>
          <w:tcPr>
            <w:tcW w:w="859" w:type="pct"/>
          </w:tcPr>
          <w:p w14:paraId="10ED4400" w14:textId="77777777" w:rsidR="008A6A87" w:rsidRPr="008A6A87" w:rsidRDefault="008A6A87" w:rsidP="005403CF">
            <w:pPr>
              <w:widowControl w:val="0"/>
              <w:spacing w:line="276" w:lineRule="auto"/>
              <w:ind w:right="113"/>
              <w:rPr>
                <w:rFonts w:ascii="Times New Roman" w:hAnsi="Times New Roman"/>
                <w:sz w:val="24"/>
                <w:szCs w:val="24"/>
              </w:rPr>
            </w:pPr>
            <w:r w:rsidRPr="008A6A87">
              <w:rPr>
                <w:rFonts w:ascii="Times New Roman" w:hAnsi="Times New Roman"/>
                <w:sz w:val="24"/>
                <w:szCs w:val="24"/>
              </w:rPr>
              <w:t>20 03 01</w:t>
            </w:r>
          </w:p>
        </w:tc>
        <w:tc>
          <w:tcPr>
            <w:tcW w:w="3128" w:type="pct"/>
          </w:tcPr>
          <w:p w14:paraId="79566E11" w14:textId="77777777" w:rsidR="008A6A87" w:rsidRPr="008A6A87" w:rsidRDefault="008A6A87" w:rsidP="005403CF">
            <w:pPr>
              <w:widowControl w:val="0"/>
              <w:spacing w:line="288" w:lineRule="auto"/>
              <w:rPr>
                <w:rFonts w:ascii="Times New Roman" w:hAnsi="Times New Roman"/>
                <w:sz w:val="24"/>
                <w:szCs w:val="24"/>
              </w:rPr>
            </w:pPr>
            <w:r w:rsidRPr="008A6A87">
              <w:rPr>
                <w:rFonts w:ascii="Times New Roman" w:hAnsi="Times New Roman"/>
                <w:sz w:val="24"/>
                <w:szCs w:val="24"/>
              </w:rPr>
              <w:t>Odpady komunalne zmieszane</w:t>
            </w:r>
          </w:p>
        </w:tc>
        <w:tc>
          <w:tcPr>
            <w:tcW w:w="1014" w:type="pct"/>
          </w:tcPr>
          <w:p w14:paraId="03C9799E" w14:textId="7100BDF5" w:rsidR="008A6A87" w:rsidRPr="008A6A87" w:rsidRDefault="008A6A87" w:rsidP="005403CF">
            <w:pPr>
              <w:widowControl w:val="0"/>
              <w:spacing w:line="276" w:lineRule="auto"/>
              <w:rPr>
                <w:rFonts w:ascii="Times New Roman" w:hAnsi="Times New Roman"/>
                <w:sz w:val="24"/>
                <w:szCs w:val="24"/>
              </w:rPr>
            </w:pPr>
            <w:r w:rsidRPr="008A6A87">
              <w:rPr>
                <w:rFonts w:ascii="Times New Roman" w:hAnsi="Times New Roman"/>
                <w:sz w:val="24"/>
                <w:szCs w:val="24"/>
              </w:rPr>
              <w:t>5</w:t>
            </w:r>
            <w:r w:rsidR="005403CF">
              <w:rPr>
                <w:rFonts w:ascii="Times New Roman" w:hAnsi="Times New Roman"/>
                <w:sz w:val="24"/>
                <w:szCs w:val="24"/>
              </w:rPr>
              <w:t> </w:t>
            </w:r>
            <w:r w:rsidRPr="008A6A87">
              <w:rPr>
                <w:rFonts w:ascii="Times New Roman" w:hAnsi="Times New Roman"/>
                <w:sz w:val="24"/>
                <w:szCs w:val="24"/>
              </w:rPr>
              <w:t>444,85</w:t>
            </w:r>
          </w:p>
        </w:tc>
      </w:tr>
      <w:tr w:rsidR="008A6A87" w:rsidRPr="008A6A87" w14:paraId="3A3346AB" w14:textId="77777777" w:rsidTr="005403CF">
        <w:trPr>
          <w:trHeight w:val="317"/>
        </w:trPr>
        <w:tc>
          <w:tcPr>
            <w:tcW w:w="859" w:type="pct"/>
          </w:tcPr>
          <w:p w14:paraId="5983E291" w14:textId="77777777" w:rsidR="008A6A87" w:rsidRPr="008A6A87" w:rsidRDefault="008A6A87" w:rsidP="005403CF">
            <w:pPr>
              <w:widowControl w:val="0"/>
              <w:ind w:right="113"/>
              <w:rPr>
                <w:rFonts w:ascii="Times New Roman" w:hAnsi="Times New Roman"/>
                <w:sz w:val="24"/>
                <w:szCs w:val="24"/>
              </w:rPr>
            </w:pPr>
            <w:r w:rsidRPr="008A6A87">
              <w:rPr>
                <w:rFonts w:ascii="Times New Roman" w:hAnsi="Times New Roman"/>
                <w:sz w:val="24"/>
                <w:szCs w:val="24"/>
              </w:rPr>
              <w:t>15 01 01</w:t>
            </w:r>
          </w:p>
          <w:p w14:paraId="3397BB8E" w14:textId="77777777" w:rsidR="008A6A87" w:rsidRPr="008A6A87" w:rsidRDefault="008A6A87" w:rsidP="005403CF">
            <w:pPr>
              <w:widowControl w:val="0"/>
              <w:ind w:right="113"/>
              <w:rPr>
                <w:rFonts w:ascii="Times New Roman" w:hAnsi="Times New Roman"/>
                <w:sz w:val="24"/>
                <w:szCs w:val="24"/>
              </w:rPr>
            </w:pPr>
            <w:r w:rsidRPr="008A6A87">
              <w:rPr>
                <w:rFonts w:ascii="Times New Roman" w:hAnsi="Times New Roman"/>
                <w:sz w:val="24"/>
                <w:szCs w:val="24"/>
              </w:rPr>
              <w:t>20 01 01</w:t>
            </w:r>
          </w:p>
        </w:tc>
        <w:tc>
          <w:tcPr>
            <w:tcW w:w="3128" w:type="pct"/>
          </w:tcPr>
          <w:p w14:paraId="5F02F91F"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Opakowania z papieru i tektury</w:t>
            </w:r>
          </w:p>
          <w:p w14:paraId="101BFF7E"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Papier i tektura</w:t>
            </w:r>
          </w:p>
        </w:tc>
        <w:tc>
          <w:tcPr>
            <w:tcW w:w="1014" w:type="pct"/>
          </w:tcPr>
          <w:p w14:paraId="1D254776" w14:textId="77777777" w:rsidR="008A6A87" w:rsidRPr="008A6A87" w:rsidRDefault="008A6A87" w:rsidP="005403CF">
            <w:pPr>
              <w:widowControl w:val="0"/>
              <w:spacing w:line="276" w:lineRule="auto"/>
              <w:rPr>
                <w:rFonts w:ascii="Times New Roman" w:hAnsi="Times New Roman"/>
                <w:sz w:val="24"/>
                <w:szCs w:val="24"/>
              </w:rPr>
            </w:pPr>
            <w:r w:rsidRPr="008A6A87">
              <w:rPr>
                <w:rFonts w:ascii="Times New Roman" w:hAnsi="Times New Roman"/>
                <w:sz w:val="24"/>
                <w:szCs w:val="24"/>
              </w:rPr>
              <w:t>679,94</w:t>
            </w:r>
          </w:p>
        </w:tc>
      </w:tr>
      <w:tr w:rsidR="008A6A87" w:rsidRPr="008A6A87" w14:paraId="12B7166A" w14:textId="77777777" w:rsidTr="005403CF">
        <w:trPr>
          <w:trHeight w:val="317"/>
        </w:trPr>
        <w:tc>
          <w:tcPr>
            <w:tcW w:w="859" w:type="pct"/>
          </w:tcPr>
          <w:p w14:paraId="5C2AEEED" w14:textId="77777777" w:rsidR="008A6A87" w:rsidRPr="008A6A87" w:rsidRDefault="008A6A87" w:rsidP="005403CF">
            <w:pPr>
              <w:widowControl w:val="0"/>
              <w:ind w:right="113"/>
              <w:rPr>
                <w:rFonts w:ascii="Times New Roman" w:hAnsi="Times New Roman"/>
                <w:sz w:val="24"/>
                <w:szCs w:val="24"/>
              </w:rPr>
            </w:pPr>
            <w:r w:rsidRPr="008A6A87">
              <w:rPr>
                <w:rFonts w:ascii="Times New Roman" w:hAnsi="Times New Roman"/>
                <w:sz w:val="24"/>
                <w:szCs w:val="24"/>
              </w:rPr>
              <w:t>15 01 02</w:t>
            </w:r>
          </w:p>
        </w:tc>
        <w:tc>
          <w:tcPr>
            <w:tcW w:w="3128" w:type="pct"/>
          </w:tcPr>
          <w:p w14:paraId="761CEE02"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Opakowania z tworzyw sztucznych</w:t>
            </w:r>
          </w:p>
        </w:tc>
        <w:tc>
          <w:tcPr>
            <w:tcW w:w="1014" w:type="pct"/>
          </w:tcPr>
          <w:p w14:paraId="4EE3C2DA"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909,88</w:t>
            </w:r>
          </w:p>
        </w:tc>
      </w:tr>
      <w:tr w:rsidR="008A6A87" w:rsidRPr="008A6A87" w14:paraId="59FD9F2C" w14:textId="77777777" w:rsidTr="005403CF">
        <w:trPr>
          <w:trHeight w:val="317"/>
        </w:trPr>
        <w:tc>
          <w:tcPr>
            <w:tcW w:w="859" w:type="pct"/>
          </w:tcPr>
          <w:p w14:paraId="14E3A598" w14:textId="77777777" w:rsidR="008A6A87" w:rsidRPr="008A6A87" w:rsidRDefault="008A6A87" w:rsidP="005403CF">
            <w:pPr>
              <w:widowControl w:val="0"/>
              <w:spacing w:line="264" w:lineRule="auto"/>
              <w:ind w:right="113"/>
              <w:rPr>
                <w:rFonts w:ascii="Times New Roman" w:hAnsi="Times New Roman"/>
                <w:sz w:val="24"/>
                <w:szCs w:val="24"/>
              </w:rPr>
            </w:pPr>
            <w:r w:rsidRPr="008A6A87">
              <w:rPr>
                <w:rFonts w:ascii="Times New Roman" w:hAnsi="Times New Roman"/>
                <w:sz w:val="24"/>
                <w:szCs w:val="24"/>
              </w:rPr>
              <w:t>15 01 07</w:t>
            </w:r>
          </w:p>
        </w:tc>
        <w:tc>
          <w:tcPr>
            <w:tcW w:w="3128" w:type="pct"/>
          </w:tcPr>
          <w:p w14:paraId="7C547DD3" w14:textId="77777777" w:rsidR="008A6A87" w:rsidRPr="008A6A87" w:rsidRDefault="008A6A87" w:rsidP="005403CF">
            <w:pPr>
              <w:widowControl w:val="0"/>
              <w:spacing w:line="288" w:lineRule="auto"/>
              <w:rPr>
                <w:rFonts w:ascii="Times New Roman" w:hAnsi="Times New Roman"/>
                <w:sz w:val="24"/>
                <w:szCs w:val="24"/>
              </w:rPr>
            </w:pPr>
            <w:r w:rsidRPr="008A6A87">
              <w:rPr>
                <w:rFonts w:ascii="Times New Roman" w:hAnsi="Times New Roman"/>
                <w:sz w:val="24"/>
                <w:szCs w:val="24"/>
              </w:rPr>
              <w:t>Opakowania ze szkła</w:t>
            </w:r>
          </w:p>
        </w:tc>
        <w:tc>
          <w:tcPr>
            <w:tcW w:w="1014" w:type="pct"/>
          </w:tcPr>
          <w:p w14:paraId="506BFE0A" w14:textId="77777777" w:rsidR="008A6A87" w:rsidRPr="008A6A87" w:rsidRDefault="008A6A87" w:rsidP="005403CF">
            <w:pPr>
              <w:widowControl w:val="0"/>
              <w:spacing w:line="264" w:lineRule="auto"/>
              <w:rPr>
                <w:rFonts w:ascii="Times New Roman" w:hAnsi="Times New Roman"/>
                <w:sz w:val="24"/>
                <w:szCs w:val="24"/>
              </w:rPr>
            </w:pPr>
            <w:r w:rsidRPr="008A6A87">
              <w:rPr>
                <w:rFonts w:ascii="Times New Roman" w:hAnsi="Times New Roman"/>
                <w:sz w:val="24"/>
                <w:szCs w:val="24"/>
              </w:rPr>
              <w:t>704,84</w:t>
            </w:r>
          </w:p>
        </w:tc>
      </w:tr>
      <w:tr w:rsidR="008A6A87" w:rsidRPr="008A6A87" w14:paraId="0CACB1E2" w14:textId="77777777" w:rsidTr="005403CF">
        <w:trPr>
          <w:trHeight w:val="321"/>
        </w:trPr>
        <w:tc>
          <w:tcPr>
            <w:tcW w:w="859" w:type="pct"/>
          </w:tcPr>
          <w:p w14:paraId="71D03725" w14:textId="77777777" w:rsidR="008A6A87" w:rsidRPr="008A6A87" w:rsidRDefault="008A6A87" w:rsidP="005403CF">
            <w:pPr>
              <w:widowControl w:val="0"/>
              <w:ind w:right="113"/>
              <w:rPr>
                <w:rFonts w:ascii="Times New Roman" w:hAnsi="Times New Roman"/>
                <w:sz w:val="24"/>
                <w:szCs w:val="24"/>
              </w:rPr>
            </w:pPr>
            <w:r w:rsidRPr="008A6A87">
              <w:rPr>
                <w:rFonts w:ascii="Times New Roman" w:hAnsi="Times New Roman"/>
                <w:sz w:val="24"/>
                <w:szCs w:val="24"/>
              </w:rPr>
              <w:t>17 01 01</w:t>
            </w:r>
          </w:p>
        </w:tc>
        <w:tc>
          <w:tcPr>
            <w:tcW w:w="3128" w:type="pct"/>
          </w:tcPr>
          <w:p w14:paraId="5BE07050"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 xml:space="preserve">Odpady betonu oraz gruz betonowy z rozbiórek </w:t>
            </w:r>
            <w:r w:rsidRPr="008A6A87">
              <w:rPr>
                <w:rFonts w:ascii="Times New Roman" w:hAnsi="Times New Roman"/>
                <w:sz w:val="24"/>
                <w:szCs w:val="24"/>
              </w:rPr>
              <w:br/>
              <w:t xml:space="preserve">i remontów                                                                                         </w:t>
            </w:r>
          </w:p>
        </w:tc>
        <w:tc>
          <w:tcPr>
            <w:tcW w:w="1014" w:type="pct"/>
          </w:tcPr>
          <w:p w14:paraId="4C41A03A"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69,38</w:t>
            </w:r>
          </w:p>
        </w:tc>
      </w:tr>
      <w:tr w:rsidR="008A6A87" w:rsidRPr="008A6A87" w14:paraId="041DD33E" w14:textId="77777777" w:rsidTr="005403CF">
        <w:trPr>
          <w:trHeight w:val="321"/>
        </w:trPr>
        <w:tc>
          <w:tcPr>
            <w:tcW w:w="859" w:type="pct"/>
          </w:tcPr>
          <w:p w14:paraId="5830D24A" w14:textId="77777777" w:rsidR="008A6A87" w:rsidRPr="008A6A87" w:rsidRDefault="008A6A87" w:rsidP="005403CF">
            <w:pPr>
              <w:widowControl w:val="0"/>
              <w:ind w:right="113"/>
              <w:rPr>
                <w:rFonts w:ascii="Times New Roman" w:hAnsi="Times New Roman"/>
                <w:sz w:val="24"/>
                <w:szCs w:val="24"/>
              </w:rPr>
            </w:pPr>
            <w:r w:rsidRPr="008A6A87">
              <w:rPr>
                <w:rFonts w:ascii="Times New Roman" w:hAnsi="Times New Roman"/>
                <w:sz w:val="24"/>
                <w:szCs w:val="24"/>
              </w:rPr>
              <w:t>17 01 07</w:t>
            </w:r>
          </w:p>
        </w:tc>
        <w:tc>
          <w:tcPr>
            <w:tcW w:w="3128" w:type="pct"/>
          </w:tcPr>
          <w:p w14:paraId="64003AA5"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Zmieszane odpady z betonu, gruzu ceglanego, odpadowych materiałów ceramicznych i elementów wyposażenia inne niż wymienione w 17 01 06</w:t>
            </w:r>
          </w:p>
        </w:tc>
        <w:tc>
          <w:tcPr>
            <w:tcW w:w="1014" w:type="pct"/>
          </w:tcPr>
          <w:p w14:paraId="77D6BD01"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48,46</w:t>
            </w:r>
          </w:p>
        </w:tc>
      </w:tr>
      <w:tr w:rsidR="008A6A87" w:rsidRPr="008A6A87" w14:paraId="12975429" w14:textId="77777777" w:rsidTr="005403CF">
        <w:trPr>
          <w:trHeight w:val="321"/>
        </w:trPr>
        <w:tc>
          <w:tcPr>
            <w:tcW w:w="859" w:type="pct"/>
          </w:tcPr>
          <w:p w14:paraId="073D9904" w14:textId="77777777" w:rsidR="008A6A87" w:rsidRPr="008A6A87" w:rsidRDefault="008A6A87" w:rsidP="005403CF">
            <w:pPr>
              <w:widowControl w:val="0"/>
              <w:spacing w:line="288" w:lineRule="auto"/>
              <w:rPr>
                <w:rFonts w:ascii="Times New Roman" w:hAnsi="Times New Roman"/>
                <w:sz w:val="24"/>
                <w:szCs w:val="24"/>
              </w:rPr>
            </w:pPr>
            <w:r w:rsidRPr="008A6A87">
              <w:rPr>
                <w:rFonts w:ascii="Times New Roman" w:hAnsi="Times New Roman"/>
                <w:sz w:val="24"/>
                <w:szCs w:val="24"/>
              </w:rPr>
              <w:t>17 09 04</w:t>
            </w:r>
          </w:p>
        </w:tc>
        <w:tc>
          <w:tcPr>
            <w:tcW w:w="3128" w:type="pct"/>
          </w:tcPr>
          <w:p w14:paraId="6123D75D" w14:textId="77777777" w:rsidR="008A6A87" w:rsidRPr="008A6A87" w:rsidRDefault="008A6A87" w:rsidP="005403CF">
            <w:pPr>
              <w:rPr>
                <w:rFonts w:ascii="Times New Roman" w:hAnsi="Times New Roman"/>
                <w:sz w:val="24"/>
                <w:szCs w:val="24"/>
              </w:rPr>
            </w:pPr>
            <w:r w:rsidRPr="008A6A87">
              <w:rPr>
                <w:rFonts w:ascii="Times New Roman" w:hAnsi="Times New Roman"/>
                <w:sz w:val="24"/>
                <w:szCs w:val="24"/>
              </w:rPr>
              <w:t xml:space="preserve">Zmieszane odpady z budowy, remontów </w:t>
            </w:r>
            <w:r w:rsidRPr="008A6A87">
              <w:rPr>
                <w:rFonts w:ascii="Times New Roman" w:hAnsi="Times New Roman"/>
                <w:sz w:val="24"/>
                <w:szCs w:val="24"/>
              </w:rPr>
              <w:br/>
              <w:t xml:space="preserve">i demontażu inne niż wymienione w 17 09 01, 17 09 02 i 17 09 03 </w:t>
            </w:r>
          </w:p>
        </w:tc>
        <w:tc>
          <w:tcPr>
            <w:tcW w:w="1014" w:type="pct"/>
          </w:tcPr>
          <w:p w14:paraId="3709EB5E"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27,64</w:t>
            </w:r>
          </w:p>
        </w:tc>
      </w:tr>
      <w:tr w:rsidR="008A6A87" w:rsidRPr="008A6A87" w14:paraId="0E1DA2B6" w14:textId="77777777" w:rsidTr="005403CF">
        <w:tc>
          <w:tcPr>
            <w:tcW w:w="859" w:type="pct"/>
          </w:tcPr>
          <w:p w14:paraId="528468A8" w14:textId="77777777" w:rsidR="008A6A87" w:rsidRPr="008A6A87" w:rsidRDefault="008A6A87" w:rsidP="005403CF">
            <w:pPr>
              <w:widowControl w:val="0"/>
              <w:spacing w:line="276" w:lineRule="auto"/>
              <w:ind w:right="113"/>
              <w:rPr>
                <w:rFonts w:ascii="Times New Roman" w:hAnsi="Times New Roman"/>
                <w:sz w:val="24"/>
                <w:szCs w:val="24"/>
              </w:rPr>
            </w:pPr>
            <w:r w:rsidRPr="008A6A87">
              <w:rPr>
                <w:rFonts w:ascii="Times New Roman" w:hAnsi="Times New Roman"/>
                <w:sz w:val="24"/>
                <w:szCs w:val="24"/>
              </w:rPr>
              <w:t>20 02 01</w:t>
            </w:r>
          </w:p>
        </w:tc>
        <w:tc>
          <w:tcPr>
            <w:tcW w:w="3128" w:type="pct"/>
          </w:tcPr>
          <w:p w14:paraId="3CAFE4FA" w14:textId="77777777" w:rsidR="008A6A87" w:rsidRPr="008A6A87" w:rsidRDefault="008A6A87" w:rsidP="005403CF">
            <w:pPr>
              <w:widowControl w:val="0"/>
              <w:spacing w:line="288" w:lineRule="auto"/>
              <w:rPr>
                <w:rFonts w:ascii="Times New Roman" w:hAnsi="Times New Roman"/>
                <w:sz w:val="24"/>
                <w:szCs w:val="24"/>
              </w:rPr>
            </w:pPr>
            <w:r w:rsidRPr="008A6A87">
              <w:rPr>
                <w:rFonts w:ascii="Times New Roman" w:hAnsi="Times New Roman"/>
                <w:sz w:val="24"/>
                <w:szCs w:val="24"/>
              </w:rPr>
              <w:t xml:space="preserve">Odpady ulegające biodegradacji – odpady zielone </w:t>
            </w:r>
          </w:p>
        </w:tc>
        <w:tc>
          <w:tcPr>
            <w:tcW w:w="1014" w:type="pct"/>
          </w:tcPr>
          <w:p w14:paraId="42F00C88" w14:textId="4BEC0A70" w:rsidR="008A6A87" w:rsidRPr="008A6A87" w:rsidRDefault="008A6A87" w:rsidP="005403CF">
            <w:pPr>
              <w:widowControl w:val="0"/>
              <w:spacing w:line="276" w:lineRule="auto"/>
              <w:rPr>
                <w:rFonts w:ascii="Times New Roman" w:hAnsi="Times New Roman"/>
                <w:sz w:val="24"/>
                <w:szCs w:val="24"/>
              </w:rPr>
            </w:pPr>
            <w:r w:rsidRPr="008A6A87">
              <w:rPr>
                <w:rFonts w:ascii="Times New Roman" w:hAnsi="Times New Roman"/>
                <w:sz w:val="24"/>
                <w:szCs w:val="24"/>
              </w:rPr>
              <w:t>1</w:t>
            </w:r>
            <w:r w:rsidR="009C325D">
              <w:rPr>
                <w:rFonts w:ascii="Times New Roman" w:hAnsi="Times New Roman"/>
                <w:sz w:val="24"/>
                <w:szCs w:val="24"/>
              </w:rPr>
              <w:t> </w:t>
            </w:r>
            <w:r w:rsidRPr="008A6A87">
              <w:rPr>
                <w:rFonts w:ascii="Times New Roman" w:hAnsi="Times New Roman"/>
                <w:sz w:val="24"/>
                <w:szCs w:val="24"/>
              </w:rPr>
              <w:t>261,66</w:t>
            </w:r>
          </w:p>
        </w:tc>
      </w:tr>
      <w:tr w:rsidR="008A6A87" w:rsidRPr="008A6A87" w14:paraId="73D7D996" w14:textId="77777777" w:rsidTr="005403CF">
        <w:tc>
          <w:tcPr>
            <w:tcW w:w="859" w:type="pct"/>
          </w:tcPr>
          <w:p w14:paraId="21F7E9C6" w14:textId="77777777" w:rsidR="008A6A87" w:rsidRPr="008A6A87" w:rsidRDefault="008A6A87" w:rsidP="005403CF">
            <w:pPr>
              <w:widowControl w:val="0"/>
              <w:ind w:right="113"/>
              <w:rPr>
                <w:rFonts w:ascii="Times New Roman" w:hAnsi="Times New Roman"/>
                <w:sz w:val="24"/>
                <w:szCs w:val="24"/>
              </w:rPr>
            </w:pPr>
            <w:r w:rsidRPr="008A6A87">
              <w:rPr>
                <w:rFonts w:ascii="Times New Roman" w:hAnsi="Times New Roman"/>
                <w:sz w:val="24"/>
                <w:szCs w:val="24"/>
              </w:rPr>
              <w:t>20 01 08</w:t>
            </w:r>
          </w:p>
        </w:tc>
        <w:tc>
          <w:tcPr>
            <w:tcW w:w="3128" w:type="pct"/>
          </w:tcPr>
          <w:p w14:paraId="3ED0199C" w14:textId="77777777" w:rsidR="008A6A87" w:rsidRPr="008A6A87" w:rsidRDefault="008A6A87" w:rsidP="005403CF">
            <w:pPr>
              <w:widowControl w:val="0"/>
              <w:spacing w:line="288" w:lineRule="auto"/>
              <w:rPr>
                <w:rFonts w:ascii="Times New Roman" w:hAnsi="Times New Roman"/>
                <w:sz w:val="24"/>
                <w:szCs w:val="24"/>
              </w:rPr>
            </w:pPr>
            <w:r w:rsidRPr="008A6A87">
              <w:rPr>
                <w:rFonts w:ascii="Times New Roman" w:hAnsi="Times New Roman"/>
                <w:sz w:val="24"/>
                <w:szCs w:val="24"/>
              </w:rPr>
              <w:t xml:space="preserve">Odpady ulegające biodegradacji – </w:t>
            </w:r>
            <w:proofErr w:type="spellStart"/>
            <w:r w:rsidRPr="008A6A87">
              <w:rPr>
                <w:rFonts w:ascii="Times New Roman" w:hAnsi="Times New Roman"/>
                <w:sz w:val="24"/>
                <w:szCs w:val="24"/>
              </w:rPr>
              <w:t>bio</w:t>
            </w:r>
            <w:proofErr w:type="spellEnd"/>
            <w:r w:rsidRPr="008A6A87">
              <w:rPr>
                <w:rFonts w:ascii="Times New Roman" w:hAnsi="Times New Roman"/>
                <w:sz w:val="24"/>
                <w:szCs w:val="24"/>
              </w:rPr>
              <w:t xml:space="preserve"> kuchenne</w:t>
            </w:r>
          </w:p>
        </w:tc>
        <w:tc>
          <w:tcPr>
            <w:tcW w:w="1014" w:type="pct"/>
          </w:tcPr>
          <w:p w14:paraId="507356DA"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844,16</w:t>
            </w:r>
          </w:p>
        </w:tc>
      </w:tr>
      <w:tr w:rsidR="008A6A87" w:rsidRPr="008A6A87" w14:paraId="79F6CC27" w14:textId="77777777" w:rsidTr="005403CF">
        <w:tc>
          <w:tcPr>
            <w:tcW w:w="859" w:type="pct"/>
          </w:tcPr>
          <w:p w14:paraId="3AC33B04" w14:textId="77777777" w:rsidR="008A6A87" w:rsidRPr="008A6A87" w:rsidRDefault="008A6A87" w:rsidP="005403CF">
            <w:pPr>
              <w:widowControl w:val="0"/>
              <w:ind w:right="113"/>
              <w:rPr>
                <w:rFonts w:ascii="Times New Roman" w:hAnsi="Times New Roman"/>
                <w:sz w:val="24"/>
                <w:szCs w:val="24"/>
              </w:rPr>
            </w:pPr>
            <w:r w:rsidRPr="008A6A87">
              <w:rPr>
                <w:rFonts w:ascii="Times New Roman" w:hAnsi="Times New Roman"/>
                <w:sz w:val="24"/>
                <w:szCs w:val="24"/>
              </w:rPr>
              <w:t>20 02 03</w:t>
            </w:r>
          </w:p>
        </w:tc>
        <w:tc>
          <w:tcPr>
            <w:tcW w:w="3128" w:type="pct"/>
          </w:tcPr>
          <w:p w14:paraId="6EBBD51A" w14:textId="77777777" w:rsidR="008A6A87" w:rsidRPr="008A6A87" w:rsidRDefault="008A6A87" w:rsidP="005403CF">
            <w:pPr>
              <w:widowControl w:val="0"/>
              <w:spacing w:line="288" w:lineRule="auto"/>
              <w:rPr>
                <w:rFonts w:ascii="Times New Roman" w:hAnsi="Times New Roman"/>
                <w:sz w:val="24"/>
                <w:szCs w:val="24"/>
              </w:rPr>
            </w:pPr>
            <w:r w:rsidRPr="008A6A87">
              <w:rPr>
                <w:rFonts w:ascii="Times New Roman" w:hAnsi="Times New Roman"/>
                <w:sz w:val="24"/>
                <w:szCs w:val="24"/>
              </w:rPr>
              <w:t>Inne odpady nieulegające biodegradacji</w:t>
            </w:r>
          </w:p>
        </w:tc>
        <w:tc>
          <w:tcPr>
            <w:tcW w:w="1014" w:type="pct"/>
          </w:tcPr>
          <w:p w14:paraId="36EB3FAE"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140,00</w:t>
            </w:r>
          </w:p>
        </w:tc>
      </w:tr>
      <w:tr w:rsidR="008A6A87" w:rsidRPr="008A6A87" w14:paraId="448A78E8" w14:textId="77777777" w:rsidTr="005403CF">
        <w:tc>
          <w:tcPr>
            <w:tcW w:w="859" w:type="pct"/>
          </w:tcPr>
          <w:p w14:paraId="0C02DB1F" w14:textId="77777777" w:rsidR="008A6A87" w:rsidRPr="008A6A87" w:rsidRDefault="008A6A87" w:rsidP="005403CF">
            <w:pPr>
              <w:widowControl w:val="0"/>
              <w:spacing w:line="276" w:lineRule="auto"/>
              <w:ind w:right="113"/>
              <w:rPr>
                <w:rFonts w:ascii="Times New Roman" w:hAnsi="Times New Roman"/>
                <w:sz w:val="24"/>
                <w:szCs w:val="24"/>
              </w:rPr>
            </w:pPr>
            <w:r w:rsidRPr="008A6A87">
              <w:rPr>
                <w:rFonts w:ascii="Times New Roman" w:hAnsi="Times New Roman"/>
                <w:sz w:val="24"/>
                <w:szCs w:val="24"/>
              </w:rPr>
              <w:t>20 03 07</w:t>
            </w:r>
          </w:p>
        </w:tc>
        <w:tc>
          <w:tcPr>
            <w:tcW w:w="3128" w:type="pct"/>
          </w:tcPr>
          <w:p w14:paraId="649CFDEA" w14:textId="77777777" w:rsidR="008A6A87" w:rsidRPr="008A6A87" w:rsidRDefault="008A6A87" w:rsidP="005403CF">
            <w:pPr>
              <w:widowControl w:val="0"/>
              <w:spacing w:line="288" w:lineRule="auto"/>
              <w:rPr>
                <w:rFonts w:ascii="Times New Roman" w:hAnsi="Times New Roman"/>
                <w:sz w:val="24"/>
                <w:szCs w:val="24"/>
              </w:rPr>
            </w:pPr>
            <w:r w:rsidRPr="008A6A87">
              <w:rPr>
                <w:rFonts w:ascii="Times New Roman" w:hAnsi="Times New Roman"/>
                <w:sz w:val="24"/>
                <w:szCs w:val="24"/>
              </w:rPr>
              <w:t>Odpady wielkogabarytowe</w:t>
            </w:r>
          </w:p>
        </w:tc>
        <w:tc>
          <w:tcPr>
            <w:tcW w:w="1014" w:type="pct"/>
          </w:tcPr>
          <w:p w14:paraId="75C5E90C" w14:textId="77777777" w:rsidR="008A6A87" w:rsidRPr="008A6A87" w:rsidRDefault="008A6A87" w:rsidP="005403CF">
            <w:pPr>
              <w:widowControl w:val="0"/>
              <w:spacing w:line="276" w:lineRule="auto"/>
              <w:rPr>
                <w:rFonts w:ascii="Times New Roman" w:hAnsi="Times New Roman"/>
                <w:sz w:val="24"/>
                <w:szCs w:val="24"/>
              </w:rPr>
            </w:pPr>
            <w:r w:rsidRPr="008A6A87">
              <w:rPr>
                <w:rFonts w:ascii="Times New Roman" w:hAnsi="Times New Roman"/>
                <w:sz w:val="24"/>
                <w:szCs w:val="24"/>
              </w:rPr>
              <w:t>426,26</w:t>
            </w:r>
          </w:p>
        </w:tc>
      </w:tr>
      <w:tr w:rsidR="008A6A87" w:rsidRPr="008A6A87" w14:paraId="4FEAB7A0" w14:textId="77777777" w:rsidTr="005403CF">
        <w:tc>
          <w:tcPr>
            <w:tcW w:w="859" w:type="pct"/>
          </w:tcPr>
          <w:p w14:paraId="0F4D2663" w14:textId="77777777" w:rsidR="008A6A87" w:rsidRPr="008A6A87" w:rsidRDefault="008A6A87" w:rsidP="005403CF">
            <w:pPr>
              <w:widowControl w:val="0"/>
              <w:ind w:right="113"/>
              <w:rPr>
                <w:rFonts w:ascii="Times New Roman" w:hAnsi="Times New Roman"/>
                <w:sz w:val="24"/>
                <w:szCs w:val="24"/>
              </w:rPr>
            </w:pPr>
            <w:r w:rsidRPr="008A6A87">
              <w:rPr>
                <w:rFonts w:ascii="Times New Roman" w:hAnsi="Times New Roman"/>
                <w:sz w:val="24"/>
                <w:szCs w:val="24"/>
              </w:rPr>
              <w:t>20 03 99</w:t>
            </w:r>
          </w:p>
        </w:tc>
        <w:tc>
          <w:tcPr>
            <w:tcW w:w="3128" w:type="pct"/>
          </w:tcPr>
          <w:p w14:paraId="1DC67018"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Odpady komunalne niewymienione w innych podgrupach</w:t>
            </w:r>
          </w:p>
        </w:tc>
        <w:tc>
          <w:tcPr>
            <w:tcW w:w="1014" w:type="pct"/>
          </w:tcPr>
          <w:p w14:paraId="60C7112C"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333,60</w:t>
            </w:r>
          </w:p>
        </w:tc>
      </w:tr>
      <w:tr w:rsidR="008A6A87" w:rsidRPr="008A6A87" w14:paraId="629D552C" w14:textId="77777777" w:rsidTr="005403CF">
        <w:tc>
          <w:tcPr>
            <w:tcW w:w="859" w:type="pct"/>
          </w:tcPr>
          <w:p w14:paraId="7A934B84" w14:textId="77777777" w:rsidR="008A6A87" w:rsidRPr="008A6A87" w:rsidRDefault="008A6A87" w:rsidP="005403CF">
            <w:pPr>
              <w:widowControl w:val="0"/>
              <w:ind w:right="113"/>
              <w:rPr>
                <w:rFonts w:ascii="Times New Roman" w:hAnsi="Times New Roman"/>
                <w:sz w:val="24"/>
                <w:szCs w:val="24"/>
              </w:rPr>
            </w:pPr>
            <w:r w:rsidRPr="008A6A87">
              <w:rPr>
                <w:rFonts w:ascii="Times New Roman" w:hAnsi="Times New Roman"/>
                <w:sz w:val="24"/>
                <w:szCs w:val="24"/>
              </w:rPr>
              <w:t>20 01 11</w:t>
            </w:r>
          </w:p>
        </w:tc>
        <w:tc>
          <w:tcPr>
            <w:tcW w:w="3128" w:type="pct"/>
          </w:tcPr>
          <w:p w14:paraId="7FC4F159"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Tekstylia</w:t>
            </w:r>
          </w:p>
        </w:tc>
        <w:tc>
          <w:tcPr>
            <w:tcW w:w="1014" w:type="pct"/>
          </w:tcPr>
          <w:p w14:paraId="416BE0D6"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0,68</w:t>
            </w:r>
          </w:p>
        </w:tc>
      </w:tr>
      <w:tr w:rsidR="008A6A87" w:rsidRPr="008A6A87" w14:paraId="71B3A592" w14:textId="77777777" w:rsidTr="005403CF">
        <w:tc>
          <w:tcPr>
            <w:tcW w:w="859" w:type="pct"/>
          </w:tcPr>
          <w:p w14:paraId="48D9543F" w14:textId="77777777" w:rsidR="008A6A87" w:rsidRPr="008A6A87" w:rsidRDefault="008A6A87" w:rsidP="005403CF">
            <w:pPr>
              <w:widowControl w:val="0"/>
              <w:ind w:right="113"/>
              <w:rPr>
                <w:rFonts w:ascii="Times New Roman" w:hAnsi="Times New Roman"/>
                <w:sz w:val="24"/>
                <w:szCs w:val="24"/>
              </w:rPr>
            </w:pPr>
          </w:p>
        </w:tc>
        <w:tc>
          <w:tcPr>
            <w:tcW w:w="3128" w:type="pct"/>
          </w:tcPr>
          <w:p w14:paraId="5481D7DE"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Inne odpady komunalne</w:t>
            </w:r>
          </w:p>
        </w:tc>
        <w:tc>
          <w:tcPr>
            <w:tcW w:w="1014" w:type="pct"/>
          </w:tcPr>
          <w:p w14:paraId="14433778" w14:textId="77777777" w:rsidR="008A6A87" w:rsidRPr="008A6A87" w:rsidRDefault="008A6A87" w:rsidP="005403CF">
            <w:pPr>
              <w:widowControl w:val="0"/>
              <w:rPr>
                <w:rFonts w:ascii="Times New Roman" w:hAnsi="Times New Roman"/>
                <w:sz w:val="24"/>
                <w:szCs w:val="24"/>
              </w:rPr>
            </w:pPr>
            <w:r w:rsidRPr="008A6A87">
              <w:rPr>
                <w:rFonts w:ascii="Times New Roman" w:hAnsi="Times New Roman"/>
                <w:sz w:val="24"/>
                <w:szCs w:val="24"/>
              </w:rPr>
              <w:t>2,17</w:t>
            </w:r>
          </w:p>
        </w:tc>
      </w:tr>
      <w:tr w:rsidR="008A6A87" w:rsidRPr="008A6A87" w14:paraId="0789BF0A" w14:textId="77777777" w:rsidTr="005403CF">
        <w:tc>
          <w:tcPr>
            <w:tcW w:w="859" w:type="pct"/>
          </w:tcPr>
          <w:p w14:paraId="13E3CDF9" w14:textId="77777777" w:rsidR="008A6A87" w:rsidRPr="008A6A87" w:rsidRDefault="008A6A87" w:rsidP="005403CF">
            <w:pPr>
              <w:widowControl w:val="0"/>
              <w:spacing w:before="120"/>
              <w:ind w:right="113"/>
              <w:rPr>
                <w:rFonts w:ascii="Times New Roman" w:hAnsi="Times New Roman"/>
                <w:b/>
                <w:sz w:val="24"/>
                <w:szCs w:val="24"/>
              </w:rPr>
            </w:pPr>
            <w:r w:rsidRPr="008A6A87">
              <w:rPr>
                <w:rFonts w:ascii="Times New Roman" w:hAnsi="Times New Roman"/>
                <w:b/>
                <w:sz w:val="24"/>
                <w:szCs w:val="24"/>
              </w:rPr>
              <w:t>Razem</w:t>
            </w:r>
          </w:p>
        </w:tc>
        <w:tc>
          <w:tcPr>
            <w:tcW w:w="3128" w:type="pct"/>
          </w:tcPr>
          <w:p w14:paraId="25618DB8" w14:textId="77777777" w:rsidR="008A6A87" w:rsidRPr="008A6A87" w:rsidRDefault="008A6A87" w:rsidP="005403CF">
            <w:pPr>
              <w:widowControl w:val="0"/>
              <w:spacing w:before="120" w:line="312" w:lineRule="auto"/>
              <w:rPr>
                <w:rFonts w:ascii="Times New Roman" w:hAnsi="Times New Roman"/>
                <w:b/>
                <w:sz w:val="24"/>
                <w:szCs w:val="24"/>
              </w:rPr>
            </w:pPr>
          </w:p>
        </w:tc>
        <w:tc>
          <w:tcPr>
            <w:tcW w:w="1014" w:type="pct"/>
          </w:tcPr>
          <w:p w14:paraId="2A869187" w14:textId="77777777" w:rsidR="008A6A87" w:rsidRPr="008A6A87" w:rsidRDefault="008A6A87" w:rsidP="005403CF">
            <w:pPr>
              <w:widowControl w:val="0"/>
              <w:rPr>
                <w:rFonts w:ascii="Times New Roman" w:hAnsi="Times New Roman"/>
                <w:b/>
                <w:sz w:val="24"/>
                <w:szCs w:val="24"/>
              </w:rPr>
            </w:pPr>
            <w:r w:rsidRPr="008A6A87">
              <w:rPr>
                <w:rFonts w:ascii="Times New Roman" w:hAnsi="Times New Roman"/>
                <w:b/>
                <w:sz w:val="24"/>
                <w:szCs w:val="24"/>
              </w:rPr>
              <w:t>10.893,52</w:t>
            </w:r>
          </w:p>
        </w:tc>
      </w:tr>
    </w:tbl>
    <w:p w14:paraId="4F8A0990" w14:textId="32DD073D" w:rsidR="002C57F5" w:rsidRPr="009C325D" w:rsidRDefault="008A6A87" w:rsidP="009C325D">
      <w:pPr>
        <w:pStyle w:val="metryka"/>
        <w:spacing w:before="0" w:beforeAutospacing="0" w:after="0" w:afterAutospacing="0" w:line="360" w:lineRule="auto"/>
        <w:rPr>
          <w:bCs/>
          <w:i/>
          <w:iCs/>
          <w:sz w:val="20"/>
          <w:szCs w:val="20"/>
        </w:rPr>
      </w:pPr>
      <w:r w:rsidRPr="008A6A87">
        <w:rPr>
          <w:bCs/>
          <w:i/>
          <w:iCs/>
          <w:sz w:val="20"/>
          <w:szCs w:val="20"/>
        </w:rPr>
        <w:t xml:space="preserve">( opracowanie własne wg danych Komunalnego Związku Gmin Dolina Redy i </w:t>
      </w:r>
      <w:proofErr w:type="spellStart"/>
      <w:r w:rsidRPr="008A6A87">
        <w:rPr>
          <w:bCs/>
          <w:i/>
          <w:iCs/>
          <w:sz w:val="20"/>
          <w:szCs w:val="20"/>
        </w:rPr>
        <w:t>Chylonki</w:t>
      </w:r>
      <w:proofErr w:type="spellEnd"/>
      <w:r w:rsidRPr="008A6A87">
        <w:rPr>
          <w:bCs/>
          <w:i/>
          <w:iCs/>
          <w:sz w:val="20"/>
          <w:szCs w:val="20"/>
        </w:rPr>
        <w:t>)</w:t>
      </w:r>
    </w:p>
    <w:p w14:paraId="1903EEEE" w14:textId="41A08FA3" w:rsidR="006C5328" w:rsidRPr="009F4183" w:rsidRDefault="00A17C33" w:rsidP="0092523F">
      <w:pPr>
        <w:pStyle w:val="Nagwek2"/>
      </w:pPr>
      <w:bookmarkStart w:id="53" w:name="_Toc73355047"/>
      <w:r w:rsidRPr="009F4183">
        <w:t xml:space="preserve">4. </w:t>
      </w:r>
      <w:r w:rsidR="006C5328" w:rsidRPr="009F4183">
        <w:t>Azbest</w:t>
      </w:r>
      <w:bookmarkEnd w:id="53"/>
    </w:p>
    <w:p w14:paraId="094C776F" w14:textId="731D35ED" w:rsidR="00E451C4" w:rsidRDefault="006C5328" w:rsidP="009C325D">
      <w:pPr>
        <w:spacing w:after="0" w:line="360" w:lineRule="auto"/>
        <w:ind w:firstLine="708"/>
        <w:jc w:val="both"/>
        <w:rPr>
          <w:rFonts w:ascii="Times New Roman" w:hAnsi="Times New Roman" w:cs="Times New Roman"/>
          <w:sz w:val="24"/>
          <w:szCs w:val="24"/>
        </w:rPr>
      </w:pPr>
      <w:r w:rsidRPr="009F4183">
        <w:rPr>
          <w:rFonts w:ascii="Times New Roman" w:hAnsi="Times New Roman" w:cs="Times New Roman"/>
          <w:sz w:val="24"/>
          <w:szCs w:val="24"/>
        </w:rPr>
        <w:t>Materiały zawierające azbest należą do substancji stwarzających szczególne zagrożenie dla zdrowia ludzi i z tego powodu powinny podlegać sukcesywnej eliminacji</w:t>
      </w:r>
      <w:r w:rsidR="00787D09">
        <w:rPr>
          <w:rFonts w:ascii="Times New Roman" w:hAnsi="Times New Roman" w:cs="Times New Roman"/>
          <w:sz w:val="24"/>
          <w:szCs w:val="24"/>
        </w:rPr>
        <w:t xml:space="preserve"> do roku 2032</w:t>
      </w:r>
      <w:r w:rsidRPr="009F4183">
        <w:rPr>
          <w:rFonts w:ascii="Times New Roman" w:hAnsi="Times New Roman" w:cs="Times New Roman"/>
          <w:sz w:val="24"/>
          <w:szCs w:val="24"/>
        </w:rPr>
        <w:t>. Odpady z</w:t>
      </w:r>
      <w:r w:rsidR="009C325D">
        <w:rPr>
          <w:rFonts w:ascii="Times New Roman" w:hAnsi="Times New Roman" w:cs="Times New Roman"/>
          <w:sz w:val="24"/>
          <w:szCs w:val="24"/>
        </w:rPr>
        <w:t>a</w:t>
      </w:r>
      <w:r w:rsidRPr="009F4183">
        <w:rPr>
          <w:rFonts w:ascii="Times New Roman" w:hAnsi="Times New Roman" w:cs="Times New Roman"/>
          <w:sz w:val="24"/>
          <w:szCs w:val="24"/>
        </w:rPr>
        <w:t xml:space="preserve">wierające azbest należą do grupy odpadów niebezpiecznych, a gospodarka nimi wymaga prawidłowego prowadzenia oraz szczególnej kontroli. Zasady postępowania z odpadami azbestowymi reguluje szereg przepisów, m.in. ustawa o zakazie stosowania azbestu, ustawa Prawo ochrony środowiska, ustawa o odpadach oraz związane z nimi rozporządzenia </w:t>
      </w:r>
      <w:r w:rsidRPr="009F4183">
        <w:rPr>
          <w:rFonts w:ascii="Times New Roman" w:hAnsi="Times New Roman" w:cs="Times New Roman"/>
          <w:sz w:val="24"/>
          <w:szCs w:val="24"/>
        </w:rPr>
        <w:lastRenderedPageBreak/>
        <w:t>wykonawcze. Głównym dokumentem określającym organizację i przebieg wycofania azbestu z gospodarki jest "Program usuwania azbestu i wyrobów zawierających azbest stosowanych na terytorium Polski na lata 2009 - 2032".</w:t>
      </w:r>
    </w:p>
    <w:p w14:paraId="6E840C6D" w14:textId="5243F2A3" w:rsidR="00D6067D" w:rsidRPr="009F4183" w:rsidRDefault="00D6067D" w:rsidP="00D6067D">
      <w:pPr>
        <w:spacing w:after="0" w:line="360" w:lineRule="auto"/>
        <w:ind w:firstLine="708"/>
        <w:jc w:val="both"/>
        <w:rPr>
          <w:sz w:val="24"/>
          <w:szCs w:val="24"/>
        </w:rPr>
      </w:pPr>
      <w:r w:rsidRPr="009F4183">
        <w:rPr>
          <w:rFonts w:ascii="Times New Roman" w:hAnsi="Times New Roman" w:cs="Times New Roman"/>
          <w:sz w:val="24"/>
          <w:szCs w:val="24"/>
        </w:rPr>
        <w:t xml:space="preserve">Na </w:t>
      </w:r>
      <w:r w:rsidR="00935B5E">
        <w:rPr>
          <w:rFonts w:ascii="Times New Roman" w:hAnsi="Times New Roman" w:cs="Times New Roman"/>
          <w:sz w:val="24"/>
          <w:szCs w:val="24"/>
        </w:rPr>
        <w:t xml:space="preserve">koniec roku </w:t>
      </w:r>
      <w:r w:rsidR="008A6A87">
        <w:rPr>
          <w:rFonts w:ascii="Times New Roman" w:hAnsi="Times New Roman" w:cs="Times New Roman"/>
          <w:sz w:val="24"/>
          <w:szCs w:val="24"/>
        </w:rPr>
        <w:t>2020</w:t>
      </w:r>
      <w:r w:rsidR="006C5328" w:rsidRPr="009F4183">
        <w:rPr>
          <w:rFonts w:ascii="Times New Roman" w:hAnsi="Times New Roman" w:cs="Times New Roman"/>
          <w:sz w:val="24"/>
          <w:szCs w:val="24"/>
        </w:rPr>
        <w:t xml:space="preserve"> ilość azbestu na terenie Gminy wynosiła </w:t>
      </w:r>
      <w:r w:rsidR="008A6A87">
        <w:rPr>
          <w:rFonts w:ascii="Times New Roman" w:hAnsi="Times New Roman" w:cs="Times New Roman"/>
          <w:sz w:val="24"/>
          <w:szCs w:val="24"/>
        </w:rPr>
        <w:t xml:space="preserve">356,24 </w:t>
      </w:r>
      <w:r w:rsidR="006C5328" w:rsidRPr="009F4183">
        <w:rPr>
          <w:rFonts w:ascii="Times New Roman" w:hAnsi="Times New Roman" w:cs="Times New Roman"/>
          <w:sz w:val="24"/>
          <w:szCs w:val="24"/>
        </w:rPr>
        <w:t xml:space="preserve">Mg na </w:t>
      </w:r>
      <w:r w:rsidR="008A6A87">
        <w:rPr>
          <w:rFonts w:ascii="Times New Roman" w:hAnsi="Times New Roman" w:cs="Times New Roman"/>
          <w:sz w:val="24"/>
          <w:szCs w:val="24"/>
        </w:rPr>
        <w:t xml:space="preserve">148 </w:t>
      </w:r>
      <w:r w:rsidRPr="009F4183">
        <w:rPr>
          <w:rFonts w:ascii="Times New Roman" w:hAnsi="Times New Roman" w:cs="Times New Roman"/>
          <w:sz w:val="24"/>
          <w:szCs w:val="24"/>
        </w:rPr>
        <w:t xml:space="preserve">nieruchomościach. W roku </w:t>
      </w:r>
      <w:r w:rsidR="008A6A87">
        <w:rPr>
          <w:rFonts w:ascii="Times New Roman" w:hAnsi="Times New Roman" w:cs="Times New Roman"/>
          <w:sz w:val="24"/>
          <w:szCs w:val="24"/>
        </w:rPr>
        <w:t>2020</w:t>
      </w:r>
      <w:r w:rsidR="006C5328" w:rsidRPr="009F4183">
        <w:rPr>
          <w:rFonts w:ascii="Times New Roman" w:hAnsi="Times New Roman" w:cs="Times New Roman"/>
          <w:sz w:val="24"/>
          <w:szCs w:val="24"/>
        </w:rPr>
        <w:t xml:space="preserve"> </w:t>
      </w:r>
      <w:r w:rsidRPr="009F4183">
        <w:rPr>
          <w:rFonts w:ascii="Times New Roman" w:hAnsi="Times New Roman" w:cs="Times New Roman"/>
          <w:sz w:val="24"/>
          <w:szCs w:val="24"/>
        </w:rPr>
        <w:t>Gmina sfinansowała</w:t>
      </w:r>
      <w:r w:rsidRPr="009F4183">
        <w:t xml:space="preserve"> </w:t>
      </w:r>
      <w:r w:rsidRPr="009F4183">
        <w:rPr>
          <w:rFonts w:ascii="Times New Roman" w:hAnsi="Times New Roman" w:cs="Times New Roman"/>
          <w:sz w:val="24"/>
          <w:szCs w:val="24"/>
        </w:rPr>
        <w:t>odbiór, transport i utylizację wyrobów zawierających azbest w ilości 24,</w:t>
      </w:r>
      <w:r w:rsidR="008A6A87">
        <w:rPr>
          <w:rFonts w:ascii="Times New Roman" w:hAnsi="Times New Roman" w:cs="Times New Roman"/>
          <w:sz w:val="24"/>
          <w:szCs w:val="24"/>
        </w:rPr>
        <w:t xml:space="preserve">9 </w:t>
      </w:r>
      <w:r w:rsidRPr="009F4183">
        <w:rPr>
          <w:rFonts w:ascii="Times New Roman" w:hAnsi="Times New Roman" w:cs="Times New Roman"/>
          <w:sz w:val="24"/>
          <w:szCs w:val="24"/>
        </w:rPr>
        <w:t>Mg.</w:t>
      </w:r>
    </w:p>
    <w:p w14:paraId="55D47ADD" w14:textId="100C987D" w:rsidR="006C5328" w:rsidRPr="009D6FB0" w:rsidRDefault="00A17C33" w:rsidP="0092523F">
      <w:pPr>
        <w:pStyle w:val="Nagwek2"/>
      </w:pPr>
      <w:bookmarkStart w:id="54" w:name="_Toc73355048"/>
      <w:r w:rsidRPr="00ED4A21">
        <w:t xml:space="preserve">5. </w:t>
      </w:r>
      <w:r w:rsidR="006C5328" w:rsidRPr="00ED4A21">
        <w:t>Oczyszczanie miasta i utrzymanie terenów zielonych</w:t>
      </w:r>
      <w:bookmarkEnd w:id="54"/>
    </w:p>
    <w:p w14:paraId="46052436" w14:textId="77777777" w:rsidR="0061126F" w:rsidRPr="00ED4A21" w:rsidRDefault="006C5328" w:rsidP="00E451C4">
      <w:pPr>
        <w:spacing w:after="0" w:line="360" w:lineRule="auto"/>
        <w:ind w:firstLine="708"/>
        <w:jc w:val="both"/>
        <w:rPr>
          <w:rFonts w:ascii="Times New Roman" w:hAnsi="Times New Roman" w:cs="Times New Roman"/>
          <w:sz w:val="24"/>
          <w:szCs w:val="24"/>
          <w:lang w:eastAsia="pl-PL"/>
        </w:rPr>
      </w:pPr>
      <w:r w:rsidRPr="00ED4A21">
        <w:rPr>
          <w:rFonts w:ascii="Times New Roman" w:hAnsi="Times New Roman" w:cs="Times New Roman"/>
          <w:sz w:val="24"/>
          <w:szCs w:val="24"/>
        </w:rPr>
        <w:t>Letnie utrzymanie miasta polega na oczyszczaniu ulic, chodników</w:t>
      </w:r>
      <w:r w:rsidR="00154EA5" w:rsidRPr="00ED4A21">
        <w:rPr>
          <w:rFonts w:ascii="Times New Roman" w:hAnsi="Times New Roman" w:cs="Times New Roman"/>
          <w:sz w:val="24"/>
          <w:szCs w:val="24"/>
        </w:rPr>
        <w:t xml:space="preserve"> i</w:t>
      </w:r>
      <w:r w:rsidRPr="00ED4A21">
        <w:rPr>
          <w:rFonts w:ascii="Times New Roman" w:hAnsi="Times New Roman" w:cs="Times New Roman"/>
          <w:sz w:val="24"/>
          <w:szCs w:val="24"/>
        </w:rPr>
        <w:t xml:space="preserve"> dróg dla rowerów</w:t>
      </w:r>
      <w:r w:rsidR="00154EA5" w:rsidRPr="00ED4A21">
        <w:rPr>
          <w:rFonts w:ascii="Times New Roman" w:hAnsi="Times New Roman" w:cs="Times New Roman"/>
          <w:sz w:val="24"/>
          <w:szCs w:val="24"/>
        </w:rPr>
        <w:t>. O</w:t>
      </w:r>
      <w:r w:rsidRPr="00ED4A21">
        <w:rPr>
          <w:rFonts w:ascii="Times New Roman" w:hAnsi="Times New Roman" w:cs="Times New Roman"/>
          <w:sz w:val="24"/>
          <w:szCs w:val="24"/>
        </w:rPr>
        <w:t>próżniani</w:t>
      </w:r>
      <w:r w:rsidR="00154EA5" w:rsidRPr="00ED4A21">
        <w:rPr>
          <w:rFonts w:ascii="Times New Roman" w:hAnsi="Times New Roman" w:cs="Times New Roman"/>
          <w:sz w:val="24"/>
          <w:szCs w:val="24"/>
        </w:rPr>
        <w:t>e</w:t>
      </w:r>
      <w:r w:rsidRPr="00ED4A21">
        <w:rPr>
          <w:rFonts w:ascii="Times New Roman" w:hAnsi="Times New Roman" w:cs="Times New Roman"/>
          <w:sz w:val="24"/>
          <w:szCs w:val="24"/>
        </w:rPr>
        <w:t xml:space="preserve"> koszy ustawionych w pasach drogowych </w:t>
      </w:r>
      <w:r w:rsidR="00154EA5" w:rsidRPr="00ED4A21">
        <w:rPr>
          <w:rFonts w:ascii="Times New Roman" w:hAnsi="Times New Roman" w:cs="Times New Roman"/>
          <w:sz w:val="24"/>
          <w:szCs w:val="24"/>
        </w:rPr>
        <w:t xml:space="preserve">odbywa się </w:t>
      </w:r>
      <w:r w:rsidRPr="00ED4A21">
        <w:rPr>
          <w:rFonts w:ascii="Times New Roman" w:hAnsi="Times New Roman" w:cs="Times New Roman"/>
          <w:sz w:val="24"/>
          <w:szCs w:val="24"/>
        </w:rPr>
        <w:t xml:space="preserve">całorocznie. Zimowe oczyszczanie ma na celu zmniejszenie lub ograniczenie zakłóceń ruchu drogowego wywołanych czynnikami atmosferycznymi, takimi jak śliska nawierzchnia oraz opady śniegu. Po sezonie zimowym miasto jest sprzątane z pozostałości piasku na jezdniach i chodnikach oraz innych zanieczyszczeń. </w:t>
      </w:r>
      <w:bookmarkStart w:id="55" w:name="_Hlk40098099"/>
      <w:r w:rsidR="00154EA5" w:rsidRPr="00ED4A21">
        <w:rPr>
          <w:rFonts w:ascii="Times New Roman" w:hAnsi="Times New Roman" w:cs="Times New Roman"/>
          <w:sz w:val="24"/>
          <w:szCs w:val="24"/>
          <w:lang w:eastAsia="pl-PL"/>
        </w:rPr>
        <w:t>D</w:t>
      </w:r>
      <w:r w:rsidRPr="00ED4A21">
        <w:rPr>
          <w:rFonts w:ascii="Times New Roman" w:hAnsi="Times New Roman" w:cs="Times New Roman"/>
          <w:sz w:val="24"/>
          <w:szCs w:val="24"/>
          <w:lang w:eastAsia="pl-PL"/>
        </w:rPr>
        <w:t xml:space="preserve">ługość wszystkich dróg gminnych i powiatowych podlegających obowiązkowi oczyszczania </w:t>
      </w:r>
      <w:r w:rsidR="00154EA5" w:rsidRPr="00ED4A21">
        <w:rPr>
          <w:rFonts w:ascii="Times New Roman" w:hAnsi="Times New Roman" w:cs="Times New Roman"/>
          <w:sz w:val="24"/>
          <w:szCs w:val="24"/>
        </w:rPr>
        <w:t xml:space="preserve">w Gminie Miasto Reda </w:t>
      </w:r>
      <w:r w:rsidRPr="00ED4A21">
        <w:rPr>
          <w:rFonts w:ascii="Times New Roman" w:hAnsi="Times New Roman" w:cs="Times New Roman"/>
          <w:sz w:val="24"/>
          <w:szCs w:val="24"/>
          <w:lang w:eastAsia="pl-PL"/>
        </w:rPr>
        <w:t xml:space="preserve">wynosi około 100 km. </w:t>
      </w:r>
    </w:p>
    <w:bookmarkEnd w:id="55"/>
    <w:p w14:paraId="0347B04F" w14:textId="5E4EC8B3" w:rsidR="00E451C4" w:rsidRPr="00ED4A21" w:rsidRDefault="00ED4A21" w:rsidP="00ED4A21">
      <w:pPr>
        <w:spacing w:after="0" w:line="360" w:lineRule="auto"/>
        <w:ind w:firstLine="708"/>
        <w:jc w:val="both"/>
        <w:rPr>
          <w:rFonts w:ascii="Times New Roman" w:hAnsi="Times New Roman" w:cs="Times New Roman"/>
          <w:sz w:val="24"/>
          <w:szCs w:val="24"/>
          <w:vertAlign w:val="superscript"/>
          <w:lang w:eastAsia="pl-PL"/>
        </w:rPr>
      </w:pPr>
      <w:r w:rsidRPr="00ED4A21">
        <w:rPr>
          <w:rFonts w:ascii="Times New Roman" w:hAnsi="Times New Roman" w:cs="Times New Roman"/>
          <w:sz w:val="24"/>
          <w:szCs w:val="24"/>
          <w:lang w:eastAsia="pl-PL"/>
        </w:rPr>
        <w:t>Przyjęta do utrzymania powierzchnia dróg o nawierzchni utwardzonej wynosi 364</w:t>
      </w:r>
      <w:r w:rsidR="009C325D">
        <w:rPr>
          <w:rFonts w:ascii="Times New Roman" w:hAnsi="Times New Roman" w:cs="Times New Roman"/>
          <w:sz w:val="24"/>
          <w:szCs w:val="24"/>
          <w:lang w:eastAsia="pl-PL"/>
        </w:rPr>
        <w:t> </w:t>
      </w:r>
      <w:r w:rsidRPr="00ED4A21">
        <w:rPr>
          <w:rFonts w:ascii="Times New Roman" w:hAnsi="Times New Roman" w:cs="Times New Roman"/>
          <w:sz w:val="24"/>
          <w:szCs w:val="24"/>
          <w:lang w:eastAsia="pl-PL"/>
        </w:rPr>
        <w:t>179,30 m</w:t>
      </w:r>
      <w:r w:rsidRPr="00ED4A21">
        <w:rPr>
          <w:rFonts w:ascii="Times New Roman" w:hAnsi="Times New Roman" w:cs="Times New Roman"/>
          <w:sz w:val="24"/>
          <w:szCs w:val="24"/>
          <w:vertAlign w:val="superscript"/>
          <w:lang w:eastAsia="pl-PL"/>
        </w:rPr>
        <w:t>2</w:t>
      </w:r>
      <w:r w:rsidRPr="00ED4A21">
        <w:rPr>
          <w:rFonts w:ascii="Times New Roman" w:hAnsi="Times New Roman" w:cs="Times New Roman"/>
          <w:sz w:val="24"/>
          <w:szCs w:val="24"/>
          <w:lang w:eastAsia="pl-PL"/>
        </w:rPr>
        <w:t xml:space="preserve">, a dróg o nawierzchni nieutwardzonej </w:t>
      </w:r>
      <w:r w:rsidR="009C325D">
        <w:rPr>
          <w:rFonts w:ascii="Times New Roman" w:hAnsi="Times New Roman" w:cs="Times New Roman"/>
          <w:sz w:val="24"/>
          <w:szCs w:val="24"/>
          <w:lang w:eastAsia="pl-PL"/>
        </w:rPr>
        <w:t>–</w:t>
      </w:r>
      <w:r w:rsidRPr="00ED4A21">
        <w:rPr>
          <w:rFonts w:ascii="Times New Roman" w:hAnsi="Times New Roman" w:cs="Times New Roman"/>
          <w:sz w:val="24"/>
          <w:szCs w:val="24"/>
          <w:lang w:eastAsia="pl-PL"/>
        </w:rPr>
        <w:t xml:space="preserve"> 166</w:t>
      </w:r>
      <w:r w:rsidR="009C325D">
        <w:rPr>
          <w:rFonts w:ascii="Times New Roman" w:hAnsi="Times New Roman" w:cs="Times New Roman"/>
          <w:sz w:val="24"/>
          <w:szCs w:val="24"/>
          <w:lang w:eastAsia="pl-PL"/>
        </w:rPr>
        <w:t> </w:t>
      </w:r>
      <w:r w:rsidRPr="00ED4A21">
        <w:rPr>
          <w:rFonts w:ascii="Times New Roman" w:hAnsi="Times New Roman" w:cs="Times New Roman"/>
          <w:sz w:val="24"/>
          <w:szCs w:val="24"/>
          <w:lang w:eastAsia="pl-PL"/>
        </w:rPr>
        <w:t>218,80</w:t>
      </w:r>
      <w:r w:rsidR="00EE15A2">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m</w:t>
      </w:r>
      <w:r w:rsidRPr="00ED4A21">
        <w:rPr>
          <w:rFonts w:ascii="Times New Roman" w:hAnsi="Times New Roman" w:cs="Times New Roman"/>
          <w:sz w:val="24"/>
          <w:szCs w:val="24"/>
          <w:vertAlign w:val="superscript"/>
          <w:lang w:eastAsia="pl-PL"/>
        </w:rPr>
        <w:t>2</w:t>
      </w:r>
      <w:r w:rsidRPr="00ED4A21">
        <w:rPr>
          <w:rFonts w:ascii="Times New Roman" w:hAnsi="Times New Roman" w:cs="Times New Roman"/>
          <w:sz w:val="24"/>
          <w:szCs w:val="24"/>
          <w:lang w:eastAsia="pl-PL"/>
        </w:rPr>
        <w:t>. Powierzchnia chodników wynosi 187</w:t>
      </w:r>
      <w:r w:rsidR="009C325D">
        <w:rPr>
          <w:rFonts w:ascii="Times New Roman" w:hAnsi="Times New Roman" w:cs="Times New Roman"/>
          <w:sz w:val="24"/>
          <w:szCs w:val="24"/>
          <w:lang w:eastAsia="pl-PL"/>
        </w:rPr>
        <w:t> </w:t>
      </w:r>
      <w:r w:rsidRPr="00ED4A21">
        <w:rPr>
          <w:rFonts w:ascii="Times New Roman" w:hAnsi="Times New Roman" w:cs="Times New Roman"/>
          <w:sz w:val="24"/>
          <w:szCs w:val="24"/>
          <w:lang w:eastAsia="pl-PL"/>
        </w:rPr>
        <w:t>750,00</w:t>
      </w:r>
      <w:r w:rsidR="00EE15A2">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m</w:t>
      </w:r>
      <w:r w:rsidRPr="00ED4A21">
        <w:rPr>
          <w:rFonts w:ascii="Times New Roman" w:hAnsi="Times New Roman" w:cs="Times New Roman"/>
          <w:sz w:val="24"/>
          <w:szCs w:val="24"/>
          <w:vertAlign w:val="superscript"/>
          <w:lang w:eastAsia="pl-PL"/>
        </w:rPr>
        <w:t>2</w:t>
      </w:r>
      <w:r w:rsidRPr="00ED4A21">
        <w:rPr>
          <w:rFonts w:ascii="Times New Roman" w:hAnsi="Times New Roman" w:cs="Times New Roman"/>
          <w:sz w:val="24"/>
          <w:szCs w:val="24"/>
          <w:lang w:eastAsia="pl-PL"/>
        </w:rPr>
        <w:t>, a powierzchnia ścieżek rowerowych o utwardzonej nawierzchni wynosi 16</w:t>
      </w:r>
      <w:r w:rsidR="009C325D">
        <w:rPr>
          <w:rFonts w:ascii="Times New Roman" w:hAnsi="Times New Roman" w:cs="Times New Roman"/>
          <w:sz w:val="24"/>
          <w:szCs w:val="24"/>
          <w:lang w:eastAsia="pl-PL"/>
        </w:rPr>
        <w:t> </w:t>
      </w:r>
      <w:r w:rsidRPr="00ED4A21">
        <w:rPr>
          <w:rFonts w:ascii="Times New Roman" w:hAnsi="Times New Roman" w:cs="Times New Roman"/>
          <w:sz w:val="24"/>
          <w:szCs w:val="24"/>
          <w:lang w:eastAsia="pl-PL"/>
        </w:rPr>
        <w:t>617</w:t>
      </w:r>
      <w:r w:rsidR="009C325D">
        <w:rPr>
          <w:rFonts w:ascii="Times New Roman" w:hAnsi="Times New Roman" w:cs="Times New Roman"/>
          <w:sz w:val="24"/>
          <w:szCs w:val="24"/>
          <w:lang w:eastAsia="pl-PL"/>
        </w:rPr>
        <w:t>,</w:t>
      </w:r>
      <w:r w:rsidRPr="00ED4A21">
        <w:rPr>
          <w:rFonts w:ascii="Times New Roman" w:hAnsi="Times New Roman" w:cs="Times New Roman"/>
          <w:sz w:val="24"/>
          <w:szCs w:val="24"/>
          <w:lang w:eastAsia="pl-PL"/>
        </w:rPr>
        <w:t>60</w:t>
      </w:r>
      <w:r w:rsidR="00EE15A2">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m</w:t>
      </w:r>
      <w:r w:rsidRPr="00ED4A21">
        <w:rPr>
          <w:rFonts w:ascii="Times New Roman" w:hAnsi="Times New Roman" w:cs="Times New Roman"/>
          <w:sz w:val="24"/>
          <w:szCs w:val="24"/>
          <w:vertAlign w:val="superscript"/>
          <w:lang w:eastAsia="pl-PL"/>
        </w:rPr>
        <w:t>2</w:t>
      </w:r>
      <w:r w:rsidRPr="00ED4A21">
        <w:rPr>
          <w:rFonts w:ascii="Times New Roman" w:hAnsi="Times New Roman" w:cs="Times New Roman"/>
          <w:sz w:val="24"/>
          <w:szCs w:val="24"/>
          <w:lang w:eastAsia="pl-PL"/>
        </w:rPr>
        <w:t>. Letnie i zimowe utrzymanie wyżej wymienionych terenów odbywa się na podstawie umowy z wykonawcą wyłonionym w drodze przetargu nieograniczonego.</w:t>
      </w:r>
      <w:r w:rsidRPr="00ED4A21">
        <w:rPr>
          <w:sz w:val="23"/>
          <w:szCs w:val="23"/>
        </w:rPr>
        <w:t xml:space="preserve"> </w:t>
      </w:r>
    </w:p>
    <w:p w14:paraId="76690193" w14:textId="4A1A54E4" w:rsidR="0061126F" w:rsidRPr="00ED4A21" w:rsidRDefault="006C5328" w:rsidP="00ED4A21">
      <w:pPr>
        <w:spacing w:after="0" w:line="360" w:lineRule="auto"/>
        <w:ind w:firstLine="708"/>
        <w:jc w:val="both"/>
        <w:rPr>
          <w:rFonts w:ascii="Times New Roman" w:hAnsi="Times New Roman" w:cs="Times New Roman"/>
          <w:sz w:val="24"/>
          <w:szCs w:val="24"/>
          <w:lang w:eastAsia="pl-PL"/>
        </w:rPr>
      </w:pPr>
      <w:r w:rsidRPr="00ED4A21">
        <w:rPr>
          <w:rFonts w:ascii="Times New Roman" w:hAnsi="Times New Roman" w:cs="Times New Roman"/>
          <w:sz w:val="24"/>
          <w:szCs w:val="24"/>
          <w:lang w:eastAsia="pl-PL"/>
        </w:rPr>
        <w:t>Zieleń miejska obejmuje tereny gminne i powiatowe. Utrzymanie obu  jest realizowane przez Gminę. Tu wliczamy takie obiekty, jak</w:t>
      </w:r>
      <w:r w:rsidR="009C325D">
        <w:rPr>
          <w:rFonts w:ascii="Times New Roman" w:hAnsi="Times New Roman" w:cs="Times New Roman"/>
          <w:sz w:val="24"/>
          <w:szCs w:val="24"/>
          <w:lang w:eastAsia="pl-PL"/>
        </w:rPr>
        <w:t>:</w:t>
      </w:r>
      <w:r w:rsidRPr="00ED4A21">
        <w:rPr>
          <w:rFonts w:ascii="Times New Roman" w:hAnsi="Times New Roman" w:cs="Times New Roman"/>
          <w:sz w:val="24"/>
          <w:szCs w:val="24"/>
          <w:lang w:eastAsia="pl-PL"/>
        </w:rPr>
        <w:t xml:space="preserve"> Miejski Park Rodzinny, park w Ciechocinie, skwery, boiska i place zabaw. Corocznie, przed sezonem </w:t>
      </w:r>
      <w:proofErr w:type="spellStart"/>
      <w:r w:rsidRPr="00ED4A21">
        <w:rPr>
          <w:rFonts w:ascii="Times New Roman" w:hAnsi="Times New Roman" w:cs="Times New Roman"/>
          <w:sz w:val="24"/>
          <w:szCs w:val="24"/>
          <w:lang w:eastAsia="pl-PL"/>
        </w:rPr>
        <w:t>wiosenno</w:t>
      </w:r>
      <w:proofErr w:type="spellEnd"/>
      <w:r w:rsidRPr="00ED4A21">
        <w:rPr>
          <w:rFonts w:ascii="Times New Roman" w:hAnsi="Times New Roman" w:cs="Times New Roman"/>
          <w:sz w:val="24"/>
          <w:szCs w:val="24"/>
          <w:lang w:eastAsia="pl-PL"/>
        </w:rPr>
        <w:t xml:space="preserve"> – letnim</w:t>
      </w:r>
      <w:r w:rsidR="00ED4A21" w:rsidRPr="00ED4A21">
        <w:rPr>
          <w:rFonts w:ascii="Times New Roman" w:hAnsi="Times New Roman" w:cs="Times New Roman"/>
          <w:sz w:val="24"/>
          <w:szCs w:val="24"/>
          <w:lang w:eastAsia="pl-PL"/>
        </w:rPr>
        <w:t>,</w:t>
      </w:r>
      <w:r w:rsidRPr="00ED4A21">
        <w:rPr>
          <w:rFonts w:ascii="Times New Roman" w:hAnsi="Times New Roman" w:cs="Times New Roman"/>
          <w:sz w:val="24"/>
          <w:szCs w:val="24"/>
          <w:lang w:eastAsia="pl-PL"/>
        </w:rPr>
        <w:t xml:space="preserve"> dokonuje się przeglądu stanu</w:t>
      </w:r>
      <w:r w:rsidRPr="00ED4A21">
        <w:rPr>
          <w:rFonts w:ascii="Times New Roman" w:eastAsia="Times New Roman" w:hAnsi="Times New Roman" w:cs="Times New Roman"/>
          <w:sz w:val="24"/>
          <w:szCs w:val="24"/>
          <w:lang w:eastAsia="pl-PL"/>
        </w:rPr>
        <w:t xml:space="preserve"> boisk i placów zabaw, za czym w razie potrzeb idą niezbędne naprawy, wymiana piasku w piaskownicach i uzupełnienie piasku na plaży w MPR.</w:t>
      </w:r>
      <w:r w:rsidRPr="00ED4A21">
        <w:rPr>
          <w:rFonts w:ascii="Times New Roman" w:hAnsi="Times New Roman" w:cs="Times New Roman"/>
          <w:sz w:val="24"/>
          <w:szCs w:val="24"/>
          <w:lang w:eastAsia="pl-PL"/>
        </w:rPr>
        <w:t xml:space="preserve"> W ramach corocznego utrzymania </w:t>
      </w:r>
      <w:r w:rsidR="00154EA5" w:rsidRPr="00ED4A21">
        <w:rPr>
          <w:rFonts w:ascii="Times New Roman" w:hAnsi="Times New Roman" w:cs="Times New Roman"/>
          <w:sz w:val="24"/>
          <w:szCs w:val="24"/>
          <w:lang w:eastAsia="pl-PL"/>
        </w:rPr>
        <w:t xml:space="preserve">urządzone </w:t>
      </w:r>
      <w:r w:rsidRPr="00ED4A21">
        <w:rPr>
          <w:rFonts w:ascii="Times New Roman" w:hAnsi="Times New Roman" w:cs="Times New Roman"/>
          <w:sz w:val="24"/>
          <w:szCs w:val="24"/>
          <w:lang w:eastAsia="pl-PL"/>
        </w:rPr>
        <w:t xml:space="preserve">tereny zielone są systematycznie koszone, dokonuje się również przycięć drzew i krzewów ze względów bezpieczeństwa i estetyki. </w:t>
      </w:r>
      <w:r w:rsidR="00154EA5" w:rsidRPr="00ED4A21">
        <w:rPr>
          <w:rFonts w:ascii="Times New Roman" w:hAnsi="Times New Roman" w:cs="Times New Roman"/>
          <w:sz w:val="24"/>
          <w:szCs w:val="24"/>
          <w:lang w:eastAsia="pl-PL"/>
        </w:rPr>
        <w:t>Urządzone t</w:t>
      </w:r>
      <w:r w:rsidRPr="00ED4A21">
        <w:rPr>
          <w:rFonts w:ascii="Times New Roman" w:hAnsi="Times New Roman" w:cs="Times New Roman"/>
          <w:sz w:val="24"/>
          <w:szCs w:val="24"/>
          <w:lang w:eastAsia="pl-PL"/>
        </w:rPr>
        <w:t>ereny zielone są również grabione. Istniejące rabaty i gazony kwiatowe pielęgnuje się na bieżąco</w:t>
      </w:r>
      <w:r w:rsidR="00154EA5" w:rsidRPr="00ED4A21">
        <w:rPr>
          <w:rFonts w:ascii="Times New Roman" w:hAnsi="Times New Roman" w:cs="Times New Roman"/>
          <w:sz w:val="24"/>
          <w:szCs w:val="24"/>
          <w:lang w:eastAsia="pl-PL"/>
        </w:rPr>
        <w:t xml:space="preserve">, czyli </w:t>
      </w:r>
      <w:r w:rsidRPr="00ED4A21">
        <w:rPr>
          <w:rFonts w:ascii="Times New Roman" w:hAnsi="Times New Roman" w:cs="Times New Roman"/>
          <w:sz w:val="24"/>
          <w:szCs w:val="24"/>
          <w:lang w:eastAsia="pl-PL"/>
        </w:rPr>
        <w:t>pie</w:t>
      </w:r>
      <w:r w:rsidR="00154EA5" w:rsidRPr="00ED4A21">
        <w:rPr>
          <w:rFonts w:ascii="Times New Roman" w:hAnsi="Times New Roman" w:cs="Times New Roman"/>
          <w:sz w:val="24"/>
          <w:szCs w:val="24"/>
          <w:lang w:eastAsia="pl-PL"/>
        </w:rPr>
        <w:t>li</w:t>
      </w:r>
      <w:r w:rsidRPr="00ED4A21">
        <w:rPr>
          <w:rFonts w:ascii="Times New Roman" w:hAnsi="Times New Roman" w:cs="Times New Roman"/>
          <w:sz w:val="24"/>
          <w:szCs w:val="24"/>
          <w:lang w:eastAsia="pl-PL"/>
        </w:rPr>
        <w:t>, podlewa</w:t>
      </w:r>
      <w:r w:rsidR="00154EA5" w:rsidRPr="00ED4A21">
        <w:rPr>
          <w:rFonts w:ascii="Times New Roman" w:hAnsi="Times New Roman" w:cs="Times New Roman"/>
          <w:sz w:val="24"/>
          <w:szCs w:val="24"/>
          <w:lang w:eastAsia="pl-PL"/>
        </w:rPr>
        <w:t xml:space="preserve"> </w:t>
      </w:r>
      <w:r w:rsidR="009C325D">
        <w:rPr>
          <w:rFonts w:ascii="Times New Roman" w:hAnsi="Times New Roman" w:cs="Times New Roman"/>
          <w:sz w:val="24"/>
          <w:szCs w:val="24"/>
          <w:lang w:eastAsia="pl-PL"/>
        </w:rPr>
        <w:br/>
      </w:r>
      <w:r w:rsidR="00154EA5" w:rsidRPr="00ED4A21">
        <w:rPr>
          <w:rFonts w:ascii="Times New Roman" w:hAnsi="Times New Roman" w:cs="Times New Roman"/>
          <w:sz w:val="24"/>
          <w:szCs w:val="24"/>
          <w:lang w:eastAsia="pl-PL"/>
        </w:rPr>
        <w:t>i</w:t>
      </w:r>
      <w:r w:rsidRPr="00ED4A21">
        <w:rPr>
          <w:rFonts w:ascii="Times New Roman" w:hAnsi="Times New Roman" w:cs="Times New Roman"/>
          <w:sz w:val="24"/>
          <w:szCs w:val="24"/>
          <w:lang w:eastAsia="pl-PL"/>
        </w:rPr>
        <w:t xml:space="preserve"> nawo</w:t>
      </w:r>
      <w:r w:rsidR="00154EA5" w:rsidRPr="00ED4A21">
        <w:rPr>
          <w:rFonts w:ascii="Times New Roman" w:hAnsi="Times New Roman" w:cs="Times New Roman"/>
          <w:sz w:val="24"/>
          <w:szCs w:val="24"/>
          <w:lang w:eastAsia="pl-PL"/>
        </w:rPr>
        <w:t>zi</w:t>
      </w:r>
      <w:r w:rsidRPr="00ED4A21">
        <w:rPr>
          <w:rFonts w:ascii="Times New Roman" w:hAnsi="Times New Roman" w:cs="Times New Roman"/>
          <w:sz w:val="24"/>
          <w:szCs w:val="24"/>
          <w:lang w:eastAsia="pl-PL"/>
        </w:rPr>
        <w:t>.</w:t>
      </w:r>
      <w:r w:rsidR="00ED4A21" w:rsidRPr="00ED4A21">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Tereny zielone nieurządzone są koszone 3 razy w</w:t>
      </w:r>
      <w:r w:rsidR="00532E84" w:rsidRPr="00ED4A21">
        <w:rPr>
          <w:rFonts w:ascii="Times New Roman" w:hAnsi="Times New Roman" w:cs="Times New Roman"/>
          <w:sz w:val="24"/>
          <w:szCs w:val="24"/>
          <w:lang w:eastAsia="pl-PL"/>
        </w:rPr>
        <w:t> </w:t>
      </w:r>
      <w:r w:rsidRPr="00ED4A21">
        <w:rPr>
          <w:rFonts w:ascii="Times New Roman" w:hAnsi="Times New Roman" w:cs="Times New Roman"/>
          <w:sz w:val="24"/>
          <w:szCs w:val="24"/>
          <w:lang w:eastAsia="pl-PL"/>
        </w:rPr>
        <w:t xml:space="preserve">sezonie, </w:t>
      </w:r>
      <w:r w:rsidR="00ED4A21" w:rsidRPr="00ED4A21">
        <w:rPr>
          <w:rFonts w:ascii="Times New Roman" w:hAnsi="Times New Roman" w:cs="Times New Roman"/>
          <w:sz w:val="24"/>
          <w:szCs w:val="24"/>
          <w:lang w:eastAsia="pl-PL"/>
        </w:rPr>
        <w:t xml:space="preserve">który </w:t>
      </w:r>
      <w:r w:rsidRPr="00ED4A21">
        <w:rPr>
          <w:rFonts w:ascii="Times New Roman" w:hAnsi="Times New Roman" w:cs="Times New Roman"/>
          <w:sz w:val="24"/>
          <w:szCs w:val="24"/>
          <w:lang w:eastAsia="pl-PL"/>
        </w:rPr>
        <w:t>trwa od 1</w:t>
      </w:r>
      <w:r w:rsidR="00663234" w:rsidRPr="00ED4A21">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kwietnia do 31 października</w:t>
      </w:r>
      <w:r w:rsidR="00ED4A21" w:rsidRPr="00ED4A21">
        <w:rPr>
          <w:rFonts w:ascii="Times New Roman" w:hAnsi="Times New Roman" w:cs="Times New Roman"/>
          <w:sz w:val="24"/>
          <w:szCs w:val="24"/>
          <w:lang w:eastAsia="pl-PL"/>
        </w:rPr>
        <w:t>, a tereny urządzone – 8 razy</w:t>
      </w:r>
      <w:r w:rsidRPr="00ED4A21">
        <w:rPr>
          <w:rFonts w:ascii="Times New Roman" w:hAnsi="Times New Roman" w:cs="Times New Roman"/>
          <w:sz w:val="24"/>
          <w:szCs w:val="24"/>
          <w:lang w:eastAsia="pl-PL"/>
        </w:rPr>
        <w:t xml:space="preserve">. </w:t>
      </w:r>
    </w:p>
    <w:p w14:paraId="3A93055C" w14:textId="77777777" w:rsidR="001B4125" w:rsidRDefault="0061126F" w:rsidP="001B4125">
      <w:pPr>
        <w:spacing w:after="0" w:line="360" w:lineRule="auto"/>
        <w:ind w:firstLine="708"/>
        <w:jc w:val="both"/>
        <w:rPr>
          <w:rFonts w:ascii="Times New Roman" w:hAnsi="Times New Roman"/>
          <w:sz w:val="24"/>
          <w:szCs w:val="24"/>
          <w:lang w:eastAsia="pl-PL"/>
        </w:rPr>
      </w:pPr>
      <w:r w:rsidRPr="00ED4A21">
        <w:rPr>
          <w:rFonts w:ascii="Times New Roman" w:hAnsi="Times New Roman"/>
          <w:sz w:val="24"/>
          <w:szCs w:val="24"/>
          <w:lang w:eastAsia="pl-PL"/>
        </w:rPr>
        <w:t>Powierzchnia zieleni urządzonej w pasie drogowym (razem terenów gminnych i pozostających w zarządzie Gminy) wynosi 139</w:t>
      </w:r>
      <w:r w:rsidR="009C325D">
        <w:rPr>
          <w:rFonts w:ascii="Times New Roman" w:hAnsi="Times New Roman"/>
          <w:sz w:val="24"/>
          <w:szCs w:val="24"/>
          <w:lang w:eastAsia="pl-PL"/>
        </w:rPr>
        <w:t> </w:t>
      </w:r>
      <w:r w:rsidRPr="00ED4A21">
        <w:rPr>
          <w:rFonts w:ascii="Times New Roman" w:hAnsi="Times New Roman"/>
          <w:sz w:val="24"/>
          <w:szCs w:val="24"/>
          <w:lang w:eastAsia="pl-PL"/>
        </w:rPr>
        <w:t>459,70 m</w:t>
      </w:r>
      <w:r w:rsidRPr="00ED4A21">
        <w:rPr>
          <w:rFonts w:ascii="Times New Roman" w:hAnsi="Times New Roman"/>
          <w:sz w:val="24"/>
          <w:szCs w:val="24"/>
          <w:vertAlign w:val="superscript"/>
          <w:lang w:eastAsia="pl-PL"/>
        </w:rPr>
        <w:t>2</w:t>
      </w:r>
      <w:r w:rsidRPr="00ED4A21">
        <w:rPr>
          <w:rFonts w:ascii="Times New Roman" w:hAnsi="Times New Roman"/>
          <w:sz w:val="24"/>
          <w:szCs w:val="24"/>
          <w:lang w:eastAsia="pl-PL"/>
        </w:rPr>
        <w:t xml:space="preserve">, a  powierzchnia zieleni nieurządzonej </w:t>
      </w:r>
      <w:r w:rsidR="009C325D">
        <w:rPr>
          <w:rFonts w:ascii="Times New Roman" w:hAnsi="Times New Roman"/>
          <w:sz w:val="24"/>
          <w:szCs w:val="24"/>
          <w:lang w:eastAsia="pl-PL"/>
        </w:rPr>
        <w:br/>
      </w:r>
      <w:r w:rsidRPr="00ED4A21">
        <w:rPr>
          <w:rFonts w:ascii="Times New Roman" w:hAnsi="Times New Roman"/>
          <w:sz w:val="24"/>
          <w:szCs w:val="24"/>
          <w:lang w:eastAsia="pl-PL"/>
        </w:rPr>
        <w:lastRenderedPageBreak/>
        <w:t>w pasie drogowym – 161</w:t>
      </w:r>
      <w:r w:rsidR="009C325D">
        <w:rPr>
          <w:rFonts w:ascii="Times New Roman" w:hAnsi="Times New Roman"/>
          <w:sz w:val="24"/>
          <w:szCs w:val="24"/>
          <w:lang w:eastAsia="pl-PL"/>
        </w:rPr>
        <w:t> </w:t>
      </w:r>
      <w:r w:rsidRPr="00ED4A21">
        <w:rPr>
          <w:rFonts w:ascii="Times New Roman" w:hAnsi="Times New Roman"/>
          <w:sz w:val="24"/>
          <w:szCs w:val="24"/>
          <w:lang w:eastAsia="pl-PL"/>
        </w:rPr>
        <w:t>540,30 m</w:t>
      </w:r>
      <w:r w:rsidRPr="00ED4A21">
        <w:rPr>
          <w:rFonts w:ascii="Times New Roman" w:hAnsi="Times New Roman"/>
          <w:sz w:val="24"/>
          <w:szCs w:val="24"/>
          <w:vertAlign w:val="superscript"/>
          <w:lang w:eastAsia="pl-PL"/>
        </w:rPr>
        <w:t>2</w:t>
      </w:r>
      <w:r w:rsidRPr="00ED4A21">
        <w:rPr>
          <w:rFonts w:ascii="Times New Roman" w:hAnsi="Times New Roman"/>
          <w:sz w:val="24"/>
          <w:szCs w:val="24"/>
          <w:lang w:eastAsia="pl-PL"/>
        </w:rPr>
        <w:t xml:space="preserve">. Wymienione ilości nie uwzględniają rabat i gazonów. </w:t>
      </w:r>
    </w:p>
    <w:p w14:paraId="756FEFCB" w14:textId="2BD0D79B" w:rsidR="00C236C4" w:rsidRPr="00ED4A21" w:rsidRDefault="00C236C4" w:rsidP="001B4125">
      <w:pPr>
        <w:spacing w:after="0" w:line="360" w:lineRule="auto"/>
        <w:ind w:firstLine="708"/>
        <w:jc w:val="both"/>
        <w:rPr>
          <w:rFonts w:ascii="Times New Roman" w:hAnsi="Times New Roman" w:cs="Times New Roman"/>
          <w:sz w:val="24"/>
          <w:szCs w:val="24"/>
          <w:lang w:eastAsia="pl-PL"/>
        </w:rPr>
      </w:pPr>
      <w:r w:rsidRPr="00ED4A21">
        <w:rPr>
          <w:rFonts w:ascii="Times New Roman" w:hAnsi="Times New Roman" w:cs="Times New Roman"/>
          <w:sz w:val="24"/>
          <w:szCs w:val="24"/>
          <w:lang w:eastAsia="pl-PL"/>
        </w:rPr>
        <w:t xml:space="preserve">W grudniu 2020 Gmina Miasto Reda </w:t>
      </w:r>
      <w:r w:rsidR="00ED4A21">
        <w:rPr>
          <w:rFonts w:ascii="Times New Roman" w:hAnsi="Times New Roman" w:cs="Times New Roman"/>
          <w:sz w:val="24"/>
          <w:szCs w:val="24"/>
          <w:lang w:eastAsia="pl-PL"/>
        </w:rPr>
        <w:t>zakupiła</w:t>
      </w:r>
      <w:r w:rsidRPr="00ED4A21">
        <w:rPr>
          <w:rFonts w:ascii="Times New Roman" w:hAnsi="Times New Roman" w:cs="Times New Roman"/>
          <w:sz w:val="24"/>
          <w:szCs w:val="24"/>
          <w:lang w:eastAsia="pl-PL"/>
        </w:rPr>
        <w:t xml:space="preserve"> tablic</w:t>
      </w:r>
      <w:r w:rsidR="00ED4A21">
        <w:rPr>
          <w:rFonts w:ascii="Times New Roman" w:hAnsi="Times New Roman" w:cs="Times New Roman"/>
          <w:sz w:val="24"/>
          <w:szCs w:val="24"/>
          <w:lang w:eastAsia="pl-PL"/>
        </w:rPr>
        <w:t>e</w:t>
      </w:r>
      <w:r w:rsidRPr="00ED4A21">
        <w:rPr>
          <w:rFonts w:ascii="Times New Roman" w:hAnsi="Times New Roman" w:cs="Times New Roman"/>
          <w:sz w:val="24"/>
          <w:szCs w:val="24"/>
          <w:lang w:eastAsia="pl-PL"/>
        </w:rPr>
        <w:t xml:space="preserve"> informacyjn</w:t>
      </w:r>
      <w:r w:rsidR="00ED4A21">
        <w:rPr>
          <w:rFonts w:ascii="Times New Roman" w:hAnsi="Times New Roman" w:cs="Times New Roman"/>
          <w:sz w:val="24"/>
          <w:szCs w:val="24"/>
          <w:lang w:eastAsia="pl-PL"/>
        </w:rPr>
        <w:t>e</w:t>
      </w:r>
      <w:r w:rsidRPr="00ED4A21">
        <w:rPr>
          <w:rFonts w:ascii="Times New Roman" w:hAnsi="Times New Roman" w:cs="Times New Roman"/>
          <w:sz w:val="24"/>
          <w:szCs w:val="24"/>
          <w:lang w:eastAsia="pl-PL"/>
        </w:rPr>
        <w:t>, służąc</w:t>
      </w:r>
      <w:r w:rsidR="00ED4A21">
        <w:rPr>
          <w:rFonts w:ascii="Times New Roman" w:hAnsi="Times New Roman" w:cs="Times New Roman"/>
          <w:sz w:val="24"/>
          <w:szCs w:val="24"/>
          <w:lang w:eastAsia="pl-PL"/>
        </w:rPr>
        <w:t>e</w:t>
      </w:r>
      <w:r w:rsidRPr="00ED4A21">
        <w:rPr>
          <w:rFonts w:ascii="Times New Roman" w:hAnsi="Times New Roman" w:cs="Times New Roman"/>
          <w:sz w:val="24"/>
          <w:szCs w:val="24"/>
          <w:lang w:eastAsia="pl-PL"/>
        </w:rPr>
        <w:t xml:space="preserve"> do oznakowania pomników przyrody znajdujących się w granicach administracyjnych Gminy Miasto Reda</w:t>
      </w:r>
      <w:r w:rsidR="00ED4A21">
        <w:rPr>
          <w:rFonts w:ascii="Times New Roman" w:hAnsi="Times New Roman" w:cs="Times New Roman"/>
          <w:sz w:val="24"/>
          <w:szCs w:val="24"/>
          <w:lang w:eastAsia="pl-PL"/>
        </w:rPr>
        <w:t xml:space="preserve">. Oznakowanie jest </w:t>
      </w:r>
      <w:r w:rsidRPr="00ED4A21">
        <w:rPr>
          <w:rFonts w:ascii="Times New Roman" w:hAnsi="Times New Roman" w:cs="Times New Roman"/>
          <w:sz w:val="24"/>
          <w:szCs w:val="24"/>
          <w:lang w:eastAsia="pl-PL"/>
        </w:rPr>
        <w:t>zgodnie z rozporządzeniem Ministra Środowiska z 10 grudnia 2004</w:t>
      </w:r>
      <w:r w:rsidR="00ED4A21">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r. w sprawie wzorów tablic oraz wymaganiami określonymi w ustawie z dnia 16 kwietnia 2004</w:t>
      </w:r>
      <w:r w:rsidR="001B4125">
        <w:rPr>
          <w:rFonts w:ascii="Times New Roman" w:hAnsi="Times New Roman" w:cs="Times New Roman"/>
          <w:sz w:val="24"/>
          <w:szCs w:val="24"/>
          <w:lang w:eastAsia="pl-PL"/>
        </w:rPr>
        <w:t> </w:t>
      </w:r>
      <w:r w:rsidRPr="00ED4A21">
        <w:rPr>
          <w:rFonts w:ascii="Times New Roman" w:hAnsi="Times New Roman" w:cs="Times New Roman"/>
          <w:sz w:val="24"/>
          <w:szCs w:val="24"/>
          <w:lang w:eastAsia="pl-PL"/>
        </w:rPr>
        <w:t xml:space="preserve">r. o ochronie przyrody. </w:t>
      </w:r>
    </w:p>
    <w:p w14:paraId="741DF184" w14:textId="5B79CF05" w:rsidR="006C5328" w:rsidRPr="009D6FB0" w:rsidRDefault="00A17C33" w:rsidP="004E08B7">
      <w:pPr>
        <w:pStyle w:val="Nagwek2"/>
      </w:pPr>
      <w:bookmarkStart w:id="56" w:name="_Hlk71650063"/>
      <w:bookmarkStart w:id="57" w:name="_Hlk40261228"/>
      <w:bookmarkStart w:id="58" w:name="_Toc73355049"/>
      <w:bookmarkEnd w:id="51"/>
      <w:r w:rsidRPr="00876F7A">
        <w:t xml:space="preserve">6. </w:t>
      </w:r>
      <w:r w:rsidR="006C5328" w:rsidRPr="00876F7A">
        <w:t>Ochrona powietrza atmosferycznego</w:t>
      </w:r>
      <w:bookmarkEnd w:id="58"/>
    </w:p>
    <w:p w14:paraId="765B4A9A" w14:textId="16154E50" w:rsidR="000B1FC2" w:rsidRPr="000B1FC2" w:rsidRDefault="000B1FC2" w:rsidP="009C325D">
      <w:pPr>
        <w:pStyle w:val="NormalnyWeb"/>
        <w:spacing w:before="0" w:beforeAutospacing="0" w:after="0" w:afterAutospacing="0" w:line="360" w:lineRule="auto"/>
        <w:ind w:firstLine="708"/>
        <w:jc w:val="both"/>
      </w:pPr>
      <w:r w:rsidRPr="000B1FC2">
        <w:t xml:space="preserve">Na obszarze </w:t>
      </w:r>
      <w:r w:rsidR="00CD7588">
        <w:t>Gminy Miasto Reda</w:t>
      </w:r>
      <w:r w:rsidRPr="000B1FC2">
        <w:t xml:space="preserve"> obowiązują następujące programy ochrony powietrza:</w:t>
      </w:r>
    </w:p>
    <w:p w14:paraId="2749F241" w14:textId="33F1B515" w:rsidR="000B1FC2" w:rsidRPr="000B1FC2" w:rsidRDefault="000B1FC2" w:rsidP="009A2830">
      <w:pPr>
        <w:numPr>
          <w:ilvl w:val="0"/>
          <w:numId w:val="49"/>
        </w:numPr>
        <w:spacing w:after="0" w:line="360" w:lineRule="auto"/>
        <w:jc w:val="both"/>
        <w:rPr>
          <w:rFonts w:ascii="Times New Roman" w:hAnsi="Times New Roman" w:cs="Times New Roman"/>
          <w:sz w:val="24"/>
          <w:szCs w:val="24"/>
        </w:rPr>
      </w:pPr>
      <w:r w:rsidRPr="000B1FC2">
        <w:rPr>
          <w:rFonts w:ascii="Times New Roman" w:hAnsi="Times New Roman" w:cs="Times New Roman"/>
          <w:sz w:val="24"/>
          <w:szCs w:val="24"/>
        </w:rPr>
        <w:t xml:space="preserve">Uchwała nr 158/XIII/15 Sejmiku Województwa Pomorskiego z dnia 26 października 2015 roku w sprawie określenia Programu ochrony powietrza dla </w:t>
      </w:r>
      <w:r w:rsidRPr="000B1FC2">
        <w:rPr>
          <w:rStyle w:val="Pogrubienie"/>
          <w:rFonts w:ascii="Times New Roman" w:hAnsi="Times New Roman" w:cs="Times New Roman"/>
          <w:sz w:val="24"/>
          <w:szCs w:val="24"/>
          <w:u w:val="single"/>
        </w:rPr>
        <w:t>strefy pomorskiej na lata 2015-2020</w:t>
      </w:r>
      <w:r w:rsidRPr="000B1FC2">
        <w:rPr>
          <w:rFonts w:ascii="Times New Roman" w:hAnsi="Times New Roman" w:cs="Times New Roman"/>
          <w:sz w:val="24"/>
          <w:szCs w:val="24"/>
        </w:rPr>
        <w:t xml:space="preserve"> z pespektywą na lata następne określony ze względu na przekroczenia dopuszczalnego poziomu zanieczyszczenia powietrza </w:t>
      </w:r>
      <w:r w:rsidRPr="000B1FC2">
        <w:rPr>
          <w:rStyle w:val="Pogrubienie"/>
          <w:rFonts w:ascii="Times New Roman" w:hAnsi="Times New Roman" w:cs="Times New Roman"/>
          <w:sz w:val="24"/>
          <w:szCs w:val="24"/>
          <w:u w:val="single"/>
        </w:rPr>
        <w:t>pyłem PM2,5</w:t>
      </w:r>
      <w:r w:rsidR="00A03104">
        <w:rPr>
          <w:rFonts w:ascii="Times New Roman" w:hAnsi="Times New Roman" w:cs="Times New Roman"/>
          <w:sz w:val="24"/>
          <w:szCs w:val="24"/>
        </w:rPr>
        <w:t>;</w:t>
      </w:r>
    </w:p>
    <w:p w14:paraId="47B03C44" w14:textId="28B90AE3" w:rsidR="000B1FC2" w:rsidRPr="000B1FC2" w:rsidRDefault="000B1FC2" w:rsidP="009A2830">
      <w:pPr>
        <w:numPr>
          <w:ilvl w:val="0"/>
          <w:numId w:val="49"/>
        </w:numPr>
        <w:spacing w:before="100" w:beforeAutospacing="1" w:after="0" w:line="360" w:lineRule="auto"/>
        <w:jc w:val="both"/>
        <w:rPr>
          <w:rFonts w:ascii="Times New Roman" w:hAnsi="Times New Roman" w:cs="Times New Roman"/>
          <w:sz w:val="24"/>
          <w:szCs w:val="24"/>
        </w:rPr>
      </w:pPr>
      <w:r w:rsidRPr="000B1FC2">
        <w:rPr>
          <w:rFonts w:ascii="Times New Roman" w:hAnsi="Times New Roman" w:cs="Times New Roman"/>
          <w:sz w:val="24"/>
          <w:szCs w:val="24"/>
        </w:rPr>
        <w:t>Uchwała nr 308/XXIV/20</w:t>
      </w:r>
      <w:r w:rsidR="00CD7588">
        <w:rPr>
          <w:rFonts w:ascii="Times New Roman" w:hAnsi="Times New Roman" w:cs="Times New Roman"/>
          <w:sz w:val="24"/>
          <w:szCs w:val="24"/>
        </w:rPr>
        <w:t xml:space="preserve"> </w:t>
      </w:r>
      <w:r w:rsidRPr="000B1FC2">
        <w:rPr>
          <w:rFonts w:ascii="Times New Roman" w:hAnsi="Times New Roman" w:cs="Times New Roman"/>
          <w:sz w:val="24"/>
          <w:szCs w:val="24"/>
        </w:rPr>
        <w:t xml:space="preserve">Sejmiku Województwa Pomorskiego z dnia 28 września 2020 roku w sprawie Programu ochrony powietrza dla </w:t>
      </w:r>
      <w:r w:rsidRPr="000B1FC2">
        <w:rPr>
          <w:rStyle w:val="Pogrubienie"/>
          <w:rFonts w:ascii="Times New Roman" w:hAnsi="Times New Roman" w:cs="Times New Roman"/>
          <w:sz w:val="24"/>
          <w:szCs w:val="24"/>
          <w:u w:val="single"/>
        </w:rPr>
        <w:t>strefy pomorskiej</w:t>
      </w:r>
      <w:r w:rsidRPr="000B1FC2">
        <w:rPr>
          <w:rFonts w:ascii="Times New Roman" w:hAnsi="Times New Roman" w:cs="Times New Roman"/>
          <w:sz w:val="24"/>
          <w:szCs w:val="24"/>
        </w:rPr>
        <w:t xml:space="preserve">, w której został przekroczony poziom dopuszczalny pyłu zawieszonego PM10 oraz poziom docelowy  </w:t>
      </w:r>
      <w:proofErr w:type="spellStart"/>
      <w:r w:rsidRPr="000B1FC2">
        <w:rPr>
          <w:rFonts w:ascii="Times New Roman" w:hAnsi="Times New Roman" w:cs="Times New Roman"/>
          <w:sz w:val="24"/>
          <w:szCs w:val="24"/>
        </w:rPr>
        <w:t>benzo</w:t>
      </w:r>
      <w:proofErr w:type="spellEnd"/>
      <w:r w:rsidRPr="000B1FC2">
        <w:rPr>
          <w:rFonts w:ascii="Times New Roman" w:hAnsi="Times New Roman" w:cs="Times New Roman"/>
          <w:sz w:val="24"/>
          <w:szCs w:val="24"/>
        </w:rPr>
        <w:t>(a)</w:t>
      </w:r>
      <w:proofErr w:type="spellStart"/>
      <w:r w:rsidRPr="000B1FC2">
        <w:rPr>
          <w:rFonts w:ascii="Times New Roman" w:hAnsi="Times New Roman" w:cs="Times New Roman"/>
          <w:sz w:val="24"/>
          <w:szCs w:val="24"/>
        </w:rPr>
        <w:t>pirenu</w:t>
      </w:r>
      <w:proofErr w:type="spellEnd"/>
      <w:r w:rsidRPr="000B1FC2">
        <w:rPr>
          <w:rFonts w:ascii="Times New Roman" w:hAnsi="Times New Roman" w:cs="Times New Roman"/>
          <w:sz w:val="24"/>
          <w:szCs w:val="24"/>
        </w:rPr>
        <w:t> </w:t>
      </w:r>
    </w:p>
    <w:p w14:paraId="5FCED636" w14:textId="1AEE7B19" w:rsidR="00CD7588" w:rsidRDefault="00CD7588" w:rsidP="00CD7588">
      <w:pPr>
        <w:spacing w:after="0" w:line="360" w:lineRule="auto"/>
        <w:jc w:val="both"/>
        <w:rPr>
          <w:rFonts w:ascii="Times New Roman" w:hAnsi="Times New Roman"/>
          <w:sz w:val="24"/>
          <w:szCs w:val="24"/>
        </w:rPr>
      </w:pPr>
      <w:r>
        <w:rPr>
          <w:rFonts w:ascii="Times New Roman" w:hAnsi="Times New Roman" w:cs="Times New Roman"/>
          <w:sz w:val="24"/>
          <w:szCs w:val="24"/>
        </w:rPr>
        <w:t xml:space="preserve">oraz </w:t>
      </w:r>
      <w:r>
        <w:rPr>
          <w:rFonts w:ascii="Times New Roman" w:hAnsi="Times New Roman"/>
          <w:sz w:val="24"/>
          <w:szCs w:val="24"/>
        </w:rPr>
        <w:t>u</w:t>
      </w:r>
      <w:r w:rsidRPr="000B1FC2">
        <w:rPr>
          <w:rFonts w:ascii="Times New Roman" w:hAnsi="Times New Roman"/>
          <w:sz w:val="24"/>
          <w:szCs w:val="24"/>
        </w:rPr>
        <w:t>chwała nr 309/XXIV/20 Sejmiku Województwa Pomorskiego z dnia 28 września 2020 roku w sprawie wprowadzenia na obszarze miast województwa pomorskiego, z wyłączeniem</w:t>
      </w:r>
      <w:r w:rsidR="00A03104">
        <w:rPr>
          <w:rFonts w:ascii="Times New Roman" w:hAnsi="Times New Roman"/>
          <w:sz w:val="24"/>
          <w:szCs w:val="24"/>
        </w:rPr>
        <w:t xml:space="preserve"> </w:t>
      </w:r>
      <w:r w:rsidRPr="000B1FC2">
        <w:rPr>
          <w:rFonts w:ascii="Times New Roman" w:hAnsi="Times New Roman"/>
          <w:sz w:val="24"/>
          <w:szCs w:val="24"/>
        </w:rPr>
        <w:t>Gminy Miasta Sopotu, ograniczeń i zakazów w zakresie eksploatacji instalacji, w których następuje spalanie paliw (tzw. „uchwała antysmogowa dla miast”)</w:t>
      </w:r>
      <w:r>
        <w:rPr>
          <w:rFonts w:ascii="Times New Roman" w:hAnsi="Times New Roman"/>
          <w:sz w:val="24"/>
          <w:szCs w:val="24"/>
        </w:rPr>
        <w:t>.</w:t>
      </w:r>
    </w:p>
    <w:p w14:paraId="6661A845" w14:textId="77777777" w:rsidR="00CD7588" w:rsidRDefault="00CD7588" w:rsidP="00CD7588">
      <w:pPr>
        <w:spacing w:after="0" w:line="360" w:lineRule="auto"/>
        <w:jc w:val="both"/>
        <w:rPr>
          <w:rFonts w:ascii="Times New Roman" w:hAnsi="Times New Roman" w:cs="Times New Roman"/>
          <w:sz w:val="24"/>
          <w:szCs w:val="24"/>
        </w:rPr>
      </w:pPr>
    </w:p>
    <w:p w14:paraId="565A4A48" w14:textId="4A6A01AB" w:rsidR="00373F1D" w:rsidRDefault="00373F1D" w:rsidP="009C325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D</w:t>
      </w:r>
      <w:r w:rsidR="006C5328" w:rsidRPr="006912C7">
        <w:rPr>
          <w:rFonts w:ascii="Times New Roman" w:hAnsi="Times New Roman" w:cs="Times New Roman"/>
          <w:sz w:val="24"/>
          <w:szCs w:val="24"/>
        </w:rPr>
        <w:t xml:space="preserve">okumentem strategicznym </w:t>
      </w:r>
      <w:r>
        <w:rPr>
          <w:rFonts w:ascii="Times New Roman" w:hAnsi="Times New Roman" w:cs="Times New Roman"/>
          <w:sz w:val="24"/>
          <w:szCs w:val="24"/>
        </w:rPr>
        <w:t xml:space="preserve">na poziomie gminy </w:t>
      </w:r>
      <w:r w:rsidR="006C5328" w:rsidRPr="006912C7">
        <w:rPr>
          <w:rFonts w:ascii="Times New Roman" w:hAnsi="Times New Roman" w:cs="Times New Roman"/>
          <w:sz w:val="24"/>
          <w:szCs w:val="24"/>
        </w:rPr>
        <w:t xml:space="preserve">w zakresie ochrony i poprawy stanu powietrza jest Plan Gospodarki Niskoemisyjnej dla Gminy Miasto Reda na lata 2015-2020. Celem strategicznym Planu jest ograniczenie emisji dwutlenku węgla. </w:t>
      </w:r>
    </w:p>
    <w:p w14:paraId="3BC7511C" w14:textId="0A4363DA" w:rsidR="006C5328" w:rsidRPr="006912C7" w:rsidRDefault="005B6EA2"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w:t>
      </w:r>
      <w:r w:rsidRPr="006912C7">
        <w:rPr>
          <w:rFonts w:ascii="Times New Roman" w:hAnsi="Times New Roman" w:cs="Times New Roman"/>
          <w:sz w:val="24"/>
          <w:szCs w:val="24"/>
        </w:rPr>
        <w:t xml:space="preserve"> roku 20</w:t>
      </w:r>
      <w:r w:rsidR="00373F1D">
        <w:rPr>
          <w:rFonts w:ascii="Times New Roman" w:hAnsi="Times New Roman" w:cs="Times New Roman"/>
          <w:sz w:val="24"/>
          <w:szCs w:val="24"/>
        </w:rPr>
        <w:t>20</w:t>
      </w:r>
      <w:r w:rsidR="009457E7">
        <w:rPr>
          <w:rFonts w:ascii="Times New Roman" w:hAnsi="Times New Roman" w:cs="Times New Roman"/>
          <w:sz w:val="24"/>
          <w:szCs w:val="24"/>
        </w:rPr>
        <w:t xml:space="preserve"> </w:t>
      </w:r>
      <w:r w:rsidR="006C5328" w:rsidRPr="006912C7">
        <w:rPr>
          <w:rFonts w:ascii="Times New Roman" w:hAnsi="Times New Roman" w:cs="Times New Roman"/>
          <w:sz w:val="24"/>
          <w:szCs w:val="24"/>
        </w:rPr>
        <w:t>Gmina Miasto Reda przeprowadziła następujące działania zmierzające do poprawy jakości powietrza:</w:t>
      </w:r>
    </w:p>
    <w:p w14:paraId="5A6A71D8" w14:textId="2D378319" w:rsidR="00B15568" w:rsidRDefault="00B15568" w:rsidP="009C325D">
      <w:pPr>
        <w:spacing w:after="0" w:line="360" w:lineRule="auto"/>
        <w:ind w:firstLine="708"/>
        <w:jc w:val="both"/>
        <w:rPr>
          <w:rFonts w:ascii="Times New Roman" w:hAnsi="Times New Roman" w:cs="Times New Roman"/>
          <w:sz w:val="24"/>
          <w:szCs w:val="24"/>
        </w:rPr>
      </w:pPr>
      <w:r w:rsidRPr="00B15568">
        <w:rPr>
          <w:rFonts w:ascii="Times New Roman" w:hAnsi="Times New Roman" w:cs="Times New Roman"/>
          <w:b/>
          <w:bCs/>
          <w:sz w:val="24"/>
          <w:szCs w:val="24"/>
        </w:rPr>
        <w:t>Ograniczenie emisji punktowej.</w:t>
      </w:r>
      <w:r w:rsidRPr="00B15568">
        <w:rPr>
          <w:rFonts w:ascii="Times New Roman" w:hAnsi="Times New Roman" w:cs="Times New Roman"/>
          <w:sz w:val="24"/>
          <w:szCs w:val="24"/>
        </w:rPr>
        <w:t xml:space="preserve"> Rozpoczęto rozbudowę systemu monitoringu i sterowania węzłami ciepłowniczymi MPCK KOKSIK, cel</w:t>
      </w:r>
      <w:r w:rsidR="000B1FC2">
        <w:rPr>
          <w:rFonts w:ascii="Times New Roman" w:hAnsi="Times New Roman" w:cs="Times New Roman"/>
          <w:sz w:val="24"/>
          <w:szCs w:val="24"/>
        </w:rPr>
        <w:t>em</w:t>
      </w:r>
      <w:r w:rsidRPr="00B15568">
        <w:rPr>
          <w:rFonts w:ascii="Times New Roman" w:hAnsi="Times New Roman" w:cs="Times New Roman"/>
          <w:sz w:val="24"/>
          <w:szCs w:val="24"/>
        </w:rPr>
        <w:t xml:space="preserve"> optymalizacj</w:t>
      </w:r>
      <w:r w:rsidR="000B1FC2">
        <w:rPr>
          <w:rFonts w:ascii="Times New Roman" w:hAnsi="Times New Roman" w:cs="Times New Roman"/>
          <w:sz w:val="24"/>
          <w:szCs w:val="24"/>
        </w:rPr>
        <w:t>i</w:t>
      </w:r>
      <w:r w:rsidRPr="00B15568">
        <w:rPr>
          <w:rFonts w:ascii="Times New Roman" w:hAnsi="Times New Roman" w:cs="Times New Roman"/>
          <w:sz w:val="24"/>
          <w:szCs w:val="24"/>
        </w:rPr>
        <w:t xml:space="preserve"> dostawy ciepła do ogrzewanych budynków. </w:t>
      </w:r>
      <w:r w:rsidR="000B1FC2" w:rsidRPr="00B15568">
        <w:rPr>
          <w:rFonts w:ascii="Times New Roman" w:hAnsi="Times New Roman" w:cs="Times New Roman"/>
          <w:sz w:val="24"/>
          <w:szCs w:val="24"/>
        </w:rPr>
        <w:t>Rozpoczęto</w:t>
      </w:r>
      <w:r w:rsidRPr="00B15568">
        <w:rPr>
          <w:rFonts w:ascii="Times New Roman" w:hAnsi="Times New Roman" w:cs="Times New Roman"/>
          <w:sz w:val="24"/>
          <w:szCs w:val="24"/>
        </w:rPr>
        <w:t xml:space="preserve"> wymianę analizatorów spalin na kotłach w MPCK KOKSIK. </w:t>
      </w:r>
      <w:r w:rsidR="008E32BB">
        <w:rPr>
          <w:rFonts w:ascii="Times New Roman" w:hAnsi="Times New Roman" w:cs="Times New Roman"/>
          <w:sz w:val="24"/>
          <w:szCs w:val="24"/>
        </w:rPr>
        <w:t>Do</w:t>
      </w:r>
      <w:r w:rsidR="008E32BB" w:rsidRPr="006912C7">
        <w:rPr>
          <w:rFonts w:ascii="Times New Roman" w:hAnsi="Times New Roman" w:cs="Times New Roman"/>
          <w:sz w:val="24"/>
          <w:szCs w:val="24"/>
        </w:rPr>
        <w:t xml:space="preserve"> miejskiej </w:t>
      </w:r>
      <w:r w:rsidR="008E32BB" w:rsidRPr="00B15568">
        <w:rPr>
          <w:rFonts w:ascii="Times New Roman" w:hAnsi="Times New Roman" w:cs="Times New Roman"/>
          <w:sz w:val="24"/>
          <w:szCs w:val="24"/>
        </w:rPr>
        <w:t>sieci ciepłowniczej</w:t>
      </w:r>
      <w:r w:rsidR="008E32BB">
        <w:rPr>
          <w:rFonts w:ascii="Times New Roman" w:hAnsi="Times New Roman" w:cs="Times New Roman"/>
          <w:sz w:val="24"/>
          <w:szCs w:val="24"/>
        </w:rPr>
        <w:t xml:space="preserve"> przyłączono </w:t>
      </w:r>
      <w:r w:rsidR="00D312BA">
        <w:rPr>
          <w:rFonts w:ascii="Times New Roman" w:hAnsi="Times New Roman" w:cs="Times New Roman"/>
          <w:sz w:val="24"/>
          <w:szCs w:val="24"/>
        </w:rPr>
        <w:t>jeden</w:t>
      </w:r>
      <w:r w:rsidR="006C5328" w:rsidRPr="006912C7">
        <w:rPr>
          <w:rFonts w:ascii="Times New Roman" w:hAnsi="Times New Roman" w:cs="Times New Roman"/>
          <w:sz w:val="24"/>
          <w:szCs w:val="24"/>
        </w:rPr>
        <w:t xml:space="preserve"> </w:t>
      </w:r>
      <w:r w:rsidR="005B6EA2">
        <w:rPr>
          <w:rFonts w:ascii="Times New Roman" w:hAnsi="Times New Roman" w:cs="Times New Roman"/>
          <w:sz w:val="24"/>
          <w:szCs w:val="24"/>
        </w:rPr>
        <w:t>obiekt</w:t>
      </w:r>
      <w:r w:rsidR="000B1FC2">
        <w:rPr>
          <w:rFonts w:ascii="Times New Roman" w:hAnsi="Times New Roman" w:cs="Times New Roman"/>
          <w:sz w:val="24"/>
          <w:szCs w:val="24"/>
        </w:rPr>
        <w:t xml:space="preserve"> zabudowy wielorodzinnej</w:t>
      </w:r>
      <w:r w:rsidR="00D312BA">
        <w:rPr>
          <w:rFonts w:ascii="Times New Roman" w:hAnsi="Times New Roman" w:cs="Times New Roman"/>
          <w:sz w:val="24"/>
          <w:szCs w:val="24"/>
        </w:rPr>
        <w:t>.</w:t>
      </w:r>
    </w:p>
    <w:p w14:paraId="6954CF4D" w14:textId="68493AFE" w:rsidR="00E451C4" w:rsidRPr="006912C7" w:rsidRDefault="00D312BA" w:rsidP="009C325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W ramach działań na rzecz wykorzystania </w:t>
      </w:r>
      <w:r w:rsidRPr="00B15568">
        <w:rPr>
          <w:rFonts w:ascii="Times New Roman" w:hAnsi="Times New Roman" w:cs="Times New Roman"/>
          <w:b/>
          <w:bCs/>
          <w:sz w:val="24"/>
          <w:szCs w:val="24"/>
        </w:rPr>
        <w:t>ekologicznego transportu</w:t>
      </w:r>
      <w:r w:rsidR="006C5328" w:rsidRPr="006912C7">
        <w:rPr>
          <w:rFonts w:ascii="Times New Roman" w:hAnsi="Times New Roman" w:cs="Times New Roman"/>
          <w:sz w:val="24"/>
          <w:szCs w:val="24"/>
        </w:rPr>
        <w:t xml:space="preserve"> </w:t>
      </w:r>
      <w:r>
        <w:rPr>
          <w:rFonts w:ascii="Times New Roman" w:hAnsi="Times New Roman" w:cs="Times New Roman"/>
          <w:sz w:val="24"/>
          <w:szCs w:val="24"/>
        </w:rPr>
        <w:t>wybudowano ścieżkę rowerową wzdłuż ulicy Polnej i Karłowicza.</w:t>
      </w:r>
    </w:p>
    <w:p w14:paraId="3A30F5FE" w14:textId="74E63D61" w:rsidR="00B41DC9" w:rsidRPr="00B41DC9" w:rsidRDefault="006C5328" w:rsidP="009C325D">
      <w:pPr>
        <w:pStyle w:val="Bezodstpw"/>
        <w:spacing w:before="0" w:after="0"/>
        <w:ind w:firstLine="708"/>
        <w:rPr>
          <w:rFonts w:ascii="Times New Roman" w:hAnsi="Times New Roman"/>
          <w:sz w:val="24"/>
          <w:szCs w:val="24"/>
        </w:rPr>
      </w:pPr>
      <w:r w:rsidRPr="006912C7">
        <w:rPr>
          <w:rFonts w:ascii="Times New Roman" w:hAnsi="Times New Roman"/>
          <w:b/>
          <w:sz w:val="24"/>
          <w:szCs w:val="24"/>
        </w:rPr>
        <w:t>Poprawa jakości nawierzchni dróg gminnych i powiatowych</w:t>
      </w:r>
      <w:r w:rsidR="002750C9">
        <w:rPr>
          <w:rFonts w:ascii="Times New Roman" w:hAnsi="Times New Roman"/>
          <w:sz w:val="24"/>
          <w:szCs w:val="24"/>
        </w:rPr>
        <w:t xml:space="preserve">. </w:t>
      </w:r>
      <w:r w:rsidR="00B41DC9" w:rsidRPr="006912C7">
        <w:rPr>
          <w:rFonts w:ascii="Times New Roman" w:hAnsi="Times New Roman"/>
          <w:sz w:val="24"/>
          <w:szCs w:val="24"/>
        </w:rPr>
        <w:t>Emisja zanieczyszczeń ze źródeł komunikacyjnych, czyli tzw. emisja liniowa</w:t>
      </w:r>
      <w:r w:rsidR="00B41DC9">
        <w:rPr>
          <w:rFonts w:ascii="Times New Roman" w:hAnsi="Times New Roman"/>
          <w:sz w:val="24"/>
          <w:szCs w:val="24"/>
        </w:rPr>
        <w:t>,</w:t>
      </w:r>
      <w:r w:rsidR="00B41DC9" w:rsidRPr="006912C7">
        <w:rPr>
          <w:rFonts w:ascii="Times New Roman" w:hAnsi="Times New Roman"/>
          <w:sz w:val="24"/>
          <w:szCs w:val="24"/>
        </w:rPr>
        <w:t xml:space="preserve"> ma istotny wpływ na stan jakości powietrza. </w:t>
      </w:r>
      <w:r w:rsidR="00B41DC9">
        <w:rPr>
          <w:rFonts w:ascii="Times New Roman" w:hAnsi="Times New Roman"/>
          <w:sz w:val="24"/>
          <w:szCs w:val="24"/>
        </w:rPr>
        <w:t>Podejmowane działania, do których zaliczamy u</w:t>
      </w:r>
      <w:r w:rsidR="00B41DC9" w:rsidRPr="00B41DC9">
        <w:rPr>
          <w:rFonts w:ascii="Times New Roman" w:hAnsi="Times New Roman"/>
          <w:sz w:val="24"/>
          <w:szCs w:val="24"/>
        </w:rPr>
        <w:t>trzymanie dróg w sposób ograniczający wtórną emisję zanieczyszczeń poprzez remonty i poprawę stanu nawierzchni dróg (przebudowa dróg o nawierzchni nieutwardzonej, nasadzenia zieleni izolacyjnej, wymiany zniszczonej warstwy ścieralnej jezdni)</w:t>
      </w:r>
      <w:r w:rsidR="00B41DC9">
        <w:rPr>
          <w:rFonts w:ascii="Times New Roman" w:hAnsi="Times New Roman"/>
          <w:sz w:val="24"/>
          <w:szCs w:val="24"/>
        </w:rPr>
        <w:t>,</w:t>
      </w:r>
      <w:r w:rsidR="00B41DC9" w:rsidRPr="00B41DC9">
        <w:rPr>
          <w:rFonts w:ascii="Times New Roman" w:hAnsi="Times New Roman"/>
          <w:sz w:val="24"/>
          <w:szCs w:val="24"/>
        </w:rPr>
        <w:t xml:space="preserve"> </w:t>
      </w:r>
      <w:r w:rsidR="00B41DC9">
        <w:rPr>
          <w:rFonts w:ascii="Times New Roman" w:hAnsi="Times New Roman"/>
          <w:sz w:val="24"/>
          <w:szCs w:val="24"/>
        </w:rPr>
        <w:t>zostały</w:t>
      </w:r>
      <w:r w:rsidR="00B41DC9" w:rsidRPr="006912C7">
        <w:rPr>
          <w:rFonts w:ascii="Times New Roman" w:hAnsi="Times New Roman"/>
          <w:sz w:val="24"/>
          <w:szCs w:val="24"/>
        </w:rPr>
        <w:t xml:space="preserve"> szerzej opisan</w:t>
      </w:r>
      <w:r w:rsidR="00B41DC9">
        <w:rPr>
          <w:rFonts w:ascii="Times New Roman" w:hAnsi="Times New Roman"/>
          <w:sz w:val="24"/>
          <w:szCs w:val="24"/>
        </w:rPr>
        <w:t>e</w:t>
      </w:r>
      <w:r w:rsidR="00B41DC9" w:rsidRPr="006912C7">
        <w:rPr>
          <w:rFonts w:ascii="Times New Roman" w:hAnsi="Times New Roman"/>
          <w:sz w:val="24"/>
          <w:szCs w:val="24"/>
        </w:rPr>
        <w:t xml:space="preserve"> w rozdziale „Inwestycje miejskie”. </w:t>
      </w:r>
      <w:r w:rsidR="00B41DC9">
        <w:rPr>
          <w:rFonts w:ascii="Times New Roman" w:hAnsi="Times New Roman"/>
          <w:sz w:val="24"/>
          <w:szCs w:val="24"/>
        </w:rPr>
        <w:t>Należy tu dodać również sezonowe (wiosna – jesień) c</w:t>
      </w:r>
      <w:r w:rsidR="00B41DC9" w:rsidRPr="00B41DC9">
        <w:rPr>
          <w:rFonts w:ascii="Times New Roman" w:hAnsi="Times New Roman"/>
          <w:sz w:val="24"/>
          <w:szCs w:val="24"/>
        </w:rPr>
        <w:t xml:space="preserve">zyszczenie </w:t>
      </w:r>
      <w:r w:rsidR="00AF7415">
        <w:rPr>
          <w:rFonts w:ascii="Times New Roman" w:hAnsi="Times New Roman"/>
          <w:sz w:val="24"/>
          <w:szCs w:val="24"/>
        </w:rPr>
        <w:t>na</w:t>
      </w:r>
      <w:r w:rsidR="00B41DC9" w:rsidRPr="00B41DC9">
        <w:rPr>
          <w:rFonts w:ascii="Times New Roman" w:hAnsi="Times New Roman"/>
          <w:sz w:val="24"/>
          <w:szCs w:val="24"/>
        </w:rPr>
        <w:t>wierzchni ulic metodą mokrą</w:t>
      </w:r>
      <w:r w:rsidR="00B41DC9">
        <w:rPr>
          <w:rFonts w:ascii="Times New Roman" w:hAnsi="Times New Roman"/>
          <w:sz w:val="24"/>
          <w:szCs w:val="24"/>
        </w:rPr>
        <w:t>.</w:t>
      </w:r>
      <w:r w:rsidR="00B41DC9" w:rsidRPr="00B41DC9">
        <w:rPr>
          <w:rFonts w:ascii="Times New Roman" w:hAnsi="Times New Roman"/>
          <w:sz w:val="24"/>
          <w:szCs w:val="24"/>
        </w:rPr>
        <w:t xml:space="preserve"> </w:t>
      </w:r>
    </w:p>
    <w:p w14:paraId="6AEB955E" w14:textId="0ADE92AD" w:rsidR="00E451C4" w:rsidRPr="006912C7" w:rsidRDefault="005B6EA2" w:rsidP="009C325D">
      <w:pPr>
        <w:spacing w:after="0" w:line="360" w:lineRule="auto"/>
        <w:ind w:firstLine="708"/>
        <w:jc w:val="both"/>
        <w:rPr>
          <w:rFonts w:ascii="Times New Roman" w:hAnsi="Times New Roman" w:cs="Times New Roman"/>
          <w:sz w:val="24"/>
          <w:szCs w:val="24"/>
        </w:rPr>
      </w:pPr>
      <w:r>
        <w:rPr>
          <w:rFonts w:ascii="Times New Roman" w:hAnsi="Times New Roman" w:cs="Times New Roman"/>
          <w:b/>
          <w:sz w:val="24"/>
          <w:szCs w:val="24"/>
        </w:rPr>
        <w:t xml:space="preserve">Przeciwdziałanie zjawisku spalania odpadów w piecach domowych. </w:t>
      </w:r>
      <w:r w:rsidR="006C5328" w:rsidRPr="006912C7">
        <w:rPr>
          <w:rFonts w:ascii="Times New Roman" w:hAnsi="Times New Roman" w:cs="Times New Roman"/>
          <w:bCs/>
          <w:iCs/>
          <w:sz w:val="24"/>
          <w:szCs w:val="24"/>
        </w:rPr>
        <w:t>Urząd</w:t>
      </w:r>
      <w:r w:rsidR="00B15568">
        <w:rPr>
          <w:rFonts w:ascii="Times New Roman" w:hAnsi="Times New Roman" w:cs="Times New Roman"/>
          <w:bCs/>
          <w:iCs/>
          <w:sz w:val="24"/>
          <w:szCs w:val="24"/>
        </w:rPr>
        <w:t xml:space="preserve"> Miasta w Redzie, we współpracy z Komunalnym Związkiem Gmin „</w:t>
      </w:r>
      <w:proofErr w:type="spellStart"/>
      <w:r w:rsidR="00B15568">
        <w:rPr>
          <w:rFonts w:ascii="Times New Roman" w:hAnsi="Times New Roman" w:cs="Times New Roman"/>
          <w:bCs/>
          <w:iCs/>
          <w:sz w:val="24"/>
          <w:szCs w:val="24"/>
        </w:rPr>
        <w:t>DRiCh</w:t>
      </w:r>
      <w:proofErr w:type="spellEnd"/>
      <w:r w:rsidR="00B15568">
        <w:rPr>
          <w:rFonts w:ascii="Times New Roman" w:hAnsi="Times New Roman" w:cs="Times New Roman"/>
          <w:bCs/>
          <w:iCs/>
          <w:sz w:val="24"/>
          <w:szCs w:val="24"/>
        </w:rPr>
        <w:t xml:space="preserve">”, </w:t>
      </w:r>
      <w:r w:rsidR="006C5328" w:rsidRPr="006912C7">
        <w:rPr>
          <w:rFonts w:ascii="Times New Roman" w:hAnsi="Times New Roman" w:cs="Times New Roman"/>
          <w:bCs/>
          <w:iCs/>
          <w:sz w:val="24"/>
          <w:szCs w:val="24"/>
        </w:rPr>
        <w:t>prowadzi akcje informacyjne na temat szkodliwości tego zjawiska (w</w:t>
      </w:r>
      <w:r w:rsidR="006C5328" w:rsidRPr="006912C7">
        <w:rPr>
          <w:rFonts w:ascii="Times New Roman" w:hAnsi="Times New Roman" w:cs="Times New Roman"/>
          <w:sz w:val="24"/>
          <w:szCs w:val="24"/>
        </w:rPr>
        <w:t>ysyłka pism i dystrybucja ulotek informujących o zakazie spalania odpadów, informacje zamieszczane w miejskim biuletynie i</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 xml:space="preserve">na stronie reda.pl, a także na </w:t>
      </w:r>
      <w:r w:rsidR="00CA18AE">
        <w:rPr>
          <w:rFonts w:ascii="Times New Roman" w:hAnsi="Times New Roman" w:cs="Times New Roman"/>
          <w:sz w:val="24"/>
          <w:szCs w:val="24"/>
        </w:rPr>
        <w:t>F</w:t>
      </w:r>
      <w:r w:rsidR="006C5328" w:rsidRPr="006912C7">
        <w:rPr>
          <w:rFonts w:ascii="Times New Roman" w:hAnsi="Times New Roman" w:cs="Times New Roman"/>
          <w:sz w:val="24"/>
          <w:szCs w:val="24"/>
        </w:rPr>
        <w:t>acebooku</w:t>
      </w:r>
      <w:r w:rsidR="00D7457A">
        <w:rPr>
          <w:rFonts w:ascii="Times New Roman" w:hAnsi="Times New Roman" w:cs="Times New Roman"/>
          <w:sz w:val="24"/>
          <w:szCs w:val="24"/>
        </w:rPr>
        <w:t xml:space="preserve"> i aplikacji BLISKO</w:t>
      </w:r>
      <w:r w:rsidR="006C5328" w:rsidRPr="006912C7">
        <w:rPr>
          <w:rFonts w:ascii="Times New Roman" w:hAnsi="Times New Roman" w:cs="Times New Roman"/>
          <w:sz w:val="24"/>
          <w:szCs w:val="24"/>
        </w:rPr>
        <w:t xml:space="preserve">). W razie podejrzenia o wykroczeniu, podejmowane są czynności sprawdzające, a właściciel nieruchomości  </w:t>
      </w:r>
      <w:r w:rsidR="009457E7">
        <w:rPr>
          <w:rFonts w:ascii="Times New Roman" w:hAnsi="Times New Roman" w:cs="Times New Roman"/>
          <w:sz w:val="24"/>
          <w:szCs w:val="24"/>
        </w:rPr>
        <w:t>zobowiązany</w:t>
      </w:r>
      <w:r w:rsidR="006C5328" w:rsidRPr="006912C7">
        <w:rPr>
          <w:rFonts w:ascii="Times New Roman" w:hAnsi="Times New Roman" w:cs="Times New Roman"/>
          <w:sz w:val="24"/>
          <w:szCs w:val="24"/>
        </w:rPr>
        <w:t xml:space="preserve"> jest </w:t>
      </w:r>
      <w:r w:rsidR="009457E7">
        <w:rPr>
          <w:rFonts w:ascii="Times New Roman" w:hAnsi="Times New Roman" w:cs="Times New Roman"/>
          <w:sz w:val="24"/>
          <w:szCs w:val="24"/>
        </w:rPr>
        <w:t>d</w:t>
      </w:r>
      <w:r w:rsidR="006C5328" w:rsidRPr="006912C7">
        <w:rPr>
          <w:rFonts w:ascii="Times New Roman" w:hAnsi="Times New Roman" w:cs="Times New Roman"/>
          <w:sz w:val="24"/>
          <w:szCs w:val="24"/>
        </w:rPr>
        <w:t>o przedstawieni</w:t>
      </w:r>
      <w:r w:rsidR="009457E7">
        <w:rPr>
          <w:rFonts w:ascii="Times New Roman" w:hAnsi="Times New Roman" w:cs="Times New Roman"/>
          <w:sz w:val="24"/>
          <w:szCs w:val="24"/>
        </w:rPr>
        <w:t>a</w:t>
      </w:r>
      <w:r w:rsidR="006C5328" w:rsidRPr="006912C7">
        <w:rPr>
          <w:rFonts w:ascii="Times New Roman" w:hAnsi="Times New Roman" w:cs="Times New Roman"/>
          <w:sz w:val="24"/>
          <w:szCs w:val="24"/>
        </w:rPr>
        <w:t xml:space="preserve"> dowodów zakupu opału.</w:t>
      </w:r>
    </w:p>
    <w:p w14:paraId="57411DCA" w14:textId="7F6E6129" w:rsidR="006C5328" w:rsidRPr="006912C7" w:rsidRDefault="006C5328" w:rsidP="009C325D">
      <w:pPr>
        <w:spacing w:after="0" w:line="360" w:lineRule="auto"/>
        <w:ind w:firstLine="360"/>
        <w:jc w:val="both"/>
        <w:rPr>
          <w:rFonts w:ascii="Times New Roman" w:hAnsi="Times New Roman" w:cs="Times New Roman"/>
          <w:iCs/>
          <w:sz w:val="24"/>
          <w:szCs w:val="24"/>
        </w:rPr>
      </w:pPr>
      <w:r w:rsidRPr="006912C7">
        <w:rPr>
          <w:rFonts w:ascii="Times New Roman" w:hAnsi="Times New Roman" w:cs="Times New Roman"/>
          <w:b/>
          <w:sz w:val="24"/>
          <w:szCs w:val="24"/>
        </w:rPr>
        <w:t>Właściwe planowanie przestrzeni urbanistycznej</w:t>
      </w:r>
      <w:r w:rsidRPr="006912C7">
        <w:rPr>
          <w:rFonts w:ascii="Times New Roman" w:hAnsi="Times New Roman" w:cs="Times New Roman"/>
          <w:sz w:val="24"/>
          <w:szCs w:val="24"/>
        </w:rPr>
        <w:t xml:space="preserve">. </w:t>
      </w:r>
      <w:r w:rsidRPr="006912C7">
        <w:rPr>
          <w:rFonts w:ascii="Times New Roman" w:hAnsi="Times New Roman" w:cs="Times New Roman"/>
          <w:iCs/>
          <w:sz w:val="24"/>
          <w:szCs w:val="24"/>
        </w:rPr>
        <w:t>Celem ograniczenia emisji</w:t>
      </w:r>
      <w:r w:rsidR="00CD7588">
        <w:rPr>
          <w:rFonts w:ascii="Times New Roman" w:hAnsi="Times New Roman" w:cs="Times New Roman"/>
          <w:iCs/>
          <w:sz w:val="24"/>
          <w:szCs w:val="24"/>
        </w:rPr>
        <w:t xml:space="preserve"> zanieczyszczeń do powietrza, w tym</w:t>
      </w:r>
      <w:r w:rsidRPr="006912C7">
        <w:rPr>
          <w:rFonts w:ascii="Times New Roman" w:hAnsi="Times New Roman" w:cs="Times New Roman"/>
          <w:iCs/>
          <w:sz w:val="24"/>
          <w:szCs w:val="24"/>
        </w:rPr>
        <w:t xml:space="preserve"> pyłu zawieszonego PM10 oraz B(a)P</w:t>
      </w:r>
      <w:r w:rsidR="00CD7588">
        <w:rPr>
          <w:rFonts w:ascii="Times New Roman" w:hAnsi="Times New Roman" w:cs="Times New Roman"/>
          <w:iCs/>
          <w:sz w:val="24"/>
          <w:szCs w:val="24"/>
        </w:rPr>
        <w:t>,</w:t>
      </w:r>
      <w:r w:rsidRPr="006912C7">
        <w:rPr>
          <w:rFonts w:ascii="Times New Roman" w:hAnsi="Times New Roman" w:cs="Times New Roman"/>
          <w:iCs/>
          <w:sz w:val="24"/>
          <w:szCs w:val="24"/>
        </w:rPr>
        <w:t xml:space="preserve"> Gmina Miasto Reda wprowadza w miejscowych planach zagospodarowania przestrzennego zapisy obejmujące:</w:t>
      </w:r>
    </w:p>
    <w:p w14:paraId="7820B03C" w14:textId="77777777" w:rsidR="006C5328" w:rsidRPr="006912C7" w:rsidRDefault="006C5328" w:rsidP="009C325D">
      <w:pPr>
        <w:pStyle w:val="Ptabela"/>
        <w:numPr>
          <w:ilvl w:val="0"/>
          <w:numId w:val="59"/>
        </w:numPr>
        <w:spacing w:line="360" w:lineRule="auto"/>
        <w:jc w:val="both"/>
        <w:rPr>
          <w:rFonts w:ascii="Times New Roman" w:hAnsi="Times New Roman"/>
          <w:b w:val="0"/>
          <w:iCs/>
          <w:sz w:val="24"/>
          <w:szCs w:val="24"/>
        </w:rPr>
      </w:pPr>
      <w:r w:rsidRPr="006912C7">
        <w:rPr>
          <w:rFonts w:ascii="Times New Roman" w:hAnsi="Times New Roman"/>
          <w:b w:val="0"/>
          <w:iCs/>
          <w:sz w:val="24"/>
          <w:szCs w:val="24"/>
        </w:rPr>
        <w:t>obowiązek przyłączania budynków do sieci ciepłowniczej,</w:t>
      </w:r>
    </w:p>
    <w:p w14:paraId="1915F68B" w14:textId="77777777" w:rsidR="006C5328" w:rsidRPr="006912C7" w:rsidRDefault="006C5328" w:rsidP="009C325D">
      <w:pPr>
        <w:pStyle w:val="Ptabela"/>
        <w:numPr>
          <w:ilvl w:val="0"/>
          <w:numId w:val="59"/>
        </w:numPr>
        <w:spacing w:line="360" w:lineRule="auto"/>
        <w:jc w:val="both"/>
        <w:rPr>
          <w:rFonts w:ascii="Times New Roman" w:hAnsi="Times New Roman"/>
          <w:b w:val="0"/>
          <w:iCs/>
          <w:sz w:val="24"/>
          <w:szCs w:val="24"/>
        </w:rPr>
      </w:pPr>
      <w:r w:rsidRPr="006912C7">
        <w:rPr>
          <w:rFonts w:ascii="Times New Roman" w:hAnsi="Times New Roman"/>
          <w:b w:val="0"/>
          <w:iCs/>
          <w:sz w:val="24"/>
          <w:szCs w:val="24"/>
        </w:rPr>
        <w:t xml:space="preserve"> zachowanie układu zabudowy zapewniającego przewietrzania miast,</w:t>
      </w:r>
    </w:p>
    <w:p w14:paraId="7A9FF900" w14:textId="77777777" w:rsidR="006C5328" w:rsidRPr="006912C7" w:rsidRDefault="006C5328" w:rsidP="009C325D">
      <w:pPr>
        <w:pStyle w:val="Ptabela"/>
        <w:numPr>
          <w:ilvl w:val="0"/>
          <w:numId w:val="59"/>
        </w:numPr>
        <w:spacing w:line="360" w:lineRule="auto"/>
        <w:jc w:val="both"/>
        <w:rPr>
          <w:rFonts w:ascii="Times New Roman" w:hAnsi="Times New Roman"/>
          <w:b w:val="0"/>
          <w:iCs/>
          <w:sz w:val="24"/>
          <w:szCs w:val="24"/>
        </w:rPr>
      </w:pPr>
      <w:r w:rsidRPr="006912C7">
        <w:rPr>
          <w:rFonts w:ascii="Times New Roman" w:hAnsi="Times New Roman"/>
          <w:b w:val="0"/>
          <w:iCs/>
          <w:sz w:val="24"/>
          <w:szCs w:val="24"/>
        </w:rPr>
        <w:t>wprowadzanie zieleni izolacyjnej,</w:t>
      </w:r>
    </w:p>
    <w:p w14:paraId="66207247" w14:textId="77777777" w:rsidR="006C5328" w:rsidRPr="006912C7" w:rsidRDefault="006C5328" w:rsidP="009C325D">
      <w:pPr>
        <w:pStyle w:val="Ptabela"/>
        <w:numPr>
          <w:ilvl w:val="0"/>
          <w:numId w:val="59"/>
        </w:numPr>
        <w:spacing w:line="360" w:lineRule="auto"/>
        <w:jc w:val="both"/>
        <w:rPr>
          <w:rFonts w:ascii="Times New Roman" w:hAnsi="Times New Roman"/>
          <w:b w:val="0"/>
          <w:iCs/>
          <w:sz w:val="24"/>
          <w:szCs w:val="24"/>
        </w:rPr>
      </w:pPr>
      <w:r w:rsidRPr="006912C7">
        <w:rPr>
          <w:rFonts w:ascii="Times New Roman" w:hAnsi="Times New Roman"/>
          <w:b w:val="0"/>
          <w:iCs/>
          <w:sz w:val="24"/>
          <w:szCs w:val="24"/>
        </w:rPr>
        <w:t>zachowanie ciągłości korytarzy ekologicznych,</w:t>
      </w:r>
    </w:p>
    <w:p w14:paraId="05CD029C" w14:textId="77777777" w:rsidR="006C5328" w:rsidRPr="006912C7" w:rsidRDefault="006C5328" w:rsidP="009C325D">
      <w:pPr>
        <w:pStyle w:val="Ptabela"/>
        <w:numPr>
          <w:ilvl w:val="0"/>
          <w:numId w:val="59"/>
        </w:numPr>
        <w:spacing w:line="360" w:lineRule="auto"/>
        <w:jc w:val="both"/>
        <w:rPr>
          <w:rFonts w:ascii="Times New Roman" w:hAnsi="Times New Roman"/>
          <w:b w:val="0"/>
          <w:iCs/>
          <w:sz w:val="24"/>
          <w:szCs w:val="24"/>
        </w:rPr>
      </w:pPr>
      <w:r w:rsidRPr="006912C7">
        <w:rPr>
          <w:rFonts w:ascii="Times New Roman" w:hAnsi="Times New Roman"/>
          <w:b w:val="0"/>
          <w:iCs/>
          <w:sz w:val="24"/>
          <w:szCs w:val="24"/>
        </w:rPr>
        <w:t>stosowanie maksymalnie wysokich wskaźników powierzchni biologicznie czynnej towarzyszącej zabudowie,</w:t>
      </w:r>
    </w:p>
    <w:p w14:paraId="24E9D4F8" w14:textId="77777777" w:rsidR="006C5328" w:rsidRPr="006912C7" w:rsidRDefault="006C5328" w:rsidP="009C325D">
      <w:pPr>
        <w:pStyle w:val="Ptabela"/>
        <w:numPr>
          <w:ilvl w:val="0"/>
          <w:numId w:val="59"/>
        </w:numPr>
        <w:spacing w:line="360" w:lineRule="auto"/>
        <w:jc w:val="both"/>
        <w:rPr>
          <w:rFonts w:ascii="Times New Roman" w:hAnsi="Times New Roman"/>
          <w:b w:val="0"/>
          <w:iCs/>
          <w:sz w:val="24"/>
          <w:szCs w:val="24"/>
        </w:rPr>
      </w:pPr>
      <w:r w:rsidRPr="006912C7">
        <w:rPr>
          <w:rFonts w:ascii="Times New Roman" w:hAnsi="Times New Roman"/>
          <w:b w:val="0"/>
          <w:iCs/>
          <w:sz w:val="24"/>
          <w:szCs w:val="24"/>
        </w:rPr>
        <w:t>tworzenie publicznych terenów zieleni urządzonej, w tym parków, skwerów,</w:t>
      </w:r>
    </w:p>
    <w:p w14:paraId="399BEDB5" w14:textId="77777777" w:rsidR="006C5328" w:rsidRPr="006912C7" w:rsidRDefault="006C5328" w:rsidP="009C325D">
      <w:pPr>
        <w:pStyle w:val="Ptabela"/>
        <w:numPr>
          <w:ilvl w:val="0"/>
          <w:numId w:val="59"/>
        </w:numPr>
        <w:spacing w:line="360" w:lineRule="auto"/>
        <w:jc w:val="both"/>
        <w:rPr>
          <w:rFonts w:ascii="Times New Roman" w:hAnsi="Times New Roman"/>
          <w:b w:val="0"/>
          <w:iCs/>
          <w:sz w:val="24"/>
          <w:szCs w:val="24"/>
        </w:rPr>
      </w:pPr>
      <w:r w:rsidRPr="006912C7">
        <w:rPr>
          <w:rFonts w:ascii="Times New Roman" w:hAnsi="Times New Roman"/>
          <w:b w:val="0"/>
          <w:iCs/>
          <w:sz w:val="24"/>
          <w:szCs w:val="24"/>
        </w:rPr>
        <w:t>wprowadzanie zieleni wzdłuż ciągów komunikacyjnych o dużym natężeniu ruchu,</w:t>
      </w:r>
    </w:p>
    <w:p w14:paraId="7F4901D3" w14:textId="27114C36" w:rsidR="00E451C4" w:rsidRPr="00B15568" w:rsidRDefault="006C5328" w:rsidP="009C325D">
      <w:pPr>
        <w:pStyle w:val="Akapitzlist"/>
        <w:numPr>
          <w:ilvl w:val="0"/>
          <w:numId w:val="59"/>
        </w:numPr>
        <w:spacing w:after="0" w:line="360" w:lineRule="auto"/>
        <w:contextualSpacing w:val="0"/>
        <w:jc w:val="both"/>
        <w:rPr>
          <w:rFonts w:ascii="Times New Roman" w:hAnsi="Times New Roman"/>
          <w:iCs/>
          <w:sz w:val="24"/>
          <w:szCs w:val="24"/>
        </w:rPr>
      </w:pPr>
      <w:r w:rsidRPr="006912C7">
        <w:rPr>
          <w:rFonts w:ascii="Times New Roman" w:hAnsi="Times New Roman"/>
          <w:iCs/>
          <w:sz w:val="24"/>
          <w:szCs w:val="24"/>
        </w:rPr>
        <w:t>uwzględnian</w:t>
      </w:r>
      <w:r w:rsidR="00CD7588">
        <w:rPr>
          <w:rFonts w:ascii="Times New Roman" w:hAnsi="Times New Roman"/>
          <w:iCs/>
          <w:sz w:val="24"/>
          <w:szCs w:val="24"/>
        </w:rPr>
        <w:t>i</w:t>
      </w:r>
      <w:r w:rsidRPr="006912C7">
        <w:rPr>
          <w:rFonts w:ascii="Times New Roman" w:hAnsi="Times New Roman"/>
          <w:iCs/>
          <w:sz w:val="24"/>
          <w:szCs w:val="24"/>
        </w:rPr>
        <w:t xml:space="preserve">e rozbudowy i kształtowania sieci ulic obwodowych powodujących eliminację lub ograniczenie ruchu tranzytowego, oraz umożliwiających uspokojenie ruchu </w:t>
      </w:r>
      <w:r w:rsidR="009C325D">
        <w:rPr>
          <w:rFonts w:ascii="Times New Roman" w:hAnsi="Times New Roman"/>
          <w:iCs/>
          <w:sz w:val="24"/>
          <w:szCs w:val="24"/>
        </w:rPr>
        <w:br/>
      </w:r>
      <w:r w:rsidRPr="006912C7">
        <w:rPr>
          <w:rFonts w:ascii="Times New Roman" w:hAnsi="Times New Roman"/>
          <w:iCs/>
          <w:sz w:val="24"/>
          <w:szCs w:val="24"/>
        </w:rPr>
        <w:t>w obszarach wnętrz dzielnicowych, tworzenia stref ruchu pieszego i</w:t>
      </w:r>
      <w:r w:rsidR="00532E84">
        <w:rPr>
          <w:rFonts w:ascii="Times New Roman" w:hAnsi="Times New Roman"/>
          <w:iCs/>
          <w:sz w:val="24"/>
          <w:szCs w:val="24"/>
        </w:rPr>
        <w:t> </w:t>
      </w:r>
      <w:r w:rsidRPr="006912C7">
        <w:rPr>
          <w:rFonts w:ascii="Times New Roman" w:hAnsi="Times New Roman"/>
          <w:iCs/>
          <w:sz w:val="24"/>
          <w:szCs w:val="24"/>
        </w:rPr>
        <w:t xml:space="preserve">uspokojonego </w:t>
      </w:r>
      <w:r w:rsidR="009C325D">
        <w:rPr>
          <w:rFonts w:ascii="Times New Roman" w:hAnsi="Times New Roman"/>
          <w:iCs/>
          <w:sz w:val="24"/>
          <w:szCs w:val="24"/>
        </w:rPr>
        <w:br/>
      </w:r>
      <w:r w:rsidRPr="006912C7">
        <w:rPr>
          <w:rFonts w:ascii="Times New Roman" w:hAnsi="Times New Roman"/>
          <w:iCs/>
          <w:sz w:val="24"/>
          <w:szCs w:val="24"/>
        </w:rPr>
        <w:t>w szczególności na obszarze centrów miast i miejscowości.</w:t>
      </w:r>
      <w:bookmarkStart w:id="59" w:name="_Hlk9582515"/>
    </w:p>
    <w:bookmarkEnd w:id="59"/>
    <w:p w14:paraId="50E23616" w14:textId="77777777" w:rsidR="001B4125" w:rsidRDefault="001B4125" w:rsidP="009C325D">
      <w:pPr>
        <w:spacing w:after="0" w:line="360" w:lineRule="auto"/>
        <w:ind w:firstLine="708"/>
        <w:jc w:val="both"/>
        <w:rPr>
          <w:rFonts w:ascii="Times New Roman" w:hAnsi="Times New Roman" w:cs="Times New Roman"/>
          <w:sz w:val="24"/>
          <w:szCs w:val="24"/>
        </w:rPr>
      </w:pPr>
    </w:p>
    <w:p w14:paraId="488339E5" w14:textId="05EC2F60" w:rsidR="00B41DC9" w:rsidRPr="00B41DC9" w:rsidRDefault="00B41DC9" w:rsidP="009C325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w:t>
      </w:r>
      <w:r w:rsidR="009C325D" w:rsidRPr="009C325D">
        <w:rPr>
          <w:rFonts w:ascii="Times New Roman" w:hAnsi="Times New Roman" w:cs="Times New Roman"/>
          <w:b/>
          <w:bCs/>
          <w:sz w:val="24"/>
          <w:szCs w:val="24"/>
        </w:rPr>
        <w:t>u</w:t>
      </w:r>
      <w:r w:rsidRPr="009C325D">
        <w:rPr>
          <w:rFonts w:ascii="Times New Roman" w:hAnsi="Times New Roman" w:cs="Times New Roman"/>
          <w:b/>
          <w:bCs/>
          <w:sz w:val="24"/>
          <w:szCs w:val="24"/>
        </w:rPr>
        <w:t>chwale nr XVIII/185/2020</w:t>
      </w:r>
      <w:r w:rsidR="00A03104">
        <w:rPr>
          <w:rFonts w:ascii="Times New Roman" w:hAnsi="Times New Roman" w:cs="Times New Roman"/>
          <w:b/>
          <w:bCs/>
          <w:sz w:val="24"/>
          <w:szCs w:val="24"/>
        </w:rPr>
        <w:t xml:space="preserve"> Rady Miejskiej w Redzie</w:t>
      </w:r>
      <w:r w:rsidRPr="009C325D">
        <w:rPr>
          <w:rFonts w:ascii="Times New Roman" w:hAnsi="Times New Roman" w:cs="Times New Roman"/>
          <w:b/>
          <w:bCs/>
          <w:sz w:val="24"/>
          <w:szCs w:val="24"/>
        </w:rPr>
        <w:t xml:space="preserve"> z dnia 27 lutego 2020 roku w sprawie uchwalenia miejscowego planu zagospodarowania przestrzennego miasta Redy w rejonie ulicy Osadniczej</w:t>
      </w:r>
      <w:r w:rsidRPr="00B41DC9">
        <w:rPr>
          <w:rFonts w:ascii="Times New Roman" w:hAnsi="Times New Roman" w:cs="Times New Roman"/>
          <w:sz w:val="24"/>
          <w:szCs w:val="24"/>
        </w:rPr>
        <w:t xml:space="preserve"> </w:t>
      </w:r>
      <w:r>
        <w:rPr>
          <w:rFonts w:ascii="Times New Roman" w:hAnsi="Times New Roman" w:cs="Times New Roman"/>
          <w:sz w:val="24"/>
          <w:szCs w:val="24"/>
        </w:rPr>
        <w:t>u</w:t>
      </w:r>
      <w:r w:rsidRPr="00B41DC9">
        <w:rPr>
          <w:rFonts w:ascii="Times New Roman" w:hAnsi="Times New Roman" w:cs="Times New Roman"/>
          <w:sz w:val="24"/>
          <w:szCs w:val="24"/>
        </w:rPr>
        <w:t>stalono:</w:t>
      </w:r>
      <w:r w:rsidRPr="00B41DC9">
        <w:rPr>
          <w:rFonts w:ascii="Times New Roman" w:hAnsi="Times New Roman" w:cs="Times New Roman"/>
          <w:sz w:val="24"/>
          <w:szCs w:val="24"/>
        </w:rPr>
        <w:tab/>
      </w:r>
    </w:p>
    <w:p w14:paraId="6D50D936" w14:textId="3DB5BB1E" w:rsidR="00B41DC9" w:rsidRPr="00B41DC9" w:rsidRDefault="00B41DC9" w:rsidP="009A2830">
      <w:pPr>
        <w:pStyle w:val="Akapitzlist"/>
        <w:numPr>
          <w:ilvl w:val="0"/>
          <w:numId w:val="47"/>
        </w:numPr>
        <w:spacing w:after="0" w:line="360" w:lineRule="auto"/>
        <w:jc w:val="both"/>
        <w:rPr>
          <w:rFonts w:ascii="Times New Roman" w:hAnsi="Times New Roman"/>
          <w:sz w:val="24"/>
          <w:szCs w:val="24"/>
        </w:rPr>
      </w:pPr>
      <w:r w:rsidRPr="00B41DC9">
        <w:rPr>
          <w:rFonts w:ascii="Times New Roman" w:hAnsi="Times New Roman"/>
          <w:sz w:val="24"/>
          <w:szCs w:val="24"/>
        </w:rPr>
        <w:t xml:space="preserve">wymóg wyposażenia obiektów budowlanych w niskoemisyjne lub </w:t>
      </w:r>
      <w:proofErr w:type="spellStart"/>
      <w:r w:rsidRPr="00B41DC9">
        <w:rPr>
          <w:rFonts w:ascii="Times New Roman" w:hAnsi="Times New Roman"/>
          <w:sz w:val="24"/>
          <w:szCs w:val="24"/>
        </w:rPr>
        <w:t>bezemisyjne</w:t>
      </w:r>
      <w:proofErr w:type="spellEnd"/>
      <w:r w:rsidRPr="00B41DC9">
        <w:rPr>
          <w:rFonts w:ascii="Times New Roman" w:hAnsi="Times New Roman"/>
          <w:sz w:val="24"/>
          <w:szCs w:val="24"/>
        </w:rPr>
        <w:t xml:space="preserve"> źródła zaopatrzenia w ciepło;</w:t>
      </w:r>
    </w:p>
    <w:p w14:paraId="51A9D059" w14:textId="7AF9052D" w:rsidR="00B41DC9" w:rsidRPr="00B41DC9" w:rsidRDefault="00B41DC9" w:rsidP="009A2830">
      <w:pPr>
        <w:pStyle w:val="Akapitzlist"/>
        <w:numPr>
          <w:ilvl w:val="0"/>
          <w:numId w:val="47"/>
        </w:numPr>
        <w:spacing w:after="0" w:line="360" w:lineRule="auto"/>
        <w:jc w:val="both"/>
        <w:rPr>
          <w:rFonts w:ascii="Times New Roman" w:hAnsi="Times New Roman"/>
          <w:sz w:val="24"/>
          <w:szCs w:val="24"/>
        </w:rPr>
      </w:pPr>
      <w:r w:rsidRPr="00B41DC9">
        <w:rPr>
          <w:rFonts w:ascii="Times New Roman" w:hAnsi="Times New Roman"/>
          <w:sz w:val="24"/>
          <w:szCs w:val="24"/>
        </w:rPr>
        <w:t>dopuszcza się wykorzystanie odnawialnych źródeł energii, z wykluczeniem urządzeń wykorzystujących energię wiatru (elektrowni wiatrowych);</w:t>
      </w:r>
    </w:p>
    <w:p w14:paraId="7AAAB72D" w14:textId="3A5041CC" w:rsidR="00B41DC9" w:rsidRPr="00B41DC9" w:rsidRDefault="00B41DC9" w:rsidP="009A2830">
      <w:pPr>
        <w:pStyle w:val="Akapitzlist"/>
        <w:numPr>
          <w:ilvl w:val="0"/>
          <w:numId w:val="47"/>
        </w:numPr>
        <w:spacing w:after="0" w:line="360" w:lineRule="auto"/>
        <w:jc w:val="both"/>
        <w:rPr>
          <w:rFonts w:ascii="Times New Roman" w:hAnsi="Times New Roman"/>
          <w:sz w:val="24"/>
          <w:szCs w:val="24"/>
        </w:rPr>
      </w:pPr>
      <w:r w:rsidRPr="00B41DC9">
        <w:rPr>
          <w:rFonts w:ascii="Times New Roman" w:hAnsi="Times New Roman"/>
          <w:sz w:val="24"/>
          <w:szCs w:val="24"/>
        </w:rPr>
        <w:t>zaopatrzenie obszaru planu w ciepło – z sieci miejskich, na warunkach i w uzgodnieniu z zarządcą sieci;</w:t>
      </w:r>
    </w:p>
    <w:p w14:paraId="27A389A8" w14:textId="77777777" w:rsidR="00B41DC9" w:rsidRPr="00B41DC9" w:rsidRDefault="00B41DC9" w:rsidP="009A2830">
      <w:pPr>
        <w:pStyle w:val="Akapitzlist"/>
        <w:numPr>
          <w:ilvl w:val="0"/>
          <w:numId w:val="47"/>
        </w:numPr>
        <w:spacing w:after="0" w:line="360" w:lineRule="auto"/>
        <w:jc w:val="both"/>
        <w:rPr>
          <w:rFonts w:ascii="Times New Roman" w:hAnsi="Times New Roman"/>
          <w:sz w:val="24"/>
          <w:szCs w:val="24"/>
        </w:rPr>
      </w:pPr>
      <w:r w:rsidRPr="00B41DC9">
        <w:rPr>
          <w:rFonts w:ascii="Times New Roman" w:hAnsi="Times New Roman"/>
          <w:sz w:val="24"/>
          <w:szCs w:val="24"/>
        </w:rPr>
        <w:t>dopuszcza się inne, alternatywne systemy ogrzewania, w tym dopuszcza się ogrzewanie elektryczne lub z wykorzystaniem odnawialnych źródeł energii.</w:t>
      </w:r>
    </w:p>
    <w:p w14:paraId="419848B1" w14:textId="5EC78C8F" w:rsidR="00B41DC9" w:rsidRPr="00B41DC9" w:rsidRDefault="00B41DC9" w:rsidP="009C325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w:t>
      </w:r>
      <w:r w:rsidRPr="009C325D">
        <w:rPr>
          <w:rFonts w:ascii="Times New Roman" w:hAnsi="Times New Roman" w:cs="Times New Roman"/>
          <w:b/>
          <w:bCs/>
          <w:sz w:val="24"/>
          <w:szCs w:val="24"/>
        </w:rPr>
        <w:t>uchwale nr XXV/254/2020</w:t>
      </w:r>
      <w:r w:rsidR="00A03104">
        <w:rPr>
          <w:rFonts w:ascii="Times New Roman" w:hAnsi="Times New Roman" w:cs="Times New Roman"/>
          <w:b/>
          <w:bCs/>
          <w:sz w:val="24"/>
          <w:szCs w:val="24"/>
        </w:rPr>
        <w:t xml:space="preserve"> Rady Miejskiej w Redzie</w:t>
      </w:r>
      <w:r w:rsidRPr="009C325D">
        <w:rPr>
          <w:rFonts w:ascii="Times New Roman" w:hAnsi="Times New Roman" w:cs="Times New Roman"/>
          <w:b/>
          <w:bCs/>
          <w:sz w:val="24"/>
          <w:szCs w:val="24"/>
        </w:rPr>
        <w:t xml:space="preserve"> z dnia 5 listopada 2020 roku w sprawie uchwalenia miejscowego planu zagospodarowania przestrzennego u zbiegu ulic Puckiej i Spółdzielczej w Redzie</w:t>
      </w:r>
      <w:r w:rsidRPr="00B41DC9">
        <w:rPr>
          <w:rFonts w:ascii="Times New Roman" w:hAnsi="Times New Roman" w:cs="Times New Roman"/>
          <w:sz w:val="24"/>
          <w:szCs w:val="24"/>
        </w:rPr>
        <w:t xml:space="preserve"> </w:t>
      </w:r>
      <w:r>
        <w:rPr>
          <w:rFonts w:ascii="Times New Roman" w:hAnsi="Times New Roman" w:cs="Times New Roman"/>
          <w:sz w:val="24"/>
          <w:szCs w:val="24"/>
        </w:rPr>
        <w:t>u</w:t>
      </w:r>
      <w:r w:rsidRPr="00B41DC9">
        <w:rPr>
          <w:rFonts w:ascii="Times New Roman" w:hAnsi="Times New Roman" w:cs="Times New Roman"/>
          <w:sz w:val="24"/>
          <w:szCs w:val="24"/>
        </w:rPr>
        <w:t>stalono</w:t>
      </w:r>
      <w:r w:rsidR="00D312BA">
        <w:rPr>
          <w:rFonts w:ascii="Times New Roman" w:hAnsi="Times New Roman" w:cs="Times New Roman"/>
          <w:sz w:val="24"/>
          <w:szCs w:val="24"/>
        </w:rPr>
        <w:t>, że</w:t>
      </w:r>
      <w:r w:rsidRPr="00B41DC9">
        <w:rPr>
          <w:rFonts w:ascii="Times New Roman" w:hAnsi="Times New Roman" w:cs="Times New Roman"/>
          <w:sz w:val="24"/>
          <w:szCs w:val="24"/>
        </w:rPr>
        <w:t>:</w:t>
      </w:r>
    </w:p>
    <w:p w14:paraId="0A2983E0" w14:textId="40F7CE1D" w:rsidR="00B41DC9" w:rsidRPr="00D312BA" w:rsidRDefault="00B41DC9" w:rsidP="009A2830">
      <w:pPr>
        <w:pStyle w:val="Akapitzlist"/>
        <w:numPr>
          <w:ilvl w:val="0"/>
          <w:numId w:val="48"/>
        </w:numPr>
        <w:spacing w:after="0" w:line="360" w:lineRule="auto"/>
        <w:jc w:val="both"/>
        <w:rPr>
          <w:rFonts w:ascii="Times New Roman" w:hAnsi="Times New Roman"/>
          <w:sz w:val="24"/>
          <w:szCs w:val="24"/>
        </w:rPr>
      </w:pPr>
      <w:r w:rsidRPr="00D312BA">
        <w:rPr>
          <w:rFonts w:ascii="Times New Roman" w:hAnsi="Times New Roman"/>
          <w:sz w:val="24"/>
          <w:szCs w:val="24"/>
        </w:rPr>
        <w:t xml:space="preserve">Obowiązuje wprowadzenie pasa zieleni izolacyjno-krajobrazowej w formie grupy drzew lub </w:t>
      </w:r>
      <w:proofErr w:type="spellStart"/>
      <w:r w:rsidRPr="00D312BA">
        <w:rPr>
          <w:rFonts w:ascii="Times New Roman" w:hAnsi="Times New Roman"/>
          <w:sz w:val="24"/>
          <w:szCs w:val="24"/>
        </w:rPr>
        <w:t>zakrzewień</w:t>
      </w:r>
      <w:proofErr w:type="spellEnd"/>
      <w:r w:rsidRPr="00D312BA">
        <w:rPr>
          <w:rFonts w:ascii="Times New Roman" w:hAnsi="Times New Roman"/>
          <w:sz w:val="24"/>
          <w:szCs w:val="24"/>
        </w:rPr>
        <w:t xml:space="preserve"> wzdłuż wschodniej oraz północnej granicy terenu 02.U, zgodnie z rysunkiem planu</w:t>
      </w:r>
      <w:r w:rsidR="00A03104">
        <w:rPr>
          <w:rFonts w:ascii="Times New Roman" w:hAnsi="Times New Roman"/>
          <w:sz w:val="24"/>
          <w:szCs w:val="24"/>
        </w:rPr>
        <w:t>;</w:t>
      </w:r>
    </w:p>
    <w:p w14:paraId="75B4DD1F" w14:textId="224B20A2" w:rsidR="00B41DC9" w:rsidRPr="00D312BA" w:rsidRDefault="00B41DC9" w:rsidP="009A2830">
      <w:pPr>
        <w:pStyle w:val="Akapitzlist"/>
        <w:numPr>
          <w:ilvl w:val="0"/>
          <w:numId w:val="48"/>
        </w:numPr>
        <w:spacing w:after="0" w:line="360" w:lineRule="auto"/>
        <w:jc w:val="both"/>
        <w:rPr>
          <w:rFonts w:ascii="Times New Roman" w:hAnsi="Times New Roman"/>
          <w:sz w:val="24"/>
          <w:szCs w:val="24"/>
        </w:rPr>
      </w:pPr>
      <w:r w:rsidRPr="00D312BA">
        <w:rPr>
          <w:rFonts w:ascii="Times New Roman" w:hAnsi="Times New Roman"/>
          <w:sz w:val="24"/>
          <w:szCs w:val="24"/>
        </w:rPr>
        <w:t>Na całym terenie objętym planem dopuszcza się lokalizację urządzeń wytwarzających energię ze źródeł odnawialnych o mocy do 100 kW z wykluczeniem biogazowni</w:t>
      </w:r>
      <w:r w:rsidR="00A03104">
        <w:rPr>
          <w:rFonts w:ascii="Times New Roman" w:hAnsi="Times New Roman"/>
          <w:sz w:val="24"/>
          <w:szCs w:val="24"/>
        </w:rPr>
        <w:t>;</w:t>
      </w:r>
    </w:p>
    <w:p w14:paraId="3693E9AB" w14:textId="4CC45CD6" w:rsidR="00B41DC9" w:rsidRPr="00D312BA" w:rsidRDefault="00B41DC9" w:rsidP="009A2830">
      <w:pPr>
        <w:pStyle w:val="Akapitzlist"/>
        <w:numPr>
          <w:ilvl w:val="0"/>
          <w:numId w:val="48"/>
        </w:numPr>
        <w:spacing w:after="0" w:line="360" w:lineRule="auto"/>
        <w:jc w:val="both"/>
        <w:rPr>
          <w:rFonts w:ascii="Times New Roman" w:hAnsi="Times New Roman"/>
          <w:sz w:val="24"/>
          <w:szCs w:val="24"/>
        </w:rPr>
      </w:pPr>
      <w:r w:rsidRPr="00D312BA">
        <w:rPr>
          <w:rFonts w:ascii="Times New Roman" w:hAnsi="Times New Roman"/>
          <w:sz w:val="24"/>
          <w:szCs w:val="24"/>
        </w:rPr>
        <w:t>Zaopatrzenie w ciepło:</w:t>
      </w:r>
    </w:p>
    <w:p w14:paraId="63782541" w14:textId="225924BC" w:rsidR="00B41DC9" w:rsidRPr="00D312BA" w:rsidRDefault="00B41DC9" w:rsidP="009A2830">
      <w:pPr>
        <w:pStyle w:val="Akapitzlist"/>
        <w:numPr>
          <w:ilvl w:val="1"/>
          <w:numId w:val="11"/>
        </w:numPr>
        <w:spacing w:after="0" w:line="360" w:lineRule="auto"/>
        <w:jc w:val="both"/>
        <w:rPr>
          <w:rFonts w:ascii="Times New Roman" w:hAnsi="Times New Roman"/>
          <w:sz w:val="24"/>
          <w:szCs w:val="24"/>
        </w:rPr>
      </w:pPr>
      <w:r w:rsidRPr="00D312BA">
        <w:rPr>
          <w:rFonts w:ascii="Times New Roman" w:hAnsi="Times New Roman"/>
          <w:sz w:val="24"/>
          <w:szCs w:val="24"/>
        </w:rPr>
        <w:t>z miejskiej sieci ciepłowniczej;</w:t>
      </w:r>
    </w:p>
    <w:p w14:paraId="133A0A2E" w14:textId="2AEF1364" w:rsidR="00B41DC9" w:rsidRPr="00D312BA" w:rsidRDefault="00B41DC9" w:rsidP="009A2830">
      <w:pPr>
        <w:pStyle w:val="Akapitzlist"/>
        <w:numPr>
          <w:ilvl w:val="1"/>
          <w:numId w:val="11"/>
        </w:numPr>
        <w:spacing w:after="0" w:line="360" w:lineRule="auto"/>
        <w:jc w:val="both"/>
        <w:rPr>
          <w:rFonts w:ascii="Times New Roman" w:hAnsi="Times New Roman"/>
          <w:sz w:val="24"/>
          <w:szCs w:val="24"/>
        </w:rPr>
      </w:pPr>
      <w:r w:rsidRPr="00D312BA">
        <w:rPr>
          <w:rFonts w:ascii="Times New Roman" w:hAnsi="Times New Roman"/>
          <w:sz w:val="24"/>
          <w:szCs w:val="24"/>
        </w:rPr>
        <w:t>dopuszcza się indywidualne, niskoemisyjne lub nieemisyjne sposoby zaopatrzenia w ciepło, wykorzystujące najnowsze technologie grzewcze o wysokiej sprawności;</w:t>
      </w:r>
    </w:p>
    <w:p w14:paraId="34A538D7" w14:textId="3806DCC6" w:rsidR="00B41DC9" w:rsidRPr="00D312BA" w:rsidRDefault="00B41DC9" w:rsidP="009A2830">
      <w:pPr>
        <w:pStyle w:val="Akapitzlist"/>
        <w:numPr>
          <w:ilvl w:val="1"/>
          <w:numId w:val="11"/>
        </w:numPr>
        <w:spacing w:after="0" w:line="360" w:lineRule="auto"/>
        <w:jc w:val="both"/>
        <w:rPr>
          <w:rFonts w:ascii="Times New Roman" w:hAnsi="Times New Roman"/>
          <w:sz w:val="24"/>
          <w:szCs w:val="24"/>
        </w:rPr>
      </w:pPr>
      <w:r w:rsidRPr="00D312BA">
        <w:rPr>
          <w:rFonts w:ascii="Times New Roman" w:hAnsi="Times New Roman"/>
          <w:sz w:val="24"/>
          <w:szCs w:val="24"/>
        </w:rPr>
        <w:t>wyklucza się lokalizację źródeł ciepła powodujących przekroczenie dopuszczalnych poziomów emisji zanieczyszczeń do powietrza</w:t>
      </w:r>
      <w:r w:rsidR="00A03104">
        <w:rPr>
          <w:rFonts w:ascii="Times New Roman" w:hAnsi="Times New Roman"/>
          <w:sz w:val="24"/>
          <w:szCs w:val="24"/>
        </w:rPr>
        <w:t>;</w:t>
      </w:r>
    </w:p>
    <w:p w14:paraId="0AF27853" w14:textId="099A2504" w:rsidR="00D312BA" w:rsidRPr="00D312BA" w:rsidRDefault="00D312BA" w:rsidP="009A2830">
      <w:pPr>
        <w:pStyle w:val="Akapitzlist"/>
        <w:numPr>
          <w:ilvl w:val="0"/>
          <w:numId w:val="48"/>
        </w:numPr>
        <w:spacing w:after="0" w:line="360" w:lineRule="auto"/>
        <w:jc w:val="both"/>
        <w:rPr>
          <w:rFonts w:ascii="Times New Roman" w:hAnsi="Times New Roman"/>
          <w:sz w:val="24"/>
          <w:szCs w:val="24"/>
        </w:rPr>
      </w:pPr>
      <w:r>
        <w:rPr>
          <w:rFonts w:ascii="Times New Roman" w:hAnsi="Times New Roman"/>
          <w:sz w:val="24"/>
          <w:szCs w:val="24"/>
        </w:rPr>
        <w:t>W</w:t>
      </w:r>
      <w:r w:rsidR="00B41DC9" w:rsidRPr="00D312BA">
        <w:rPr>
          <w:rFonts w:ascii="Times New Roman" w:hAnsi="Times New Roman"/>
          <w:sz w:val="24"/>
          <w:szCs w:val="24"/>
        </w:rPr>
        <w:t>yklucza się lokalizację zabudowy usługowej lub przemysłowej wymagających usytuowania na terenie składowisk surowców, materiałów lub produktów w stanie sypkim.</w:t>
      </w:r>
    </w:p>
    <w:p w14:paraId="704580CB" w14:textId="704F740E" w:rsidR="00633F64" w:rsidRPr="00C40FCA" w:rsidRDefault="00876F7A" w:rsidP="00B15568">
      <w:pPr>
        <w:spacing w:after="0" w:line="360" w:lineRule="auto"/>
        <w:ind w:firstLine="357"/>
        <w:jc w:val="both"/>
        <w:rPr>
          <w:rFonts w:ascii="Times New Roman" w:hAnsi="Times New Roman"/>
          <w:sz w:val="24"/>
          <w:szCs w:val="24"/>
        </w:rPr>
      </w:pPr>
      <w:r>
        <w:rPr>
          <w:rFonts w:ascii="Times New Roman" w:hAnsi="Times New Roman"/>
          <w:sz w:val="24"/>
          <w:szCs w:val="24"/>
        </w:rPr>
        <w:t>Sejmik Województwa Pomorskiego przyjął we wrześniu 2020 roku tzw. uchwały antysmogowe. Mieszkańców Redy dotyczy u</w:t>
      </w:r>
      <w:r w:rsidR="000B1FC2" w:rsidRPr="000B1FC2">
        <w:rPr>
          <w:rFonts w:ascii="Times New Roman" w:hAnsi="Times New Roman"/>
          <w:sz w:val="24"/>
          <w:szCs w:val="24"/>
        </w:rPr>
        <w:t xml:space="preserve">chwała nr 309/XXIV/20 Sejmiku Województwa Pomorskiego z dnia 28 września 2020 roku w sprawie wprowadzenia na obszarze miast województwa pomorskiego, z wyłączeniem Gminy Miasta Sopotu, ograniczeń i zakazów w zakresie </w:t>
      </w:r>
      <w:r w:rsidR="000B1FC2" w:rsidRPr="000B1FC2">
        <w:rPr>
          <w:rFonts w:ascii="Times New Roman" w:hAnsi="Times New Roman"/>
          <w:sz w:val="24"/>
          <w:szCs w:val="24"/>
        </w:rPr>
        <w:lastRenderedPageBreak/>
        <w:t>eksploatacji instalacji, w których następuje spalanie paliw (tzw. „uchwała antysmogowa dla miast”)</w:t>
      </w:r>
      <w:r>
        <w:rPr>
          <w:rFonts w:ascii="Times New Roman" w:hAnsi="Times New Roman"/>
          <w:sz w:val="24"/>
          <w:szCs w:val="24"/>
        </w:rPr>
        <w:t xml:space="preserve">. Zgodnie z nią, </w:t>
      </w:r>
      <w:r w:rsidRPr="00876F7A">
        <w:rPr>
          <w:rFonts w:ascii="Times New Roman" w:hAnsi="Times New Roman"/>
          <w:sz w:val="24"/>
          <w:szCs w:val="24"/>
        </w:rPr>
        <w:t>mieszkańcy miast, którzy ogrzewają domy</w:t>
      </w:r>
      <w:r w:rsidR="00CD7588">
        <w:rPr>
          <w:rFonts w:ascii="Times New Roman" w:hAnsi="Times New Roman"/>
          <w:sz w:val="24"/>
          <w:szCs w:val="24"/>
        </w:rPr>
        <w:t xml:space="preserve"> starymi</w:t>
      </w:r>
      <w:r w:rsidRPr="00876F7A">
        <w:rPr>
          <w:rFonts w:ascii="Times New Roman" w:hAnsi="Times New Roman"/>
          <w:sz w:val="24"/>
          <w:szCs w:val="24"/>
        </w:rPr>
        <w:t xml:space="preserve"> kotłami CO lub piecami na paliwa </w:t>
      </w:r>
      <w:r w:rsidR="00CD7588">
        <w:rPr>
          <w:rFonts w:ascii="Times New Roman" w:hAnsi="Times New Roman"/>
          <w:sz w:val="24"/>
          <w:szCs w:val="24"/>
        </w:rPr>
        <w:t>niedopuszczone uchwałą</w:t>
      </w:r>
      <w:r w:rsidRPr="00876F7A">
        <w:rPr>
          <w:rFonts w:ascii="Times New Roman" w:hAnsi="Times New Roman"/>
          <w:sz w:val="24"/>
          <w:szCs w:val="24"/>
        </w:rPr>
        <w:t xml:space="preserve">, w pierwszej kolejności mają obowiązek </w:t>
      </w:r>
      <w:r w:rsidR="00CD7588">
        <w:rPr>
          <w:rFonts w:ascii="Times New Roman" w:hAnsi="Times New Roman"/>
          <w:sz w:val="24"/>
          <w:szCs w:val="24"/>
        </w:rPr>
        <w:t>zmienić posiadane źródła ogrzewania na ekologiczne. Preferowane jest podłączenie do sieci CO</w:t>
      </w:r>
      <w:r w:rsidR="005561CB">
        <w:rPr>
          <w:rFonts w:ascii="Times New Roman" w:hAnsi="Times New Roman"/>
          <w:sz w:val="24"/>
          <w:szCs w:val="24"/>
        </w:rPr>
        <w:t xml:space="preserve"> lub gazowej. Jeżeli</w:t>
      </w:r>
      <w:r w:rsidRPr="00876F7A">
        <w:rPr>
          <w:rFonts w:ascii="Times New Roman" w:hAnsi="Times New Roman"/>
          <w:sz w:val="24"/>
          <w:szCs w:val="24"/>
        </w:rPr>
        <w:t xml:space="preserve"> nie ma możliwości podłączenia się do </w:t>
      </w:r>
      <w:r w:rsidR="005561CB">
        <w:rPr>
          <w:rFonts w:ascii="Times New Roman" w:hAnsi="Times New Roman"/>
          <w:sz w:val="24"/>
          <w:szCs w:val="24"/>
        </w:rPr>
        <w:t>sieci</w:t>
      </w:r>
      <w:r w:rsidRPr="00876F7A">
        <w:rPr>
          <w:rFonts w:ascii="Times New Roman" w:hAnsi="Times New Roman"/>
          <w:sz w:val="24"/>
          <w:szCs w:val="24"/>
        </w:rPr>
        <w:t xml:space="preserve">, </w:t>
      </w:r>
      <w:r>
        <w:rPr>
          <w:rFonts w:ascii="Times New Roman" w:hAnsi="Times New Roman"/>
          <w:sz w:val="24"/>
          <w:szCs w:val="24"/>
        </w:rPr>
        <w:t>dopuszcza się</w:t>
      </w:r>
      <w:r w:rsidRPr="00876F7A">
        <w:rPr>
          <w:rFonts w:ascii="Times New Roman" w:hAnsi="Times New Roman"/>
          <w:sz w:val="24"/>
          <w:szCs w:val="24"/>
        </w:rPr>
        <w:t xml:space="preserve"> stosowanie </w:t>
      </w:r>
      <w:r w:rsidR="005561CB">
        <w:rPr>
          <w:rFonts w:ascii="Times New Roman" w:hAnsi="Times New Roman"/>
          <w:sz w:val="24"/>
          <w:szCs w:val="24"/>
        </w:rPr>
        <w:t>OZE, instalacji na paliwa gazowe, energię elektryczną</w:t>
      </w:r>
      <w:r w:rsidRPr="00876F7A">
        <w:rPr>
          <w:rFonts w:ascii="Times New Roman" w:hAnsi="Times New Roman"/>
          <w:sz w:val="24"/>
          <w:szCs w:val="24"/>
        </w:rPr>
        <w:t xml:space="preserve"> lub lekki olej opałow</w:t>
      </w:r>
      <w:r w:rsidR="005561CB">
        <w:rPr>
          <w:rFonts w:ascii="Times New Roman" w:hAnsi="Times New Roman"/>
          <w:sz w:val="24"/>
          <w:szCs w:val="24"/>
        </w:rPr>
        <w:t>y</w:t>
      </w:r>
      <w:r w:rsidRPr="00876F7A">
        <w:rPr>
          <w:rFonts w:ascii="Times New Roman" w:hAnsi="Times New Roman"/>
          <w:sz w:val="24"/>
          <w:szCs w:val="24"/>
        </w:rPr>
        <w:t>.</w:t>
      </w:r>
      <w:r>
        <w:rPr>
          <w:rFonts w:ascii="Times New Roman" w:hAnsi="Times New Roman"/>
          <w:sz w:val="24"/>
          <w:szCs w:val="24"/>
        </w:rPr>
        <w:t xml:space="preserve"> Uchwała określa, między innymi, terminy wymiany źródeł ciepła na ekologiczne. Czynności te </w:t>
      </w:r>
      <w:r w:rsidR="005561CB">
        <w:rPr>
          <w:rFonts w:ascii="Times New Roman" w:hAnsi="Times New Roman"/>
          <w:sz w:val="24"/>
          <w:szCs w:val="24"/>
        </w:rPr>
        <w:t>do</w:t>
      </w:r>
      <w:r>
        <w:rPr>
          <w:rFonts w:ascii="Times New Roman" w:hAnsi="Times New Roman"/>
          <w:sz w:val="24"/>
          <w:szCs w:val="24"/>
        </w:rPr>
        <w:t>finanso</w:t>
      </w:r>
      <w:r w:rsidR="005561CB">
        <w:rPr>
          <w:rFonts w:ascii="Times New Roman" w:hAnsi="Times New Roman"/>
          <w:sz w:val="24"/>
          <w:szCs w:val="24"/>
        </w:rPr>
        <w:t>wuje</w:t>
      </w:r>
      <w:r>
        <w:rPr>
          <w:rFonts w:ascii="Times New Roman" w:hAnsi="Times New Roman"/>
          <w:sz w:val="24"/>
          <w:szCs w:val="24"/>
        </w:rPr>
        <w:t xml:space="preserve"> </w:t>
      </w:r>
      <w:r w:rsidR="005561CB">
        <w:rPr>
          <w:rFonts w:ascii="Times New Roman" w:hAnsi="Times New Roman"/>
          <w:sz w:val="24"/>
          <w:szCs w:val="24"/>
        </w:rPr>
        <w:t xml:space="preserve">głównie </w:t>
      </w:r>
      <w:r>
        <w:rPr>
          <w:rFonts w:ascii="Times New Roman" w:hAnsi="Times New Roman"/>
          <w:sz w:val="24"/>
          <w:szCs w:val="24"/>
        </w:rPr>
        <w:t xml:space="preserve">rządowy program priorytetowy „Czyste Powietrze”.  </w:t>
      </w:r>
      <w:r w:rsidR="00D312BA">
        <w:rPr>
          <w:rFonts w:ascii="Times New Roman" w:hAnsi="Times New Roman"/>
          <w:sz w:val="24"/>
          <w:szCs w:val="24"/>
        </w:rPr>
        <w:t>Według informacji</w:t>
      </w:r>
      <w:r w:rsidR="00633F64" w:rsidRPr="00633F64">
        <w:rPr>
          <w:rFonts w:ascii="Times New Roman" w:hAnsi="Times New Roman"/>
          <w:sz w:val="24"/>
          <w:szCs w:val="24"/>
        </w:rPr>
        <w:t xml:space="preserve"> Wojewódzkiego Funduszu Ochrony Środowiska i Gospodarki Wodnej z siedzibą w Gdańsku</w:t>
      </w:r>
      <w:r w:rsidR="00633F64">
        <w:rPr>
          <w:rFonts w:ascii="Times New Roman" w:hAnsi="Times New Roman"/>
          <w:sz w:val="24"/>
          <w:szCs w:val="24"/>
        </w:rPr>
        <w:t xml:space="preserve">, </w:t>
      </w:r>
      <w:r w:rsidR="00D312BA">
        <w:rPr>
          <w:rFonts w:ascii="Times New Roman" w:hAnsi="Times New Roman"/>
          <w:sz w:val="24"/>
          <w:szCs w:val="24"/>
        </w:rPr>
        <w:t>do</w:t>
      </w:r>
      <w:r w:rsidR="00633F64" w:rsidRPr="00633F64">
        <w:rPr>
          <w:rFonts w:ascii="Times New Roman" w:hAnsi="Times New Roman"/>
          <w:sz w:val="24"/>
          <w:szCs w:val="24"/>
        </w:rPr>
        <w:t xml:space="preserve"> program</w:t>
      </w:r>
      <w:r w:rsidR="00D312BA">
        <w:rPr>
          <w:rFonts w:ascii="Times New Roman" w:hAnsi="Times New Roman"/>
          <w:sz w:val="24"/>
          <w:szCs w:val="24"/>
        </w:rPr>
        <w:t>u</w:t>
      </w:r>
      <w:r w:rsidR="00633F64" w:rsidRPr="00633F64">
        <w:rPr>
          <w:rFonts w:ascii="Times New Roman" w:hAnsi="Times New Roman"/>
          <w:sz w:val="24"/>
          <w:szCs w:val="24"/>
        </w:rPr>
        <w:t xml:space="preserve"> </w:t>
      </w:r>
      <w:r w:rsidR="00633F64" w:rsidRPr="00B15568">
        <w:rPr>
          <w:rFonts w:ascii="Times New Roman" w:hAnsi="Times New Roman"/>
          <w:b/>
          <w:bCs/>
          <w:sz w:val="24"/>
          <w:szCs w:val="24"/>
        </w:rPr>
        <w:t>„Czyste Powietrze”</w:t>
      </w:r>
      <w:r w:rsidR="00633F64">
        <w:rPr>
          <w:rFonts w:ascii="Times New Roman" w:hAnsi="Times New Roman"/>
          <w:sz w:val="24"/>
          <w:szCs w:val="24"/>
        </w:rPr>
        <w:t xml:space="preserve"> w roku 20</w:t>
      </w:r>
      <w:r w:rsidR="00D312BA">
        <w:rPr>
          <w:rFonts w:ascii="Times New Roman" w:hAnsi="Times New Roman"/>
          <w:sz w:val="24"/>
          <w:szCs w:val="24"/>
        </w:rPr>
        <w:t>20</w:t>
      </w:r>
      <w:r w:rsidR="00633F64">
        <w:rPr>
          <w:rFonts w:ascii="Times New Roman" w:hAnsi="Times New Roman"/>
          <w:sz w:val="24"/>
          <w:szCs w:val="24"/>
        </w:rPr>
        <w:t xml:space="preserve"> wpłynęło </w:t>
      </w:r>
      <w:r w:rsidR="00D312BA">
        <w:rPr>
          <w:rFonts w:ascii="Times New Roman" w:hAnsi="Times New Roman"/>
          <w:sz w:val="24"/>
          <w:szCs w:val="24"/>
        </w:rPr>
        <w:t>2</w:t>
      </w:r>
      <w:r w:rsidR="00633F64">
        <w:rPr>
          <w:rFonts w:ascii="Times New Roman" w:hAnsi="Times New Roman"/>
          <w:sz w:val="24"/>
          <w:szCs w:val="24"/>
        </w:rPr>
        <w:t>6 wniosków z terenu Redy.</w:t>
      </w:r>
    </w:p>
    <w:p w14:paraId="45E81458" w14:textId="70E81E9E" w:rsidR="006C5328" w:rsidRPr="009D6FB0" w:rsidRDefault="001D1F15" w:rsidP="004E08B7">
      <w:pPr>
        <w:pStyle w:val="Nagwek2"/>
      </w:pPr>
      <w:bookmarkStart w:id="60" w:name="_Toc73355050"/>
      <w:bookmarkEnd w:id="56"/>
      <w:r w:rsidRPr="00CB293B">
        <w:t xml:space="preserve">7. </w:t>
      </w:r>
      <w:r w:rsidR="006C5328" w:rsidRPr="00CB293B">
        <w:t>Oświetlenie ulic, placów i dróg</w:t>
      </w:r>
      <w:bookmarkEnd w:id="60"/>
    </w:p>
    <w:p w14:paraId="00CCAA55" w14:textId="2B84F48F" w:rsidR="00E451C4" w:rsidRPr="00ED4A21" w:rsidRDefault="006C5328" w:rsidP="009C325D">
      <w:pPr>
        <w:pStyle w:val="Default"/>
        <w:spacing w:line="360" w:lineRule="auto"/>
        <w:ind w:firstLine="708"/>
        <w:jc w:val="both"/>
        <w:rPr>
          <w:rFonts w:ascii="Calibri" w:hAnsi="Calibri" w:cs="Calibri"/>
          <w:sz w:val="22"/>
          <w:szCs w:val="22"/>
        </w:rPr>
      </w:pPr>
      <w:r w:rsidRPr="006912C7">
        <w:rPr>
          <w:rFonts w:ascii="Times New Roman" w:hAnsi="Times New Roman" w:cs="Times New Roman"/>
        </w:rPr>
        <w:t>W</w:t>
      </w:r>
      <w:r w:rsidR="00376D45">
        <w:rPr>
          <w:rFonts w:ascii="Times New Roman" w:hAnsi="Times New Roman" w:cs="Times New Roman"/>
        </w:rPr>
        <w:t>g danych spółki ENERGA Oświetlenie Sp. z o.o. na dzień 31 grudnia 20</w:t>
      </w:r>
      <w:r w:rsidR="00B43B35">
        <w:rPr>
          <w:rFonts w:ascii="Times New Roman" w:hAnsi="Times New Roman" w:cs="Times New Roman"/>
        </w:rPr>
        <w:t>20</w:t>
      </w:r>
      <w:r w:rsidR="00376D45">
        <w:rPr>
          <w:rFonts w:ascii="Times New Roman" w:hAnsi="Times New Roman" w:cs="Times New Roman"/>
        </w:rPr>
        <w:t xml:space="preserve"> r., w Redzie znajdowało się 2</w:t>
      </w:r>
      <w:r w:rsidR="009C325D">
        <w:rPr>
          <w:rFonts w:ascii="Times New Roman" w:hAnsi="Times New Roman" w:cs="Times New Roman"/>
        </w:rPr>
        <w:t> </w:t>
      </w:r>
      <w:r w:rsidR="00376D45">
        <w:rPr>
          <w:rFonts w:ascii="Times New Roman" w:hAnsi="Times New Roman" w:cs="Times New Roman"/>
        </w:rPr>
        <w:t>627</w:t>
      </w:r>
      <w:r w:rsidRPr="006912C7">
        <w:rPr>
          <w:rFonts w:ascii="Times New Roman" w:hAnsi="Times New Roman" w:cs="Times New Roman"/>
        </w:rPr>
        <w:t xml:space="preserve"> punktów świetlnych</w:t>
      </w:r>
      <w:r w:rsidR="00376D45">
        <w:rPr>
          <w:rFonts w:ascii="Times New Roman" w:hAnsi="Times New Roman" w:cs="Times New Roman"/>
        </w:rPr>
        <w:t>, z czego</w:t>
      </w:r>
      <w:r w:rsidR="00CB293B">
        <w:rPr>
          <w:rFonts w:ascii="Times New Roman" w:hAnsi="Times New Roman" w:cs="Times New Roman"/>
        </w:rPr>
        <w:t xml:space="preserve"> 1</w:t>
      </w:r>
      <w:r w:rsidR="009C325D">
        <w:rPr>
          <w:rFonts w:ascii="Times New Roman" w:hAnsi="Times New Roman" w:cs="Times New Roman"/>
        </w:rPr>
        <w:t> </w:t>
      </w:r>
      <w:r w:rsidR="00CB293B">
        <w:rPr>
          <w:rFonts w:ascii="Times New Roman" w:hAnsi="Times New Roman" w:cs="Times New Roman"/>
        </w:rPr>
        <w:t xml:space="preserve">145 to energooszczędne oprawy </w:t>
      </w:r>
      <w:r w:rsidRPr="006912C7">
        <w:rPr>
          <w:rFonts w:ascii="Times New Roman" w:hAnsi="Times New Roman" w:cs="Times New Roman"/>
        </w:rPr>
        <w:t>LED-owe.</w:t>
      </w:r>
      <w:r w:rsidR="00B43B35">
        <w:rPr>
          <w:rFonts w:ascii="Times New Roman" w:hAnsi="Times New Roman" w:cs="Times New Roman"/>
        </w:rPr>
        <w:t xml:space="preserve"> </w:t>
      </w:r>
      <w:r w:rsidRPr="006912C7">
        <w:rPr>
          <w:rFonts w:ascii="Times New Roman" w:hAnsi="Times New Roman" w:cs="Times New Roman"/>
        </w:rPr>
        <w:t xml:space="preserve">W okresie świątecznym na słupach oświetleniowych przy drogach montowane są dekoracje świąteczne. </w:t>
      </w:r>
    </w:p>
    <w:p w14:paraId="771B0E0F" w14:textId="409B1297" w:rsidR="006C5328" w:rsidRPr="006912C7" w:rsidRDefault="006C5328" w:rsidP="00B9390A">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Umowa na dostawę energii jest zawierana corocznie, w drodze przetargu nieograniczonego, przeprowadzanego</w:t>
      </w:r>
      <w:r w:rsidR="001D1F15">
        <w:rPr>
          <w:rFonts w:ascii="Times New Roman" w:hAnsi="Times New Roman" w:cs="Times New Roman"/>
          <w:sz w:val="24"/>
          <w:szCs w:val="24"/>
        </w:rPr>
        <w:t xml:space="preserve"> wspólnie</w:t>
      </w:r>
      <w:r w:rsidRPr="006912C7">
        <w:rPr>
          <w:rFonts w:ascii="Times New Roman" w:hAnsi="Times New Roman" w:cs="Times New Roman"/>
          <w:sz w:val="24"/>
          <w:szCs w:val="24"/>
        </w:rPr>
        <w:t xml:space="preserve"> przez gminy w ramach Metropolitalnego Forum NORDA</w:t>
      </w:r>
      <w:r w:rsidR="00B9390A">
        <w:rPr>
          <w:rFonts w:ascii="Times New Roman" w:hAnsi="Times New Roman" w:cs="Times New Roman"/>
          <w:sz w:val="24"/>
          <w:szCs w:val="24"/>
        </w:rPr>
        <w:t>.</w:t>
      </w:r>
    </w:p>
    <w:p w14:paraId="1FA6DB8F" w14:textId="4A560067" w:rsidR="006C5328" w:rsidRPr="009D6FB0" w:rsidRDefault="00F5715D" w:rsidP="004E08B7">
      <w:pPr>
        <w:pStyle w:val="Nagwek2"/>
      </w:pPr>
      <w:bookmarkStart w:id="61" w:name="_Hlk71530449"/>
      <w:bookmarkStart w:id="62" w:name="_Toc73355051"/>
      <w:r w:rsidRPr="00F108FD">
        <w:t xml:space="preserve">8. </w:t>
      </w:r>
      <w:r w:rsidR="006C5328" w:rsidRPr="00F108FD">
        <w:t>Opieka nad zwierzętami</w:t>
      </w:r>
      <w:bookmarkEnd w:id="62"/>
    </w:p>
    <w:p w14:paraId="0298BB6A" w14:textId="40CD61BE" w:rsidR="00E451C4" w:rsidRDefault="006C5328" w:rsidP="00E451C4">
      <w:pPr>
        <w:spacing w:after="0" w:line="360" w:lineRule="auto"/>
        <w:ind w:firstLine="709"/>
        <w:jc w:val="both"/>
        <w:rPr>
          <w:rFonts w:ascii="Times New Roman" w:hAnsi="Times New Roman" w:cs="Times New Roman"/>
          <w:sz w:val="24"/>
          <w:szCs w:val="24"/>
        </w:rPr>
      </w:pPr>
      <w:r w:rsidRPr="006912C7">
        <w:rPr>
          <w:rFonts w:ascii="Times New Roman" w:hAnsi="Times New Roman" w:cs="Times New Roman"/>
          <w:sz w:val="24"/>
          <w:szCs w:val="24"/>
        </w:rPr>
        <w:t>„Program opieki nad zwierzętami bezdomnymi oraz zapobiegania bezdomności zwierząt na obszarze Gminy Miasto Reda na rok 20</w:t>
      </w:r>
      <w:r w:rsidR="00203E13">
        <w:rPr>
          <w:rFonts w:ascii="Times New Roman" w:hAnsi="Times New Roman" w:cs="Times New Roman"/>
          <w:sz w:val="24"/>
          <w:szCs w:val="24"/>
        </w:rPr>
        <w:t>20</w:t>
      </w:r>
      <w:r w:rsidRPr="006912C7">
        <w:rPr>
          <w:rFonts w:ascii="Times New Roman" w:hAnsi="Times New Roman" w:cs="Times New Roman"/>
          <w:sz w:val="24"/>
          <w:szCs w:val="24"/>
        </w:rPr>
        <w:t xml:space="preserve">” został przyjęty </w:t>
      </w:r>
      <w:r w:rsidR="00F86B56">
        <w:rPr>
          <w:rFonts w:ascii="Times New Roman" w:hAnsi="Times New Roman" w:cs="Times New Roman"/>
          <w:b/>
          <w:bCs/>
          <w:sz w:val="24"/>
          <w:szCs w:val="24"/>
        </w:rPr>
        <w:t>u</w:t>
      </w:r>
      <w:r w:rsidRPr="00203E13">
        <w:rPr>
          <w:rFonts w:ascii="Times New Roman" w:hAnsi="Times New Roman" w:cs="Times New Roman"/>
          <w:b/>
          <w:bCs/>
          <w:sz w:val="24"/>
          <w:szCs w:val="24"/>
        </w:rPr>
        <w:t xml:space="preserve">chwałą nr </w:t>
      </w:r>
      <w:r w:rsidR="00203E13" w:rsidRPr="00203E13">
        <w:rPr>
          <w:rFonts w:ascii="Times New Roman" w:hAnsi="Times New Roman" w:cs="Times New Roman"/>
          <w:b/>
          <w:bCs/>
          <w:sz w:val="24"/>
          <w:szCs w:val="24"/>
        </w:rPr>
        <w:t>XIX</w:t>
      </w:r>
      <w:r w:rsidR="001711CC" w:rsidRPr="00203E13">
        <w:rPr>
          <w:rFonts w:ascii="Times New Roman" w:hAnsi="Times New Roman" w:cs="Times New Roman"/>
          <w:b/>
          <w:bCs/>
          <w:sz w:val="24"/>
          <w:szCs w:val="24"/>
        </w:rPr>
        <w:t>/</w:t>
      </w:r>
      <w:r w:rsidR="00203E13" w:rsidRPr="00203E13">
        <w:rPr>
          <w:rFonts w:ascii="Times New Roman" w:hAnsi="Times New Roman" w:cs="Times New Roman"/>
          <w:b/>
          <w:bCs/>
          <w:sz w:val="24"/>
          <w:szCs w:val="24"/>
        </w:rPr>
        <w:t>190</w:t>
      </w:r>
      <w:r w:rsidR="001711CC" w:rsidRPr="00203E13">
        <w:rPr>
          <w:rFonts w:ascii="Times New Roman" w:hAnsi="Times New Roman" w:cs="Times New Roman"/>
          <w:b/>
          <w:bCs/>
          <w:sz w:val="24"/>
          <w:szCs w:val="24"/>
        </w:rPr>
        <w:t>/20</w:t>
      </w:r>
      <w:r w:rsidR="00203E13" w:rsidRPr="00203E13">
        <w:rPr>
          <w:rFonts w:ascii="Times New Roman" w:hAnsi="Times New Roman" w:cs="Times New Roman"/>
          <w:b/>
          <w:bCs/>
          <w:sz w:val="24"/>
          <w:szCs w:val="24"/>
        </w:rPr>
        <w:t>20</w:t>
      </w:r>
      <w:r w:rsidR="001711CC" w:rsidRPr="00203E13">
        <w:rPr>
          <w:rFonts w:ascii="Times New Roman" w:hAnsi="Times New Roman" w:cs="Times New Roman"/>
          <w:b/>
          <w:bCs/>
          <w:sz w:val="24"/>
          <w:szCs w:val="24"/>
        </w:rPr>
        <w:t xml:space="preserve"> </w:t>
      </w:r>
      <w:r w:rsidRPr="00203E13">
        <w:rPr>
          <w:rFonts w:ascii="Times New Roman" w:hAnsi="Times New Roman" w:cs="Times New Roman"/>
          <w:b/>
          <w:bCs/>
          <w:sz w:val="24"/>
          <w:szCs w:val="24"/>
        </w:rPr>
        <w:t>Rady Miejskiej w Redzie z dnia 2</w:t>
      </w:r>
      <w:r w:rsidR="00203E13" w:rsidRPr="00203E13">
        <w:rPr>
          <w:rFonts w:ascii="Times New Roman" w:hAnsi="Times New Roman" w:cs="Times New Roman"/>
          <w:b/>
          <w:bCs/>
          <w:sz w:val="24"/>
          <w:szCs w:val="24"/>
        </w:rPr>
        <w:t>2</w:t>
      </w:r>
      <w:r w:rsidRPr="00203E13">
        <w:rPr>
          <w:rFonts w:ascii="Times New Roman" w:hAnsi="Times New Roman" w:cs="Times New Roman"/>
          <w:b/>
          <w:bCs/>
          <w:sz w:val="24"/>
          <w:szCs w:val="24"/>
        </w:rPr>
        <w:t xml:space="preserve"> </w:t>
      </w:r>
      <w:r w:rsidR="00203E13" w:rsidRPr="00203E13">
        <w:rPr>
          <w:rFonts w:ascii="Times New Roman" w:hAnsi="Times New Roman" w:cs="Times New Roman"/>
          <w:b/>
          <w:bCs/>
          <w:sz w:val="24"/>
          <w:szCs w:val="24"/>
        </w:rPr>
        <w:t>kwietnia</w:t>
      </w:r>
      <w:r w:rsidRPr="00203E13">
        <w:rPr>
          <w:rFonts w:ascii="Times New Roman" w:hAnsi="Times New Roman" w:cs="Times New Roman"/>
          <w:b/>
          <w:bCs/>
          <w:sz w:val="24"/>
          <w:szCs w:val="24"/>
        </w:rPr>
        <w:t xml:space="preserve"> 20</w:t>
      </w:r>
      <w:r w:rsidR="00203E13" w:rsidRPr="00203E13">
        <w:rPr>
          <w:rFonts w:ascii="Times New Roman" w:hAnsi="Times New Roman" w:cs="Times New Roman"/>
          <w:b/>
          <w:bCs/>
          <w:sz w:val="24"/>
          <w:szCs w:val="24"/>
        </w:rPr>
        <w:t>20</w:t>
      </w:r>
      <w:r w:rsidRPr="00203E13">
        <w:rPr>
          <w:rFonts w:ascii="Times New Roman" w:hAnsi="Times New Roman" w:cs="Times New Roman"/>
          <w:b/>
          <w:bCs/>
          <w:sz w:val="24"/>
          <w:szCs w:val="24"/>
        </w:rPr>
        <w:t xml:space="preserve"> r</w:t>
      </w:r>
      <w:r w:rsidR="00203E13" w:rsidRPr="00203E13">
        <w:rPr>
          <w:rFonts w:ascii="Times New Roman" w:hAnsi="Times New Roman" w:cs="Times New Roman"/>
          <w:b/>
          <w:bCs/>
          <w:sz w:val="24"/>
          <w:szCs w:val="24"/>
        </w:rPr>
        <w:t>oku</w:t>
      </w:r>
      <w:r w:rsidRPr="006912C7">
        <w:rPr>
          <w:rFonts w:ascii="Times New Roman" w:hAnsi="Times New Roman" w:cs="Times New Roman"/>
          <w:sz w:val="24"/>
          <w:szCs w:val="24"/>
        </w:rPr>
        <w:t xml:space="preserve">. </w:t>
      </w:r>
      <w:r w:rsidR="000C15D9">
        <w:rPr>
          <w:rFonts w:ascii="Times New Roman" w:hAnsi="Times New Roman" w:cs="Times New Roman"/>
          <w:sz w:val="24"/>
          <w:szCs w:val="24"/>
        </w:rPr>
        <w:t xml:space="preserve">Postanowienia Programu Gmina realizuje za pomocą </w:t>
      </w:r>
      <w:r w:rsidR="00376D45" w:rsidRPr="001711CC">
        <w:rPr>
          <w:rFonts w:ascii="Times New Roman" w:hAnsi="Times New Roman" w:cs="Times New Roman"/>
          <w:sz w:val="24"/>
          <w:szCs w:val="24"/>
        </w:rPr>
        <w:t xml:space="preserve">podpisanego z końcem 2018 </w:t>
      </w:r>
      <w:r w:rsidR="00D7457A">
        <w:rPr>
          <w:rFonts w:ascii="Times New Roman" w:hAnsi="Times New Roman" w:cs="Times New Roman"/>
          <w:sz w:val="24"/>
          <w:szCs w:val="24"/>
        </w:rPr>
        <w:t>roku</w:t>
      </w:r>
      <w:r w:rsidR="00203E13">
        <w:rPr>
          <w:rFonts w:ascii="Times New Roman" w:hAnsi="Times New Roman" w:cs="Times New Roman"/>
          <w:sz w:val="24"/>
          <w:szCs w:val="24"/>
        </w:rPr>
        <w:t xml:space="preserve"> i </w:t>
      </w:r>
      <w:r w:rsidR="00203E13" w:rsidRPr="00203E13">
        <w:rPr>
          <w:rFonts w:ascii="Times New Roman" w:hAnsi="Times New Roman" w:cs="Times New Roman"/>
          <w:sz w:val="24"/>
          <w:szCs w:val="24"/>
        </w:rPr>
        <w:t xml:space="preserve">dwukrotnie aneksowanego - w roku 2019 i 2020 - </w:t>
      </w:r>
      <w:r w:rsidR="00376D45" w:rsidRPr="001711CC">
        <w:rPr>
          <w:rFonts w:ascii="Times New Roman" w:hAnsi="Times New Roman" w:cs="Times New Roman"/>
          <w:sz w:val="24"/>
          <w:szCs w:val="24"/>
        </w:rPr>
        <w:t xml:space="preserve"> porozumienia międzygminnego z Gminą Miasta Gdyni</w:t>
      </w:r>
      <w:r w:rsidR="000C15D9">
        <w:rPr>
          <w:rFonts w:ascii="Times New Roman" w:hAnsi="Times New Roman" w:cs="Times New Roman"/>
          <w:sz w:val="24"/>
          <w:szCs w:val="24"/>
        </w:rPr>
        <w:t>, która w</w:t>
      </w:r>
      <w:r w:rsidR="000C15D9" w:rsidRPr="001711CC">
        <w:rPr>
          <w:rFonts w:ascii="Times New Roman" w:hAnsi="Times New Roman" w:cs="Times New Roman"/>
          <w:sz w:val="24"/>
          <w:szCs w:val="24"/>
        </w:rPr>
        <w:t xml:space="preserve"> ramach powierzenia</w:t>
      </w:r>
      <w:r w:rsidR="000C15D9">
        <w:rPr>
          <w:rFonts w:ascii="Times New Roman" w:hAnsi="Times New Roman" w:cs="Times New Roman"/>
          <w:sz w:val="24"/>
          <w:szCs w:val="24"/>
        </w:rPr>
        <w:t xml:space="preserve"> zapewnia opiekę </w:t>
      </w:r>
      <w:r w:rsidR="001711CC" w:rsidRPr="001711CC">
        <w:rPr>
          <w:rFonts w:ascii="Times New Roman" w:hAnsi="Times New Roman" w:cs="Times New Roman"/>
          <w:sz w:val="24"/>
          <w:szCs w:val="24"/>
        </w:rPr>
        <w:t>bezdomnym psom z terenu Miasta Redy</w:t>
      </w:r>
      <w:r w:rsidR="000C15D9">
        <w:rPr>
          <w:rFonts w:ascii="Times New Roman" w:hAnsi="Times New Roman" w:cs="Times New Roman"/>
          <w:sz w:val="24"/>
          <w:szCs w:val="24"/>
        </w:rPr>
        <w:t>.</w:t>
      </w:r>
      <w:r w:rsidR="001711CC" w:rsidRPr="001711CC">
        <w:rPr>
          <w:rFonts w:ascii="Times New Roman" w:hAnsi="Times New Roman" w:cs="Times New Roman"/>
          <w:sz w:val="24"/>
          <w:szCs w:val="24"/>
        </w:rPr>
        <w:t xml:space="preserve"> </w:t>
      </w:r>
      <w:r w:rsidR="00633570">
        <w:rPr>
          <w:rFonts w:ascii="Times New Roman" w:hAnsi="Times New Roman" w:cs="Times New Roman"/>
          <w:sz w:val="24"/>
          <w:szCs w:val="24"/>
        </w:rPr>
        <w:t xml:space="preserve">W zakres umowy wchodzi opieka, </w:t>
      </w:r>
      <w:r w:rsidR="001711CC" w:rsidRPr="001711CC">
        <w:rPr>
          <w:rFonts w:ascii="Times New Roman" w:hAnsi="Times New Roman" w:cs="Times New Roman"/>
          <w:sz w:val="24"/>
          <w:szCs w:val="24"/>
        </w:rPr>
        <w:t>odławianie bezpańskich</w:t>
      </w:r>
      <w:r w:rsidR="001711CC">
        <w:rPr>
          <w:rFonts w:ascii="Times New Roman" w:hAnsi="Times New Roman" w:cs="Times New Roman"/>
          <w:sz w:val="24"/>
          <w:szCs w:val="24"/>
        </w:rPr>
        <w:t xml:space="preserve"> i</w:t>
      </w:r>
      <w:r w:rsidR="001711CC" w:rsidRPr="001711CC">
        <w:rPr>
          <w:rFonts w:ascii="Times New Roman" w:hAnsi="Times New Roman" w:cs="Times New Roman"/>
          <w:sz w:val="24"/>
          <w:szCs w:val="24"/>
        </w:rPr>
        <w:t xml:space="preserve"> pomoc rannym psom, </w:t>
      </w:r>
      <w:r w:rsidR="00633570" w:rsidRPr="006912C7">
        <w:rPr>
          <w:rFonts w:ascii="Times New Roman" w:hAnsi="Times New Roman"/>
          <w:sz w:val="24"/>
          <w:szCs w:val="24"/>
        </w:rPr>
        <w:t>znakowanie psów w sposób umożliwiający ich identyfikację i kontakt z właścicielem</w:t>
      </w:r>
      <w:r w:rsidR="00633570">
        <w:rPr>
          <w:rFonts w:ascii="Times New Roman" w:hAnsi="Times New Roman"/>
          <w:sz w:val="24"/>
          <w:szCs w:val="24"/>
        </w:rPr>
        <w:t>,</w:t>
      </w:r>
      <w:r w:rsidR="00633570" w:rsidRPr="001711CC">
        <w:rPr>
          <w:rFonts w:ascii="Times New Roman" w:hAnsi="Times New Roman" w:cs="Times New Roman"/>
          <w:sz w:val="24"/>
          <w:szCs w:val="24"/>
        </w:rPr>
        <w:t xml:space="preserve"> </w:t>
      </w:r>
      <w:r w:rsidR="001711CC" w:rsidRPr="001711CC">
        <w:rPr>
          <w:rFonts w:ascii="Times New Roman" w:hAnsi="Times New Roman" w:cs="Times New Roman"/>
          <w:sz w:val="24"/>
          <w:szCs w:val="24"/>
        </w:rPr>
        <w:t>sterylizacj</w:t>
      </w:r>
      <w:r w:rsidR="00633570">
        <w:rPr>
          <w:rFonts w:ascii="Times New Roman" w:hAnsi="Times New Roman" w:cs="Times New Roman"/>
          <w:sz w:val="24"/>
          <w:szCs w:val="24"/>
        </w:rPr>
        <w:t>a</w:t>
      </w:r>
      <w:r w:rsidR="001711CC" w:rsidRPr="001711CC">
        <w:rPr>
          <w:rFonts w:ascii="Times New Roman" w:hAnsi="Times New Roman" w:cs="Times New Roman"/>
          <w:sz w:val="24"/>
          <w:szCs w:val="24"/>
        </w:rPr>
        <w:t xml:space="preserve"> i kastracj</w:t>
      </w:r>
      <w:r w:rsidR="00633570">
        <w:rPr>
          <w:rFonts w:ascii="Times New Roman" w:hAnsi="Times New Roman" w:cs="Times New Roman"/>
          <w:sz w:val="24"/>
          <w:szCs w:val="24"/>
        </w:rPr>
        <w:t>a.</w:t>
      </w:r>
      <w:r w:rsidR="00203E13" w:rsidRPr="00203E13">
        <w:rPr>
          <w:rFonts w:ascii="Times New Roman" w:hAnsi="Times New Roman" w:cs="Times New Roman"/>
          <w:sz w:val="24"/>
          <w:szCs w:val="24"/>
        </w:rPr>
        <w:t xml:space="preserve"> W roku 2020 do Schroniska dla Bezdomnych Zwierząt "Ciapkowo" w Gdyni trafiły 44 psy</w:t>
      </w:r>
      <w:r w:rsidR="00203E13">
        <w:rPr>
          <w:rFonts w:ascii="Times New Roman" w:hAnsi="Times New Roman" w:cs="Times New Roman"/>
          <w:sz w:val="24"/>
          <w:szCs w:val="24"/>
        </w:rPr>
        <w:t>. Z tego</w:t>
      </w:r>
      <w:r w:rsidR="00203E13" w:rsidRPr="00203E13">
        <w:rPr>
          <w:rFonts w:ascii="Times New Roman" w:hAnsi="Times New Roman" w:cs="Times New Roman"/>
          <w:sz w:val="24"/>
          <w:szCs w:val="24"/>
        </w:rPr>
        <w:t xml:space="preserve"> 26 psów odrobaczono, 43 psy odpchlono, 18 psów zaszczepiono przeciwko wściekliźnie</w:t>
      </w:r>
      <w:r w:rsidR="00203E13">
        <w:rPr>
          <w:rFonts w:ascii="Times New Roman" w:hAnsi="Times New Roman" w:cs="Times New Roman"/>
          <w:sz w:val="24"/>
          <w:szCs w:val="24"/>
        </w:rPr>
        <w:t xml:space="preserve"> oraz innym chorobom wirusowym</w:t>
      </w:r>
      <w:r w:rsidR="00203E13" w:rsidRPr="00203E13">
        <w:rPr>
          <w:rFonts w:ascii="Times New Roman" w:hAnsi="Times New Roman" w:cs="Times New Roman"/>
          <w:sz w:val="24"/>
          <w:szCs w:val="24"/>
        </w:rPr>
        <w:t xml:space="preserve">, 15 psów </w:t>
      </w:r>
      <w:r w:rsidR="00203E13">
        <w:rPr>
          <w:rFonts w:ascii="Times New Roman" w:hAnsi="Times New Roman" w:cs="Times New Roman"/>
          <w:sz w:val="24"/>
          <w:szCs w:val="24"/>
        </w:rPr>
        <w:t>zostało poddane</w:t>
      </w:r>
      <w:r w:rsidR="00203E13" w:rsidRPr="00203E13">
        <w:rPr>
          <w:rFonts w:ascii="Times New Roman" w:hAnsi="Times New Roman" w:cs="Times New Roman"/>
          <w:sz w:val="24"/>
          <w:szCs w:val="24"/>
        </w:rPr>
        <w:t xml:space="preserve"> sterylizacji/kastracji, do adopcji przekazano 12 psów, 24 psy oddano właścicielom, a na dzień 31 grudnia 2020 r</w:t>
      </w:r>
      <w:r w:rsidR="00203E13">
        <w:rPr>
          <w:rFonts w:ascii="Times New Roman" w:hAnsi="Times New Roman" w:cs="Times New Roman"/>
          <w:sz w:val="24"/>
          <w:szCs w:val="24"/>
        </w:rPr>
        <w:t>oku</w:t>
      </w:r>
      <w:r w:rsidR="00203E13" w:rsidRPr="00203E13">
        <w:rPr>
          <w:rFonts w:ascii="Times New Roman" w:hAnsi="Times New Roman" w:cs="Times New Roman"/>
          <w:sz w:val="24"/>
          <w:szCs w:val="24"/>
        </w:rPr>
        <w:t xml:space="preserve"> w Schronisku pozostawało 8 psów.</w:t>
      </w:r>
    </w:p>
    <w:p w14:paraId="50CFAD67" w14:textId="222B9BDA" w:rsidR="005A1F5A" w:rsidRPr="005A1F5A" w:rsidRDefault="00633570" w:rsidP="00E451C4">
      <w:pPr>
        <w:spacing w:after="0" w:line="360" w:lineRule="auto"/>
        <w:ind w:firstLine="709"/>
        <w:jc w:val="both"/>
        <w:rPr>
          <w:rFonts w:ascii="Times New Roman" w:hAnsi="Times New Roman"/>
          <w:sz w:val="24"/>
          <w:szCs w:val="24"/>
        </w:rPr>
      </w:pPr>
      <w:r>
        <w:rPr>
          <w:rFonts w:ascii="Times New Roman" w:hAnsi="Times New Roman" w:cs="Times New Roman"/>
          <w:sz w:val="24"/>
          <w:szCs w:val="24"/>
        </w:rPr>
        <w:lastRenderedPageBreak/>
        <w:t>Oprócz wyżej opisanych</w:t>
      </w:r>
      <w:r w:rsidR="00C236C4">
        <w:rPr>
          <w:rFonts w:ascii="Times New Roman" w:hAnsi="Times New Roman" w:cs="Times New Roman"/>
          <w:sz w:val="24"/>
          <w:szCs w:val="24"/>
        </w:rPr>
        <w:t xml:space="preserve"> działań</w:t>
      </w:r>
      <w:r>
        <w:rPr>
          <w:rFonts w:ascii="Times New Roman" w:hAnsi="Times New Roman" w:cs="Times New Roman"/>
          <w:sz w:val="24"/>
          <w:szCs w:val="24"/>
        </w:rPr>
        <w:t xml:space="preserve">, Gmina Miasto Reda </w:t>
      </w:r>
      <w:r w:rsidR="00C236C4">
        <w:rPr>
          <w:rFonts w:ascii="Times New Roman" w:hAnsi="Times New Roman" w:cs="Times New Roman"/>
          <w:sz w:val="24"/>
          <w:szCs w:val="24"/>
        </w:rPr>
        <w:t>zawarła w</w:t>
      </w:r>
      <w:r w:rsidR="00C236C4" w:rsidRPr="00C236C4">
        <w:rPr>
          <w:rFonts w:ascii="Times New Roman" w:eastAsia="Times New Roman" w:hAnsi="Times New Roman" w:cs="Times New Roman"/>
          <w:sz w:val="24"/>
          <w:szCs w:val="24"/>
          <w:lang w:eastAsia="pl-PL"/>
        </w:rPr>
        <w:t xml:space="preserve"> roku 2020 umowę </w:t>
      </w:r>
      <w:r w:rsidR="00B63C8F">
        <w:rPr>
          <w:rFonts w:ascii="Times New Roman" w:eastAsia="Times New Roman" w:hAnsi="Times New Roman" w:cs="Times New Roman"/>
          <w:sz w:val="24"/>
          <w:szCs w:val="24"/>
          <w:lang w:eastAsia="pl-PL"/>
        </w:rPr>
        <w:t xml:space="preserve">dotyczącą pozostałych zwierząt bezdomnych i kotów wolnożyjących. Umowa obejmowała, między innymi, </w:t>
      </w:r>
      <w:r w:rsidR="00C236C4" w:rsidRPr="00C236C4">
        <w:rPr>
          <w:rFonts w:ascii="Times New Roman" w:eastAsia="Times New Roman" w:hAnsi="Times New Roman" w:cs="Times New Roman"/>
          <w:sz w:val="24"/>
          <w:szCs w:val="24"/>
          <w:lang w:eastAsia="pl-PL"/>
        </w:rPr>
        <w:t xml:space="preserve">zadania związane z odławianiem i transportem </w:t>
      </w:r>
      <w:r w:rsidR="00B63C8F" w:rsidRPr="00C236C4">
        <w:rPr>
          <w:rFonts w:ascii="Times New Roman" w:eastAsia="Times New Roman" w:hAnsi="Times New Roman" w:cs="Times New Roman"/>
          <w:sz w:val="24"/>
          <w:szCs w:val="24"/>
          <w:lang w:eastAsia="pl-PL"/>
        </w:rPr>
        <w:t>oraz opieką weterynaryjną</w:t>
      </w:r>
      <w:r w:rsidR="00B63C8F">
        <w:rPr>
          <w:rFonts w:ascii="Times New Roman" w:eastAsia="Times New Roman" w:hAnsi="Times New Roman" w:cs="Times New Roman"/>
          <w:sz w:val="24"/>
          <w:szCs w:val="24"/>
          <w:lang w:eastAsia="pl-PL"/>
        </w:rPr>
        <w:t xml:space="preserve">, </w:t>
      </w:r>
      <w:r w:rsidR="00B63C8F" w:rsidRPr="00C236C4">
        <w:rPr>
          <w:rFonts w:ascii="Times New Roman" w:eastAsia="Times New Roman" w:hAnsi="Times New Roman" w:cs="Times New Roman"/>
          <w:sz w:val="24"/>
          <w:szCs w:val="24"/>
          <w:lang w:eastAsia="pl-PL"/>
        </w:rPr>
        <w:t xml:space="preserve"> sterylizacją i kastracją kotów </w:t>
      </w:r>
      <w:r w:rsidR="00B63C8F">
        <w:rPr>
          <w:rFonts w:ascii="Times New Roman" w:eastAsia="Times New Roman" w:hAnsi="Times New Roman" w:cs="Times New Roman"/>
          <w:sz w:val="24"/>
          <w:szCs w:val="24"/>
          <w:lang w:eastAsia="pl-PL"/>
        </w:rPr>
        <w:t xml:space="preserve">wolnożyjących, opiekę weterynaryjną nad zwierzętami poszkodowanymi w wypadkach komunikacyjnych (poza psami), a także </w:t>
      </w:r>
      <w:r w:rsidR="00C236C4" w:rsidRPr="00C236C4">
        <w:rPr>
          <w:rFonts w:ascii="Times New Roman" w:eastAsia="Times New Roman" w:hAnsi="Times New Roman" w:cs="Times New Roman"/>
          <w:sz w:val="24"/>
          <w:szCs w:val="24"/>
          <w:lang w:eastAsia="pl-PL"/>
        </w:rPr>
        <w:t>usług</w:t>
      </w:r>
      <w:r w:rsidR="00B63C8F">
        <w:rPr>
          <w:rFonts w:ascii="Times New Roman" w:eastAsia="Times New Roman" w:hAnsi="Times New Roman" w:cs="Times New Roman"/>
          <w:sz w:val="24"/>
          <w:szCs w:val="24"/>
          <w:lang w:eastAsia="pl-PL"/>
        </w:rPr>
        <w:t>i</w:t>
      </w:r>
      <w:r w:rsidR="00C236C4" w:rsidRPr="00C236C4">
        <w:rPr>
          <w:rFonts w:ascii="Times New Roman" w:eastAsia="Times New Roman" w:hAnsi="Times New Roman" w:cs="Times New Roman"/>
          <w:sz w:val="24"/>
          <w:szCs w:val="24"/>
          <w:lang w:eastAsia="pl-PL"/>
        </w:rPr>
        <w:t xml:space="preserve"> </w:t>
      </w:r>
      <w:r w:rsidR="00B63C8F">
        <w:rPr>
          <w:rFonts w:ascii="Times New Roman" w:eastAsia="Times New Roman" w:hAnsi="Times New Roman" w:cs="Times New Roman"/>
          <w:sz w:val="24"/>
          <w:szCs w:val="24"/>
          <w:lang w:eastAsia="pl-PL"/>
        </w:rPr>
        <w:t>w zakresie</w:t>
      </w:r>
      <w:r w:rsidR="00C236C4" w:rsidRPr="00C236C4">
        <w:rPr>
          <w:rFonts w:ascii="Times New Roman" w:eastAsia="Times New Roman" w:hAnsi="Times New Roman" w:cs="Times New Roman"/>
          <w:sz w:val="24"/>
          <w:szCs w:val="24"/>
          <w:lang w:eastAsia="pl-PL"/>
        </w:rPr>
        <w:t xml:space="preserve"> zapewnieni</w:t>
      </w:r>
      <w:r w:rsidR="00B63C8F">
        <w:rPr>
          <w:rFonts w:ascii="Times New Roman" w:eastAsia="Times New Roman" w:hAnsi="Times New Roman" w:cs="Times New Roman"/>
          <w:sz w:val="24"/>
          <w:szCs w:val="24"/>
          <w:lang w:eastAsia="pl-PL"/>
        </w:rPr>
        <w:t>a</w:t>
      </w:r>
      <w:r w:rsidR="00C236C4" w:rsidRPr="00C236C4">
        <w:rPr>
          <w:rFonts w:ascii="Times New Roman" w:eastAsia="Times New Roman" w:hAnsi="Times New Roman" w:cs="Times New Roman"/>
          <w:sz w:val="24"/>
          <w:szCs w:val="24"/>
          <w:lang w:eastAsia="pl-PL"/>
        </w:rPr>
        <w:t xml:space="preserve"> porządku i bezpieczeństwa zw</w:t>
      </w:r>
      <w:r w:rsidR="00C236C4">
        <w:rPr>
          <w:rFonts w:ascii="Times New Roman" w:eastAsia="Times New Roman" w:hAnsi="Times New Roman" w:cs="Times New Roman"/>
          <w:sz w:val="24"/>
          <w:szCs w:val="24"/>
          <w:lang w:eastAsia="pl-PL"/>
        </w:rPr>
        <w:t>iązanego</w:t>
      </w:r>
      <w:r w:rsidR="00C236C4" w:rsidRPr="00C236C4">
        <w:rPr>
          <w:rFonts w:ascii="Times New Roman" w:eastAsia="Times New Roman" w:hAnsi="Times New Roman" w:cs="Times New Roman"/>
          <w:sz w:val="24"/>
          <w:szCs w:val="24"/>
          <w:lang w:eastAsia="pl-PL"/>
        </w:rPr>
        <w:t xml:space="preserve"> z dzikimi zwierzętami. </w:t>
      </w:r>
      <w:r w:rsidR="005A1F5A">
        <w:rPr>
          <w:rFonts w:ascii="Times New Roman" w:eastAsia="Times New Roman" w:hAnsi="Times New Roman" w:cs="Times New Roman"/>
          <w:sz w:val="24"/>
          <w:szCs w:val="24"/>
          <w:lang w:eastAsia="pl-PL"/>
        </w:rPr>
        <w:t>I tak, w roku ubiegłym</w:t>
      </w:r>
      <w:r w:rsidR="005A1F5A" w:rsidRPr="001711CC">
        <w:rPr>
          <w:rFonts w:ascii="Times New Roman" w:eastAsia="Times New Roman" w:hAnsi="Times New Roman" w:cs="Times New Roman"/>
          <w:sz w:val="24"/>
          <w:szCs w:val="24"/>
          <w:lang w:eastAsia="pl-PL"/>
        </w:rPr>
        <w:t xml:space="preserve"> </w:t>
      </w:r>
      <w:r w:rsidR="00C236C4" w:rsidRPr="00C236C4">
        <w:rPr>
          <w:rFonts w:ascii="Times New Roman" w:eastAsia="Times New Roman" w:hAnsi="Times New Roman" w:cs="Times New Roman"/>
          <w:sz w:val="24"/>
          <w:szCs w:val="24"/>
          <w:lang w:eastAsia="pl-PL"/>
        </w:rPr>
        <w:t>podjęto działania wobec 112 zwierząt</w:t>
      </w:r>
      <w:r w:rsidR="00C236C4">
        <w:rPr>
          <w:rFonts w:ascii="Times New Roman" w:eastAsia="Times New Roman" w:hAnsi="Times New Roman" w:cs="Times New Roman"/>
          <w:sz w:val="24"/>
          <w:szCs w:val="24"/>
          <w:lang w:eastAsia="pl-PL"/>
        </w:rPr>
        <w:t>:</w:t>
      </w:r>
      <w:r w:rsidR="005A1F5A" w:rsidRPr="001711CC">
        <w:rPr>
          <w:rFonts w:ascii="Times New Roman" w:eastAsia="Times New Roman" w:hAnsi="Times New Roman" w:cs="Times New Roman"/>
          <w:sz w:val="24"/>
          <w:szCs w:val="24"/>
          <w:lang w:eastAsia="pl-PL"/>
        </w:rPr>
        <w:t xml:space="preserve"> </w:t>
      </w:r>
      <w:r w:rsidR="00C236C4">
        <w:rPr>
          <w:rFonts w:ascii="Times New Roman" w:eastAsia="Times New Roman" w:hAnsi="Times New Roman" w:cs="Times New Roman"/>
          <w:sz w:val="24"/>
          <w:szCs w:val="24"/>
          <w:lang w:eastAsia="pl-PL"/>
        </w:rPr>
        <w:t>97</w:t>
      </w:r>
      <w:r w:rsidR="005A1F5A" w:rsidRPr="001711CC">
        <w:rPr>
          <w:rFonts w:ascii="Times New Roman" w:eastAsia="Times New Roman" w:hAnsi="Times New Roman" w:cs="Times New Roman"/>
          <w:sz w:val="24"/>
          <w:szCs w:val="24"/>
          <w:lang w:eastAsia="pl-PL"/>
        </w:rPr>
        <w:t xml:space="preserve"> kotów, </w:t>
      </w:r>
      <w:r w:rsidR="00C236C4">
        <w:rPr>
          <w:rFonts w:ascii="Times New Roman" w:eastAsia="Times New Roman" w:hAnsi="Times New Roman" w:cs="Times New Roman"/>
          <w:sz w:val="24"/>
          <w:szCs w:val="24"/>
          <w:lang w:eastAsia="pl-PL"/>
        </w:rPr>
        <w:t xml:space="preserve">1 </w:t>
      </w:r>
      <w:r w:rsidR="005A1F5A" w:rsidRPr="001711CC">
        <w:rPr>
          <w:rFonts w:ascii="Times New Roman" w:eastAsia="Times New Roman" w:hAnsi="Times New Roman" w:cs="Times New Roman"/>
          <w:sz w:val="24"/>
          <w:szCs w:val="24"/>
          <w:lang w:eastAsia="pl-PL"/>
        </w:rPr>
        <w:t>sarn</w:t>
      </w:r>
      <w:r w:rsidR="00C236C4">
        <w:rPr>
          <w:rFonts w:ascii="Times New Roman" w:eastAsia="Times New Roman" w:hAnsi="Times New Roman" w:cs="Times New Roman"/>
          <w:sz w:val="24"/>
          <w:szCs w:val="24"/>
          <w:lang w:eastAsia="pl-PL"/>
        </w:rPr>
        <w:t>y</w:t>
      </w:r>
      <w:r w:rsidR="005A1F5A" w:rsidRPr="001711CC">
        <w:rPr>
          <w:rFonts w:ascii="Times New Roman" w:eastAsia="Times New Roman" w:hAnsi="Times New Roman" w:cs="Times New Roman"/>
          <w:sz w:val="24"/>
          <w:szCs w:val="24"/>
          <w:lang w:eastAsia="pl-PL"/>
        </w:rPr>
        <w:t xml:space="preserve">, </w:t>
      </w:r>
      <w:r w:rsidR="00C236C4">
        <w:rPr>
          <w:rFonts w:ascii="Times New Roman" w:eastAsia="Times New Roman" w:hAnsi="Times New Roman" w:cs="Times New Roman"/>
          <w:sz w:val="24"/>
          <w:szCs w:val="24"/>
          <w:lang w:eastAsia="pl-PL"/>
        </w:rPr>
        <w:t>4</w:t>
      </w:r>
      <w:r w:rsidR="005A1F5A" w:rsidRPr="001711CC">
        <w:rPr>
          <w:rFonts w:ascii="Times New Roman" w:eastAsia="Times New Roman" w:hAnsi="Times New Roman" w:cs="Times New Roman"/>
          <w:sz w:val="24"/>
          <w:szCs w:val="24"/>
          <w:lang w:eastAsia="pl-PL"/>
        </w:rPr>
        <w:t xml:space="preserve"> dzik</w:t>
      </w:r>
      <w:r w:rsidR="00C236C4">
        <w:rPr>
          <w:rFonts w:ascii="Times New Roman" w:eastAsia="Times New Roman" w:hAnsi="Times New Roman" w:cs="Times New Roman"/>
          <w:sz w:val="24"/>
          <w:szCs w:val="24"/>
          <w:lang w:eastAsia="pl-PL"/>
        </w:rPr>
        <w:t>ów</w:t>
      </w:r>
      <w:r w:rsidR="005A1F5A" w:rsidRPr="001711CC">
        <w:rPr>
          <w:rFonts w:ascii="Times New Roman" w:eastAsia="Times New Roman" w:hAnsi="Times New Roman" w:cs="Times New Roman"/>
          <w:sz w:val="24"/>
          <w:szCs w:val="24"/>
          <w:lang w:eastAsia="pl-PL"/>
        </w:rPr>
        <w:t>, 2 k</w:t>
      </w:r>
      <w:r w:rsidR="00C236C4">
        <w:rPr>
          <w:rFonts w:ascii="Times New Roman" w:eastAsia="Times New Roman" w:hAnsi="Times New Roman" w:cs="Times New Roman"/>
          <w:sz w:val="24"/>
          <w:szCs w:val="24"/>
          <w:lang w:eastAsia="pl-PL"/>
        </w:rPr>
        <w:t xml:space="preserve">óz, </w:t>
      </w:r>
      <w:r w:rsidR="00C236C4" w:rsidRPr="00C236C4">
        <w:rPr>
          <w:rFonts w:ascii="Times New Roman" w:eastAsia="Times New Roman" w:hAnsi="Times New Roman" w:cs="Times New Roman"/>
          <w:sz w:val="24"/>
          <w:szCs w:val="24"/>
          <w:lang w:eastAsia="pl-PL"/>
        </w:rPr>
        <w:t>1 zająca, 1 borsuka, 3 gołębi, 1 wróbla, 1 puszczyka, 1 jastrzębia, 1 szopa</w:t>
      </w:r>
      <w:r w:rsidR="00C236C4">
        <w:rPr>
          <w:rFonts w:ascii="Times New Roman" w:eastAsia="Times New Roman" w:hAnsi="Times New Roman" w:cs="Times New Roman"/>
          <w:sz w:val="24"/>
          <w:szCs w:val="24"/>
          <w:lang w:eastAsia="pl-PL"/>
        </w:rPr>
        <w:t xml:space="preserve"> oraz</w:t>
      </w:r>
      <w:r w:rsidR="00C236C4" w:rsidRPr="00C236C4">
        <w:rPr>
          <w:rFonts w:ascii="Times New Roman" w:eastAsia="Times New Roman" w:hAnsi="Times New Roman" w:cs="Times New Roman"/>
          <w:sz w:val="24"/>
          <w:szCs w:val="24"/>
          <w:lang w:eastAsia="pl-PL"/>
        </w:rPr>
        <w:t xml:space="preserve"> 1 nietoperza</w:t>
      </w:r>
      <w:r w:rsidR="00C236C4">
        <w:rPr>
          <w:rFonts w:ascii="Times New Roman" w:eastAsia="Times New Roman" w:hAnsi="Times New Roman" w:cs="Times New Roman"/>
          <w:sz w:val="24"/>
          <w:szCs w:val="24"/>
          <w:lang w:eastAsia="pl-PL"/>
        </w:rPr>
        <w:t>.</w:t>
      </w:r>
      <w:r w:rsidR="005A1F5A" w:rsidRPr="001711CC">
        <w:rPr>
          <w:rFonts w:ascii="Times New Roman" w:eastAsia="Times New Roman" w:hAnsi="Times New Roman" w:cs="Times New Roman"/>
          <w:sz w:val="24"/>
          <w:szCs w:val="24"/>
          <w:lang w:eastAsia="pl-PL"/>
        </w:rPr>
        <w:t xml:space="preserve"> </w:t>
      </w:r>
      <w:r w:rsidR="00C236C4">
        <w:rPr>
          <w:rFonts w:ascii="Times New Roman" w:eastAsia="Times New Roman" w:hAnsi="Times New Roman" w:cs="Times New Roman"/>
          <w:sz w:val="24"/>
          <w:szCs w:val="24"/>
          <w:lang w:eastAsia="pl-PL"/>
        </w:rPr>
        <w:t>65</w:t>
      </w:r>
      <w:r w:rsidR="00C236C4" w:rsidRPr="001711CC">
        <w:rPr>
          <w:rFonts w:ascii="Times New Roman" w:eastAsia="Times New Roman" w:hAnsi="Times New Roman" w:cs="Times New Roman"/>
          <w:sz w:val="24"/>
          <w:szCs w:val="24"/>
          <w:lang w:eastAsia="pl-PL"/>
        </w:rPr>
        <w:t xml:space="preserve"> kotek </w:t>
      </w:r>
      <w:r w:rsidR="00C236C4">
        <w:rPr>
          <w:rFonts w:ascii="Times New Roman" w:eastAsia="Times New Roman" w:hAnsi="Times New Roman" w:cs="Times New Roman"/>
          <w:sz w:val="24"/>
          <w:szCs w:val="24"/>
          <w:lang w:eastAsia="pl-PL"/>
        </w:rPr>
        <w:t>p</w:t>
      </w:r>
      <w:r w:rsidR="00C236C4" w:rsidRPr="001711CC">
        <w:rPr>
          <w:rFonts w:ascii="Times New Roman" w:eastAsia="Times New Roman" w:hAnsi="Times New Roman" w:cs="Times New Roman"/>
          <w:sz w:val="24"/>
          <w:szCs w:val="24"/>
          <w:lang w:eastAsia="pl-PL"/>
        </w:rPr>
        <w:t>oddano sterylizacji</w:t>
      </w:r>
      <w:r w:rsidR="00C236C4">
        <w:rPr>
          <w:rFonts w:ascii="Times New Roman" w:eastAsia="Times New Roman" w:hAnsi="Times New Roman" w:cs="Times New Roman"/>
          <w:sz w:val="24"/>
          <w:szCs w:val="24"/>
          <w:lang w:eastAsia="pl-PL"/>
        </w:rPr>
        <w:t xml:space="preserve">, </w:t>
      </w:r>
      <w:r w:rsidR="00F86B56">
        <w:rPr>
          <w:rFonts w:ascii="Times New Roman" w:eastAsia="Times New Roman" w:hAnsi="Times New Roman" w:cs="Times New Roman"/>
          <w:sz w:val="24"/>
          <w:szCs w:val="24"/>
          <w:lang w:eastAsia="pl-PL"/>
        </w:rPr>
        <w:br/>
      </w:r>
      <w:r w:rsidR="00C236C4">
        <w:rPr>
          <w:rFonts w:ascii="Times New Roman" w:eastAsia="Times New Roman" w:hAnsi="Times New Roman" w:cs="Times New Roman"/>
          <w:sz w:val="24"/>
          <w:szCs w:val="24"/>
          <w:lang w:eastAsia="pl-PL"/>
        </w:rPr>
        <w:t>a</w:t>
      </w:r>
      <w:r w:rsidR="00C236C4" w:rsidRPr="001711CC">
        <w:rPr>
          <w:rFonts w:ascii="Times New Roman" w:eastAsia="Times New Roman" w:hAnsi="Times New Roman" w:cs="Times New Roman"/>
          <w:sz w:val="24"/>
          <w:szCs w:val="24"/>
          <w:lang w:eastAsia="pl-PL"/>
        </w:rPr>
        <w:t xml:space="preserve"> </w:t>
      </w:r>
      <w:r w:rsidR="00C236C4">
        <w:rPr>
          <w:rFonts w:ascii="Times New Roman" w:eastAsia="Times New Roman" w:hAnsi="Times New Roman" w:cs="Times New Roman"/>
          <w:sz w:val="24"/>
          <w:szCs w:val="24"/>
          <w:lang w:eastAsia="pl-PL"/>
        </w:rPr>
        <w:t>8</w:t>
      </w:r>
      <w:r w:rsidR="00C236C4" w:rsidRPr="001711CC">
        <w:rPr>
          <w:rFonts w:ascii="Times New Roman" w:eastAsia="Times New Roman" w:hAnsi="Times New Roman" w:cs="Times New Roman"/>
          <w:sz w:val="24"/>
          <w:szCs w:val="24"/>
          <w:lang w:eastAsia="pl-PL"/>
        </w:rPr>
        <w:t xml:space="preserve"> kotów</w:t>
      </w:r>
      <w:r w:rsidR="00C236C4">
        <w:rPr>
          <w:rFonts w:ascii="Times New Roman" w:eastAsia="Times New Roman" w:hAnsi="Times New Roman" w:cs="Times New Roman"/>
          <w:sz w:val="24"/>
          <w:szCs w:val="24"/>
          <w:lang w:eastAsia="pl-PL"/>
        </w:rPr>
        <w:t xml:space="preserve"> -</w:t>
      </w:r>
      <w:r w:rsidR="00C236C4" w:rsidRPr="001711CC">
        <w:rPr>
          <w:rFonts w:ascii="Times New Roman" w:eastAsia="Times New Roman" w:hAnsi="Times New Roman" w:cs="Times New Roman"/>
          <w:sz w:val="24"/>
          <w:szCs w:val="24"/>
          <w:lang w:eastAsia="pl-PL"/>
        </w:rPr>
        <w:t xml:space="preserve"> kastracji.</w:t>
      </w:r>
    </w:p>
    <w:p w14:paraId="6623D8E6" w14:textId="77777777" w:rsidR="00F86B56" w:rsidRDefault="00562342" w:rsidP="00E451C4">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Pr="00562342">
        <w:rPr>
          <w:rFonts w:ascii="Times New Roman" w:eastAsia="Times New Roman" w:hAnsi="Times New Roman" w:cs="Times New Roman"/>
          <w:sz w:val="24"/>
          <w:szCs w:val="24"/>
          <w:lang w:eastAsia="pl-PL"/>
        </w:rPr>
        <w:t>stawowy obowiązek Gminy w zakresie opieki nad kotami wolno żyjącymi</w:t>
      </w:r>
      <w:r>
        <w:rPr>
          <w:rFonts w:ascii="Times New Roman" w:eastAsia="Times New Roman" w:hAnsi="Times New Roman" w:cs="Times New Roman"/>
          <w:sz w:val="24"/>
          <w:szCs w:val="24"/>
          <w:lang w:eastAsia="pl-PL"/>
        </w:rPr>
        <w:t xml:space="preserve"> jest realizowany w</w:t>
      </w:r>
      <w:r w:rsidR="005A1F5A" w:rsidRPr="00CB293B">
        <w:rPr>
          <w:rFonts w:ascii="Times New Roman" w:hAnsi="Times New Roman" w:cs="Times New Roman"/>
          <w:sz w:val="24"/>
          <w:szCs w:val="24"/>
        </w:rPr>
        <w:t xml:space="preserve"> ramach umów </w:t>
      </w:r>
      <w:r>
        <w:rPr>
          <w:rFonts w:ascii="Times New Roman" w:eastAsia="Times New Roman" w:hAnsi="Times New Roman" w:cs="Times New Roman"/>
          <w:sz w:val="24"/>
          <w:szCs w:val="24"/>
          <w:lang w:eastAsia="pl-PL"/>
        </w:rPr>
        <w:t>zawieranych z osobami fizycznymi, deklarującymi takie działania.</w:t>
      </w:r>
      <w:r w:rsidR="00A1143E">
        <w:rPr>
          <w:rFonts w:ascii="Times New Roman" w:eastAsia="Times New Roman" w:hAnsi="Times New Roman" w:cs="Times New Roman"/>
          <w:sz w:val="24"/>
          <w:szCs w:val="24"/>
          <w:lang w:eastAsia="pl-PL"/>
        </w:rPr>
        <w:t xml:space="preserve"> </w:t>
      </w:r>
      <w:r w:rsidR="005A1F5A" w:rsidRPr="00CB293B">
        <w:rPr>
          <w:rFonts w:ascii="Times New Roman" w:hAnsi="Times New Roman" w:cs="Times New Roman"/>
          <w:sz w:val="24"/>
          <w:szCs w:val="24"/>
        </w:rPr>
        <w:t xml:space="preserve">Gmina </w:t>
      </w:r>
      <w:r w:rsidR="005A1F5A" w:rsidRPr="00CB293B">
        <w:rPr>
          <w:rFonts w:ascii="Times New Roman" w:eastAsia="Times New Roman" w:hAnsi="Times New Roman" w:cs="Times New Roman"/>
          <w:sz w:val="24"/>
          <w:szCs w:val="24"/>
          <w:lang w:eastAsia="pl-PL"/>
        </w:rPr>
        <w:t xml:space="preserve">refunduje opiekunom koszty zakupu karmy, określając limit miesięczny zwracanych należności. </w:t>
      </w:r>
      <w:r>
        <w:rPr>
          <w:rFonts w:ascii="Times New Roman" w:eastAsia="Times New Roman" w:hAnsi="Times New Roman" w:cs="Times New Roman"/>
          <w:sz w:val="24"/>
          <w:szCs w:val="24"/>
          <w:lang w:eastAsia="pl-PL"/>
        </w:rPr>
        <w:t>W</w:t>
      </w:r>
      <w:r w:rsidRPr="00562342">
        <w:rPr>
          <w:rFonts w:ascii="Times New Roman" w:eastAsia="Times New Roman" w:hAnsi="Times New Roman" w:cs="Times New Roman"/>
          <w:sz w:val="24"/>
          <w:szCs w:val="24"/>
          <w:lang w:eastAsia="pl-PL"/>
        </w:rPr>
        <w:t xml:space="preserve"> roku 2020 zawar</w:t>
      </w:r>
      <w:r>
        <w:rPr>
          <w:rFonts w:ascii="Times New Roman" w:eastAsia="Times New Roman" w:hAnsi="Times New Roman" w:cs="Times New Roman"/>
          <w:sz w:val="24"/>
          <w:szCs w:val="24"/>
          <w:lang w:eastAsia="pl-PL"/>
        </w:rPr>
        <w:t>to</w:t>
      </w:r>
      <w:r w:rsidRPr="00562342">
        <w:rPr>
          <w:rFonts w:ascii="Times New Roman" w:eastAsia="Times New Roman" w:hAnsi="Times New Roman" w:cs="Times New Roman"/>
          <w:sz w:val="24"/>
          <w:szCs w:val="24"/>
          <w:lang w:eastAsia="pl-PL"/>
        </w:rPr>
        <w:t xml:space="preserve"> 19 </w:t>
      </w:r>
      <w:r>
        <w:rPr>
          <w:rFonts w:ascii="Times New Roman" w:eastAsia="Times New Roman" w:hAnsi="Times New Roman" w:cs="Times New Roman"/>
          <w:sz w:val="24"/>
          <w:szCs w:val="24"/>
          <w:lang w:eastAsia="pl-PL"/>
        </w:rPr>
        <w:t xml:space="preserve">takich </w:t>
      </w:r>
      <w:r w:rsidRPr="00562342">
        <w:rPr>
          <w:rFonts w:ascii="Times New Roman" w:eastAsia="Times New Roman" w:hAnsi="Times New Roman" w:cs="Times New Roman"/>
          <w:sz w:val="24"/>
          <w:szCs w:val="24"/>
          <w:lang w:eastAsia="pl-PL"/>
        </w:rPr>
        <w:t>umów</w:t>
      </w:r>
      <w:r>
        <w:rPr>
          <w:rFonts w:ascii="Times New Roman" w:eastAsia="Times New Roman" w:hAnsi="Times New Roman" w:cs="Times New Roman"/>
          <w:sz w:val="24"/>
          <w:szCs w:val="24"/>
          <w:lang w:eastAsia="pl-PL"/>
        </w:rPr>
        <w:t>.</w:t>
      </w:r>
      <w:r w:rsidRPr="00562342">
        <w:rPr>
          <w:rFonts w:ascii="Times New Roman" w:eastAsia="Times New Roman" w:hAnsi="Times New Roman" w:cs="Times New Roman"/>
          <w:sz w:val="24"/>
          <w:szCs w:val="24"/>
          <w:lang w:eastAsia="pl-PL"/>
        </w:rPr>
        <w:t xml:space="preserve"> </w:t>
      </w:r>
      <w:r w:rsidR="005A1F5A" w:rsidRPr="00CB293B">
        <w:rPr>
          <w:rFonts w:ascii="Times New Roman" w:eastAsia="Times New Roman" w:hAnsi="Times New Roman" w:cs="Times New Roman"/>
          <w:sz w:val="24"/>
          <w:szCs w:val="24"/>
          <w:lang w:eastAsia="pl-PL"/>
        </w:rPr>
        <w:t xml:space="preserve">Ponadto, celem </w:t>
      </w:r>
      <w:r w:rsidR="005A1F5A" w:rsidRPr="00CB293B">
        <w:rPr>
          <w:rFonts w:ascii="Times New Roman" w:hAnsi="Times New Roman" w:cs="Times New Roman"/>
          <w:sz w:val="24"/>
          <w:szCs w:val="24"/>
        </w:rPr>
        <w:t>zapewnienia schronienia zwierzętom będących pod ich opieką,</w:t>
      </w:r>
      <w:r w:rsidR="005A1F5A" w:rsidRPr="00CB293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Gmina zakupiła 4</w:t>
      </w:r>
      <w:r w:rsidR="005A1F5A" w:rsidRPr="00CB293B">
        <w:rPr>
          <w:rFonts w:ascii="Times New Roman" w:eastAsia="Times New Roman" w:hAnsi="Times New Roman" w:cs="Times New Roman"/>
          <w:sz w:val="24"/>
          <w:szCs w:val="24"/>
          <w:lang w:eastAsia="pl-PL"/>
        </w:rPr>
        <w:t xml:space="preserve"> domk</w:t>
      </w:r>
      <w:r>
        <w:rPr>
          <w:rFonts w:ascii="Times New Roman" w:eastAsia="Times New Roman" w:hAnsi="Times New Roman" w:cs="Times New Roman"/>
          <w:sz w:val="24"/>
          <w:szCs w:val="24"/>
          <w:lang w:eastAsia="pl-PL"/>
        </w:rPr>
        <w:t>i</w:t>
      </w:r>
      <w:r w:rsidR="005A1F5A" w:rsidRPr="00CB293B">
        <w:rPr>
          <w:rFonts w:ascii="Times New Roman" w:eastAsia="Times New Roman" w:hAnsi="Times New Roman" w:cs="Times New Roman"/>
          <w:sz w:val="24"/>
          <w:szCs w:val="24"/>
          <w:lang w:eastAsia="pl-PL"/>
        </w:rPr>
        <w:t xml:space="preserve"> dla kotów wolno żyjących</w:t>
      </w:r>
      <w:r>
        <w:rPr>
          <w:rFonts w:ascii="Times New Roman" w:eastAsia="Times New Roman" w:hAnsi="Times New Roman" w:cs="Times New Roman"/>
          <w:sz w:val="24"/>
          <w:szCs w:val="24"/>
          <w:lang w:eastAsia="pl-PL"/>
        </w:rPr>
        <w:t xml:space="preserve">, </w:t>
      </w:r>
    </w:p>
    <w:p w14:paraId="0A468E82" w14:textId="310D0DBF" w:rsidR="005A1F5A" w:rsidRPr="00CB293B" w:rsidRDefault="00562342" w:rsidP="00F86B56">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czego opiekunom zostały przekazane dwa</w:t>
      </w:r>
      <w:r w:rsidR="005A1F5A" w:rsidRPr="00CB293B">
        <w:rPr>
          <w:rFonts w:ascii="Times New Roman" w:hAnsi="Times New Roman" w:cs="Times New Roman"/>
          <w:sz w:val="24"/>
          <w:szCs w:val="24"/>
        </w:rPr>
        <w:t>.</w:t>
      </w:r>
    </w:p>
    <w:p w14:paraId="46698ADF" w14:textId="77777777" w:rsidR="005A1F5A" w:rsidRDefault="005A1F5A" w:rsidP="00E451C4">
      <w:pPr>
        <w:spacing w:after="0" w:line="360" w:lineRule="auto"/>
        <w:ind w:firstLine="708"/>
        <w:jc w:val="both"/>
        <w:rPr>
          <w:rFonts w:ascii="Times New Roman" w:hAnsi="Times New Roman"/>
          <w:sz w:val="24"/>
          <w:szCs w:val="24"/>
        </w:rPr>
      </w:pPr>
      <w:r>
        <w:rPr>
          <w:rFonts w:ascii="Times New Roman" w:hAnsi="Times New Roman"/>
          <w:sz w:val="24"/>
          <w:szCs w:val="24"/>
        </w:rPr>
        <w:t xml:space="preserve">Zadanie </w:t>
      </w:r>
      <w:r w:rsidR="006C5328" w:rsidRPr="005A1F5A">
        <w:rPr>
          <w:rFonts w:ascii="Times New Roman" w:hAnsi="Times New Roman"/>
          <w:sz w:val="24"/>
          <w:szCs w:val="24"/>
        </w:rPr>
        <w:t>zapewnieni</w:t>
      </w:r>
      <w:r>
        <w:rPr>
          <w:rFonts w:ascii="Times New Roman" w:hAnsi="Times New Roman"/>
          <w:sz w:val="24"/>
          <w:szCs w:val="24"/>
        </w:rPr>
        <w:t>a</w:t>
      </w:r>
      <w:r w:rsidR="006C5328" w:rsidRPr="005A1F5A">
        <w:rPr>
          <w:rFonts w:ascii="Times New Roman" w:hAnsi="Times New Roman"/>
          <w:sz w:val="24"/>
          <w:szCs w:val="24"/>
        </w:rPr>
        <w:t xml:space="preserve"> opieki bezdomnym zwierzętom gospodarskim z terenu Gminy Miasto Reda </w:t>
      </w:r>
      <w:r>
        <w:rPr>
          <w:rFonts w:ascii="Times New Roman" w:hAnsi="Times New Roman"/>
          <w:sz w:val="24"/>
          <w:szCs w:val="24"/>
        </w:rPr>
        <w:t xml:space="preserve">jest realizowane jak w latach ubiegłych, </w:t>
      </w:r>
      <w:r w:rsidR="006C5328" w:rsidRPr="005A1F5A">
        <w:rPr>
          <w:rFonts w:ascii="Times New Roman" w:hAnsi="Times New Roman"/>
          <w:sz w:val="24"/>
          <w:szCs w:val="24"/>
        </w:rPr>
        <w:t>poprzez umieszczanie ich, na mocy zawartej umowy, w gospodarstwie rolnym znajdującym się przy ul. Rzecznej 9A w Redzie</w:t>
      </w:r>
      <w:r>
        <w:rPr>
          <w:rFonts w:ascii="Times New Roman" w:hAnsi="Times New Roman"/>
          <w:sz w:val="24"/>
          <w:szCs w:val="24"/>
        </w:rPr>
        <w:t>.</w:t>
      </w:r>
    </w:p>
    <w:p w14:paraId="13CDB7C0" w14:textId="7E0095F1" w:rsidR="00B9390A" w:rsidRDefault="006C5328" w:rsidP="00B9390A">
      <w:pPr>
        <w:spacing w:after="0" w:line="360" w:lineRule="auto"/>
        <w:ind w:firstLine="708"/>
        <w:jc w:val="both"/>
        <w:rPr>
          <w:sz w:val="24"/>
          <w:szCs w:val="24"/>
        </w:rPr>
      </w:pPr>
      <w:r w:rsidRPr="006912C7">
        <w:rPr>
          <w:rFonts w:ascii="Times New Roman" w:eastAsia="Times New Roman" w:hAnsi="Times New Roman" w:cs="Times New Roman"/>
          <w:sz w:val="24"/>
          <w:szCs w:val="24"/>
          <w:lang w:eastAsia="pl-PL"/>
        </w:rPr>
        <w:t xml:space="preserve">Na podstawie umów zawartych z </w:t>
      </w:r>
      <w:r w:rsidR="00562342">
        <w:rPr>
          <w:rFonts w:ascii="Times New Roman" w:eastAsia="Times New Roman" w:hAnsi="Times New Roman" w:cs="Times New Roman"/>
          <w:sz w:val="24"/>
          <w:szCs w:val="24"/>
          <w:lang w:eastAsia="pl-PL"/>
        </w:rPr>
        <w:t>trzema</w:t>
      </w:r>
      <w:r w:rsidRPr="006912C7">
        <w:rPr>
          <w:rFonts w:ascii="Times New Roman" w:eastAsia="Times New Roman" w:hAnsi="Times New Roman" w:cs="Times New Roman"/>
          <w:sz w:val="24"/>
          <w:szCs w:val="24"/>
          <w:lang w:eastAsia="pl-PL"/>
        </w:rPr>
        <w:t xml:space="preserve"> gabinetami weterynaryjnymi działającymi na terenie Miasta Redy</w:t>
      </w:r>
      <w:r w:rsidR="00F108FD">
        <w:rPr>
          <w:rFonts w:ascii="Times New Roman" w:eastAsia="Times New Roman" w:hAnsi="Times New Roman" w:cs="Times New Roman"/>
          <w:sz w:val="24"/>
          <w:szCs w:val="24"/>
          <w:lang w:eastAsia="pl-PL"/>
        </w:rPr>
        <w:t>, 4</w:t>
      </w:r>
      <w:r w:rsidRPr="006912C7">
        <w:rPr>
          <w:rFonts w:ascii="Times New Roman" w:eastAsia="Times New Roman" w:hAnsi="Times New Roman" w:cs="Times New Roman"/>
          <w:sz w:val="24"/>
          <w:szCs w:val="24"/>
          <w:lang w:eastAsia="pl-PL"/>
        </w:rPr>
        <w:t xml:space="preserve"> psom wszczepiono chipy identyfikacyjne.</w:t>
      </w:r>
      <w:r w:rsidR="00562342">
        <w:rPr>
          <w:rFonts w:ascii="Times New Roman" w:eastAsia="Times New Roman" w:hAnsi="Times New Roman" w:cs="Times New Roman"/>
          <w:sz w:val="24"/>
          <w:szCs w:val="24"/>
          <w:lang w:eastAsia="pl-PL"/>
        </w:rPr>
        <w:t xml:space="preserve"> Na terenie Redy są ustawione specjalne kosze</w:t>
      </w:r>
      <w:r w:rsidRPr="006912C7">
        <w:rPr>
          <w:rFonts w:ascii="Times New Roman" w:eastAsia="Times New Roman" w:hAnsi="Times New Roman" w:cs="Times New Roman"/>
          <w:sz w:val="24"/>
          <w:szCs w:val="24"/>
          <w:lang w:eastAsia="pl-PL"/>
        </w:rPr>
        <w:t xml:space="preserve"> </w:t>
      </w:r>
      <w:r w:rsidR="00562342" w:rsidRPr="006912C7">
        <w:rPr>
          <w:rFonts w:ascii="Times New Roman" w:eastAsia="Times New Roman" w:hAnsi="Times New Roman" w:cs="Times New Roman"/>
          <w:sz w:val="24"/>
          <w:szCs w:val="24"/>
          <w:lang w:eastAsia="pl-PL"/>
        </w:rPr>
        <w:t>na psie odchody</w:t>
      </w:r>
      <w:r w:rsidR="00562342">
        <w:rPr>
          <w:rFonts w:ascii="Times New Roman" w:eastAsia="Times New Roman" w:hAnsi="Times New Roman" w:cs="Times New Roman"/>
          <w:sz w:val="24"/>
          <w:szCs w:val="24"/>
          <w:lang w:eastAsia="pl-PL"/>
        </w:rPr>
        <w:t>, tzw.</w:t>
      </w:r>
      <w:r w:rsidR="00562342" w:rsidRPr="006912C7">
        <w:rPr>
          <w:rFonts w:ascii="Times New Roman" w:eastAsia="Times New Roman" w:hAnsi="Times New Roman" w:cs="Times New Roman"/>
          <w:sz w:val="24"/>
          <w:szCs w:val="24"/>
          <w:lang w:eastAsia="pl-PL"/>
        </w:rPr>
        <w:t xml:space="preserve"> "Łatk</w:t>
      </w:r>
      <w:r w:rsidR="00562342">
        <w:rPr>
          <w:rFonts w:ascii="Times New Roman" w:eastAsia="Times New Roman" w:hAnsi="Times New Roman" w:cs="Times New Roman"/>
          <w:sz w:val="24"/>
          <w:szCs w:val="24"/>
          <w:lang w:eastAsia="pl-PL"/>
        </w:rPr>
        <w:t>i</w:t>
      </w:r>
      <w:r w:rsidR="00562342" w:rsidRPr="006912C7">
        <w:rPr>
          <w:rFonts w:ascii="Times New Roman" w:eastAsia="Times New Roman" w:hAnsi="Times New Roman" w:cs="Times New Roman"/>
          <w:sz w:val="24"/>
          <w:szCs w:val="24"/>
          <w:lang w:eastAsia="pl-PL"/>
        </w:rPr>
        <w:t>"</w:t>
      </w:r>
      <w:r w:rsidR="00562342">
        <w:rPr>
          <w:rFonts w:ascii="Times New Roman" w:eastAsia="Times New Roman" w:hAnsi="Times New Roman" w:cs="Times New Roman"/>
          <w:sz w:val="24"/>
          <w:szCs w:val="24"/>
          <w:lang w:eastAsia="pl-PL"/>
        </w:rPr>
        <w:t xml:space="preserve">, do których </w:t>
      </w:r>
      <w:r w:rsidR="00F108FD">
        <w:rPr>
          <w:rFonts w:ascii="Times New Roman" w:eastAsia="Times New Roman" w:hAnsi="Times New Roman" w:cs="Times New Roman"/>
          <w:sz w:val="24"/>
          <w:szCs w:val="24"/>
          <w:lang w:eastAsia="pl-PL"/>
        </w:rPr>
        <w:t>Gmina zakupiła</w:t>
      </w:r>
      <w:r w:rsidRPr="006912C7">
        <w:rPr>
          <w:rFonts w:ascii="Times New Roman" w:eastAsia="Times New Roman" w:hAnsi="Times New Roman" w:cs="Times New Roman"/>
          <w:sz w:val="24"/>
          <w:szCs w:val="24"/>
          <w:lang w:eastAsia="pl-PL"/>
        </w:rPr>
        <w:t xml:space="preserve"> </w:t>
      </w:r>
      <w:r w:rsidR="00562342">
        <w:rPr>
          <w:rFonts w:ascii="Times New Roman" w:eastAsia="Times New Roman" w:hAnsi="Times New Roman" w:cs="Times New Roman"/>
          <w:sz w:val="24"/>
          <w:szCs w:val="24"/>
          <w:lang w:eastAsia="pl-PL"/>
        </w:rPr>
        <w:t xml:space="preserve">w 2020 </w:t>
      </w:r>
      <w:r w:rsidR="00F86B56">
        <w:rPr>
          <w:rFonts w:ascii="Times New Roman" w:eastAsia="Times New Roman" w:hAnsi="Times New Roman" w:cs="Times New Roman"/>
          <w:sz w:val="24"/>
          <w:szCs w:val="24"/>
          <w:lang w:eastAsia="pl-PL"/>
        </w:rPr>
        <w:t xml:space="preserve">roku </w:t>
      </w:r>
      <w:r w:rsidR="00562342">
        <w:rPr>
          <w:rFonts w:ascii="Times New Roman" w:eastAsia="Times New Roman" w:hAnsi="Times New Roman" w:cs="Times New Roman"/>
          <w:sz w:val="24"/>
          <w:szCs w:val="24"/>
          <w:lang w:eastAsia="pl-PL"/>
        </w:rPr>
        <w:t>47</w:t>
      </w:r>
      <w:r w:rsidR="00562342" w:rsidRPr="006912C7">
        <w:rPr>
          <w:rFonts w:ascii="Times New Roman" w:eastAsia="Times New Roman" w:hAnsi="Times New Roman" w:cs="Times New Roman"/>
          <w:sz w:val="24"/>
          <w:szCs w:val="24"/>
          <w:lang w:eastAsia="pl-PL"/>
        </w:rPr>
        <w:t xml:space="preserve"> tys. </w:t>
      </w:r>
      <w:r w:rsidR="00562342">
        <w:rPr>
          <w:rFonts w:ascii="Times New Roman" w:eastAsia="Times New Roman" w:hAnsi="Times New Roman" w:cs="Times New Roman"/>
          <w:sz w:val="24"/>
          <w:szCs w:val="24"/>
          <w:lang w:eastAsia="pl-PL"/>
        </w:rPr>
        <w:t>sztuk</w:t>
      </w:r>
      <w:r w:rsidR="00562342" w:rsidRPr="006912C7">
        <w:rPr>
          <w:rFonts w:ascii="Times New Roman" w:eastAsia="Times New Roman" w:hAnsi="Times New Roman" w:cs="Times New Roman"/>
          <w:sz w:val="24"/>
          <w:szCs w:val="24"/>
          <w:lang w:eastAsia="pl-PL"/>
        </w:rPr>
        <w:t xml:space="preserve"> </w:t>
      </w:r>
      <w:r w:rsidR="00562342">
        <w:rPr>
          <w:rFonts w:ascii="Times New Roman" w:eastAsia="Times New Roman" w:hAnsi="Times New Roman" w:cs="Times New Roman"/>
          <w:sz w:val="24"/>
          <w:szCs w:val="24"/>
          <w:lang w:eastAsia="pl-PL"/>
        </w:rPr>
        <w:t>specjalnych torebek.</w:t>
      </w:r>
      <w:r w:rsidR="00AE45D6" w:rsidRPr="00AE45D6">
        <w:rPr>
          <w:sz w:val="24"/>
          <w:szCs w:val="24"/>
        </w:rPr>
        <w:t xml:space="preserve"> </w:t>
      </w:r>
    </w:p>
    <w:p w14:paraId="64ADDC29" w14:textId="42380B60" w:rsidR="006C5328" w:rsidRPr="00DD3786" w:rsidRDefault="00F5715D" w:rsidP="004E08B7">
      <w:pPr>
        <w:pStyle w:val="Nagwek2"/>
      </w:pPr>
      <w:bookmarkStart w:id="63" w:name="_Toc73355052"/>
      <w:bookmarkEnd w:id="61"/>
      <w:r w:rsidRPr="00B67010">
        <w:t xml:space="preserve">9. </w:t>
      </w:r>
      <w:r w:rsidR="006C5328" w:rsidRPr="00B67010">
        <w:t>Cmentarze miejskie</w:t>
      </w:r>
      <w:bookmarkEnd w:id="63"/>
    </w:p>
    <w:p w14:paraId="50A81B27" w14:textId="675C2871" w:rsidR="00E451C4" w:rsidRDefault="006C5328" w:rsidP="005D56B3">
      <w:pPr>
        <w:pStyle w:val="NormalnyWeb"/>
        <w:spacing w:before="0" w:beforeAutospacing="0" w:after="0" w:afterAutospacing="0" w:line="360" w:lineRule="auto"/>
        <w:ind w:firstLine="708"/>
        <w:jc w:val="both"/>
      </w:pPr>
      <w:r w:rsidRPr="006912C7">
        <w:t xml:space="preserve">W Gminie znajdują się </w:t>
      </w:r>
      <w:r w:rsidR="003A6100">
        <w:t>trzy</w:t>
      </w:r>
      <w:r w:rsidRPr="006912C7">
        <w:t xml:space="preserve"> cmentarze</w:t>
      </w:r>
      <w:r w:rsidR="003A6100">
        <w:t xml:space="preserve">, z czego dwa pozostają w zarządzie Gminy. To cmentarz parafialny przy ulicy Gdańskiej </w:t>
      </w:r>
      <w:r w:rsidR="003A6100" w:rsidRPr="006912C7">
        <w:t xml:space="preserve">(ok. 3,5 </w:t>
      </w:r>
      <w:r w:rsidR="003A6100">
        <w:t>tysięcy</w:t>
      </w:r>
      <w:r w:rsidR="003A6100" w:rsidRPr="006912C7">
        <w:t xml:space="preserve"> grobów) </w:t>
      </w:r>
      <w:r w:rsidR="003A6100">
        <w:t xml:space="preserve"> oraz cmentarz k</w:t>
      </w:r>
      <w:r w:rsidRPr="006912C7">
        <w:t>omunaln</w:t>
      </w:r>
      <w:r w:rsidR="003A6100">
        <w:t>y</w:t>
      </w:r>
      <w:r w:rsidRPr="006912C7">
        <w:t xml:space="preserve"> przy ul. Gniewowskiej (prawie 6 tysięcy grobów). </w:t>
      </w:r>
      <w:r w:rsidRPr="006912C7">
        <w:rPr>
          <w:rStyle w:val="ng-binding"/>
        </w:rPr>
        <w:t xml:space="preserve"> </w:t>
      </w:r>
      <w:r w:rsidR="003A6100">
        <w:rPr>
          <w:rStyle w:val="ng-binding"/>
        </w:rPr>
        <w:t xml:space="preserve">Oprócz tego, w </w:t>
      </w:r>
      <w:r w:rsidR="000B36A8">
        <w:rPr>
          <w:rStyle w:val="ng-binding"/>
        </w:rPr>
        <w:t>mieście</w:t>
      </w:r>
      <w:r w:rsidR="003A6100">
        <w:rPr>
          <w:rStyle w:val="ng-binding"/>
        </w:rPr>
        <w:t xml:space="preserve"> znajduje się jeszcze cmentarz parafialny w </w:t>
      </w:r>
      <w:r w:rsidR="00EE15A2">
        <w:rPr>
          <w:rStyle w:val="ng-binding"/>
        </w:rPr>
        <w:t xml:space="preserve">Redzie </w:t>
      </w:r>
      <w:r w:rsidR="003A6100">
        <w:rPr>
          <w:rStyle w:val="ng-binding"/>
        </w:rPr>
        <w:t xml:space="preserve">Rekowie. </w:t>
      </w:r>
      <w:r w:rsidRPr="006912C7">
        <w:rPr>
          <w:rStyle w:val="ng-binding"/>
        </w:rPr>
        <w:t xml:space="preserve">Zasady korzystania z  cmentarzy będących w administracji Urzędu Miasta </w:t>
      </w:r>
      <w:r w:rsidR="003A6100">
        <w:rPr>
          <w:rStyle w:val="ng-binding"/>
        </w:rPr>
        <w:t>w Redzie</w:t>
      </w:r>
      <w:r w:rsidRPr="006912C7">
        <w:rPr>
          <w:rStyle w:val="ng-binding"/>
        </w:rPr>
        <w:t xml:space="preserve"> na terenie Miasta Redy określa </w:t>
      </w:r>
      <w:r w:rsidR="00F86B56" w:rsidRPr="00F86B56">
        <w:rPr>
          <w:rStyle w:val="ng-binding"/>
          <w:b/>
          <w:bCs/>
        </w:rPr>
        <w:t>u</w:t>
      </w:r>
      <w:r w:rsidRPr="00F86B56">
        <w:rPr>
          <w:rStyle w:val="ng-binding"/>
          <w:b/>
          <w:bCs/>
        </w:rPr>
        <w:t xml:space="preserve">chwała nr XXXIII/314/2009 </w:t>
      </w:r>
      <w:r w:rsidR="00044CCD" w:rsidRPr="00F86B56">
        <w:rPr>
          <w:rStyle w:val="ng-binding"/>
          <w:b/>
          <w:bCs/>
        </w:rPr>
        <w:t>Rady Miejskiej w Redzie</w:t>
      </w:r>
      <w:r w:rsidRPr="00F86B56">
        <w:rPr>
          <w:rStyle w:val="ng-binding"/>
          <w:b/>
          <w:bCs/>
        </w:rPr>
        <w:t xml:space="preserve"> z dnia 29</w:t>
      </w:r>
      <w:r w:rsidR="00D74CA6" w:rsidRPr="00F86B56">
        <w:rPr>
          <w:rStyle w:val="ng-binding"/>
          <w:b/>
          <w:bCs/>
        </w:rPr>
        <w:t xml:space="preserve"> </w:t>
      </w:r>
      <w:r w:rsidRPr="00F86B56">
        <w:rPr>
          <w:rStyle w:val="ng-binding"/>
          <w:b/>
          <w:bCs/>
        </w:rPr>
        <w:t>maja 2009</w:t>
      </w:r>
      <w:r w:rsidR="00D74CA6" w:rsidRPr="00F86B56">
        <w:rPr>
          <w:rStyle w:val="ng-binding"/>
          <w:b/>
          <w:bCs/>
        </w:rPr>
        <w:t xml:space="preserve"> </w:t>
      </w:r>
      <w:r w:rsidRPr="00F86B56">
        <w:rPr>
          <w:rStyle w:val="ng-binding"/>
          <w:b/>
          <w:bCs/>
        </w:rPr>
        <w:t>r</w:t>
      </w:r>
      <w:r w:rsidR="00F86B56" w:rsidRPr="00F86B56">
        <w:rPr>
          <w:rStyle w:val="ng-binding"/>
          <w:b/>
          <w:bCs/>
        </w:rPr>
        <w:t>oku</w:t>
      </w:r>
      <w:r w:rsidR="007E0EB9">
        <w:rPr>
          <w:rStyle w:val="ng-binding"/>
        </w:rPr>
        <w:t>,</w:t>
      </w:r>
      <w:r w:rsidR="00C2761B" w:rsidRPr="00C2761B">
        <w:rPr>
          <w:rStyle w:val="ng-binding"/>
        </w:rPr>
        <w:t xml:space="preserve"> ze</w:t>
      </w:r>
      <w:r w:rsidR="00D74CA6">
        <w:rPr>
          <w:rStyle w:val="ng-binding"/>
        </w:rPr>
        <w:t xml:space="preserve"> </w:t>
      </w:r>
      <w:r w:rsidR="00C2761B" w:rsidRPr="00C2761B">
        <w:rPr>
          <w:rStyle w:val="ng-binding"/>
        </w:rPr>
        <w:t>zmianami</w:t>
      </w:r>
      <w:r w:rsidR="00C2761B">
        <w:rPr>
          <w:rStyle w:val="ng-binding"/>
        </w:rPr>
        <w:t xml:space="preserve"> w roku</w:t>
      </w:r>
      <w:r w:rsidR="00C2761B" w:rsidRPr="002640C1">
        <w:rPr>
          <w:rStyle w:val="ng-binding"/>
        </w:rPr>
        <w:t xml:space="preserve"> 2013</w:t>
      </w:r>
      <w:r w:rsidR="00C2761B">
        <w:rPr>
          <w:rStyle w:val="ng-binding"/>
        </w:rPr>
        <w:t xml:space="preserve"> </w:t>
      </w:r>
      <w:r w:rsidR="00C2761B" w:rsidRPr="002640C1">
        <w:rPr>
          <w:rStyle w:val="ng-binding"/>
        </w:rPr>
        <w:t xml:space="preserve"> oraz </w:t>
      </w:r>
      <w:r w:rsidR="00C2761B">
        <w:rPr>
          <w:rStyle w:val="ng-binding"/>
        </w:rPr>
        <w:t>w</w:t>
      </w:r>
      <w:r w:rsidR="00C2761B" w:rsidRPr="002640C1">
        <w:rPr>
          <w:rStyle w:val="ng-binding"/>
        </w:rPr>
        <w:t xml:space="preserve"> 201</w:t>
      </w:r>
      <w:r w:rsidR="00AC594B">
        <w:rPr>
          <w:rStyle w:val="ng-binding"/>
        </w:rPr>
        <w:t>9</w:t>
      </w:r>
      <w:r w:rsidR="00C2761B" w:rsidRPr="002640C1">
        <w:rPr>
          <w:rStyle w:val="ng-binding"/>
        </w:rPr>
        <w:t xml:space="preserve"> </w:t>
      </w:r>
      <w:r w:rsidR="00C2761B">
        <w:rPr>
          <w:rStyle w:val="ng-binding"/>
        </w:rPr>
        <w:t>roku</w:t>
      </w:r>
      <w:r w:rsidR="00A03104">
        <w:rPr>
          <w:rStyle w:val="ng-binding"/>
        </w:rPr>
        <w:t>.</w:t>
      </w:r>
    </w:p>
    <w:p w14:paraId="4DFBE6B5" w14:textId="2A86B624" w:rsidR="00E451C4" w:rsidRDefault="007E0EB9" w:rsidP="007A7990">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Będące w zarządzie Gminy c</w:t>
      </w:r>
      <w:r w:rsidR="00AC594B">
        <w:rPr>
          <w:rFonts w:ascii="Times New Roman" w:hAnsi="Times New Roman" w:cs="Times New Roman"/>
          <w:sz w:val="24"/>
          <w:szCs w:val="24"/>
        </w:rPr>
        <w:t xml:space="preserve">mentarze </w:t>
      </w:r>
      <w:r w:rsidR="003A6100">
        <w:rPr>
          <w:rFonts w:ascii="Times New Roman" w:hAnsi="Times New Roman" w:cs="Times New Roman"/>
          <w:sz w:val="24"/>
          <w:szCs w:val="24"/>
        </w:rPr>
        <w:t>przy ul. Gdańskiej i ul. Gniewowskiej</w:t>
      </w:r>
      <w:r w:rsidR="00AC594B">
        <w:rPr>
          <w:rFonts w:ascii="Times New Roman" w:hAnsi="Times New Roman" w:cs="Times New Roman"/>
          <w:sz w:val="24"/>
          <w:szCs w:val="24"/>
        </w:rPr>
        <w:t xml:space="preserve"> są administrowane za pomocą</w:t>
      </w:r>
      <w:r w:rsidR="006C5328" w:rsidRPr="006912C7">
        <w:rPr>
          <w:rFonts w:ascii="Times New Roman" w:hAnsi="Times New Roman" w:cs="Times New Roman"/>
          <w:sz w:val="24"/>
          <w:szCs w:val="24"/>
        </w:rPr>
        <w:t xml:space="preserve"> interaktywn</w:t>
      </w:r>
      <w:r w:rsidR="00AC594B">
        <w:rPr>
          <w:rFonts w:ascii="Times New Roman" w:hAnsi="Times New Roman" w:cs="Times New Roman"/>
          <w:sz w:val="24"/>
          <w:szCs w:val="24"/>
        </w:rPr>
        <w:t>ego</w:t>
      </w:r>
      <w:r w:rsidR="006C5328" w:rsidRPr="006912C7">
        <w:rPr>
          <w:rFonts w:ascii="Times New Roman" w:hAnsi="Times New Roman" w:cs="Times New Roman"/>
          <w:sz w:val="24"/>
          <w:szCs w:val="24"/>
        </w:rPr>
        <w:t xml:space="preserve"> program</w:t>
      </w:r>
      <w:r w:rsidR="00AC594B">
        <w:rPr>
          <w:rFonts w:ascii="Times New Roman" w:hAnsi="Times New Roman" w:cs="Times New Roman"/>
          <w:sz w:val="24"/>
          <w:szCs w:val="24"/>
        </w:rPr>
        <w:t>u</w:t>
      </w:r>
      <w:r w:rsidR="006C5328" w:rsidRPr="006912C7">
        <w:rPr>
          <w:rFonts w:ascii="Times New Roman" w:hAnsi="Times New Roman" w:cs="Times New Roman"/>
          <w:sz w:val="24"/>
          <w:szCs w:val="24"/>
        </w:rPr>
        <w:t xml:space="preserve">, który m.in. pozwala na bieżąco prowadzić </w:t>
      </w:r>
      <w:r w:rsidR="006C5328" w:rsidRPr="006912C7">
        <w:rPr>
          <w:rFonts w:ascii="Times New Roman" w:hAnsi="Times New Roman" w:cs="Times New Roman"/>
          <w:sz w:val="24"/>
          <w:szCs w:val="24"/>
        </w:rPr>
        <w:lastRenderedPageBreak/>
        <w:t>kartotekę zmarłych, wpisywać dane osobowe zarówno osoby zmarłej jak i dysponenta grobu</w:t>
      </w:r>
      <w:r w:rsidR="00AC594B">
        <w:rPr>
          <w:rFonts w:ascii="Times New Roman" w:hAnsi="Times New Roman" w:cs="Times New Roman"/>
          <w:sz w:val="24"/>
          <w:szCs w:val="24"/>
        </w:rPr>
        <w:t>,</w:t>
      </w:r>
      <w:r w:rsidR="006C5328" w:rsidRPr="006912C7">
        <w:rPr>
          <w:rFonts w:ascii="Times New Roman" w:hAnsi="Times New Roman" w:cs="Times New Roman"/>
          <w:sz w:val="24"/>
          <w:szCs w:val="24"/>
        </w:rPr>
        <w:t xml:space="preserve"> uaktualniać wszystkie sprawy związane z obsługą cmentarzy, </w:t>
      </w:r>
      <w:r w:rsidR="00AC594B">
        <w:rPr>
          <w:rFonts w:ascii="Times New Roman" w:hAnsi="Times New Roman" w:cs="Times New Roman"/>
          <w:sz w:val="24"/>
          <w:szCs w:val="24"/>
        </w:rPr>
        <w:t xml:space="preserve">a </w:t>
      </w:r>
      <w:r w:rsidR="006C5328" w:rsidRPr="006912C7">
        <w:rPr>
          <w:rFonts w:ascii="Times New Roman" w:hAnsi="Times New Roman" w:cs="Times New Roman"/>
          <w:sz w:val="24"/>
          <w:szCs w:val="24"/>
        </w:rPr>
        <w:t>jednocześnie dysponenci mogą kontrolować stan ważności opłat grobów oraz znajdować miejsca pochówku swoich bliskich zmarłych, nawet gdy nie są mieszkańcami miasta Redy. Częścią programu jest przeglądarka "</w:t>
      </w:r>
      <w:proofErr w:type="spellStart"/>
      <w:r w:rsidR="006C5328" w:rsidRPr="006912C7">
        <w:rPr>
          <w:rFonts w:ascii="Times New Roman" w:hAnsi="Times New Roman" w:cs="Times New Roman"/>
          <w:sz w:val="24"/>
          <w:szCs w:val="24"/>
        </w:rPr>
        <w:t>Grobonet</w:t>
      </w:r>
      <w:proofErr w:type="spellEnd"/>
      <w:r w:rsidR="006C5328" w:rsidRPr="006912C7">
        <w:rPr>
          <w:rFonts w:ascii="Times New Roman" w:hAnsi="Times New Roman" w:cs="Times New Roman"/>
          <w:sz w:val="24"/>
          <w:szCs w:val="24"/>
        </w:rPr>
        <w:t>", zainstalowana na stronie internetowej miasta. Użytkownicy aplikacji, w tym odwiedzający cmentarz oraz dysponenci grobów, mogą odbyć wirtualny spacer po redzkich cmentarzach</w:t>
      </w:r>
      <w:r w:rsidR="001A124A">
        <w:rPr>
          <w:rFonts w:ascii="Times New Roman" w:hAnsi="Times New Roman" w:cs="Times New Roman"/>
          <w:sz w:val="24"/>
          <w:szCs w:val="24"/>
        </w:rPr>
        <w:t xml:space="preserve"> i zapalić na grobie wirtualny znicz</w:t>
      </w:r>
      <w:r w:rsidR="006C5328" w:rsidRPr="006912C7">
        <w:rPr>
          <w:rFonts w:ascii="Times New Roman" w:hAnsi="Times New Roman" w:cs="Times New Roman"/>
          <w:sz w:val="24"/>
          <w:szCs w:val="24"/>
        </w:rPr>
        <w:t xml:space="preserve">. </w:t>
      </w:r>
      <w:r w:rsidR="005236CE">
        <w:rPr>
          <w:rFonts w:ascii="Times New Roman" w:hAnsi="Times New Roman" w:cs="Times New Roman"/>
          <w:sz w:val="24"/>
          <w:szCs w:val="24"/>
        </w:rPr>
        <w:t>Wysokość opłat za korzystanie z cmentarzy miejskich w roku 20</w:t>
      </w:r>
      <w:r w:rsidR="005D56B3">
        <w:rPr>
          <w:rFonts w:ascii="Times New Roman" w:hAnsi="Times New Roman" w:cs="Times New Roman"/>
          <w:sz w:val="24"/>
          <w:szCs w:val="24"/>
        </w:rPr>
        <w:t>20</w:t>
      </w:r>
      <w:r w:rsidR="005236CE">
        <w:rPr>
          <w:rFonts w:ascii="Times New Roman" w:hAnsi="Times New Roman" w:cs="Times New Roman"/>
          <w:sz w:val="24"/>
          <w:szCs w:val="24"/>
        </w:rPr>
        <w:t xml:space="preserve"> została określona w</w:t>
      </w:r>
      <w:r w:rsidR="005D56B3">
        <w:rPr>
          <w:rFonts w:ascii="Times New Roman" w:hAnsi="Times New Roman" w:cs="Times New Roman"/>
          <w:sz w:val="24"/>
          <w:szCs w:val="24"/>
        </w:rPr>
        <w:t xml:space="preserve"> </w:t>
      </w:r>
      <w:r w:rsidR="00A03104">
        <w:rPr>
          <w:rFonts w:ascii="Times New Roman" w:hAnsi="Times New Roman" w:cs="Times New Roman"/>
          <w:sz w:val="24"/>
          <w:szCs w:val="24"/>
        </w:rPr>
        <w:t>z</w:t>
      </w:r>
      <w:r w:rsidR="005D56B3">
        <w:rPr>
          <w:rFonts w:ascii="Times New Roman" w:hAnsi="Times New Roman" w:cs="Times New Roman"/>
          <w:sz w:val="24"/>
          <w:szCs w:val="24"/>
        </w:rPr>
        <w:t>arządzeniu</w:t>
      </w:r>
      <w:r w:rsidR="005236CE">
        <w:rPr>
          <w:rFonts w:ascii="Times New Roman" w:hAnsi="Times New Roman" w:cs="Times New Roman"/>
          <w:sz w:val="24"/>
          <w:szCs w:val="24"/>
        </w:rPr>
        <w:t xml:space="preserve"> </w:t>
      </w:r>
      <w:r w:rsidR="00A03104">
        <w:rPr>
          <w:rFonts w:ascii="Times New Roman" w:hAnsi="Times New Roman" w:cs="Times New Roman"/>
          <w:sz w:val="24"/>
          <w:szCs w:val="24"/>
        </w:rPr>
        <w:t xml:space="preserve">nr </w:t>
      </w:r>
      <w:r w:rsidR="005D56B3" w:rsidRPr="005D56B3">
        <w:rPr>
          <w:rFonts w:ascii="Times New Roman" w:hAnsi="Times New Roman" w:cs="Times New Roman"/>
          <w:sz w:val="24"/>
          <w:szCs w:val="24"/>
        </w:rPr>
        <w:t xml:space="preserve">KG.6.2019 Burmistrza Miasta Redy </w:t>
      </w:r>
      <w:r w:rsidR="00A03104">
        <w:rPr>
          <w:rFonts w:ascii="Times New Roman" w:hAnsi="Times New Roman" w:cs="Times New Roman"/>
          <w:sz w:val="24"/>
          <w:szCs w:val="24"/>
        </w:rPr>
        <w:br/>
      </w:r>
      <w:r w:rsidR="005D56B3" w:rsidRPr="005D56B3">
        <w:rPr>
          <w:rFonts w:ascii="Times New Roman" w:hAnsi="Times New Roman" w:cs="Times New Roman"/>
          <w:sz w:val="24"/>
          <w:szCs w:val="24"/>
        </w:rPr>
        <w:t>z dnia 25 listopada 2019 roku</w:t>
      </w:r>
      <w:r w:rsidR="005D56B3">
        <w:rPr>
          <w:rFonts w:ascii="Times New Roman" w:hAnsi="Times New Roman" w:cs="Times New Roman"/>
          <w:sz w:val="24"/>
          <w:szCs w:val="24"/>
        </w:rPr>
        <w:t xml:space="preserve"> </w:t>
      </w:r>
      <w:r w:rsidR="005236CE" w:rsidRPr="005236CE">
        <w:rPr>
          <w:rFonts w:ascii="Times New Roman" w:hAnsi="Times New Roman" w:cs="Times New Roman"/>
          <w:sz w:val="24"/>
          <w:szCs w:val="24"/>
        </w:rPr>
        <w:t xml:space="preserve">w sprawie ustalenia opłat korzystania z </w:t>
      </w:r>
      <w:r w:rsidR="005236CE">
        <w:rPr>
          <w:rFonts w:ascii="Times New Roman" w:hAnsi="Times New Roman" w:cs="Times New Roman"/>
          <w:sz w:val="24"/>
          <w:szCs w:val="24"/>
        </w:rPr>
        <w:t>c</w:t>
      </w:r>
      <w:r w:rsidR="005236CE" w:rsidRPr="005236CE">
        <w:rPr>
          <w:rFonts w:ascii="Times New Roman" w:hAnsi="Times New Roman" w:cs="Times New Roman"/>
          <w:sz w:val="24"/>
          <w:szCs w:val="24"/>
        </w:rPr>
        <w:t xml:space="preserve">mentarzy będących </w:t>
      </w:r>
      <w:r w:rsidR="00A03104">
        <w:rPr>
          <w:rFonts w:ascii="Times New Roman" w:hAnsi="Times New Roman" w:cs="Times New Roman"/>
          <w:sz w:val="24"/>
          <w:szCs w:val="24"/>
        </w:rPr>
        <w:br/>
      </w:r>
      <w:r w:rsidR="005236CE" w:rsidRPr="005236CE">
        <w:rPr>
          <w:rFonts w:ascii="Times New Roman" w:hAnsi="Times New Roman" w:cs="Times New Roman"/>
          <w:sz w:val="24"/>
          <w:szCs w:val="24"/>
        </w:rPr>
        <w:t>w administracji Urzędu Miasta Redy na terenie Gminy Miasto Reda.</w:t>
      </w:r>
    </w:p>
    <w:p w14:paraId="60D422D7" w14:textId="61945B71" w:rsidR="007A47FB" w:rsidRPr="007A47FB" w:rsidRDefault="00B43B35" w:rsidP="007A47F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ramach prac modernizacyjnych w </w:t>
      </w:r>
      <w:r w:rsidRPr="006912C7">
        <w:rPr>
          <w:rFonts w:ascii="Times New Roman" w:hAnsi="Times New Roman" w:cs="Times New Roman"/>
          <w:sz w:val="24"/>
          <w:szCs w:val="24"/>
        </w:rPr>
        <w:t>20</w:t>
      </w:r>
      <w:r>
        <w:rPr>
          <w:rFonts w:ascii="Times New Roman" w:hAnsi="Times New Roman" w:cs="Times New Roman"/>
          <w:sz w:val="24"/>
          <w:szCs w:val="24"/>
        </w:rPr>
        <w:t>20</w:t>
      </w:r>
      <w:r w:rsidRPr="006912C7">
        <w:rPr>
          <w:rFonts w:ascii="Times New Roman" w:hAnsi="Times New Roman" w:cs="Times New Roman"/>
          <w:sz w:val="24"/>
          <w:szCs w:val="24"/>
        </w:rPr>
        <w:t xml:space="preserve"> roku </w:t>
      </w:r>
      <w:r>
        <w:rPr>
          <w:rFonts w:ascii="Times New Roman" w:hAnsi="Times New Roman" w:cs="Times New Roman"/>
          <w:sz w:val="24"/>
          <w:szCs w:val="24"/>
        </w:rPr>
        <w:t>n</w:t>
      </w:r>
      <w:r w:rsidR="006C5328" w:rsidRPr="006912C7">
        <w:rPr>
          <w:rFonts w:ascii="Times New Roman" w:hAnsi="Times New Roman" w:cs="Times New Roman"/>
          <w:sz w:val="24"/>
          <w:szCs w:val="24"/>
        </w:rPr>
        <w:t xml:space="preserve">a cmentarzu przy ul. Gniewowskiej </w:t>
      </w:r>
      <w:r>
        <w:rPr>
          <w:rFonts w:ascii="Times New Roman" w:hAnsi="Times New Roman" w:cs="Times New Roman"/>
          <w:sz w:val="24"/>
          <w:szCs w:val="24"/>
        </w:rPr>
        <w:t>wykonano alejkę z kostki betonowej o długości 50</w:t>
      </w:r>
      <w:r w:rsidR="00F86B56">
        <w:rPr>
          <w:rFonts w:ascii="Times New Roman" w:hAnsi="Times New Roman" w:cs="Times New Roman"/>
          <w:sz w:val="24"/>
          <w:szCs w:val="24"/>
        </w:rPr>
        <w:t> </w:t>
      </w:r>
      <w:r>
        <w:rPr>
          <w:rFonts w:ascii="Times New Roman" w:hAnsi="Times New Roman" w:cs="Times New Roman"/>
          <w:sz w:val="24"/>
          <w:szCs w:val="24"/>
        </w:rPr>
        <w:t>m i szerokości 4,5</w:t>
      </w:r>
      <w:r w:rsidR="00F86B56">
        <w:rPr>
          <w:rFonts w:ascii="Times New Roman" w:hAnsi="Times New Roman" w:cs="Times New Roman"/>
          <w:sz w:val="24"/>
          <w:szCs w:val="24"/>
        </w:rPr>
        <w:t> </w:t>
      </w:r>
      <w:r>
        <w:rPr>
          <w:rFonts w:ascii="Times New Roman" w:hAnsi="Times New Roman" w:cs="Times New Roman"/>
          <w:sz w:val="24"/>
          <w:szCs w:val="24"/>
        </w:rPr>
        <w:t>m.</w:t>
      </w:r>
      <w:r w:rsidR="007A47FB" w:rsidRPr="007A47FB">
        <w:rPr>
          <w:rFonts w:ascii="Times New Roman" w:hAnsi="Times New Roman" w:cs="Times New Roman"/>
          <w:sz w:val="24"/>
          <w:szCs w:val="24"/>
        </w:rPr>
        <w:t xml:space="preserve"> </w:t>
      </w:r>
    </w:p>
    <w:p w14:paraId="02785E57" w14:textId="3FCD9AFD" w:rsidR="006C5328" w:rsidRDefault="007A47FB" w:rsidP="007A47FB">
      <w:pPr>
        <w:spacing w:after="0" w:line="360" w:lineRule="auto"/>
        <w:ind w:firstLine="708"/>
        <w:jc w:val="both"/>
        <w:rPr>
          <w:rFonts w:ascii="Times New Roman" w:hAnsi="Times New Roman" w:cs="Times New Roman"/>
          <w:sz w:val="24"/>
          <w:szCs w:val="24"/>
        </w:rPr>
      </w:pPr>
      <w:r w:rsidRPr="007A47FB">
        <w:rPr>
          <w:rFonts w:ascii="Times New Roman" w:hAnsi="Times New Roman" w:cs="Times New Roman"/>
          <w:sz w:val="24"/>
          <w:szCs w:val="24"/>
        </w:rPr>
        <w:t xml:space="preserve">W </w:t>
      </w:r>
      <w:r>
        <w:rPr>
          <w:rFonts w:ascii="Times New Roman" w:hAnsi="Times New Roman" w:cs="Times New Roman"/>
          <w:sz w:val="24"/>
          <w:szCs w:val="24"/>
        </w:rPr>
        <w:t xml:space="preserve">roku </w:t>
      </w:r>
      <w:r w:rsidRPr="007A47FB">
        <w:rPr>
          <w:rFonts w:ascii="Times New Roman" w:hAnsi="Times New Roman" w:cs="Times New Roman"/>
          <w:sz w:val="24"/>
          <w:szCs w:val="24"/>
        </w:rPr>
        <w:t>2020 Gmina Miasto Reda złożyła w Starostwie Powiatowym w Wejherowie wniosek w sprawie zatwierdzenie projektu budowlanego i wydania decyzji o pozwoleniu na budowę</w:t>
      </w:r>
      <w:r>
        <w:rPr>
          <w:rFonts w:ascii="Times New Roman" w:hAnsi="Times New Roman" w:cs="Times New Roman"/>
          <w:sz w:val="24"/>
          <w:szCs w:val="24"/>
        </w:rPr>
        <w:t xml:space="preserve"> kolumbarium</w:t>
      </w:r>
      <w:r w:rsidRPr="007A47FB">
        <w:rPr>
          <w:rFonts w:ascii="Times New Roman" w:hAnsi="Times New Roman" w:cs="Times New Roman"/>
          <w:sz w:val="24"/>
          <w:szCs w:val="24"/>
        </w:rPr>
        <w:t>.</w:t>
      </w:r>
      <w:r>
        <w:rPr>
          <w:rFonts w:ascii="Times New Roman" w:hAnsi="Times New Roman" w:cs="Times New Roman"/>
          <w:sz w:val="24"/>
          <w:szCs w:val="24"/>
        </w:rPr>
        <w:t xml:space="preserve"> W</w:t>
      </w:r>
      <w:r w:rsidRPr="007A47FB">
        <w:rPr>
          <w:rFonts w:ascii="Times New Roman" w:hAnsi="Times New Roman" w:cs="Times New Roman"/>
          <w:sz w:val="24"/>
          <w:szCs w:val="24"/>
        </w:rPr>
        <w:t>e wrześniu</w:t>
      </w:r>
      <w:r>
        <w:rPr>
          <w:rFonts w:ascii="Times New Roman" w:hAnsi="Times New Roman" w:cs="Times New Roman"/>
          <w:sz w:val="24"/>
          <w:szCs w:val="24"/>
        </w:rPr>
        <w:t>,</w:t>
      </w:r>
      <w:r w:rsidRPr="007A47FB">
        <w:rPr>
          <w:rFonts w:ascii="Times New Roman" w:hAnsi="Times New Roman" w:cs="Times New Roman"/>
          <w:sz w:val="24"/>
          <w:szCs w:val="24"/>
        </w:rPr>
        <w:t xml:space="preserve"> </w:t>
      </w:r>
      <w:r>
        <w:rPr>
          <w:rFonts w:ascii="Times New Roman" w:hAnsi="Times New Roman" w:cs="Times New Roman"/>
          <w:sz w:val="24"/>
          <w:szCs w:val="24"/>
        </w:rPr>
        <w:t xml:space="preserve">ze względu na pandemię oraz </w:t>
      </w:r>
      <w:r w:rsidRPr="00B43B35">
        <w:rPr>
          <w:rFonts w:ascii="Times New Roman" w:hAnsi="Times New Roman" w:cs="Times New Roman"/>
          <w:sz w:val="24"/>
          <w:szCs w:val="24"/>
        </w:rPr>
        <w:t>konieczność odpowiedniego przygotowania projektu budowlanego</w:t>
      </w:r>
      <w:r>
        <w:rPr>
          <w:rFonts w:ascii="Times New Roman" w:hAnsi="Times New Roman" w:cs="Times New Roman"/>
          <w:sz w:val="24"/>
          <w:szCs w:val="24"/>
        </w:rPr>
        <w:t>,</w:t>
      </w:r>
      <w:r w:rsidRPr="007A47FB">
        <w:rPr>
          <w:rFonts w:ascii="Times New Roman" w:hAnsi="Times New Roman" w:cs="Times New Roman"/>
          <w:sz w:val="24"/>
          <w:szCs w:val="24"/>
        </w:rPr>
        <w:t xml:space="preserve"> Gmina wystąpiła z wnioskiem o zawieszenie postępowania administracyjnego.</w:t>
      </w:r>
      <w:r w:rsidR="00B43B35" w:rsidRPr="00B43B35">
        <w:rPr>
          <w:rFonts w:ascii="Times New Roman" w:hAnsi="Times New Roman" w:cs="Times New Roman"/>
          <w:sz w:val="24"/>
          <w:szCs w:val="24"/>
        </w:rPr>
        <w:t xml:space="preserve"> </w:t>
      </w:r>
      <w:r w:rsidR="00B43B35">
        <w:rPr>
          <w:rFonts w:ascii="Times New Roman" w:hAnsi="Times New Roman" w:cs="Times New Roman"/>
          <w:sz w:val="24"/>
          <w:szCs w:val="24"/>
        </w:rPr>
        <w:t xml:space="preserve">Planowane wykonanie </w:t>
      </w:r>
      <w:r w:rsidR="00BD23CF">
        <w:rPr>
          <w:rFonts w:ascii="Times New Roman" w:hAnsi="Times New Roman" w:cs="Times New Roman"/>
          <w:sz w:val="24"/>
          <w:szCs w:val="24"/>
        </w:rPr>
        <w:t>trzeciego etapu</w:t>
      </w:r>
      <w:r w:rsidR="00B43B35">
        <w:rPr>
          <w:rFonts w:ascii="Times New Roman" w:hAnsi="Times New Roman" w:cs="Times New Roman"/>
          <w:sz w:val="24"/>
          <w:szCs w:val="24"/>
        </w:rPr>
        <w:t xml:space="preserve"> ogrodzenia cmentarza również przeniesiono na rok 2021.</w:t>
      </w:r>
    </w:p>
    <w:p w14:paraId="2F2F6B8B" w14:textId="48D117F5" w:rsidR="00BD23CF" w:rsidRPr="006912C7" w:rsidRDefault="00C236C4" w:rsidP="007A47F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Ponadto Gmina z</w:t>
      </w:r>
      <w:r w:rsidRPr="00BD23CF">
        <w:rPr>
          <w:rFonts w:ascii="Times New Roman" w:hAnsi="Times New Roman" w:cs="Times New Roman"/>
          <w:sz w:val="24"/>
          <w:szCs w:val="24"/>
        </w:rPr>
        <w:t>akup</w:t>
      </w:r>
      <w:r>
        <w:rPr>
          <w:rFonts w:ascii="Times New Roman" w:hAnsi="Times New Roman" w:cs="Times New Roman"/>
          <w:sz w:val="24"/>
          <w:szCs w:val="24"/>
        </w:rPr>
        <w:t>iła</w:t>
      </w:r>
      <w:r w:rsidRPr="00BD23CF">
        <w:rPr>
          <w:rFonts w:ascii="Times New Roman" w:hAnsi="Times New Roman" w:cs="Times New Roman"/>
          <w:sz w:val="24"/>
          <w:szCs w:val="24"/>
        </w:rPr>
        <w:t xml:space="preserve"> </w:t>
      </w:r>
      <w:r>
        <w:rPr>
          <w:rFonts w:ascii="Times New Roman" w:hAnsi="Times New Roman" w:cs="Times New Roman"/>
          <w:sz w:val="24"/>
          <w:szCs w:val="24"/>
        </w:rPr>
        <w:t>drewniany budynek n</w:t>
      </w:r>
      <w:r w:rsidR="00BD23CF" w:rsidRPr="00BD23CF">
        <w:rPr>
          <w:rFonts w:ascii="Times New Roman" w:hAnsi="Times New Roman" w:cs="Times New Roman"/>
          <w:sz w:val="24"/>
          <w:szCs w:val="24"/>
        </w:rPr>
        <w:t>a potrzeby zaplecza technicznego A</w:t>
      </w:r>
      <w:r w:rsidR="00BD23CF">
        <w:rPr>
          <w:rFonts w:ascii="Times New Roman" w:hAnsi="Times New Roman" w:cs="Times New Roman"/>
          <w:sz w:val="24"/>
          <w:szCs w:val="24"/>
        </w:rPr>
        <w:t xml:space="preserve">dministracji </w:t>
      </w:r>
      <w:r w:rsidR="00BD23CF" w:rsidRPr="00BD23CF">
        <w:rPr>
          <w:rFonts w:ascii="Times New Roman" w:hAnsi="Times New Roman" w:cs="Times New Roman"/>
          <w:sz w:val="24"/>
          <w:szCs w:val="24"/>
        </w:rPr>
        <w:t>C</w:t>
      </w:r>
      <w:r w:rsidR="00BD23CF">
        <w:rPr>
          <w:rFonts w:ascii="Times New Roman" w:hAnsi="Times New Roman" w:cs="Times New Roman"/>
          <w:sz w:val="24"/>
          <w:szCs w:val="24"/>
        </w:rPr>
        <w:t xml:space="preserve">mentarzy </w:t>
      </w:r>
      <w:r w:rsidR="00BD23CF" w:rsidRPr="00BD23CF">
        <w:rPr>
          <w:rFonts w:ascii="Times New Roman" w:hAnsi="Times New Roman" w:cs="Times New Roman"/>
          <w:sz w:val="24"/>
          <w:szCs w:val="24"/>
        </w:rPr>
        <w:t>M</w:t>
      </w:r>
      <w:r w:rsidR="00BD23CF">
        <w:rPr>
          <w:rFonts w:ascii="Times New Roman" w:hAnsi="Times New Roman" w:cs="Times New Roman"/>
          <w:sz w:val="24"/>
          <w:szCs w:val="24"/>
        </w:rPr>
        <w:t>iejskich</w:t>
      </w:r>
      <w:r>
        <w:rPr>
          <w:rFonts w:ascii="Times New Roman" w:hAnsi="Times New Roman" w:cs="Times New Roman"/>
          <w:sz w:val="24"/>
          <w:szCs w:val="24"/>
        </w:rPr>
        <w:t>.</w:t>
      </w:r>
    </w:p>
    <w:p w14:paraId="14D13349" w14:textId="37473318" w:rsidR="006C5328" w:rsidRPr="006912C7" w:rsidRDefault="00DD3786" w:rsidP="004E08B7">
      <w:pPr>
        <w:pStyle w:val="Nagwek1"/>
      </w:pPr>
      <w:bookmarkStart w:id="64" w:name="_Hlk40260884"/>
      <w:bookmarkStart w:id="65" w:name="_Toc73355053"/>
      <w:bookmarkEnd w:id="57"/>
      <w:r w:rsidRPr="00881BA3">
        <w:t xml:space="preserve">VII. </w:t>
      </w:r>
      <w:r w:rsidR="006C5328" w:rsidRPr="00881BA3">
        <w:t>EDUKACJA</w:t>
      </w:r>
      <w:bookmarkEnd w:id="65"/>
    </w:p>
    <w:p w14:paraId="505002DD" w14:textId="6FA21AB7" w:rsidR="006C5328" w:rsidRPr="006912C7" w:rsidRDefault="006C5328" w:rsidP="00E451C4">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W Redzie funkcjonuje </w:t>
      </w:r>
      <w:r w:rsidR="00F008AD">
        <w:rPr>
          <w:rFonts w:ascii="Times New Roman" w:hAnsi="Times New Roman" w:cs="Times New Roman"/>
          <w:sz w:val="24"/>
          <w:szCs w:val="24"/>
        </w:rPr>
        <w:t>8</w:t>
      </w:r>
      <w:r w:rsidRPr="006912C7">
        <w:rPr>
          <w:rFonts w:ascii="Times New Roman" w:hAnsi="Times New Roman" w:cs="Times New Roman"/>
          <w:sz w:val="24"/>
          <w:szCs w:val="24"/>
        </w:rPr>
        <w:t xml:space="preserve"> publicznych placówek oświatowych (w tym </w:t>
      </w:r>
      <w:r w:rsidR="00F008AD">
        <w:rPr>
          <w:rFonts w:ascii="Times New Roman" w:hAnsi="Times New Roman" w:cs="Times New Roman"/>
          <w:sz w:val="24"/>
          <w:szCs w:val="24"/>
        </w:rPr>
        <w:t>trzy</w:t>
      </w:r>
      <w:r w:rsidRPr="006912C7">
        <w:rPr>
          <w:rFonts w:ascii="Times New Roman" w:hAnsi="Times New Roman" w:cs="Times New Roman"/>
          <w:sz w:val="24"/>
          <w:szCs w:val="24"/>
        </w:rPr>
        <w:t xml:space="preserve"> przedszkola </w:t>
      </w:r>
      <w:r w:rsidR="00F86B56">
        <w:rPr>
          <w:rFonts w:ascii="Times New Roman" w:hAnsi="Times New Roman" w:cs="Times New Roman"/>
          <w:sz w:val="24"/>
          <w:szCs w:val="24"/>
        </w:rPr>
        <w:br/>
      </w:r>
      <w:r w:rsidRPr="006912C7">
        <w:rPr>
          <w:rFonts w:ascii="Times New Roman" w:hAnsi="Times New Roman" w:cs="Times New Roman"/>
          <w:sz w:val="24"/>
          <w:szCs w:val="24"/>
        </w:rPr>
        <w:t>i pięć szkół podstawowych) oraz 1</w:t>
      </w:r>
      <w:r w:rsidR="00F008AD">
        <w:rPr>
          <w:rFonts w:ascii="Times New Roman" w:hAnsi="Times New Roman" w:cs="Times New Roman"/>
          <w:sz w:val="24"/>
          <w:szCs w:val="24"/>
        </w:rPr>
        <w:t>4</w:t>
      </w:r>
      <w:r w:rsidRPr="006912C7">
        <w:rPr>
          <w:rFonts w:ascii="Times New Roman" w:hAnsi="Times New Roman" w:cs="Times New Roman"/>
          <w:sz w:val="24"/>
          <w:szCs w:val="24"/>
        </w:rPr>
        <w:t xml:space="preserve"> dotowanych</w:t>
      </w:r>
      <w:r w:rsidR="001D1F15">
        <w:rPr>
          <w:rFonts w:ascii="Times New Roman" w:hAnsi="Times New Roman" w:cs="Times New Roman"/>
          <w:sz w:val="24"/>
          <w:szCs w:val="24"/>
        </w:rPr>
        <w:t xml:space="preserve"> niepublicznych</w:t>
      </w:r>
      <w:r w:rsidRPr="006912C7">
        <w:rPr>
          <w:rFonts w:ascii="Times New Roman" w:hAnsi="Times New Roman" w:cs="Times New Roman"/>
          <w:sz w:val="24"/>
          <w:szCs w:val="24"/>
        </w:rPr>
        <w:t xml:space="preserve"> placówek przedszkolnych </w:t>
      </w:r>
      <w:r w:rsidR="00F86B56">
        <w:rPr>
          <w:rFonts w:ascii="Times New Roman" w:hAnsi="Times New Roman" w:cs="Times New Roman"/>
          <w:sz w:val="24"/>
          <w:szCs w:val="24"/>
        </w:rPr>
        <w:br/>
      </w:r>
      <w:r w:rsidRPr="006912C7">
        <w:rPr>
          <w:rFonts w:ascii="Times New Roman" w:hAnsi="Times New Roman" w:cs="Times New Roman"/>
          <w:sz w:val="24"/>
          <w:szCs w:val="24"/>
        </w:rPr>
        <w:t xml:space="preserve">i dwie dotowane </w:t>
      </w:r>
      <w:r w:rsidR="001D1F15">
        <w:rPr>
          <w:rFonts w:ascii="Times New Roman" w:hAnsi="Times New Roman" w:cs="Times New Roman"/>
          <w:sz w:val="24"/>
          <w:szCs w:val="24"/>
        </w:rPr>
        <w:t xml:space="preserve">niepubliczne, </w:t>
      </w:r>
      <w:r w:rsidRPr="006912C7">
        <w:rPr>
          <w:rFonts w:ascii="Times New Roman" w:hAnsi="Times New Roman" w:cs="Times New Roman"/>
          <w:sz w:val="24"/>
          <w:szCs w:val="24"/>
        </w:rPr>
        <w:t>prywatne szkoły podstawowe. W mieście znajduje się też placówka, dla której organem prowadzącym jest powiat wejherowski, czyli Powiatowy Zespół Szkół</w:t>
      </w:r>
      <w:r w:rsidR="00D16731">
        <w:rPr>
          <w:rFonts w:ascii="Times New Roman" w:hAnsi="Times New Roman" w:cs="Times New Roman"/>
          <w:sz w:val="24"/>
          <w:szCs w:val="24"/>
        </w:rPr>
        <w:t xml:space="preserve"> w Redzie</w:t>
      </w:r>
      <w:r w:rsidRPr="006912C7">
        <w:rPr>
          <w:rFonts w:ascii="Times New Roman" w:hAnsi="Times New Roman" w:cs="Times New Roman"/>
          <w:sz w:val="24"/>
          <w:szCs w:val="24"/>
        </w:rPr>
        <w:t xml:space="preserve">. </w:t>
      </w:r>
    </w:p>
    <w:p w14:paraId="288ABABE" w14:textId="61F4F123" w:rsidR="006C5328" w:rsidRPr="00DD3786" w:rsidRDefault="00F5715D" w:rsidP="004E08B7">
      <w:pPr>
        <w:pStyle w:val="Nagwek2"/>
      </w:pPr>
      <w:bookmarkStart w:id="66" w:name="_Toc73355054"/>
      <w:r>
        <w:t xml:space="preserve">1. </w:t>
      </w:r>
      <w:r w:rsidR="006C5328" w:rsidRPr="00DD3786">
        <w:t>Przedszkola</w:t>
      </w:r>
      <w:bookmarkEnd w:id="66"/>
    </w:p>
    <w:p w14:paraId="7F584D20" w14:textId="34A10503" w:rsidR="00F008AD" w:rsidRDefault="00356245"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Gminie Miasto Reda </w:t>
      </w:r>
      <w:r w:rsidR="00D143F9">
        <w:rPr>
          <w:rFonts w:ascii="Times New Roman" w:hAnsi="Times New Roman" w:cs="Times New Roman"/>
          <w:sz w:val="24"/>
          <w:szCs w:val="24"/>
        </w:rPr>
        <w:t xml:space="preserve">istnieją </w:t>
      </w:r>
      <w:r w:rsidR="00F008AD">
        <w:rPr>
          <w:rFonts w:ascii="Times New Roman" w:hAnsi="Times New Roman" w:cs="Times New Roman"/>
          <w:sz w:val="24"/>
          <w:szCs w:val="24"/>
        </w:rPr>
        <w:t>trzy</w:t>
      </w:r>
      <w:r w:rsidR="008343EF">
        <w:rPr>
          <w:rFonts w:ascii="Times New Roman" w:hAnsi="Times New Roman" w:cs="Times New Roman"/>
          <w:sz w:val="24"/>
          <w:szCs w:val="24"/>
        </w:rPr>
        <w:t xml:space="preserve"> publiczne</w:t>
      </w:r>
      <w:r w:rsidR="00D143F9">
        <w:rPr>
          <w:rFonts w:ascii="Times New Roman" w:hAnsi="Times New Roman" w:cs="Times New Roman"/>
          <w:sz w:val="24"/>
          <w:szCs w:val="24"/>
        </w:rPr>
        <w:t xml:space="preserve"> przedszkola</w:t>
      </w:r>
      <w:r w:rsidR="002750C9">
        <w:rPr>
          <w:rFonts w:ascii="Times New Roman" w:hAnsi="Times New Roman" w:cs="Times New Roman"/>
          <w:sz w:val="24"/>
          <w:szCs w:val="24"/>
        </w:rPr>
        <w:t>, dla których organem prowadzącym jest Gmina Miasto Reda</w:t>
      </w:r>
      <w:r w:rsidR="00A1143E">
        <w:rPr>
          <w:rFonts w:ascii="Times New Roman" w:hAnsi="Times New Roman" w:cs="Times New Roman"/>
          <w:sz w:val="24"/>
          <w:szCs w:val="24"/>
        </w:rPr>
        <w:t xml:space="preserve">: </w:t>
      </w:r>
      <w:r w:rsidR="006C5328" w:rsidRPr="006912C7">
        <w:rPr>
          <w:rFonts w:ascii="Times New Roman" w:hAnsi="Times New Roman" w:cs="Times New Roman"/>
          <w:sz w:val="24"/>
          <w:szCs w:val="24"/>
        </w:rPr>
        <w:t>Przedszkole nr 1 przy ul. Gniewowskiej</w:t>
      </w:r>
      <w:r w:rsidR="00F008AD">
        <w:rPr>
          <w:rFonts w:ascii="Times New Roman" w:hAnsi="Times New Roman" w:cs="Times New Roman"/>
          <w:sz w:val="24"/>
          <w:szCs w:val="24"/>
        </w:rPr>
        <w:t>,</w:t>
      </w:r>
      <w:r w:rsidR="006C5328" w:rsidRPr="006912C7">
        <w:rPr>
          <w:rFonts w:ascii="Times New Roman" w:hAnsi="Times New Roman" w:cs="Times New Roman"/>
          <w:sz w:val="24"/>
          <w:szCs w:val="24"/>
        </w:rPr>
        <w:t xml:space="preserve"> Przedszkole nr 2 przy ul. Łąkowej</w:t>
      </w:r>
      <w:r w:rsidR="00F008AD">
        <w:rPr>
          <w:rFonts w:ascii="Times New Roman" w:hAnsi="Times New Roman" w:cs="Times New Roman"/>
          <w:sz w:val="24"/>
          <w:szCs w:val="24"/>
        </w:rPr>
        <w:t xml:space="preserve"> oraz</w:t>
      </w:r>
      <w:r w:rsidR="007C6654">
        <w:rPr>
          <w:rFonts w:ascii="Times New Roman" w:hAnsi="Times New Roman" w:cs="Times New Roman"/>
          <w:sz w:val="24"/>
          <w:szCs w:val="24"/>
        </w:rPr>
        <w:t xml:space="preserve"> – od 1 września 2020 roku -</w:t>
      </w:r>
      <w:r w:rsidR="00F008AD">
        <w:rPr>
          <w:rFonts w:ascii="Times New Roman" w:hAnsi="Times New Roman" w:cs="Times New Roman"/>
          <w:sz w:val="24"/>
          <w:szCs w:val="24"/>
        </w:rPr>
        <w:t xml:space="preserve"> Przedszkole nr 4 wchodzące w skład Zespołu Szkolno-Przedszkolnego nr 1 przy ul. Łąkowej.</w:t>
      </w:r>
      <w:r w:rsidR="006C5328" w:rsidRPr="006912C7">
        <w:rPr>
          <w:rFonts w:ascii="Times New Roman" w:hAnsi="Times New Roman" w:cs="Times New Roman"/>
          <w:sz w:val="24"/>
          <w:szCs w:val="24"/>
        </w:rPr>
        <w:t xml:space="preserve"> </w:t>
      </w:r>
    </w:p>
    <w:p w14:paraId="5B2CAE62" w14:textId="0644A77F" w:rsidR="00D16904" w:rsidRPr="00D16904" w:rsidRDefault="002750C9" w:rsidP="00D1690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W</w:t>
      </w:r>
      <w:r w:rsidR="008343EF">
        <w:rPr>
          <w:rFonts w:ascii="Times New Roman" w:hAnsi="Times New Roman" w:cs="Times New Roman"/>
          <w:sz w:val="24"/>
          <w:szCs w:val="24"/>
        </w:rPr>
        <w:t> </w:t>
      </w:r>
      <w:r>
        <w:rPr>
          <w:rFonts w:ascii="Times New Roman" w:hAnsi="Times New Roman" w:cs="Times New Roman"/>
          <w:sz w:val="24"/>
          <w:szCs w:val="24"/>
        </w:rPr>
        <w:t xml:space="preserve">roku 2018 </w:t>
      </w:r>
      <w:r w:rsidR="00460798">
        <w:rPr>
          <w:rFonts w:ascii="Times New Roman" w:hAnsi="Times New Roman" w:cs="Times New Roman"/>
          <w:sz w:val="24"/>
          <w:szCs w:val="24"/>
        </w:rPr>
        <w:t>Gmina przystąpiła do</w:t>
      </w:r>
      <w:r>
        <w:rPr>
          <w:rFonts w:ascii="Times New Roman" w:hAnsi="Times New Roman" w:cs="Times New Roman"/>
          <w:sz w:val="24"/>
          <w:szCs w:val="24"/>
        </w:rPr>
        <w:t xml:space="preserve"> realizacj</w:t>
      </w:r>
      <w:r w:rsidR="00460798">
        <w:rPr>
          <w:rFonts w:ascii="Times New Roman" w:hAnsi="Times New Roman" w:cs="Times New Roman"/>
          <w:sz w:val="24"/>
          <w:szCs w:val="24"/>
        </w:rPr>
        <w:t>i</w:t>
      </w:r>
      <w:r>
        <w:rPr>
          <w:rFonts w:ascii="Times New Roman" w:hAnsi="Times New Roman" w:cs="Times New Roman"/>
          <w:sz w:val="24"/>
          <w:szCs w:val="24"/>
        </w:rPr>
        <w:t xml:space="preserve"> projektu</w:t>
      </w:r>
      <w:r w:rsidR="00356245">
        <w:rPr>
          <w:rFonts w:ascii="Times New Roman" w:hAnsi="Times New Roman" w:cs="Times New Roman"/>
          <w:sz w:val="24"/>
          <w:szCs w:val="24"/>
        </w:rPr>
        <w:t xml:space="preserve"> </w:t>
      </w:r>
      <w:r w:rsidR="006C5328" w:rsidRPr="006912C7">
        <w:rPr>
          <w:rFonts w:ascii="Times New Roman" w:hAnsi="Times New Roman" w:cs="Times New Roman"/>
          <w:sz w:val="24"/>
          <w:szCs w:val="24"/>
        </w:rPr>
        <w:t>„Przedszkolaki z perspektywą - utworzenie 275 nowych miejsc przedszkolnych w Redzie”</w:t>
      </w:r>
      <w:r>
        <w:rPr>
          <w:rFonts w:ascii="Times New Roman" w:hAnsi="Times New Roman" w:cs="Times New Roman"/>
          <w:sz w:val="24"/>
          <w:szCs w:val="24"/>
        </w:rPr>
        <w:t>, którego celem</w:t>
      </w:r>
      <w:r w:rsidR="006C5328" w:rsidRPr="006912C7">
        <w:rPr>
          <w:rFonts w:ascii="Times New Roman" w:hAnsi="Times New Roman" w:cs="Times New Roman"/>
          <w:sz w:val="24"/>
          <w:szCs w:val="24"/>
        </w:rPr>
        <w:t xml:space="preserve"> jest zwiększenie liczby miejsc wychowania przedszkolnego o 275 miejsc oraz poprawa jakości usług edukacji przedszkolnej na terenie miasta Redy. Projekt zakończy się 31 sierpnia 202</w:t>
      </w:r>
      <w:r w:rsidR="00D16904">
        <w:rPr>
          <w:rFonts w:ascii="Times New Roman" w:hAnsi="Times New Roman" w:cs="Times New Roman"/>
          <w:sz w:val="24"/>
          <w:szCs w:val="24"/>
        </w:rPr>
        <w:t>1</w:t>
      </w:r>
      <w:r w:rsidR="006C5328" w:rsidRPr="006912C7">
        <w:rPr>
          <w:rFonts w:ascii="Times New Roman" w:hAnsi="Times New Roman" w:cs="Times New Roman"/>
          <w:sz w:val="24"/>
          <w:szCs w:val="24"/>
        </w:rPr>
        <w:t xml:space="preserve"> r.</w:t>
      </w:r>
      <w:r w:rsidR="00D16904">
        <w:rPr>
          <w:rFonts w:ascii="Times New Roman" w:hAnsi="Times New Roman" w:cs="Times New Roman"/>
          <w:sz w:val="24"/>
          <w:szCs w:val="24"/>
        </w:rPr>
        <w:t>, został zatem wydłużony o rok</w:t>
      </w:r>
      <w:r w:rsidR="00F86B56">
        <w:rPr>
          <w:rFonts w:ascii="Times New Roman" w:hAnsi="Times New Roman" w:cs="Times New Roman"/>
          <w:sz w:val="24"/>
          <w:szCs w:val="24"/>
        </w:rPr>
        <w:t xml:space="preserve"> - </w:t>
      </w:r>
      <w:r w:rsidR="00D16904">
        <w:rPr>
          <w:rFonts w:ascii="Times New Roman" w:hAnsi="Times New Roman" w:cs="Times New Roman"/>
          <w:sz w:val="24"/>
          <w:szCs w:val="24"/>
        </w:rPr>
        <w:t xml:space="preserve">ze względu na </w:t>
      </w:r>
      <w:r w:rsidR="00487BFC">
        <w:rPr>
          <w:rFonts w:ascii="Times New Roman" w:hAnsi="Times New Roman" w:cs="Times New Roman"/>
          <w:sz w:val="24"/>
          <w:szCs w:val="24"/>
        </w:rPr>
        <w:t>brak możliwości</w:t>
      </w:r>
      <w:r w:rsidR="007C6654">
        <w:rPr>
          <w:rFonts w:ascii="Times New Roman" w:hAnsi="Times New Roman" w:cs="Times New Roman"/>
          <w:sz w:val="24"/>
          <w:szCs w:val="24"/>
        </w:rPr>
        <w:t>,</w:t>
      </w:r>
      <w:r w:rsidR="00D16904">
        <w:rPr>
          <w:rFonts w:ascii="Times New Roman" w:hAnsi="Times New Roman" w:cs="Times New Roman"/>
          <w:sz w:val="24"/>
          <w:szCs w:val="24"/>
        </w:rPr>
        <w:t xml:space="preserve"> z powodu pandemii</w:t>
      </w:r>
      <w:r w:rsidR="007C6654">
        <w:rPr>
          <w:rFonts w:ascii="Times New Roman" w:hAnsi="Times New Roman" w:cs="Times New Roman"/>
          <w:sz w:val="24"/>
          <w:szCs w:val="24"/>
        </w:rPr>
        <w:t>,</w:t>
      </w:r>
      <w:r w:rsidR="00D16904">
        <w:rPr>
          <w:rFonts w:ascii="Times New Roman" w:hAnsi="Times New Roman" w:cs="Times New Roman"/>
          <w:sz w:val="24"/>
          <w:szCs w:val="24"/>
        </w:rPr>
        <w:t xml:space="preserve"> realizacji wszystkich założonych działań.</w:t>
      </w:r>
      <w:r w:rsidR="006C5328" w:rsidRPr="006912C7">
        <w:rPr>
          <w:rFonts w:ascii="Times New Roman" w:hAnsi="Times New Roman" w:cs="Times New Roman"/>
          <w:sz w:val="24"/>
          <w:szCs w:val="24"/>
        </w:rPr>
        <w:t xml:space="preserve"> Dofinansowanie projektu z UE wynosi  4</w:t>
      </w:r>
      <w:r w:rsidR="00F86B56">
        <w:rPr>
          <w:rFonts w:ascii="Times New Roman" w:hAnsi="Times New Roman" w:cs="Times New Roman"/>
          <w:sz w:val="24"/>
          <w:szCs w:val="24"/>
        </w:rPr>
        <w:t> </w:t>
      </w:r>
      <w:r w:rsidR="006C5328" w:rsidRPr="006912C7">
        <w:rPr>
          <w:rFonts w:ascii="Times New Roman" w:hAnsi="Times New Roman" w:cs="Times New Roman"/>
          <w:sz w:val="24"/>
          <w:szCs w:val="24"/>
        </w:rPr>
        <w:t>253</w:t>
      </w:r>
      <w:r w:rsidR="00F86B56">
        <w:rPr>
          <w:rFonts w:ascii="Times New Roman" w:hAnsi="Times New Roman" w:cs="Times New Roman"/>
          <w:sz w:val="24"/>
          <w:szCs w:val="24"/>
        </w:rPr>
        <w:t> </w:t>
      </w:r>
      <w:r w:rsidR="006C5328" w:rsidRPr="006912C7">
        <w:rPr>
          <w:rFonts w:ascii="Times New Roman" w:hAnsi="Times New Roman" w:cs="Times New Roman"/>
          <w:sz w:val="24"/>
          <w:szCs w:val="24"/>
        </w:rPr>
        <w:t xml:space="preserve">329,37 zł. </w:t>
      </w:r>
      <w:r w:rsidR="00D16904">
        <w:rPr>
          <w:rFonts w:ascii="Times New Roman" w:hAnsi="Times New Roman" w:cs="Times New Roman"/>
          <w:sz w:val="24"/>
          <w:szCs w:val="24"/>
        </w:rPr>
        <w:t xml:space="preserve">Wsparciem objętych jest </w:t>
      </w:r>
      <w:r w:rsidR="00D16904" w:rsidRPr="00D16904">
        <w:rPr>
          <w:rFonts w:ascii="Times New Roman" w:hAnsi="Times New Roman" w:cs="Times New Roman"/>
          <w:sz w:val="24"/>
          <w:szCs w:val="24"/>
        </w:rPr>
        <w:t>275 dzieci w wie</w:t>
      </w:r>
      <w:r w:rsidR="00D16904">
        <w:rPr>
          <w:rFonts w:ascii="Times New Roman" w:hAnsi="Times New Roman" w:cs="Times New Roman"/>
          <w:sz w:val="24"/>
          <w:szCs w:val="24"/>
        </w:rPr>
        <w:t>ku</w:t>
      </w:r>
      <w:r w:rsidR="00D16904" w:rsidRPr="00D16904">
        <w:rPr>
          <w:rFonts w:ascii="Times New Roman" w:hAnsi="Times New Roman" w:cs="Times New Roman"/>
          <w:sz w:val="24"/>
          <w:szCs w:val="24"/>
        </w:rPr>
        <w:t xml:space="preserve"> przedszkolnym </w:t>
      </w:r>
      <w:r w:rsidR="00D16904">
        <w:rPr>
          <w:rFonts w:ascii="Times New Roman" w:hAnsi="Times New Roman" w:cs="Times New Roman"/>
          <w:sz w:val="24"/>
          <w:szCs w:val="24"/>
        </w:rPr>
        <w:t>z</w:t>
      </w:r>
      <w:r w:rsidR="00D16904" w:rsidRPr="00D16904">
        <w:rPr>
          <w:rFonts w:ascii="Times New Roman" w:hAnsi="Times New Roman" w:cs="Times New Roman"/>
          <w:sz w:val="24"/>
          <w:szCs w:val="24"/>
        </w:rPr>
        <w:t xml:space="preserve"> Przedszkol</w:t>
      </w:r>
      <w:r w:rsidR="00F86B56">
        <w:rPr>
          <w:rFonts w:ascii="Times New Roman" w:hAnsi="Times New Roman" w:cs="Times New Roman"/>
          <w:sz w:val="24"/>
          <w:szCs w:val="24"/>
        </w:rPr>
        <w:t>i</w:t>
      </w:r>
      <w:r w:rsidR="00D16904" w:rsidRPr="00D16904">
        <w:rPr>
          <w:rFonts w:ascii="Times New Roman" w:hAnsi="Times New Roman" w:cs="Times New Roman"/>
          <w:sz w:val="24"/>
          <w:szCs w:val="24"/>
        </w:rPr>
        <w:t xml:space="preserve"> nr 1 i </w:t>
      </w:r>
      <w:r w:rsidR="00D16904">
        <w:rPr>
          <w:rFonts w:ascii="Times New Roman" w:hAnsi="Times New Roman" w:cs="Times New Roman"/>
          <w:sz w:val="24"/>
          <w:szCs w:val="24"/>
        </w:rPr>
        <w:t xml:space="preserve">nr </w:t>
      </w:r>
      <w:r w:rsidR="00D16904" w:rsidRPr="00D16904">
        <w:rPr>
          <w:rFonts w:ascii="Times New Roman" w:hAnsi="Times New Roman" w:cs="Times New Roman"/>
          <w:sz w:val="24"/>
          <w:szCs w:val="24"/>
        </w:rPr>
        <w:t>2</w:t>
      </w:r>
      <w:r w:rsidR="00D16904">
        <w:rPr>
          <w:rFonts w:ascii="Times New Roman" w:hAnsi="Times New Roman" w:cs="Times New Roman"/>
          <w:sz w:val="24"/>
          <w:szCs w:val="24"/>
        </w:rPr>
        <w:t xml:space="preserve"> oraz </w:t>
      </w:r>
      <w:r w:rsidR="00D16904" w:rsidRPr="00D16904">
        <w:rPr>
          <w:rFonts w:ascii="Times New Roman" w:hAnsi="Times New Roman" w:cs="Times New Roman"/>
          <w:sz w:val="24"/>
          <w:szCs w:val="24"/>
        </w:rPr>
        <w:t>nauczyciel</w:t>
      </w:r>
      <w:r w:rsidR="00D16904">
        <w:rPr>
          <w:rFonts w:ascii="Times New Roman" w:hAnsi="Times New Roman" w:cs="Times New Roman"/>
          <w:sz w:val="24"/>
          <w:szCs w:val="24"/>
        </w:rPr>
        <w:t xml:space="preserve">e i </w:t>
      </w:r>
      <w:r w:rsidR="00D16904" w:rsidRPr="00D16904">
        <w:rPr>
          <w:rFonts w:ascii="Times New Roman" w:hAnsi="Times New Roman" w:cs="Times New Roman"/>
          <w:sz w:val="24"/>
          <w:szCs w:val="24"/>
        </w:rPr>
        <w:t xml:space="preserve"> rodzic</w:t>
      </w:r>
      <w:r w:rsidR="00B64ED3">
        <w:rPr>
          <w:rFonts w:ascii="Times New Roman" w:hAnsi="Times New Roman" w:cs="Times New Roman"/>
          <w:sz w:val="24"/>
          <w:szCs w:val="24"/>
        </w:rPr>
        <w:t>e</w:t>
      </w:r>
      <w:r w:rsidR="00D16904" w:rsidRPr="00D16904">
        <w:rPr>
          <w:rFonts w:ascii="Times New Roman" w:hAnsi="Times New Roman" w:cs="Times New Roman"/>
          <w:sz w:val="24"/>
          <w:szCs w:val="24"/>
        </w:rPr>
        <w:t xml:space="preserve"> dzieci z niepełnosprawnościami z terenu miasta Redy. </w:t>
      </w:r>
    </w:p>
    <w:p w14:paraId="5C2AC2E3" w14:textId="33EED45E" w:rsidR="00D16904" w:rsidRPr="00B64ED3" w:rsidRDefault="00D16904" w:rsidP="00D16904">
      <w:pPr>
        <w:spacing w:after="0" w:line="360" w:lineRule="auto"/>
        <w:ind w:firstLine="708"/>
        <w:jc w:val="both"/>
        <w:rPr>
          <w:rFonts w:ascii="Times New Roman" w:hAnsi="Times New Roman" w:cs="Times New Roman"/>
          <w:sz w:val="24"/>
          <w:szCs w:val="24"/>
          <w:u w:val="single"/>
        </w:rPr>
      </w:pPr>
      <w:r w:rsidRPr="00B64ED3">
        <w:rPr>
          <w:rFonts w:ascii="Times New Roman" w:hAnsi="Times New Roman" w:cs="Times New Roman"/>
          <w:sz w:val="24"/>
          <w:szCs w:val="24"/>
          <w:u w:val="single"/>
        </w:rPr>
        <w:t xml:space="preserve">W roku 2020 zrealizowano następujące działania: </w:t>
      </w:r>
    </w:p>
    <w:p w14:paraId="2123C8DE" w14:textId="6A2F4369" w:rsidR="00D16904" w:rsidRPr="00B64ED3" w:rsidRDefault="00D16904" w:rsidP="009A2830">
      <w:pPr>
        <w:pStyle w:val="Akapitzlist"/>
        <w:numPr>
          <w:ilvl w:val="0"/>
          <w:numId w:val="54"/>
        </w:numPr>
        <w:spacing w:after="0" w:line="360" w:lineRule="auto"/>
        <w:jc w:val="both"/>
        <w:rPr>
          <w:rFonts w:ascii="Times New Roman" w:hAnsi="Times New Roman"/>
          <w:sz w:val="24"/>
          <w:szCs w:val="24"/>
        </w:rPr>
      </w:pPr>
      <w:r w:rsidRPr="00B64ED3">
        <w:rPr>
          <w:rFonts w:ascii="Times New Roman" w:hAnsi="Times New Roman"/>
          <w:sz w:val="24"/>
          <w:szCs w:val="24"/>
        </w:rPr>
        <w:t xml:space="preserve">W ramach doskonalenia zawodowego nauczycieli wychowania przedszkolnego </w:t>
      </w:r>
      <w:r w:rsidR="00EE61F5" w:rsidRPr="00B64ED3">
        <w:rPr>
          <w:rFonts w:ascii="Times New Roman" w:hAnsi="Times New Roman"/>
          <w:sz w:val="24"/>
          <w:szCs w:val="24"/>
        </w:rPr>
        <w:t xml:space="preserve">4 </w:t>
      </w:r>
      <w:r w:rsidRPr="00B64ED3">
        <w:rPr>
          <w:rFonts w:ascii="Times New Roman" w:hAnsi="Times New Roman"/>
          <w:sz w:val="24"/>
          <w:szCs w:val="24"/>
        </w:rPr>
        <w:t>osoby ukończyły studia podyplomowe z oligofrenopedagogiki, 22 osoby podniosły swoje kwalifikacje</w:t>
      </w:r>
      <w:r w:rsidR="00EE61F5" w:rsidRPr="00B64ED3">
        <w:rPr>
          <w:rFonts w:ascii="Times New Roman" w:hAnsi="Times New Roman"/>
          <w:sz w:val="24"/>
          <w:szCs w:val="24"/>
        </w:rPr>
        <w:t xml:space="preserve"> poprzez kurs ECDL.</w:t>
      </w:r>
    </w:p>
    <w:p w14:paraId="35EB72CA" w14:textId="5355DE0A" w:rsidR="00B64ED3" w:rsidRDefault="00EE61F5" w:rsidP="009A2830">
      <w:pPr>
        <w:pStyle w:val="Akapitzlist"/>
        <w:numPr>
          <w:ilvl w:val="0"/>
          <w:numId w:val="54"/>
        </w:numPr>
        <w:spacing w:after="0" w:line="360" w:lineRule="auto"/>
        <w:jc w:val="both"/>
        <w:rPr>
          <w:rFonts w:ascii="Times New Roman" w:hAnsi="Times New Roman"/>
          <w:sz w:val="24"/>
          <w:szCs w:val="24"/>
        </w:rPr>
      </w:pPr>
      <w:r w:rsidRPr="00B64ED3">
        <w:rPr>
          <w:rFonts w:ascii="Times New Roman" w:hAnsi="Times New Roman"/>
          <w:sz w:val="24"/>
          <w:szCs w:val="24"/>
        </w:rPr>
        <w:t>Do</w:t>
      </w:r>
      <w:r w:rsidR="00D16904" w:rsidRPr="00B64ED3">
        <w:rPr>
          <w:rFonts w:ascii="Times New Roman" w:hAnsi="Times New Roman"/>
          <w:sz w:val="24"/>
          <w:szCs w:val="24"/>
        </w:rPr>
        <w:t xml:space="preserve"> sierpni</w:t>
      </w:r>
      <w:r w:rsidRPr="00B64ED3">
        <w:rPr>
          <w:rFonts w:ascii="Times New Roman" w:hAnsi="Times New Roman"/>
          <w:sz w:val="24"/>
          <w:szCs w:val="24"/>
        </w:rPr>
        <w:t>a</w:t>
      </w:r>
      <w:r w:rsidR="00D16904" w:rsidRPr="00B64ED3">
        <w:rPr>
          <w:rFonts w:ascii="Times New Roman" w:hAnsi="Times New Roman"/>
          <w:sz w:val="24"/>
          <w:szCs w:val="24"/>
        </w:rPr>
        <w:t xml:space="preserve"> 2020</w:t>
      </w:r>
      <w:r w:rsidRPr="00B64ED3">
        <w:rPr>
          <w:rFonts w:ascii="Times New Roman" w:hAnsi="Times New Roman"/>
          <w:sz w:val="24"/>
          <w:szCs w:val="24"/>
        </w:rPr>
        <w:t xml:space="preserve"> </w:t>
      </w:r>
      <w:r w:rsidR="00D16904" w:rsidRPr="00B64ED3">
        <w:rPr>
          <w:rFonts w:ascii="Times New Roman" w:hAnsi="Times New Roman"/>
          <w:sz w:val="24"/>
          <w:szCs w:val="24"/>
        </w:rPr>
        <w:t>r</w:t>
      </w:r>
      <w:r w:rsidRPr="00B64ED3">
        <w:rPr>
          <w:rFonts w:ascii="Times New Roman" w:hAnsi="Times New Roman"/>
          <w:sz w:val="24"/>
          <w:szCs w:val="24"/>
        </w:rPr>
        <w:t>oku</w:t>
      </w:r>
      <w:r w:rsidR="00D16904" w:rsidRPr="00B64ED3">
        <w:rPr>
          <w:rFonts w:ascii="Times New Roman" w:hAnsi="Times New Roman"/>
          <w:sz w:val="24"/>
          <w:szCs w:val="24"/>
        </w:rPr>
        <w:t xml:space="preserve">  ukończone zostały  </w:t>
      </w:r>
      <w:r w:rsidRPr="00B64ED3">
        <w:rPr>
          <w:rFonts w:ascii="Times New Roman" w:hAnsi="Times New Roman"/>
          <w:sz w:val="24"/>
          <w:szCs w:val="24"/>
        </w:rPr>
        <w:t xml:space="preserve">zadania pt. „Świadczenie usług przedszkolnych w ramach utworzonych 275 nowych miejsc wychowania przedszkolnego w </w:t>
      </w:r>
      <w:r w:rsidR="00F86B56">
        <w:rPr>
          <w:rFonts w:ascii="Times New Roman" w:hAnsi="Times New Roman"/>
          <w:sz w:val="24"/>
          <w:szCs w:val="24"/>
        </w:rPr>
        <w:t>dwóch</w:t>
      </w:r>
      <w:r w:rsidRPr="00B64ED3">
        <w:rPr>
          <w:rFonts w:ascii="Times New Roman" w:hAnsi="Times New Roman"/>
          <w:sz w:val="24"/>
          <w:szCs w:val="24"/>
        </w:rPr>
        <w:t xml:space="preserve"> przedszkolach” oraz</w:t>
      </w:r>
      <w:r w:rsidR="00B64ED3" w:rsidRPr="00B64ED3">
        <w:rPr>
          <w:rFonts w:ascii="Times New Roman" w:hAnsi="Times New Roman"/>
          <w:sz w:val="24"/>
          <w:szCs w:val="24"/>
        </w:rPr>
        <w:t xml:space="preserve"> </w:t>
      </w:r>
      <w:r w:rsidRPr="00B64ED3">
        <w:rPr>
          <w:rFonts w:ascii="Times New Roman" w:hAnsi="Times New Roman"/>
          <w:sz w:val="24"/>
          <w:szCs w:val="24"/>
        </w:rPr>
        <w:t>„</w:t>
      </w:r>
      <w:r w:rsidR="00D16904" w:rsidRPr="00B64ED3">
        <w:rPr>
          <w:rFonts w:ascii="Times New Roman" w:hAnsi="Times New Roman"/>
          <w:sz w:val="24"/>
          <w:szCs w:val="24"/>
        </w:rPr>
        <w:t xml:space="preserve">Świadczenie usług edukacyjnych i specjalistycznych dla dzieci </w:t>
      </w:r>
      <w:r w:rsidR="00F86B56">
        <w:rPr>
          <w:rFonts w:ascii="Times New Roman" w:hAnsi="Times New Roman"/>
          <w:sz w:val="24"/>
          <w:szCs w:val="24"/>
        </w:rPr>
        <w:br/>
      </w:r>
      <w:r w:rsidR="00D16904" w:rsidRPr="00B64ED3">
        <w:rPr>
          <w:rFonts w:ascii="Times New Roman" w:hAnsi="Times New Roman"/>
          <w:sz w:val="24"/>
          <w:szCs w:val="24"/>
        </w:rPr>
        <w:t>z niepełnosprawnościami</w:t>
      </w:r>
      <w:r w:rsidRPr="00B64ED3">
        <w:rPr>
          <w:rFonts w:ascii="Times New Roman" w:hAnsi="Times New Roman"/>
          <w:sz w:val="24"/>
          <w:szCs w:val="24"/>
        </w:rPr>
        <w:t xml:space="preserve">”. </w:t>
      </w:r>
    </w:p>
    <w:p w14:paraId="033334E4" w14:textId="7B598FB8" w:rsidR="00EE61F5" w:rsidRPr="00B64ED3" w:rsidRDefault="00EE61F5" w:rsidP="009A2830">
      <w:pPr>
        <w:pStyle w:val="Akapitzlist"/>
        <w:numPr>
          <w:ilvl w:val="0"/>
          <w:numId w:val="54"/>
        </w:numPr>
        <w:spacing w:after="0" w:line="360" w:lineRule="auto"/>
        <w:jc w:val="both"/>
        <w:rPr>
          <w:rFonts w:ascii="Times New Roman" w:hAnsi="Times New Roman"/>
          <w:sz w:val="24"/>
          <w:szCs w:val="24"/>
        </w:rPr>
      </w:pPr>
      <w:r w:rsidRPr="00B64ED3">
        <w:rPr>
          <w:rFonts w:ascii="Times New Roman" w:hAnsi="Times New Roman"/>
          <w:sz w:val="24"/>
          <w:szCs w:val="24"/>
        </w:rPr>
        <w:t>Realizowano zajęcia dodatkowe wyrównujące szanse edukacyjne dzieci w zakresie stwierdzonych deficytów (terapia ręki) w wymiarze 266 godzin, co wyczerpało plan założony w projekcie.</w:t>
      </w:r>
    </w:p>
    <w:p w14:paraId="05D0BF3E" w14:textId="249F8D6B" w:rsidR="00EE61F5" w:rsidRPr="00B64ED3" w:rsidRDefault="00B64ED3" w:rsidP="009A2830">
      <w:pPr>
        <w:pStyle w:val="Akapitzlist"/>
        <w:numPr>
          <w:ilvl w:val="0"/>
          <w:numId w:val="54"/>
        </w:numPr>
        <w:spacing w:after="0" w:line="360" w:lineRule="auto"/>
        <w:jc w:val="both"/>
        <w:rPr>
          <w:rFonts w:ascii="Times New Roman" w:hAnsi="Times New Roman"/>
          <w:sz w:val="24"/>
          <w:szCs w:val="24"/>
        </w:rPr>
      </w:pPr>
      <w:r w:rsidRPr="00B64ED3">
        <w:rPr>
          <w:rFonts w:ascii="Times New Roman" w:hAnsi="Times New Roman"/>
          <w:sz w:val="24"/>
          <w:szCs w:val="24"/>
        </w:rPr>
        <w:t>W związku z pandemią i zamknięciem przedszkoli konieczne było wprowadzenie zmian w projekcie, polegających na dodaniu nowych zajęć, do realizacji w roku 2021. Są to:</w:t>
      </w:r>
    </w:p>
    <w:p w14:paraId="3D3F2236" w14:textId="2034120E" w:rsidR="00D16904" w:rsidRPr="00B64ED3" w:rsidRDefault="00D16904" w:rsidP="009A2830">
      <w:pPr>
        <w:pStyle w:val="Akapitzlist"/>
        <w:numPr>
          <w:ilvl w:val="0"/>
          <w:numId w:val="55"/>
        </w:numPr>
        <w:spacing w:after="0" w:line="360" w:lineRule="auto"/>
        <w:ind w:left="1418" w:hanging="425"/>
        <w:jc w:val="both"/>
        <w:rPr>
          <w:rFonts w:ascii="Times New Roman" w:hAnsi="Times New Roman"/>
          <w:sz w:val="24"/>
          <w:szCs w:val="24"/>
        </w:rPr>
      </w:pPr>
      <w:proofErr w:type="spellStart"/>
      <w:r w:rsidRPr="00B64ED3">
        <w:rPr>
          <w:rFonts w:ascii="Times New Roman" w:hAnsi="Times New Roman"/>
          <w:sz w:val="24"/>
          <w:szCs w:val="24"/>
        </w:rPr>
        <w:t>Grafomotoryk</w:t>
      </w:r>
      <w:r w:rsidR="00B64ED3" w:rsidRPr="00B64ED3">
        <w:rPr>
          <w:rFonts w:ascii="Times New Roman" w:hAnsi="Times New Roman"/>
          <w:sz w:val="24"/>
          <w:szCs w:val="24"/>
        </w:rPr>
        <w:t>a</w:t>
      </w:r>
      <w:proofErr w:type="spellEnd"/>
      <w:r w:rsidRPr="00B64ED3">
        <w:rPr>
          <w:rFonts w:ascii="Times New Roman" w:hAnsi="Times New Roman"/>
          <w:sz w:val="24"/>
          <w:szCs w:val="24"/>
        </w:rPr>
        <w:t xml:space="preserve"> – w ilości 1</w:t>
      </w:r>
      <w:r w:rsidR="00F86B56">
        <w:rPr>
          <w:rFonts w:ascii="Times New Roman" w:hAnsi="Times New Roman"/>
          <w:sz w:val="24"/>
          <w:szCs w:val="24"/>
        </w:rPr>
        <w:t> </w:t>
      </w:r>
      <w:r w:rsidRPr="00B64ED3">
        <w:rPr>
          <w:rFonts w:ascii="Times New Roman" w:hAnsi="Times New Roman"/>
          <w:sz w:val="24"/>
          <w:szCs w:val="24"/>
        </w:rPr>
        <w:t>500 godzin ogółem .</w:t>
      </w:r>
    </w:p>
    <w:p w14:paraId="3A103B1F" w14:textId="5EB9FE42" w:rsidR="00D16904" w:rsidRPr="00B64ED3" w:rsidRDefault="00D16904" w:rsidP="009A2830">
      <w:pPr>
        <w:pStyle w:val="Akapitzlist"/>
        <w:numPr>
          <w:ilvl w:val="0"/>
          <w:numId w:val="55"/>
        </w:numPr>
        <w:spacing w:after="0" w:line="360" w:lineRule="auto"/>
        <w:ind w:left="1418" w:hanging="425"/>
        <w:jc w:val="both"/>
        <w:rPr>
          <w:rFonts w:ascii="Times New Roman" w:hAnsi="Times New Roman"/>
          <w:sz w:val="24"/>
          <w:szCs w:val="24"/>
        </w:rPr>
      </w:pPr>
      <w:r w:rsidRPr="00B64ED3">
        <w:rPr>
          <w:rFonts w:ascii="Times New Roman" w:hAnsi="Times New Roman"/>
          <w:sz w:val="24"/>
          <w:szCs w:val="24"/>
        </w:rPr>
        <w:t>Zajęcia Przedszkolak –</w:t>
      </w:r>
      <w:r w:rsidR="00F86B56">
        <w:rPr>
          <w:rFonts w:ascii="Times New Roman" w:hAnsi="Times New Roman"/>
          <w:sz w:val="24"/>
          <w:szCs w:val="24"/>
        </w:rPr>
        <w:t xml:space="preserve"> </w:t>
      </w:r>
      <w:r w:rsidRPr="00B64ED3">
        <w:rPr>
          <w:rFonts w:ascii="Times New Roman" w:hAnsi="Times New Roman"/>
          <w:sz w:val="24"/>
          <w:szCs w:val="24"/>
        </w:rPr>
        <w:t>Muzyk</w:t>
      </w:r>
      <w:r w:rsidR="00F86B56">
        <w:rPr>
          <w:rFonts w:ascii="Times New Roman" w:hAnsi="Times New Roman"/>
          <w:sz w:val="24"/>
          <w:szCs w:val="24"/>
        </w:rPr>
        <w:t xml:space="preserve"> </w:t>
      </w:r>
      <w:r w:rsidRPr="00B64ED3">
        <w:rPr>
          <w:rFonts w:ascii="Times New Roman" w:hAnsi="Times New Roman"/>
          <w:sz w:val="24"/>
          <w:szCs w:val="24"/>
        </w:rPr>
        <w:t>-  28 godzin ( po 14</w:t>
      </w:r>
      <w:r w:rsidR="00F86B56">
        <w:rPr>
          <w:rFonts w:ascii="Times New Roman" w:hAnsi="Times New Roman"/>
          <w:sz w:val="24"/>
          <w:szCs w:val="24"/>
        </w:rPr>
        <w:t xml:space="preserve"> </w:t>
      </w:r>
      <w:r w:rsidRPr="00B64ED3">
        <w:rPr>
          <w:rFonts w:ascii="Times New Roman" w:hAnsi="Times New Roman"/>
          <w:sz w:val="24"/>
          <w:szCs w:val="24"/>
        </w:rPr>
        <w:t>h na jeno przedszkole)</w:t>
      </w:r>
    </w:p>
    <w:p w14:paraId="1BB8F55F" w14:textId="7270715D" w:rsidR="00D16904" w:rsidRPr="00B64ED3" w:rsidRDefault="00D16904" w:rsidP="009A2830">
      <w:pPr>
        <w:pStyle w:val="Akapitzlist"/>
        <w:numPr>
          <w:ilvl w:val="0"/>
          <w:numId w:val="55"/>
        </w:numPr>
        <w:spacing w:after="0" w:line="360" w:lineRule="auto"/>
        <w:ind w:left="1418" w:hanging="425"/>
        <w:jc w:val="both"/>
        <w:rPr>
          <w:rFonts w:ascii="Times New Roman" w:hAnsi="Times New Roman"/>
          <w:sz w:val="24"/>
          <w:szCs w:val="24"/>
        </w:rPr>
      </w:pPr>
      <w:r w:rsidRPr="00B64ED3">
        <w:rPr>
          <w:rFonts w:ascii="Times New Roman" w:hAnsi="Times New Roman"/>
          <w:sz w:val="24"/>
          <w:szCs w:val="24"/>
        </w:rPr>
        <w:t>Zajęcia Przedszkolak</w:t>
      </w:r>
      <w:r w:rsidR="00F86B56">
        <w:rPr>
          <w:rFonts w:ascii="Times New Roman" w:hAnsi="Times New Roman"/>
          <w:sz w:val="24"/>
          <w:szCs w:val="24"/>
        </w:rPr>
        <w:t xml:space="preserve"> </w:t>
      </w:r>
      <w:r w:rsidRPr="00B64ED3">
        <w:rPr>
          <w:rFonts w:ascii="Times New Roman" w:hAnsi="Times New Roman"/>
          <w:sz w:val="24"/>
          <w:szCs w:val="24"/>
        </w:rPr>
        <w:t>-</w:t>
      </w:r>
      <w:r w:rsidR="00F86B56">
        <w:rPr>
          <w:rFonts w:ascii="Times New Roman" w:hAnsi="Times New Roman"/>
          <w:sz w:val="24"/>
          <w:szCs w:val="24"/>
        </w:rPr>
        <w:t xml:space="preserve"> </w:t>
      </w:r>
      <w:r w:rsidRPr="00B64ED3">
        <w:rPr>
          <w:rFonts w:ascii="Times New Roman" w:hAnsi="Times New Roman"/>
          <w:sz w:val="24"/>
          <w:szCs w:val="24"/>
        </w:rPr>
        <w:t>Aktor – 28 godzin (po 14 h na jedno przedszkole)</w:t>
      </w:r>
    </w:p>
    <w:p w14:paraId="4471E31B" w14:textId="305CA84B" w:rsidR="0086122E" w:rsidRPr="00F86B56" w:rsidRDefault="00B64ED3" w:rsidP="0086122E">
      <w:pPr>
        <w:pStyle w:val="Akapitzlist"/>
        <w:numPr>
          <w:ilvl w:val="0"/>
          <w:numId w:val="54"/>
        </w:numPr>
        <w:spacing w:after="0" w:line="360" w:lineRule="auto"/>
        <w:jc w:val="both"/>
        <w:rPr>
          <w:rFonts w:ascii="Times New Roman" w:hAnsi="Times New Roman"/>
          <w:sz w:val="24"/>
          <w:szCs w:val="24"/>
        </w:rPr>
      </w:pPr>
      <w:r w:rsidRPr="00B64ED3">
        <w:rPr>
          <w:rFonts w:ascii="Times New Roman" w:hAnsi="Times New Roman"/>
          <w:sz w:val="24"/>
          <w:szCs w:val="24"/>
        </w:rPr>
        <w:t>Do przedszkoli zakupiono środki ochrony osobistej oraz środki dezynfekcyjne.</w:t>
      </w:r>
      <w:bookmarkStart w:id="67" w:name="_Hlk40184545"/>
      <w:bookmarkStart w:id="68" w:name="_Hlk71890887"/>
    </w:p>
    <w:p w14:paraId="4E505C8F" w14:textId="77777777" w:rsidR="00AF7415" w:rsidRDefault="00AF7415" w:rsidP="00F86B56">
      <w:pPr>
        <w:spacing w:after="0" w:line="360" w:lineRule="auto"/>
        <w:ind w:firstLine="708"/>
        <w:jc w:val="both"/>
        <w:rPr>
          <w:rFonts w:ascii="Times New Roman" w:hAnsi="Times New Roman" w:cs="Times New Roman"/>
          <w:sz w:val="24"/>
          <w:szCs w:val="24"/>
        </w:rPr>
      </w:pPr>
    </w:p>
    <w:p w14:paraId="48F1E819" w14:textId="4DBFB35A" w:rsidR="0086122E" w:rsidRDefault="003F1D4C" w:rsidP="00F86B56">
      <w:pPr>
        <w:spacing w:after="0" w:line="360" w:lineRule="auto"/>
        <w:ind w:firstLine="708"/>
        <w:jc w:val="both"/>
        <w:rPr>
          <w:rFonts w:ascii="Times New Roman" w:hAnsi="Times New Roman" w:cs="Times New Roman"/>
          <w:sz w:val="24"/>
          <w:szCs w:val="24"/>
        </w:rPr>
      </w:pPr>
      <w:r w:rsidRPr="0086122E">
        <w:rPr>
          <w:rFonts w:ascii="Times New Roman" w:hAnsi="Times New Roman" w:cs="Times New Roman"/>
          <w:sz w:val="24"/>
          <w:szCs w:val="24"/>
        </w:rPr>
        <w:t xml:space="preserve">Według Systemu Informacji Oświatowej, w roku szkolnym 2020/2021 do Przedszkola nr 1 uczęszcza 123 wychowanków, do Przedszkola nr 2 - 146 wychowanków, a do Przedszkola </w:t>
      </w:r>
      <w:r w:rsidR="00F86B56">
        <w:rPr>
          <w:rFonts w:ascii="Times New Roman" w:hAnsi="Times New Roman" w:cs="Times New Roman"/>
          <w:sz w:val="24"/>
          <w:szCs w:val="24"/>
        </w:rPr>
        <w:br/>
      </w:r>
      <w:r w:rsidRPr="0086122E">
        <w:rPr>
          <w:rFonts w:ascii="Times New Roman" w:hAnsi="Times New Roman" w:cs="Times New Roman"/>
          <w:sz w:val="24"/>
          <w:szCs w:val="24"/>
        </w:rPr>
        <w:t xml:space="preserve">nr 4 – 114 dzieci. </w:t>
      </w:r>
      <w:r w:rsidR="00B21968" w:rsidRPr="0086122E">
        <w:rPr>
          <w:rFonts w:ascii="Times New Roman" w:hAnsi="Times New Roman" w:cs="Times New Roman"/>
          <w:sz w:val="24"/>
          <w:szCs w:val="24"/>
        </w:rPr>
        <w:t>W szkołach</w:t>
      </w:r>
      <w:r w:rsidR="0086122E">
        <w:rPr>
          <w:rFonts w:ascii="Times New Roman" w:hAnsi="Times New Roman" w:cs="Times New Roman"/>
          <w:sz w:val="24"/>
          <w:szCs w:val="24"/>
        </w:rPr>
        <w:t xml:space="preserve"> podstawowych nr</w:t>
      </w:r>
      <w:r w:rsidR="00B21968" w:rsidRPr="0086122E">
        <w:rPr>
          <w:rFonts w:ascii="Times New Roman" w:hAnsi="Times New Roman" w:cs="Times New Roman"/>
          <w:sz w:val="24"/>
          <w:szCs w:val="24"/>
        </w:rPr>
        <w:t xml:space="preserve"> SP 2, </w:t>
      </w:r>
      <w:r w:rsidR="0086122E">
        <w:rPr>
          <w:rFonts w:ascii="Times New Roman" w:hAnsi="Times New Roman" w:cs="Times New Roman"/>
          <w:sz w:val="24"/>
          <w:szCs w:val="24"/>
        </w:rPr>
        <w:t xml:space="preserve">3, 5 i 6 </w:t>
      </w:r>
      <w:r w:rsidR="00B21968" w:rsidRPr="0086122E">
        <w:rPr>
          <w:rFonts w:ascii="Times New Roman" w:hAnsi="Times New Roman" w:cs="Times New Roman"/>
          <w:sz w:val="24"/>
          <w:szCs w:val="24"/>
        </w:rPr>
        <w:t xml:space="preserve">funkcjonują oddziały przedszkolne dla dzieci </w:t>
      </w:r>
      <w:r w:rsidR="0086122E" w:rsidRPr="0086122E">
        <w:rPr>
          <w:rFonts w:ascii="Times New Roman" w:hAnsi="Times New Roman" w:cs="Times New Roman"/>
          <w:sz w:val="24"/>
          <w:szCs w:val="24"/>
        </w:rPr>
        <w:t>4-6 letnich</w:t>
      </w:r>
      <w:r w:rsidR="00B21968" w:rsidRPr="0086122E">
        <w:rPr>
          <w:rFonts w:ascii="Times New Roman" w:hAnsi="Times New Roman" w:cs="Times New Roman"/>
          <w:sz w:val="24"/>
          <w:szCs w:val="24"/>
        </w:rPr>
        <w:t>, do których w roku szkolnym 2020/ 2021 uczęszcza 168 dzieci.</w:t>
      </w:r>
      <w:r w:rsidR="007D52BD" w:rsidRPr="0086122E">
        <w:rPr>
          <w:rFonts w:ascii="Times New Roman" w:hAnsi="Times New Roman" w:cs="Times New Roman"/>
          <w:sz w:val="24"/>
          <w:szCs w:val="24"/>
        </w:rPr>
        <w:t xml:space="preserve"> </w:t>
      </w:r>
    </w:p>
    <w:p w14:paraId="56349887" w14:textId="5516F9AF" w:rsidR="003F1D4C" w:rsidRPr="0086122E" w:rsidRDefault="0086122E" w:rsidP="00F86B56">
      <w:pPr>
        <w:spacing w:after="0" w:line="360" w:lineRule="auto"/>
        <w:ind w:firstLine="708"/>
        <w:jc w:val="both"/>
        <w:rPr>
          <w:rFonts w:ascii="Times New Roman" w:hAnsi="Times New Roman" w:cs="Times New Roman"/>
          <w:sz w:val="24"/>
          <w:szCs w:val="24"/>
        </w:rPr>
      </w:pPr>
      <w:r w:rsidRPr="0086122E">
        <w:rPr>
          <w:rFonts w:ascii="Times New Roman" w:hAnsi="Times New Roman" w:cs="Times New Roman"/>
          <w:sz w:val="24"/>
          <w:szCs w:val="24"/>
        </w:rPr>
        <w:lastRenderedPageBreak/>
        <w:t>Z uwagi na niewystarczając</w:t>
      </w:r>
      <w:r>
        <w:rPr>
          <w:rFonts w:ascii="Times New Roman" w:hAnsi="Times New Roman" w:cs="Times New Roman"/>
          <w:sz w:val="24"/>
          <w:szCs w:val="24"/>
        </w:rPr>
        <w:t>ą</w:t>
      </w:r>
      <w:r w:rsidRPr="0086122E">
        <w:rPr>
          <w:rFonts w:ascii="Times New Roman" w:hAnsi="Times New Roman" w:cs="Times New Roman"/>
          <w:sz w:val="24"/>
          <w:szCs w:val="24"/>
        </w:rPr>
        <w:t xml:space="preserve"> ilość miejsc w przedszkolach publicznych, dzieci, które zostały zgłoszone w procesie</w:t>
      </w:r>
      <w:r>
        <w:rPr>
          <w:rFonts w:ascii="Times New Roman" w:hAnsi="Times New Roman" w:cs="Times New Roman"/>
          <w:sz w:val="24"/>
          <w:szCs w:val="24"/>
        </w:rPr>
        <w:t xml:space="preserve"> </w:t>
      </w:r>
      <w:r w:rsidRPr="0086122E">
        <w:rPr>
          <w:rFonts w:ascii="Times New Roman" w:hAnsi="Times New Roman" w:cs="Times New Roman"/>
          <w:sz w:val="24"/>
          <w:szCs w:val="24"/>
        </w:rPr>
        <w:t>rekrutacji</w:t>
      </w:r>
      <w:r w:rsidR="00AE2972">
        <w:rPr>
          <w:rFonts w:ascii="Times New Roman" w:hAnsi="Times New Roman" w:cs="Times New Roman"/>
          <w:sz w:val="24"/>
          <w:szCs w:val="24"/>
        </w:rPr>
        <w:t>,</w:t>
      </w:r>
      <w:r w:rsidRPr="0086122E">
        <w:rPr>
          <w:rFonts w:ascii="Times New Roman" w:hAnsi="Times New Roman" w:cs="Times New Roman"/>
          <w:sz w:val="24"/>
          <w:szCs w:val="24"/>
        </w:rPr>
        <w:t xml:space="preserve"> a nie dostały się do placówek publicznych, korzystają z opieki przedszkolnej w placówkach niepublicznych. Gmina w tych przypadkach finansuje pobyt dzieci w placówce niepublicznej na zasad</w:t>
      </w:r>
      <w:r w:rsidR="00AE2972">
        <w:rPr>
          <w:rFonts w:ascii="Times New Roman" w:hAnsi="Times New Roman" w:cs="Times New Roman"/>
          <w:sz w:val="24"/>
          <w:szCs w:val="24"/>
        </w:rPr>
        <w:t>a</w:t>
      </w:r>
      <w:r w:rsidRPr="0086122E">
        <w:rPr>
          <w:rFonts w:ascii="Times New Roman" w:hAnsi="Times New Roman" w:cs="Times New Roman"/>
          <w:sz w:val="24"/>
          <w:szCs w:val="24"/>
        </w:rPr>
        <w:t>ch obowiązujących dla placówek publicznych. Takich przypadków w roku szkolnym 2020/2021 jest 44.</w:t>
      </w:r>
    </w:p>
    <w:p w14:paraId="0E92227B" w14:textId="3EF40150" w:rsidR="00B21968" w:rsidRDefault="007D52BD" w:rsidP="00F86B56">
      <w:pPr>
        <w:spacing w:after="0" w:line="360" w:lineRule="auto"/>
        <w:ind w:firstLine="708"/>
        <w:jc w:val="both"/>
        <w:rPr>
          <w:rFonts w:ascii="Times New Roman" w:hAnsi="Times New Roman" w:cs="Times New Roman"/>
          <w:sz w:val="24"/>
          <w:szCs w:val="24"/>
        </w:rPr>
      </w:pPr>
      <w:r w:rsidRPr="007D52BD">
        <w:rPr>
          <w:rFonts w:ascii="Times New Roman" w:hAnsi="Times New Roman" w:cs="Times New Roman"/>
          <w:sz w:val="24"/>
          <w:szCs w:val="24"/>
        </w:rPr>
        <w:t>Do dotowanych, niepublicznych placówek przedszkolnych uczęszcza w sumie 1</w:t>
      </w:r>
      <w:r w:rsidR="00F86B56">
        <w:rPr>
          <w:rFonts w:ascii="Times New Roman" w:hAnsi="Times New Roman" w:cs="Times New Roman"/>
          <w:sz w:val="24"/>
          <w:szCs w:val="24"/>
        </w:rPr>
        <w:t> </w:t>
      </w:r>
      <w:r w:rsidRPr="007D52BD">
        <w:rPr>
          <w:rFonts w:ascii="Times New Roman" w:hAnsi="Times New Roman" w:cs="Times New Roman"/>
          <w:sz w:val="24"/>
          <w:szCs w:val="24"/>
        </w:rPr>
        <w:t>003 wychowanków, w tym do przedszkoli niepublicznych 978 dzieci, a do niepublicznych punktów przedszkolnych 25 dzieci.</w:t>
      </w:r>
    </w:p>
    <w:p w14:paraId="270ABF23" w14:textId="1AD2C22E" w:rsidR="006C5328" w:rsidRPr="00DD3786" w:rsidRDefault="00F5715D" w:rsidP="004E08B7">
      <w:pPr>
        <w:pStyle w:val="Nagwek2"/>
      </w:pPr>
      <w:bookmarkStart w:id="69" w:name="_Hlk5019010"/>
      <w:bookmarkStart w:id="70" w:name="_Toc73355055"/>
      <w:bookmarkEnd w:id="67"/>
      <w:bookmarkEnd w:id="68"/>
      <w:r>
        <w:t xml:space="preserve">2. </w:t>
      </w:r>
      <w:r w:rsidR="006C5328" w:rsidRPr="00DD3786">
        <w:t>Szkoły podstawowe</w:t>
      </w:r>
      <w:bookmarkEnd w:id="70"/>
    </w:p>
    <w:p w14:paraId="190AE7DD" w14:textId="77777777" w:rsidR="00F86B56" w:rsidRDefault="00BC1C78" w:rsidP="0092523F">
      <w:pPr>
        <w:spacing w:after="0" w:line="36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 w:val="24"/>
          <w:szCs w:val="24"/>
        </w:rPr>
        <w:t>C</w:t>
      </w:r>
      <w:r w:rsidRPr="00BC1C78">
        <w:rPr>
          <w:rFonts w:ascii="Times New Roman" w:hAnsi="Times New Roman" w:cs="Times New Roman"/>
          <w:sz w:val="24"/>
          <w:szCs w:val="24"/>
        </w:rPr>
        <w:t>elem zapewnienia miejsca dla dodatkowej ilości oddziałów</w:t>
      </w:r>
      <w:r>
        <w:rPr>
          <w:rFonts w:ascii="Times New Roman" w:hAnsi="Times New Roman" w:cs="Times New Roman"/>
          <w:sz w:val="24"/>
          <w:szCs w:val="24"/>
        </w:rPr>
        <w:t xml:space="preserve"> po ostatniej reformie oświatowej i</w:t>
      </w:r>
      <w:r w:rsidRPr="00BC1C78">
        <w:rPr>
          <w:rFonts w:ascii="Times New Roman" w:hAnsi="Times New Roman" w:cs="Times New Roman"/>
          <w:sz w:val="24"/>
          <w:szCs w:val="24"/>
        </w:rPr>
        <w:t xml:space="preserve"> zwiększającej się liczby uczniów</w:t>
      </w:r>
      <w:r w:rsidR="00B21968">
        <w:rPr>
          <w:rFonts w:ascii="Times New Roman" w:hAnsi="Times New Roman" w:cs="Times New Roman"/>
          <w:sz w:val="24"/>
          <w:szCs w:val="24"/>
        </w:rPr>
        <w:t>, Gmina Miasto Reda rozbudowuje placówki oświatowe, o czym szerzej</w:t>
      </w:r>
      <w:r w:rsidRPr="00BC1C78">
        <w:rPr>
          <w:rFonts w:ascii="Times New Roman" w:hAnsi="Times New Roman" w:cs="Times New Roman"/>
          <w:sz w:val="24"/>
          <w:szCs w:val="24"/>
        </w:rPr>
        <w:t xml:space="preserve"> </w:t>
      </w:r>
      <w:r>
        <w:rPr>
          <w:rFonts w:ascii="Times New Roman" w:hAnsi="Times New Roman" w:cs="Times New Roman"/>
          <w:sz w:val="24"/>
          <w:szCs w:val="24"/>
        </w:rPr>
        <w:t>w</w:t>
      </w:r>
      <w:r w:rsidR="006C5328" w:rsidRPr="00BC1C78">
        <w:rPr>
          <w:rFonts w:ascii="Times New Roman" w:hAnsi="Times New Roman" w:cs="Times New Roman"/>
          <w:sz w:val="24"/>
          <w:szCs w:val="24"/>
        </w:rPr>
        <w:t xml:space="preserve"> rozdziale „Inwestycje gminne</w:t>
      </w:r>
      <w:r w:rsidR="00B21968">
        <w:rPr>
          <w:rFonts w:ascii="Times New Roman" w:hAnsi="Times New Roman" w:cs="Times New Roman"/>
          <w:sz w:val="24"/>
          <w:szCs w:val="24"/>
        </w:rPr>
        <w:t>”</w:t>
      </w:r>
      <w:r w:rsidR="006C5328" w:rsidRPr="00BC1C78">
        <w:rPr>
          <w:rFonts w:ascii="Times New Roman" w:hAnsi="Times New Roman" w:cs="Times New Roman"/>
          <w:sz w:val="24"/>
          <w:szCs w:val="24"/>
        </w:rPr>
        <w:t xml:space="preserve">. </w:t>
      </w:r>
      <w:r w:rsidR="00B21968">
        <w:rPr>
          <w:rFonts w:ascii="Times New Roman" w:hAnsi="Times New Roman" w:cs="Times New Roman"/>
          <w:sz w:val="24"/>
          <w:szCs w:val="24"/>
        </w:rPr>
        <w:t xml:space="preserve">Z dniem 1 września, na mocy </w:t>
      </w:r>
      <w:r w:rsidR="00B21968" w:rsidRPr="00F86B56">
        <w:rPr>
          <w:rFonts w:ascii="Times New Roman" w:hAnsi="Times New Roman" w:cs="Times New Roman"/>
          <w:b/>
          <w:bCs/>
          <w:sz w:val="24"/>
          <w:szCs w:val="24"/>
        </w:rPr>
        <w:t xml:space="preserve">uchwały nr </w:t>
      </w:r>
      <w:r w:rsidR="00B21968" w:rsidRPr="00F86B56">
        <w:rPr>
          <w:rFonts w:ascii="Times New Roman" w:eastAsia="Times New Roman" w:hAnsi="Times New Roman" w:cs="Times New Roman"/>
          <w:b/>
          <w:bCs/>
          <w:sz w:val="24"/>
          <w:szCs w:val="24"/>
          <w:lang w:eastAsia="pl-PL"/>
        </w:rPr>
        <w:t>XX/210/2020</w:t>
      </w:r>
      <w:r w:rsidR="007C6654" w:rsidRPr="00F86B56">
        <w:rPr>
          <w:rFonts w:ascii="Times New Roman" w:eastAsia="Times New Roman" w:hAnsi="Times New Roman" w:cs="Times New Roman"/>
          <w:b/>
          <w:bCs/>
          <w:sz w:val="24"/>
          <w:szCs w:val="24"/>
          <w:lang w:eastAsia="pl-PL"/>
        </w:rPr>
        <w:t xml:space="preserve"> Rady Miejskiej w Redzie z dnia 28 maja 2020 roku w sprawie przekształcenia oddziałów przedszkolnych w Szkole Podstawowej nr 4 im. płk Kazimierza Pruszkowskiego w Redzie w Przedszkole nr 4 w Redzie oraz utworzenia Zespołu </w:t>
      </w:r>
      <w:proofErr w:type="spellStart"/>
      <w:r w:rsidR="007C6654" w:rsidRPr="00F86B56">
        <w:rPr>
          <w:rFonts w:ascii="Times New Roman" w:eastAsia="Times New Roman" w:hAnsi="Times New Roman" w:cs="Times New Roman"/>
          <w:b/>
          <w:bCs/>
          <w:sz w:val="24"/>
          <w:szCs w:val="24"/>
          <w:lang w:eastAsia="pl-PL"/>
        </w:rPr>
        <w:t>Szkolno</w:t>
      </w:r>
      <w:proofErr w:type="spellEnd"/>
      <w:r w:rsidR="007C6654" w:rsidRPr="00F86B56">
        <w:rPr>
          <w:rFonts w:ascii="Times New Roman" w:eastAsia="Times New Roman" w:hAnsi="Times New Roman" w:cs="Times New Roman"/>
          <w:b/>
          <w:bCs/>
          <w:sz w:val="24"/>
          <w:szCs w:val="24"/>
          <w:lang w:eastAsia="pl-PL"/>
        </w:rPr>
        <w:t xml:space="preserve"> – Przedszkolnego nr 1 w Redzie</w:t>
      </w:r>
      <w:r w:rsidR="007C6654">
        <w:rPr>
          <w:rFonts w:ascii="Times New Roman" w:eastAsia="Times New Roman" w:hAnsi="Times New Roman" w:cs="Times New Roman"/>
          <w:sz w:val="24"/>
          <w:szCs w:val="24"/>
          <w:lang w:eastAsia="pl-PL"/>
        </w:rPr>
        <w:t xml:space="preserve">, Szkoła Podstawowa nr 4 weszła w skład Zespołu </w:t>
      </w:r>
      <w:proofErr w:type="spellStart"/>
      <w:r w:rsidR="007C6654">
        <w:rPr>
          <w:rFonts w:ascii="Times New Roman" w:eastAsia="Times New Roman" w:hAnsi="Times New Roman" w:cs="Times New Roman"/>
          <w:sz w:val="24"/>
          <w:szCs w:val="24"/>
          <w:lang w:eastAsia="pl-PL"/>
        </w:rPr>
        <w:t>Szkolno</w:t>
      </w:r>
      <w:proofErr w:type="spellEnd"/>
      <w:r w:rsidR="007C6654">
        <w:rPr>
          <w:rFonts w:ascii="Times New Roman" w:eastAsia="Times New Roman" w:hAnsi="Times New Roman" w:cs="Times New Roman"/>
          <w:sz w:val="24"/>
          <w:szCs w:val="24"/>
          <w:lang w:eastAsia="pl-PL"/>
        </w:rPr>
        <w:t xml:space="preserve"> - Przedszkolnego nr 1.</w:t>
      </w:r>
    </w:p>
    <w:p w14:paraId="317A4EB8" w14:textId="72960076" w:rsidR="00E451C4" w:rsidRDefault="006C5328" w:rsidP="00F86B56">
      <w:pPr>
        <w:spacing w:after="0" w:line="360" w:lineRule="auto"/>
        <w:ind w:firstLine="708"/>
        <w:jc w:val="both"/>
        <w:rPr>
          <w:rFonts w:ascii="Times New Roman" w:hAnsi="Times New Roman" w:cs="Times New Roman"/>
          <w:sz w:val="24"/>
          <w:szCs w:val="24"/>
        </w:rPr>
      </w:pPr>
      <w:r w:rsidRPr="007C6654">
        <w:rPr>
          <w:rFonts w:ascii="Times New Roman" w:hAnsi="Times New Roman" w:cs="Times New Roman"/>
          <w:sz w:val="24"/>
          <w:szCs w:val="24"/>
        </w:rPr>
        <w:t xml:space="preserve">W redzkich szkołach podstawowych uczniowie uczą się języka niemieckiego i języka angielskiego. </w:t>
      </w:r>
      <w:bookmarkStart w:id="71" w:name="_Hlk40184788"/>
      <w:bookmarkStart w:id="72" w:name="_Hlk71888652"/>
      <w:r w:rsidR="007C6654" w:rsidRPr="007C6654">
        <w:rPr>
          <w:rFonts w:ascii="Times New Roman" w:hAnsi="Times New Roman" w:cs="Times New Roman"/>
          <w:sz w:val="24"/>
          <w:szCs w:val="24"/>
        </w:rPr>
        <w:t xml:space="preserve">Dodatkowo we wszystkich szkołach podstawowych prowadzone są lekcje regionalnego języka kaszubskiego, z których w roku szkolnym 2020/2021 korzysta 259 uczniów placówek publicznych i 139 uczniów w placówkach niepublicznych. </w:t>
      </w:r>
      <w:bookmarkStart w:id="73" w:name="_Hlk72130351"/>
      <w:bookmarkEnd w:id="71"/>
      <w:bookmarkEnd w:id="72"/>
    </w:p>
    <w:bookmarkEnd w:id="73"/>
    <w:p w14:paraId="4E6D5167" w14:textId="68BBD041" w:rsidR="00E451C4" w:rsidRDefault="00434099" w:rsidP="00C54E73">
      <w:pPr>
        <w:spacing w:after="0" w:line="360" w:lineRule="auto"/>
        <w:ind w:firstLine="708"/>
        <w:jc w:val="both"/>
        <w:rPr>
          <w:rFonts w:ascii="Times New Roman" w:hAnsi="Times New Roman" w:cs="Times New Roman"/>
          <w:sz w:val="24"/>
          <w:szCs w:val="24"/>
        </w:rPr>
      </w:pPr>
      <w:r w:rsidRPr="00434099">
        <w:rPr>
          <w:rFonts w:ascii="Times New Roman" w:hAnsi="Times New Roman" w:cs="Times New Roman"/>
          <w:sz w:val="24"/>
          <w:szCs w:val="24"/>
        </w:rPr>
        <w:t>W roku szkolnym 2019/2020 w przedszkolach i szkołach podstawowych prowadzonych przez Gminę Miasto Reda zatrudnionych było 359 nauczycieli w pełnym wymiarze i 40 w niepełnym wymiarze czasu pracy. Ponad 90% zatrudnionych nauczycieli posiadało wykształcenie wyższe magisterskie</w:t>
      </w:r>
      <w:r>
        <w:rPr>
          <w:rFonts w:ascii="Times New Roman" w:hAnsi="Times New Roman" w:cs="Times New Roman"/>
          <w:sz w:val="24"/>
          <w:szCs w:val="24"/>
        </w:rPr>
        <w:t xml:space="preserve"> </w:t>
      </w:r>
      <w:r w:rsidRPr="00434099">
        <w:rPr>
          <w:rFonts w:ascii="Times New Roman" w:hAnsi="Times New Roman" w:cs="Times New Roman"/>
          <w:sz w:val="24"/>
          <w:szCs w:val="24"/>
        </w:rPr>
        <w:t>z przygotowaniem pedagogicznym, pozostali nauczyciele mieli wykształcenie wyższe zawodowe z przygotowaniem pedagogicznym</w:t>
      </w:r>
      <w:r>
        <w:rPr>
          <w:rFonts w:ascii="Times New Roman" w:hAnsi="Times New Roman" w:cs="Times New Roman"/>
          <w:sz w:val="24"/>
          <w:szCs w:val="24"/>
        </w:rPr>
        <w:t>. Według danych Systemu Informacji Oświatowej za rok szkolny 2020/2021, w</w:t>
      </w:r>
      <w:r w:rsidRPr="00460798">
        <w:rPr>
          <w:rFonts w:ascii="Times New Roman" w:hAnsi="Times New Roman" w:cs="Times New Roman"/>
          <w:sz w:val="24"/>
          <w:szCs w:val="24"/>
        </w:rPr>
        <w:t xml:space="preserve">śród </w:t>
      </w:r>
      <w:r>
        <w:rPr>
          <w:rFonts w:ascii="Times New Roman" w:hAnsi="Times New Roman" w:cs="Times New Roman"/>
          <w:sz w:val="24"/>
          <w:szCs w:val="24"/>
        </w:rPr>
        <w:t xml:space="preserve">redzkiej </w:t>
      </w:r>
      <w:r w:rsidRPr="00460798">
        <w:rPr>
          <w:rFonts w:ascii="Times New Roman" w:hAnsi="Times New Roman" w:cs="Times New Roman"/>
          <w:sz w:val="24"/>
          <w:szCs w:val="24"/>
        </w:rPr>
        <w:t xml:space="preserve">kadry pedagogicznej </w:t>
      </w:r>
      <w:r>
        <w:rPr>
          <w:rFonts w:ascii="Times New Roman" w:hAnsi="Times New Roman" w:cs="Times New Roman"/>
          <w:sz w:val="24"/>
          <w:szCs w:val="24"/>
        </w:rPr>
        <w:t>18</w:t>
      </w:r>
      <w:r w:rsidRPr="00460798">
        <w:rPr>
          <w:rFonts w:ascii="Times New Roman" w:hAnsi="Times New Roman" w:cs="Times New Roman"/>
          <w:sz w:val="24"/>
          <w:szCs w:val="24"/>
        </w:rPr>
        <w:t xml:space="preserve"> nauczycieli odbyw</w:t>
      </w:r>
      <w:r>
        <w:rPr>
          <w:rFonts w:ascii="Times New Roman" w:hAnsi="Times New Roman" w:cs="Times New Roman"/>
          <w:sz w:val="24"/>
          <w:szCs w:val="24"/>
        </w:rPr>
        <w:t>a</w:t>
      </w:r>
      <w:r w:rsidRPr="00460798">
        <w:rPr>
          <w:rFonts w:ascii="Times New Roman" w:hAnsi="Times New Roman" w:cs="Times New Roman"/>
          <w:sz w:val="24"/>
          <w:szCs w:val="24"/>
        </w:rPr>
        <w:t xml:space="preserve"> staż nauczycielski. Stopniem zawodowym nauczyciela dyplomowanego legitym</w:t>
      </w:r>
      <w:r>
        <w:rPr>
          <w:rFonts w:ascii="Times New Roman" w:hAnsi="Times New Roman" w:cs="Times New Roman"/>
          <w:sz w:val="24"/>
          <w:szCs w:val="24"/>
        </w:rPr>
        <w:t>uje</w:t>
      </w:r>
      <w:r w:rsidRPr="00460798">
        <w:rPr>
          <w:rFonts w:ascii="Times New Roman" w:hAnsi="Times New Roman" w:cs="Times New Roman"/>
          <w:sz w:val="24"/>
          <w:szCs w:val="24"/>
        </w:rPr>
        <w:t xml:space="preserve"> się 1</w:t>
      </w:r>
      <w:r>
        <w:rPr>
          <w:rFonts w:ascii="Times New Roman" w:hAnsi="Times New Roman" w:cs="Times New Roman"/>
          <w:sz w:val="24"/>
          <w:szCs w:val="24"/>
        </w:rPr>
        <w:t>57</w:t>
      </w:r>
      <w:r w:rsidRPr="00460798">
        <w:rPr>
          <w:rFonts w:ascii="Times New Roman" w:hAnsi="Times New Roman" w:cs="Times New Roman"/>
          <w:sz w:val="24"/>
          <w:szCs w:val="24"/>
        </w:rPr>
        <w:t xml:space="preserve"> nauczycieli, nauczyciela kontraktowego – </w:t>
      </w:r>
      <w:r>
        <w:rPr>
          <w:rFonts w:ascii="Times New Roman" w:hAnsi="Times New Roman" w:cs="Times New Roman"/>
          <w:sz w:val="24"/>
          <w:szCs w:val="24"/>
        </w:rPr>
        <w:t>92</w:t>
      </w:r>
      <w:r w:rsidRPr="00460798">
        <w:rPr>
          <w:rFonts w:ascii="Times New Roman" w:hAnsi="Times New Roman" w:cs="Times New Roman"/>
          <w:sz w:val="24"/>
          <w:szCs w:val="24"/>
        </w:rPr>
        <w:t xml:space="preserve"> osoby, nauczyciela mianowanego – 96 os</w:t>
      </w:r>
      <w:r>
        <w:rPr>
          <w:rFonts w:ascii="Times New Roman" w:hAnsi="Times New Roman" w:cs="Times New Roman"/>
          <w:sz w:val="24"/>
          <w:szCs w:val="24"/>
        </w:rPr>
        <w:t>ób</w:t>
      </w:r>
      <w:r w:rsidRPr="00460798">
        <w:rPr>
          <w:rFonts w:ascii="Times New Roman" w:hAnsi="Times New Roman" w:cs="Times New Roman"/>
          <w:sz w:val="24"/>
          <w:szCs w:val="24"/>
        </w:rPr>
        <w:t xml:space="preserve">. </w:t>
      </w:r>
    </w:p>
    <w:p w14:paraId="3C96F89E" w14:textId="55433790" w:rsidR="006C5328" w:rsidRDefault="00460798" w:rsidP="0092523F">
      <w:pPr>
        <w:spacing w:after="0" w:line="360" w:lineRule="auto"/>
        <w:ind w:firstLine="708"/>
        <w:jc w:val="both"/>
        <w:rPr>
          <w:rFonts w:ascii="Times New Roman" w:hAnsi="Times New Roman" w:cs="Times New Roman"/>
          <w:sz w:val="24"/>
          <w:szCs w:val="24"/>
        </w:rPr>
      </w:pPr>
      <w:r w:rsidRPr="00881BA3">
        <w:rPr>
          <w:rFonts w:ascii="Times New Roman" w:hAnsi="Times New Roman" w:cs="Times New Roman"/>
          <w:sz w:val="24"/>
          <w:szCs w:val="24"/>
        </w:rPr>
        <w:t>Na dzień 31 grudnia 20</w:t>
      </w:r>
      <w:r w:rsidR="00881BA3" w:rsidRPr="00881BA3">
        <w:rPr>
          <w:rFonts w:ascii="Times New Roman" w:hAnsi="Times New Roman" w:cs="Times New Roman"/>
          <w:sz w:val="24"/>
          <w:szCs w:val="24"/>
        </w:rPr>
        <w:t>20</w:t>
      </w:r>
      <w:r w:rsidRPr="00881BA3">
        <w:rPr>
          <w:rFonts w:ascii="Times New Roman" w:hAnsi="Times New Roman" w:cs="Times New Roman"/>
          <w:sz w:val="24"/>
          <w:szCs w:val="24"/>
        </w:rPr>
        <w:t xml:space="preserve"> r. w</w:t>
      </w:r>
      <w:r w:rsidR="006C5328" w:rsidRPr="00881BA3">
        <w:rPr>
          <w:rFonts w:ascii="Times New Roman" w:hAnsi="Times New Roman" w:cs="Times New Roman"/>
          <w:sz w:val="24"/>
          <w:szCs w:val="24"/>
        </w:rPr>
        <w:t xml:space="preserve"> Szkole Podstawowej nr 2 </w:t>
      </w:r>
      <w:r w:rsidRPr="00881BA3">
        <w:rPr>
          <w:rFonts w:ascii="Times New Roman" w:hAnsi="Times New Roman" w:cs="Times New Roman"/>
          <w:sz w:val="24"/>
          <w:szCs w:val="24"/>
        </w:rPr>
        <w:t>notuje się</w:t>
      </w:r>
      <w:r w:rsidR="006C5328" w:rsidRPr="00881BA3">
        <w:rPr>
          <w:rFonts w:ascii="Times New Roman" w:hAnsi="Times New Roman" w:cs="Times New Roman"/>
          <w:sz w:val="24"/>
          <w:szCs w:val="24"/>
        </w:rPr>
        <w:t xml:space="preserve"> </w:t>
      </w:r>
      <w:r w:rsidR="00881BA3" w:rsidRPr="00881BA3">
        <w:rPr>
          <w:rFonts w:ascii="Times New Roman" w:hAnsi="Times New Roman" w:cs="Times New Roman"/>
          <w:sz w:val="24"/>
          <w:szCs w:val="24"/>
        </w:rPr>
        <w:t>743</w:t>
      </w:r>
      <w:r w:rsidR="006C5328" w:rsidRPr="00881BA3">
        <w:rPr>
          <w:rFonts w:ascii="Times New Roman" w:hAnsi="Times New Roman" w:cs="Times New Roman"/>
          <w:sz w:val="24"/>
          <w:szCs w:val="24"/>
        </w:rPr>
        <w:t xml:space="preserve"> uczniów w </w:t>
      </w:r>
      <w:r w:rsidR="00881BA3" w:rsidRPr="00881BA3">
        <w:rPr>
          <w:rFonts w:ascii="Times New Roman" w:hAnsi="Times New Roman" w:cs="Times New Roman"/>
          <w:sz w:val="24"/>
          <w:szCs w:val="24"/>
        </w:rPr>
        <w:t>36</w:t>
      </w:r>
      <w:r w:rsidR="006C5328" w:rsidRPr="00881BA3">
        <w:rPr>
          <w:rFonts w:ascii="Times New Roman" w:hAnsi="Times New Roman" w:cs="Times New Roman"/>
          <w:sz w:val="24"/>
          <w:szCs w:val="24"/>
        </w:rPr>
        <w:t xml:space="preserve"> oddziałach. </w:t>
      </w:r>
      <w:r w:rsidR="00881BA3" w:rsidRPr="00881BA3">
        <w:rPr>
          <w:rFonts w:ascii="Times New Roman" w:hAnsi="Times New Roman" w:cs="Times New Roman"/>
          <w:sz w:val="24"/>
          <w:szCs w:val="24"/>
        </w:rPr>
        <w:t>Do</w:t>
      </w:r>
      <w:r w:rsidR="006C5328" w:rsidRPr="00881BA3">
        <w:rPr>
          <w:rFonts w:ascii="Times New Roman" w:hAnsi="Times New Roman" w:cs="Times New Roman"/>
          <w:sz w:val="24"/>
          <w:szCs w:val="24"/>
        </w:rPr>
        <w:t xml:space="preserve"> Szko</w:t>
      </w:r>
      <w:r w:rsidR="00881BA3" w:rsidRPr="00881BA3">
        <w:rPr>
          <w:rFonts w:ascii="Times New Roman" w:hAnsi="Times New Roman" w:cs="Times New Roman"/>
          <w:sz w:val="24"/>
          <w:szCs w:val="24"/>
        </w:rPr>
        <w:t>ły</w:t>
      </w:r>
      <w:r w:rsidR="006C5328" w:rsidRPr="00881BA3">
        <w:rPr>
          <w:rFonts w:ascii="Times New Roman" w:hAnsi="Times New Roman" w:cs="Times New Roman"/>
          <w:sz w:val="24"/>
          <w:szCs w:val="24"/>
        </w:rPr>
        <w:t xml:space="preserve"> Podstawowej nr 3 na koniec 20</w:t>
      </w:r>
      <w:r w:rsidR="00881BA3" w:rsidRPr="00881BA3">
        <w:rPr>
          <w:rFonts w:ascii="Times New Roman" w:hAnsi="Times New Roman" w:cs="Times New Roman"/>
          <w:sz w:val="24"/>
          <w:szCs w:val="24"/>
        </w:rPr>
        <w:t>20</w:t>
      </w:r>
      <w:r w:rsidR="006C5328" w:rsidRPr="00881BA3">
        <w:rPr>
          <w:rFonts w:ascii="Times New Roman" w:hAnsi="Times New Roman" w:cs="Times New Roman"/>
          <w:sz w:val="24"/>
          <w:szCs w:val="24"/>
        </w:rPr>
        <w:t xml:space="preserve"> r</w:t>
      </w:r>
      <w:r w:rsidR="00C2761B" w:rsidRPr="00881BA3">
        <w:rPr>
          <w:rFonts w:ascii="Times New Roman" w:hAnsi="Times New Roman" w:cs="Times New Roman"/>
          <w:sz w:val="24"/>
          <w:szCs w:val="24"/>
        </w:rPr>
        <w:t>oku</w:t>
      </w:r>
      <w:r w:rsidR="006C5328" w:rsidRPr="00881BA3">
        <w:rPr>
          <w:rFonts w:ascii="Times New Roman" w:hAnsi="Times New Roman" w:cs="Times New Roman"/>
          <w:sz w:val="24"/>
          <w:szCs w:val="24"/>
        </w:rPr>
        <w:t xml:space="preserve"> uczęszczało </w:t>
      </w:r>
      <w:r w:rsidR="00881BA3" w:rsidRPr="00881BA3">
        <w:rPr>
          <w:rFonts w:ascii="Times New Roman" w:hAnsi="Times New Roman" w:cs="Times New Roman"/>
          <w:sz w:val="24"/>
          <w:szCs w:val="24"/>
        </w:rPr>
        <w:t>729</w:t>
      </w:r>
      <w:r w:rsidR="006C5328" w:rsidRPr="00881BA3">
        <w:rPr>
          <w:rFonts w:ascii="Times New Roman" w:hAnsi="Times New Roman" w:cs="Times New Roman"/>
          <w:sz w:val="24"/>
          <w:szCs w:val="24"/>
        </w:rPr>
        <w:t xml:space="preserve"> uczniów </w:t>
      </w:r>
      <w:r w:rsidR="000B36A8">
        <w:rPr>
          <w:rFonts w:ascii="Times New Roman" w:hAnsi="Times New Roman" w:cs="Times New Roman"/>
          <w:sz w:val="24"/>
          <w:szCs w:val="24"/>
        </w:rPr>
        <w:br/>
      </w:r>
      <w:r w:rsidR="006C5328" w:rsidRPr="00881BA3">
        <w:rPr>
          <w:rFonts w:ascii="Times New Roman" w:hAnsi="Times New Roman" w:cs="Times New Roman"/>
          <w:sz w:val="24"/>
          <w:szCs w:val="24"/>
        </w:rPr>
        <w:t xml:space="preserve">w </w:t>
      </w:r>
      <w:r w:rsidRPr="00881BA3">
        <w:rPr>
          <w:rFonts w:ascii="Times New Roman" w:hAnsi="Times New Roman" w:cs="Times New Roman"/>
          <w:sz w:val="24"/>
          <w:szCs w:val="24"/>
        </w:rPr>
        <w:t>3</w:t>
      </w:r>
      <w:r w:rsidR="00881BA3" w:rsidRPr="00881BA3">
        <w:rPr>
          <w:rFonts w:ascii="Times New Roman" w:hAnsi="Times New Roman" w:cs="Times New Roman"/>
          <w:sz w:val="24"/>
          <w:szCs w:val="24"/>
        </w:rPr>
        <w:t>3</w:t>
      </w:r>
      <w:r w:rsidR="006C5328" w:rsidRPr="00881BA3">
        <w:rPr>
          <w:rFonts w:ascii="Times New Roman" w:hAnsi="Times New Roman" w:cs="Times New Roman"/>
          <w:sz w:val="24"/>
          <w:szCs w:val="24"/>
        </w:rPr>
        <w:t xml:space="preserve"> </w:t>
      </w:r>
      <w:r w:rsidR="006C5328" w:rsidRPr="00881BA3">
        <w:rPr>
          <w:rFonts w:ascii="Times New Roman" w:hAnsi="Times New Roman" w:cs="Times New Roman"/>
          <w:sz w:val="24"/>
          <w:szCs w:val="24"/>
        </w:rPr>
        <w:lastRenderedPageBreak/>
        <w:t xml:space="preserve">oddziałach. </w:t>
      </w:r>
      <w:r w:rsidRPr="00881BA3">
        <w:rPr>
          <w:rFonts w:ascii="Times New Roman" w:hAnsi="Times New Roman" w:cs="Times New Roman"/>
          <w:sz w:val="24"/>
          <w:szCs w:val="24"/>
        </w:rPr>
        <w:t>W</w:t>
      </w:r>
      <w:r w:rsidR="006C5328" w:rsidRPr="00881BA3">
        <w:rPr>
          <w:rFonts w:ascii="Times New Roman" w:hAnsi="Times New Roman" w:cs="Times New Roman"/>
          <w:sz w:val="24"/>
          <w:szCs w:val="24"/>
        </w:rPr>
        <w:t xml:space="preserve"> Szko</w:t>
      </w:r>
      <w:r w:rsidRPr="00881BA3">
        <w:rPr>
          <w:rFonts w:ascii="Times New Roman" w:hAnsi="Times New Roman" w:cs="Times New Roman"/>
          <w:sz w:val="24"/>
          <w:szCs w:val="24"/>
        </w:rPr>
        <w:t>le</w:t>
      </w:r>
      <w:r w:rsidR="006C5328" w:rsidRPr="00881BA3">
        <w:rPr>
          <w:rFonts w:ascii="Times New Roman" w:hAnsi="Times New Roman" w:cs="Times New Roman"/>
          <w:sz w:val="24"/>
          <w:szCs w:val="24"/>
        </w:rPr>
        <w:t xml:space="preserve"> Podstawowej nr 4 </w:t>
      </w:r>
      <w:r w:rsidRPr="00881BA3">
        <w:rPr>
          <w:rFonts w:ascii="Times New Roman" w:hAnsi="Times New Roman" w:cs="Times New Roman"/>
          <w:sz w:val="24"/>
          <w:szCs w:val="24"/>
        </w:rPr>
        <w:t>było to</w:t>
      </w:r>
      <w:r w:rsidR="006C5328" w:rsidRPr="00881BA3">
        <w:rPr>
          <w:rFonts w:ascii="Times New Roman" w:hAnsi="Times New Roman" w:cs="Times New Roman"/>
          <w:sz w:val="24"/>
          <w:szCs w:val="24"/>
        </w:rPr>
        <w:t xml:space="preserve"> </w:t>
      </w:r>
      <w:r w:rsidR="00881BA3" w:rsidRPr="00881BA3">
        <w:rPr>
          <w:rFonts w:ascii="Times New Roman" w:hAnsi="Times New Roman" w:cs="Times New Roman"/>
          <w:sz w:val="24"/>
          <w:szCs w:val="24"/>
        </w:rPr>
        <w:t>724</w:t>
      </w:r>
      <w:r w:rsidR="006C5328" w:rsidRPr="00881BA3">
        <w:rPr>
          <w:rFonts w:ascii="Times New Roman" w:hAnsi="Times New Roman" w:cs="Times New Roman"/>
          <w:sz w:val="24"/>
          <w:szCs w:val="24"/>
        </w:rPr>
        <w:t xml:space="preserve"> uczniów w </w:t>
      </w:r>
      <w:r w:rsidRPr="00881BA3">
        <w:rPr>
          <w:rFonts w:ascii="Times New Roman" w:hAnsi="Times New Roman" w:cs="Times New Roman"/>
          <w:sz w:val="24"/>
          <w:szCs w:val="24"/>
        </w:rPr>
        <w:t>3</w:t>
      </w:r>
      <w:r w:rsidR="00881BA3" w:rsidRPr="00881BA3">
        <w:rPr>
          <w:rFonts w:ascii="Times New Roman" w:hAnsi="Times New Roman" w:cs="Times New Roman"/>
          <w:sz w:val="24"/>
          <w:szCs w:val="24"/>
        </w:rPr>
        <w:t>6</w:t>
      </w:r>
      <w:r w:rsidR="006C5328" w:rsidRPr="00881BA3">
        <w:rPr>
          <w:rFonts w:ascii="Times New Roman" w:hAnsi="Times New Roman" w:cs="Times New Roman"/>
          <w:sz w:val="24"/>
          <w:szCs w:val="24"/>
        </w:rPr>
        <w:t xml:space="preserve"> oddziałac</w:t>
      </w:r>
      <w:r w:rsidR="00243702" w:rsidRPr="00881BA3">
        <w:rPr>
          <w:rFonts w:ascii="Times New Roman" w:hAnsi="Times New Roman" w:cs="Times New Roman"/>
          <w:sz w:val="24"/>
          <w:szCs w:val="24"/>
        </w:rPr>
        <w:t>h</w:t>
      </w:r>
      <w:r w:rsidR="006C5328" w:rsidRPr="00881BA3">
        <w:rPr>
          <w:rFonts w:ascii="Times New Roman" w:hAnsi="Times New Roman" w:cs="Times New Roman"/>
          <w:sz w:val="24"/>
          <w:szCs w:val="24"/>
        </w:rPr>
        <w:t xml:space="preserve">. </w:t>
      </w:r>
      <w:r w:rsidRPr="00881BA3">
        <w:rPr>
          <w:rFonts w:ascii="Times New Roman" w:hAnsi="Times New Roman" w:cs="Times New Roman"/>
          <w:sz w:val="24"/>
          <w:szCs w:val="24"/>
        </w:rPr>
        <w:t>W</w:t>
      </w:r>
      <w:r w:rsidR="006C5328" w:rsidRPr="00881BA3">
        <w:rPr>
          <w:rFonts w:ascii="Times New Roman" w:hAnsi="Times New Roman" w:cs="Times New Roman"/>
          <w:sz w:val="24"/>
          <w:szCs w:val="24"/>
        </w:rPr>
        <w:t xml:space="preserve"> Szko</w:t>
      </w:r>
      <w:r w:rsidRPr="00881BA3">
        <w:rPr>
          <w:rFonts w:ascii="Times New Roman" w:hAnsi="Times New Roman" w:cs="Times New Roman"/>
          <w:sz w:val="24"/>
          <w:szCs w:val="24"/>
        </w:rPr>
        <w:t>le</w:t>
      </w:r>
      <w:r w:rsidR="006C5328" w:rsidRPr="00881BA3">
        <w:rPr>
          <w:rFonts w:ascii="Times New Roman" w:hAnsi="Times New Roman" w:cs="Times New Roman"/>
          <w:sz w:val="24"/>
          <w:szCs w:val="24"/>
        </w:rPr>
        <w:t xml:space="preserve"> Podstawowej nr 5 </w:t>
      </w:r>
      <w:r w:rsidRPr="00881BA3">
        <w:rPr>
          <w:rFonts w:ascii="Times New Roman" w:hAnsi="Times New Roman" w:cs="Times New Roman"/>
          <w:sz w:val="24"/>
          <w:szCs w:val="24"/>
        </w:rPr>
        <w:t>-</w:t>
      </w:r>
      <w:r w:rsidR="006C5328" w:rsidRPr="00881BA3">
        <w:rPr>
          <w:rFonts w:ascii="Times New Roman" w:hAnsi="Times New Roman" w:cs="Times New Roman"/>
          <w:sz w:val="24"/>
          <w:szCs w:val="24"/>
        </w:rPr>
        <w:t xml:space="preserve"> </w:t>
      </w:r>
      <w:r w:rsidR="00881BA3" w:rsidRPr="00881BA3">
        <w:rPr>
          <w:rFonts w:ascii="Times New Roman" w:hAnsi="Times New Roman" w:cs="Times New Roman"/>
          <w:sz w:val="24"/>
          <w:szCs w:val="24"/>
        </w:rPr>
        <w:t>205</w:t>
      </w:r>
      <w:r w:rsidR="006C5328" w:rsidRPr="00881BA3">
        <w:rPr>
          <w:rFonts w:ascii="Times New Roman" w:hAnsi="Times New Roman" w:cs="Times New Roman"/>
          <w:sz w:val="24"/>
          <w:szCs w:val="24"/>
        </w:rPr>
        <w:t xml:space="preserve"> uczniów w 1</w:t>
      </w:r>
      <w:r w:rsidR="00881BA3" w:rsidRPr="00881BA3">
        <w:rPr>
          <w:rFonts w:ascii="Times New Roman" w:hAnsi="Times New Roman" w:cs="Times New Roman"/>
          <w:sz w:val="24"/>
          <w:szCs w:val="24"/>
        </w:rPr>
        <w:t>2</w:t>
      </w:r>
      <w:r w:rsidR="006C5328" w:rsidRPr="00881BA3">
        <w:rPr>
          <w:rFonts w:ascii="Times New Roman" w:hAnsi="Times New Roman" w:cs="Times New Roman"/>
          <w:sz w:val="24"/>
          <w:szCs w:val="24"/>
        </w:rPr>
        <w:t xml:space="preserve"> oddziałach</w:t>
      </w:r>
      <w:r w:rsidR="00C2761B" w:rsidRPr="00881BA3">
        <w:rPr>
          <w:rFonts w:ascii="Times New Roman" w:hAnsi="Times New Roman" w:cs="Times New Roman"/>
          <w:sz w:val="24"/>
          <w:szCs w:val="24"/>
        </w:rPr>
        <w:t xml:space="preserve">. </w:t>
      </w:r>
      <w:r w:rsidR="006C5328" w:rsidRPr="00881BA3">
        <w:rPr>
          <w:rFonts w:ascii="Times New Roman" w:hAnsi="Times New Roman" w:cs="Times New Roman"/>
          <w:sz w:val="24"/>
          <w:szCs w:val="24"/>
        </w:rPr>
        <w:t xml:space="preserve">W Szkole Podstawowej nr 6 </w:t>
      </w:r>
      <w:r w:rsidRPr="00881BA3">
        <w:rPr>
          <w:rFonts w:ascii="Times New Roman" w:hAnsi="Times New Roman" w:cs="Times New Roman"/>
          <w:sz w:val="24"/>
          <w:szCs w:val="24"/>
        </w:rPr>
        <w:t xml:space="preserve">na koniec roku </w:t>
      </w:r>
      <w:r w:rsidR="00881BA3" w:rsidRPr="00881BA3">
        <w:rPr>
          <w:rFonts w:ascii="Times New Roman" w:hAnsi="Times New Roman" w:cs="Times New Roman"/>
          <w:sz w:val="24"/>
          <w:szCs w:val="24"/>
        </w:rPr>
        <w:t>2020</w:t>
      </w:r>
      <w:r w:rsidR="006C5328" w:rsidRPr="00881BA3">
        <w:rPr>
          <w:rFonts w:ascii="Times New Roman" w:hAnsi="Times New Roman" w:cs="Times New Roman"/>
          <w:sz w:val="24"/>
          <w:szCs w:val="24"/>
        </w:rPr>
        <w:t xml:space="preserve"> </w:t>
      </w:r>
      <w:r w:rsidRPr="00881BA3">
        <w:rPr>
          <w:rFonts w:ascii="Times New Roman" w:hAnsi="Times New Roman" w:cs="Times New Roman"/>
          <w:sz w:val="24"/>
          <w:szCs w:val="24"/>
        </w:rPr>
        <w:t xml:space="preserve">odnotowano </w:t>
      </w:r>
      <w:r w:rsidR="00881BA3" w:rsidRPr="00881BA3">
        <w:rPr>
          <w:rFonts w:ascii="Times New Roman" w:hAnsi="Times New Roman" w:cs="Times New Roman"/>
          <w:sz w:val="24"/>
          <w:szCs w:val="24"/>
        </w:rPr>
        <w:t>329</w:t>
      </w:r>
      <w:r w:rsidR="006C5328" w:rsidRPr="00881BA3">
        <w:rPr>
          <w:rFonts w:ascii="Times New Roman" w:hAnsi="Times New Roman" w:cs="Times New Roman"/>
          <w:sz w:val="24"/>
          <w:szCs w:val="24"/>
        </w:rPr>
        <w:t xml:space="preserve"> uczniów w 1</w:t>
      </w:r>
      <w:r w:rsidR="00881BA3" w:rsidRPr="00881BA3">
        <w:rPr>
          <w:rFonts w:ascii="Times New Roman" w:hAnsi="Times New Roman" w:cs="Times New Roman"/>
          <w:sz w:val="24"/>
          <w:szCs w:val="24"/>
        </w:rPr>
        <w:t>6</w:t>
      </w:r>
      <w:r w:rsidR="006C5328" w:rsidRPr="00881BA3">
        <w:rPr>
          <w:rFonts w:ascii="Times New Roman" w:hAnsi="Times New Roman" w:cs="Times New Roman"/>
          <w:sz w:val="24"/>
          <w:szCs w:val="24"/>
        </w:rPr>
        <w:t xml:space="preserve"> oddziałach.</w:t>
      </w:r>
      <w:r w:rsidR="006C5328" w:rsidRPr="006912C7">
        <w:rPr>
          <w:rFonts w:ascii="Times New Roman" w:hAnsi="Times New Roman" w:cs="Times New Roman"/>
          <w:sz w:val="24"/>
          <w:szCs w:val="24"/>
        </w:rPr>
        <w:t xml:space="preserve"> </w:t>
      </w:r>
    </w:p>
    <w:p w14:paraId="6A268B4F" w14:textId="08313219" w:rsidR="0049527D" w:rsidRPr="006912C7" w:rsidRDefault="0049527D"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R</w:t>
      </w:r>
      <w:r w:rsidRPr="0049527D">
        <w:rPr>
          <w:rFonts w:ascii="Times New Roman" w:hAnsi="Times New Roman" w:cs="Times New Roman"/>
          <w:sz w:val="24"/>
          <w:szCs w:val="24"/>
        </w:rPr>
        <w:t>ealizowan</w:t>
      </w:r>
      <w:r>
        <w:rPr>
          <w:rFonts w:ascii="Times New Roman" w:hAnsi="Times New Roman" w:cs="Times New Roman"/>
          <w:sz w:val="24"/>
          <w:szCs w:val="24"/>
        </w:rPr>
        <w:t>a</w:t>
      </w:r>
      <w:r w:rsidRPr="0049527D">
        <w:rPr>
          <w:rFonts w:ascii="Times New Roman" w:hAnsi="Times New Roman" w:cs="Times New Roman"/>
          <w:sz w:val="24"/>
          <w:szCs w:val="24"/>
        </w:rPr>
        <w:t xml:space="preserve"> </w:t>
      </w:r>
      <w:r>
        <w:rPr>
          <w:rFonts w:ascii="Times New Roman" w:hAnsi="Times New Roman" w:cs="Times New Roman"/>
          <w:sz w:val="24"/>
          <w:szCs w:val="24"/>
        </w:rPr>
        <w:t xml:space="preserve">przez Gminę </w:t>
      </w:r>
      <w:r w:rsidRPr="0049527D">
        <w:rPr>
          <w:rFonts w:ascii="Times New Roman" w:hAnsi="Times New Roman" w:cs="Times New Roman"/>
          <w:sz w:val="24"/>
          <w:szCs w:val="24"/>
        </w:rPr>
        <w:t xml:space="preserve">w roku szkolnym 2019/2020 kontrola obowiązku szkolnego                 i obowiązku nauki wykazała, </w:t>
      </w:r>
      <w:r>
        <w:rPr>
          <w:rFonts w:ascii="Times New Roman" w:hAnsi="Times New Roman" w:cs="Times New Roman"/>
          <w:sz w:val="24"/>
          <w:szCs w:val="24"/>
        </w:rPr>
        <w:t>że</w:t>
      </w:r>
      <w:r w:rsidRPr="0049527D">
        <w:rPr>
          <w:rFonts w:ascii="Times New Roman" w:hAnsi="Times New Roman" w:cs="Times New Roman"/>
          <w:sz w:val="24"/>
          <w:szCs w:val="24"/>
        </w:rPr>
        <w:t xml:space="preserve"> na 768 uczniów</w:t>
      </w:r>
      <w:r>
        <w:rPr>
          <w:rFonts w:ascii="Times New Roman" w:hAnsi="Times New Roman" w:cs="Times New Roman"/>
          <w:sz w:val="24"/>
          <w:szCs w:val="24"/>
        </w:rPr>
        <w:t xml:space="preserve"> z roczników 2001-2003,</w:t>
      </w:r>
      <w:r w:rsidRPr="0049527D">
        <w:rPr>
          <w:rFonts w:ascii="Times New Roman" w:hAnsi="Times New Roman" w:cs="Times New Roman"/>
          <w:sz w:val="24"/>
          <w:szCs w:val="24"/>
        </w:rPr>
        <w:t xml:space="preserve"> zameldowanych lub zamieszkałych w Redzie</w:t>
      </w:r>
      <w:r>
        <w:rPr>
          <w:rFonts w:ascii="Times New Roman" w:hAnsi="Times New Roman" w:cs="Times New Roman"/>
          <w:sz w:val="24"/>
          <w:szCs w:val="24"/>
        </w:rPr>
        <w:t>,</w:t>
      </w:r>
      <w:r w:rsidRPr="0049527D">
        <w:rPr>
          <w:rFonts w:ascii="Times New Roman" w:hAnsi="Times New Roman" w:cs="Times New Roman"/>
          <w:sz w:val="24"/>
          <w:szCs w:val="24"/>
        </w:rPr>
        <w:t xml:space="preserve"> obowiązek nauki realizuje 729 uczniów, </w:t>
      </w:r>
      <w:r>
        <w:rPr>
          <w:rFonts w:ascii="Times New Roman" w:hAnsi="Times New Roman" w:cs="Times New Roman"/>
          <w:sz w:val="24"/>
          <w:szCs w:val="24"/>
        </w:rPr>
        <w:t xml:space="preserve">a </w:t>
      </w:r>
      <w:r w:rsidRPr="0049527D">
        <w:rPr>
          <w:rFonts w:ascii="Times New Roman" w:hAnsi="Times New Roman" w:cs="Times New Roman"/>
          <w:sz w:val="24"/>
          <w:szCs w:val="24"/>
        </w:rPr>
        <w:t xml:space="preserve">39 uczniów wyjechało </w:t>
      </w:r>
      <w:r w:rsidR="00C54E73">
        <w:rPr>
          <w:rFonts w:ascii="Times New Roman" w:hAnsi="Times New Roman" w:cs="Times New Roman"/>
          <w:sz w:val="24"/>
          <w:szCs w:val="24"/>
        </w:rPr>
        <w:br/>
      </w:r>
      <w:r w:rsidRPr="0049527D">
        <w:rPr>
          <w:rFonts w:ascii="Times New Roman" w:hAnsi="Times New Roman" w:cs="Times New Roman"/>
          <w:sz w:val="24"/>
          <w:szCs w:val="24"/>
        </w:rPr>
        <w:t>z Redy bez wymeldowania i nie można określić nowego adresu zamieszkania. Obowiązkowi szkolnemu podlega</w:t>
      </w:r>
      <w:r>
        <w:rPr>
          <w:rFonts w:ascii="Times New Roman" w:hAnsi="Times New Roman" w:cs="Times New Roman"/>
          <w:sz w:val="24"/>
          <w:szCs w:val="24"/>
        </w:rPr>
        <w:t>ją</w:t>
      </w:r>
      <w:r w:rsidRPr="0049527D">
        <w:rPr>
          <w:rFonts w:ascii="Times New Roman" w:hAnsi="Times New Roman" w:cs="Times New Roman"/>
          <w:sz w:val="24"/>
          <w:szCs w:val="24"/>
        </w:rPr>
        <w:t xml:space="preserve"> uczniowie w wieku od lat 7 do ukończenia szkoły podstawowej, a obowiązkowi nauki uczniowie, którzy ukończyli szkołę podstawową</w:t>
      </w:r>
      <w:r>
        <w:rPr>
          <w:rFonts w:ascii="Times New Roman" w:hAnsi="Times New Roman" w:cs="Times New Roman"/>
          <w:sz w:val="24"/>
          <w:szCs w:val="24"/>
        </w:rPr>
        <w:t>,</w:t>
      </w:r>
      <w:r w:rsidRPr="0049527D">
        <w:rPr>
          <w:rFonts w:ascii="Times New Roman" w:hAnsi="Times New Roman" w:cs="Times New Roman"/>
          <w:sz w:val="24"/>
          <w:szCs w:val="24"/>
        </w:rPr>
        <w:t xml:space="preserve"> do ukończenia 18 roku życia.</w:t>
      </w:r>
    </w:p>
    <w:p w14:paraId="743C2ADD" w14:textId="752DBD82" w:rsidR="006C5328" w:rsidRPr="00DD3786" w:rsidRDefault="00F5715D" w:rsidP="004E08B7">
      <w:pPr>
        <w:pStyle w:val="Nagwek2"/>
      </w:pPr>
      <w:bookmarkStart w:id="74" w:name="_Toc73355056"/>
      <w:r w:rsidRPr="009E3571">
        <w:t xml:space="preserve">3. </w:t>
      </w:r>
      <w:r w:rsidR="006C5328" w:rsidRPr="009E3571">
        <w:t>Instrumenty wsparcia dla uczniów</w:t>
      </w:r>
      <w:bookmarkEnd w:id="74"/>
    </w:p>
    <w:p w14:paraId="25134709" w14:textId="32978AD0" w:rsidR="00E451C4" w:rsidRPr="00A03104" w:rsidRDefault="006C5328" w:rsidP="00A03104">
      <w:pPr>
        <w:spacing w:after="0" w:line="360" w:lineRule="auto"/>
        <w:ind w:firstLine="708"/>
        <w:jc w:val="both"/>
        <w:rPr>
          <w:rFonts w:ascii="Times New Roman" w:eastAsia="Times New Roman" w:hAnsi="Times New Roman" w:cs="Times New Roman"/>
          <w:sz w:val="24"/>
          <w:szCs w:val="24"/>
        </w:rPr>
      </w:pPr>
      <w:r w:rsidRPr="006912C7">
        <w:rPr>
          <w:rFonts w:ascii="Times New Roman" w:eastAsia="Times New Roman" w:hAnsi="Times New Roman" w:cs="Times New Roman"/>
          <w:sz w:val="24"/>
          <w:szCs w:val="24"/>
        </w:rPr>
        <w:t xml:space="preserve">Zgodnie z zapisami ustawy </w:t>
      </w:r>
      <w:r w:rsidR="00B22B61">
        <w:rPr>
          <w:rFonts w:ascii="Times New Roman" w:eastAsia="Times New Roman" w:hAnsi="Times New Roman" w:cs="Times New Roman"/>
          <w:sz w:val="24"/>
          <w:szCs w:val="24"/>
        </w:rPr>
        <w:t xml:space="preserve">Prawo </w:t>
      </w:r>
      <w:r w:rsidRPr="006912C7">
        <w:rPr>
          <w:rFonts w:ascii="Times New Roman" w:eastAsia="Times New Roman" w:hAnsi="Times New Roman" w:cs="Times New Roman"/>
          <w:sz w:val="24"/>
          <w:szCs w:val="24"/>
        </w:rPr>
        <w:t>oświatowe</w:t>
      </w:r>
      <w:r w:rsidR="00B22B61">
        <w:rPr>
          <w:rFonts w:ascii="Times New Roman" w:eastAsia="Times New Roman" w:hAnsi="Times New Roman" w:cs="Times New Roman"/>
          <w:sz w:val="24"/>
          <w:szCs w:val="24"/>
        </w:rPr>
        <w:t xml:space="preserve"> (</w:t>
      </w:r>
      <w:r w:rsidR="00B22B61" w:rsidRPr="00B22B61">
        <w:rPr>
          <w:rFonts w:ascii="Times New Roman" w:eastAsia="Times New Roman" w:hAnsi="Times New Roman" w:cs="Times New Roman"/>
          <w:sz w:val="24"/>
          <w:szCs w:val="24"/>
        </w:rPr>
        <w:t xml:space="preserve">art. 32 ust 6 oraz art. 39 ust 4 ustawy </w:t>
      </w:r>
      <w:r w:rsidR="00C54E73">
        <w:rPr>
          <w:rFonts w:ascii="Times New Roman" w:eastAsia="Times New Roman" w:hAnsi="Times New Roman" w:cs="Times New Roman"/>
          <w:sz w:val="24"/>
          <w:szCs w:val="24"/>
        </w:rPr>
        <w:br/>
      </w:r>
      <w:r w:rsidR="00B22B61" w:rsidRPr="00B22B61">
        <w:rPr>
          <w:rFonts w:ascii="Times New Roman" w:eastAsia="Times New Roman" w:hAnsi="Times New Roman" w:cs="Times New Roman"/>
          <w:sz w:val="24"/>
          <w:szCs w:val="24"/>
        </w:rPr>
        <w:t>z dnia 14 grudnia 2016 r.</w:t>
      </w:r>
      <w:r w:rsidR="00B22B61">
        <w:rPr>
          <w:rFonts w:ascii="Times New Roman" w:eastAsia="Times New Roman" w:hAnsi="Times New Roman" w:cs="Times New Roman"/>
          <w:sz w:val="24"/>
          <w:szCs w:val="24"/>
        </w:rPr>
        <w:t>)</w:t>
      </w:r>
      <w:r w:rsidRPr="006912C7">
        <w:rPr>
          <w:rFonts w:ascii="Times New Roman" w:eastAsia="Times New Roman" w:hAnsi="Times New Roman" w:cs="Times New Roman"/>
          <w:sz w:val="24"/>
          <w:szCs w:val="24"/>
        </w:rPr>
        <w:t xml:space="preserve">, w roku </w:t>
      </w:r>
      <w:r w:rsidR="00B22B61" w:rsidRPr="00B22B61">
        <w:rPr>
          <w:rFonts w:ascii="Times New Roman" w:eastAsia="Times New Roman" w:hAnsi="Times New Roman" w:cs="Times New Roman"/>
          <w:sz w:val="24"/>
          <w:szCs w:val="24"/>
        </w:rPr>
        <w:t xml:space="preserve">szkolnym 2019/2020 </w:t>
      </w:r>
      <w:r w:rsidRPr="006912C7">
        <w:rPr>
          <w:rFonts w:ascii="Times New Roman" w:eastAsia="Times New Roman" w:hAnsi="Times New Roman" w:cs="Times New Roman"/>
          <w:sz w:val="24"/>
          <w:szCs w:val="24"/>
        </w:rPr>
        <w:t>Gmina zapewniała niepełnosprawnym uczniom dowożenie do placówek oświatowych w Redzie, Rumi, Wejherowie, Pucku i Gdyni, z czego skorzystał</w:t>
      </w:r>
      <w:r w:rsidR="00EA5F09">
        <w:rPr>
          <w:rFonts w:ascii="Times New Roman" w:eastAsia="Times New Roman" w:hAnsi="Times New Roman" w:cs="Times New Roman"/>
          <w:sz w:val="24"/>
          <w:szCs w:val="24"/>
        </w:rPr>
        <w:t>o</w:t>
      </w:r>
      <w:r w:rsidRPr="006912C7">
        <w:rPr>
          <w:rFonts w:ascii="Times New Roman" w:eastAsia="Times New Roman" w:hAnsi="Times New Roman" w:cs="Times New Roman"/>
          <w:sz w:val="24"/>
          <w:szCs w:val="24"/>
        </w:rPr>
        <w:t xml:space="preserve"> </w:t>
      </w:r>
      <w:r w:rsidR="00B22B61">
        <w:rPr>
          <w:rFonts w:ascii="Times New Roman" w:eastAsia="Times New Roman" w:hAnsi="Times New Roman" w:cs="Times New Roman"/>
          <w:sz w:val="24"/>
          <w:szCs w:val="24"/>
        </w:rPr>
        <w:t>39</w:t>
      </w:r>
      <w:r w:rsidRPr="006912C7">
        <w:rPr>
          <w:rFonts w:ascii="Times New Roman" w:eastAsia="Times New Roman" w:hAnsi="Times New Roman" w:cs="Times New Roman"/>
          <w:sz w:val="24"/>
          <w:szCs w:val="24"/>
        </w:rPr>
        <w:t xml:space="preserve"> </w:t>
      </w:r>
      <w:r w:rsidR="00E451C4" w:rsidRPr="006912C7">
        <w:rPr>
          <w:rFonts w:ascii="Times New Roman" w:eastAsia="Times New Roman" w:hAnsi="Times New Roman" w:cs="Times New Roman"/>
          <w:sz w:val="24"/>
          <w:szCs w:val="24"/>
        </w:rPr>
        <w:t>osó</w:t>
      </w:r>
      <w:r w:rsidR="00E451C4">
        <w:rPr>
          <w:rFonts w:ascii="Times New Roman" w:eastAsia="Times New Roman" w:hAnsi="Times New Roman" w:cs="Times New Roman"/>
          <w:sz w:val="24"/>
          <w:szCs w:val="24"/>
        </w:rPr>
        <w:t>b</w:t>
      </w:r>
      <w:r w:rsidRPr="006912C7">
        <w:rPr>
          <w:rFonts w:ascii="Times New Roman" w:eastAsia="Times New Roman" w:hAnsi="Times New Roman" w:cs="Times New Roman"/>
          <w:sz w:val="24"/>
          <w:szCs w:val="24"/>
        </w:rPr>
        <w:t xml:space="preserve">. Ponadto rodzicom </w:t>
      </w:r>
      <w:r w:rsidR="00B22B61">
        <w:rPr>
          <w:rFonts w:ascii="Times New Roman" w:eastAsia="Times New Roman" w:hAnsi="Times New Roman" w:cs="Times New Roman"/>
          <w:sz w:val="24"/>
          <w:szCs w:val="24"/>
        </w:rPr>
        <w:t>20</w:t>
      </w:r>
      <w:r w:rsidRPr="006912C7">
        <w:rPr>
          <w:rFonts w:ascii="Times New Roman" w:eastAsia="Times New Roman" w:hAnsi="Times New Roman" w:cs="Times New Roman"/>
          <w:sz w:val="24"/>
          <w:szCs w:val="24"/>
        </w:rPr>
        <w:t xml:space="preserve"> uczniów zrefundowano wydatki poniesione na dowożenie dzieci samochodami prywatnymi. </w:t>
      </w:r>
    </w:p>
    <w:p w14:paraId="458F72EB" w14:textId="7AB509CD" w:rsidR="00A03104" w:rsidRDefault="00B22B61" w:rsidP="00A03104">
      <w:pPr>
        <w:spacing w:after="0" w:line="360" w:lineRule="auto"/>
        <w:ind w:firstLine="709"/>
        <w:jc w:val="both"/>
        <w:rPr>
          <w:rFonts w:ascii="Times New Roman" w:hAnsi="Times New Roman" w:cs="Times New Roman"/>
          <w:sz w:val="24"/>
          <w:szCs w:val="24"/>
        </w:rPr>
      </w:pPr>
      <w:r w:rsidRPr="009E3571">
        <w:rPr>
          <w:rFonts w:ascii="Times New Roman" w:hAnsi="Times New Roman" w:cs="Times New Roman"/>
          <w:sz w:val="24"/>
          <w:szCs w:val="24"/>
        </w:rPr>
        <w:t>Mieszkający na terenie Redy uczniowie szkół podstawowych oraz szkół ponadpodstawowych korzystali ze stypendiów szkolnych i zasiłków szkolnych</w:t>
      </w:r>
      <w:r w:rsidR="0049527D">
        <w:rPr>
          <w:rFonts w:ascii="Times New Roman" w:hAnsi="Times New Roman" w:cs="Times New Roman"/>
          <w:sz w:val="24"/>
          <w:szCs w:val="24"/>
        </w:rPr>
        <w:t xml:space="preserve"> o charakterze socjalnym</w:t>
      </w:r>
      <w:r w:rsidRPr="009E3571">
        <w:rPr>
          <w:rFonts w:ascii="Times New Roman" w:hAnsi="Times New Roman" w:cs="Times New Roman"/>
          <w:sz w:val="24"/>
          <w:szCs w:val="24"/>
        </w:rPr>
        <w:t xml:space="preserve">. Otrzymanie stypendium zależne było od kryterium dochodowego w kwocie 528 zł na członka rodziny. Stypendia zostały wypłacone w dwóch transzach: styczeń – czerwiec i wrzesień – grudzień. W sumie, w roku 2020 stypendia przyznano 127 uczniom. Ponadto w czerwcu 2020 roku czworgu dzieciom przyznano zasiłek szkolny w formie świadczenia pieniężnego. </w:t>
      </w:r>
    </w:p>
    <w:p w14:paraId="2FB9455A" w14:textId="0E45FF2D" w:rsidR="00A03104" w:rsidRPr="00A03104" w:rsidRDefault="00B22B61" w:rsidP="00A03104">
      <w:pPr>
        <w:spacing w:after="0" w:line="360" w:lineRule="auto"/>
        <w:ind w:firstLine="709"/>
        <w:jc w:val="both"/>
        <w:rPr>
          <w:rFonts w:ascii="Times New Roman" w:hAnsi="Times New Roman" w:cs="Times New Roman"/>
          <w:sz w:val="24"/>
          <w:szCs w:val="24"/>
        </w:rPr>
      </w:pPr>
      <w:r w:rsidRPr="009E3571">
        <w:rPr>
          <w:rFonts w:ascii="Times New Roman" w:hAnsi="Times New Roman" w:cs="Times New Roman"/>
          <w:sz w:val="24"/>
          <w:szCs w:val="24"/>
        </w:rPr>
        <w:t xml:space="preserve">Innym zadaniem o charakterze pomocy materialnej było dofinansowanie zakupu podręczników szkolnych i materiałów edukacyjnych dla uczniów w ramach „Rządowego programu pomocy uczniom niepełnosprawnym w formie dofinansowania zakupu podręczników, materiałów edukacyjnych i materiałów ćwiczeniowych w latach 2020 – 2022”. Z tej formy pomocy </w:t>
      </w:r>
      <w:r w:rsidR="00C54E73">
        <w:rPr>
          <w:rFonts w:ascii="Times New Roman" w:hAnsi="Times New Roman" w:cs="Times New Roman"/>
          <w:sz w:val="24"/>
          <w:szCs w:val="24"/>
        </w:rPr>
        <w:br/>
      </w:r>
      <w:r w:rsidRPr="009E3571">
        <w:rPr>
          <w:rFonts w:ascii="Times New Roman" w:hAnsi="Times New Roman" w:cs="Times New Roman"/>
          <w:sz w:val="24"/>
          <w:szCs w:val="24"/>
        </w:rPr>
        <w:t xml:space="preserve">w roku 2020 skorzystało 7 uczniów, którzy posiadają orzeczenie o potrzebie kształcenia specjalnego. Na ten cel Gmina pozyskała dotację z Pomorskiego Urzędu Wojewódzkiego. </w:t>
      </w:r>
    </w:p>
    <w:p w14:paraId="16F02F2E" w14:textId="2E5B2502" w:rsidR="00A03104" w:rsidRPr="00A03104" w:rsidRDefault="009E3571" w:rsidP="00A03104">
      <w:pPr>
        <w:spacing w:after="0" w:line="360" w:lineRule="auto"/>
        <w:ind w:firstLine="709"/>
        <w:jc w:val="both"/>
        <w:rPr>
          <w:rFonts w:ascii="Times New Roman" w:hAnsi="Times New Roman"/>
          <w:sz w:val="24"/>
          <w:szCs w:val="24"/>
        </w:rPr>
      </w:pPr>
      <w:r w:rsidRPr="009E3571">
        <w:rPr>
          <w:rFonts w:ascii="Times New Roman" w:hAnsi="Times New Roman"/>
          <w:sz w:val="24"/>
          <w:szCs w:val="24"/>
        </w:rPr>
        <w:t xml:space="preserve">W roku szkolnym 2019/2020 </w:t>
      </w:r>
      <w:r w:rsidRPr="009E3571">
        <w:rPr>
          <w:rFonts w:ascii="Times New Roman" w:hAnsi="Times New Roman" w:cs="Times New Roman"/>
          <w:sz w:val="24"/>
          <w:szCs w:val="24"/>
        </w:rPr>
        <w:t>b</w:t>
      </w:r>
      <w:r w:rsidR="006C5328" w:rsidRPr="009E3571">
        <w:rPr>
          <w:rFonts w:ascii="Times New Roman" w:hAnsi="Times New Roman" w:cs="Times New Roman"/>
          <w:sz w:val="24"/>
          <w:szCs w:val="24"/>
        </w:rPr>
        <w:t xml:space="preserve">ezpłatne podręczniki, materiały edukacyjne lub materiały ćwiczeniowe otrzymało </w:t>
      </w:r>
      <w:r w:rsidRPr="009E3571">
        <w:rPr>
          <w:rFonts w:ascii="Times New Roman" w:hAnsi="Times New Roman" w:cs="Times New Roman"/>
          <w:sz w:val="24"/>
          <w:szCs w:val="24"/>
        </w:rPr>
        <w:t>3</w:t>
      </w:r>
      <w:r w:rsidR="00C54E73">
        <w:rPr>
          <w:rFonts w:ascii="Times New Roman" w:hAnsi="Times New Roman" w:cs="Times New Roman"/>
          <w:sz w:val="24"/>
          <w:szCs w:val="24"/>
        </w:rPr>
        <w:t> </w:t>
      </w:r>
      <w:r w:rsidRPr="009E3571">
        <w:rPr>
          <w:rFonts w:ascii="Times New Roman" w:hAnsi="Times New Roman" w:cs="Times New Roman"/>
          <w:sz w:val="24"/>
          <w:szCs w:val="24"/>
        </w:rPr>
        <w:t xml:space="preserve">463 uczniów, w tym </w:t>
      </w:r>
      <w:r w:rsidRPr="009E3571">
        <w:rPr>
          <w:rFonts w:ascii="Times New Roman" w:hAnsi="Times New Roman"/>
          <w:sz w:val="24"/>
          <w:szCs w:val="24"/>
        </w:rPr>
        <w:t xml:space="preserve">790 uczniów klas trzeciej i czwartej otrzymało podręczniki do języka obcego nowożytnego,  a </w:t>
      </w:r>
      <w:r w:rsidRPr="009E3571">
        <w:rPr>
          <w:rFonts w:ascii="Times New Roman" w:hAnsi="Times New Roman" w:cs="Times New Roman"/>
          <w:sz w:val="24"/>
          <w:szCs w:val="24"/>
        </w:rPr>
        <w:t xml:space="preserve"> </w:t>
      </w:r>
      <w:r w:rsidRPr="009E3571">
        <w:rPr>
          <w:rFonts w:ascii="Times New Roman" w:hAnsi="Times New Roman"/>
          <w:sz w:val="24"/>
          <w:szCs w:val="24"/>
        </w:rPr>
        <w:t>2</w:t>
      </w:r>
      <w:r w:rsidR="00C54E73">
        <w:rPr>
          <w:rFonts w:ascii="Times New Roman" w:hAnsi="Times New Roman"/>
          <w:sz w:val="24"/>
          <w:szCs w:val="24"/>
        </w:rPr>
        <w:t> </w:t>
      </w:r>
      <w:r w:rsidRPr="009E3571">
        <w:rPr>
          <w:rFonts w:ascii="Times New Roman" w:hAnsi="Times New Roman"/>
          <w:sz w:val="24"/>
          <w:szCs w:val="24"/>
        </w:rPr>
        <w:t xml:space="preserve">673 uczniów szkół podstawowych otrzymało materiały ćwiczeniowe. </w:t>
      </w:r>
      <w:r w:rsidR="006C5328" w:rsidRPr="009E3571">
        <w:rPr>
          <w:rFonts w:ascii="Times New Roman" w:hAnsi="Times New Roman" w:cs="Times New Roman"/>
          <w:sz w:val="24"/>
          <w:szCs w:val="24"/>
        </w:rPr>
        <w:t>Na realizację zadania również pozyskano środki finansowe z budżetu Pomorskiego Urzędu Wojewódzkiego.</w:t>
      </w:r>
      <w:r w:rsidRPr="009E3571">
        <w:rPr>
          <w:rFonts w:ascii="Times New Roman" w:hAnsi="Times New Roman"/>
          <w:sz w:val="24"/>
          <w:szCs w:val="24"/>
        </w:rPr>
        <w:t xml:space="preserve"> </w:t>
      </w:r>
    </w:p>
    <w:p w14:paraId="0F5FAD79" w14:textId="3AB68798" w:rsidR="00E451C4" w:rsidRDefault="00BC1C78" w:rsidP="00625439">
      <w:pPr>
        <w:spacing w:after="0" w:line="360" w:lineRule="auto"/>
        <w:ind w:firstLine="708"/>
        <w:jc w:val="both"/>
        <w:rPr>
          <w:rFonts w:ascii="Times New Roman" w:hAnsi="Times New Roman" w:cs="Times New Roman"/>
          <w:sz w:val="24"/>
          <w:szCs w:val="24"/>
        </w:rPr>
      </w:pPr>
      <w:r w:rsidRPr="00BC1C78">
        <w:rPr>
          <w:rFonts w:ascii="Times New Roman" w:hAnsi="Times New Roman" w:cs="Times New Roman"/>
          <w:sz w:val="24"/>
          <w:szCs w:val="24"/>
        </w:rPr>
        <w:lastRenderedPageBreak/>
        <w:t xml:space="preserve">Pracodawcom zatrudniającym i szkolącym młodocianych pracowników przyznano zwrot kosztów kształcenia tych uczniów, którzy ukończyli przygotowanie zawodowe i zdali egzamin czeladniczy lub egzamin potwierdzający uzyskanie kwalifikacji zawodowych. </w:t>
      </w:r>
      <w:r w:rsidR="00625439" w:rsidRPr="00625439">
        <w:rPr>
          <w:rFonts w:ascii="Times New Roman" w:hAnsi="Times New Roman" w:cs="Times New Roman"/>
          <w:sz w:val="24"/>
          <w:szCs w:val="24"/>
        </w:rPr>
        <w:t>W roku szkolnym 2019/2020 dofinansowanie otrzymało 15 pracodawców, którzy wyszkolili 19 młodocianych pracowników zamieszkałych w Redzie.</w:t>
      </w:r>
      <w:r w:rsidR="00625439">
        <w:rPr>
          <w:rFonts w:ascii="Times New Roman" w:hAnsi="Times New Roman" w:cs="Times New Roman"/>
          <w:sz w:val="24"/>
          <w:szCs w:val="24"/>
        </w:rPr>
        <w:t xml:space="preserve"> </w:t>
      </w:r>
      <w:r w:rsidRPr="00BC1C78">
        <w:rPr>
          <w:rFonts w:ascii="Times New Roman" w:hAnsi="Times New Roman" w:cs="Times New Roman"/>
          <w:sz w:val="24"/>
          <w:szCs w:val="24"/>
        </w:rPr>
        <w:t>Na realizację powyższego zadania Gmina pozyskała środki finansowe z Funduszu Pracy</w:t>
      </w:r>
      <w:r>
        <w:rPr>
          <w:rFonts w:ascii="Times New Roman" w:hAnsi="Times New Roman" w:cs="Times New Roman"/>
          <w:sz w:val="24"/>
          <w:szCs w:val="24"/>
        </w:rPr>
        <w:t>.</w:t>
      </w:r>
    </w:p>
    <w:p w14:paraId="3F802851" w14:textId="3F6F0E00" w:rsidR="00A03104" w:rsidRDefault="00A03104" w:rsidP="0092523F">
      <w:pPr>
        <w:spacing w:after="0" w:line="360" w:lineRule="auto"/>
        <w:ind w:firstLine="708"/>
        <w:jc w:val="both"/>
        <w:rPr>
          <w:rFonts w:ascii="Times New Roman" w:hAnsi="Times New Roman" w:cs="Times New Roman"/>
          <w:sz w:val="24"/>
          <w:szCs w:val="24"/>
        </w:rPr>
      </w:pPr>
    </w:p>
    <w:p w14:paraId="5DA8BB71" w14:textId="15541C8F" w:rsidR="006C5328" w:rsidRPr="006912C7" w:rsidRDefault="00625439"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w:t>
      </w:r>
      <w:r w:rsidR="00663234" w:rsidRPr="006912C7">
        <w:rPr>
          <w:rFonts w:ascii="Times New Roman" w:hAnsi="Times New Roman" w:cs="Times New Roman"/>
          <w:sz w:val="24"/>
          <w:szCs w:val="24"/>
        </w:rPr>
        <w:t xml:space="preserve"> roku 20</w:t>
      </w:r>
      <w:r w:rsidR="007E5F3B">
        <w:rPr>
          <w:rFonts w:ascii="Times New Roman" w:hAnsi="Times New Roman" w:cs="Times New Roman"/>
          <w:sz w:val="24"/>
          <w:szCs w:val="24"/>
        </w:rPr>
        <w:t>20</w:t>
      </w:r>
      <w:r w:rsidR="00663234" w:rsidRPr="006912C7">
        <w:rPr>
          <w:rFonts w:ascii="Times New Roman" w:hAnsi="Times New Roman" w:cs="Times New Roman"/>
          <w:sz w:val="24"/>
          <w:szCs w:val="24"/>
        </w:rPr>
        <w:t xml:space="preserve"> </w:t>
      </w:r>
      <w:r w:rsidR="006C5328" w:rsidRPr="006912C7">
        <w:rPr>
          <w:rFonts w:ascii="Times New Roman" w:hAnsi="Times New Roman" w:cs="Times New Roman"/>
          <w:sz w:val="24"/>
          <w:szCs w:val="24"/>
        </w:rPr>
        <w:t>przyzna</w:t>
      </w:r>
      <w:r>
        <w:rPr>
          <w:rFonts w:ascii="Times New Roman" w:hAnsi="Times New Roman" w:cs="Times New Roman"/>
          <w:sz w:val="24"/>
          <w:szCs w:val="24"/>
        </w:rPr>
        <w:t>no 94</w:t>
      </w:r>
      <w:r w:rsidR="006C5328" w:rsidRPr="006912C7">
        <w:rPr>
          <w:rFonts w:ascii="Times New Roman" w:hAnsi="Times New Roman" w:cs="Times New Roman"/>
          <w:sz w:val="24"/>
          <w:szCs w:val="24"/>
        </w:rPr>
        <w:t xml:space="preserve"> </w:t>
      </w:r>
      <w:r>
        <w:rPr>
          <w:rFonts w:ascii="Times New Roman" w:hAnsi="Times New Roman" w:cs="Times New Roman"/>
          <w:sz w:val="24"/>
          <w:szCs w:val="24"/>
        </w:rPr>
        <w:t>S</w:t>
      </w:r>
      <w:r w:rsidR="006C5328" w:rsidRPr="006912C7">
        <w:rPr>
          <w:rFonts w:ascii="Times New Roman" w:hAnsi="Times New Roman" w:cs="Times New Roman"/>
          <w:sz w:val="24"/>
          <w:szCs w:val="24"/>
        </w:rPr>
        <w:t>typendi</w:t>
      </w:r>
      <w:r>
        <w:rPr>
          <w:rFonts w:ascii="Times New Roman" w:hAnsi="Times New Roman" w:cs="Times New Roman"/>
          <w:sz w:val="24"/>
          <w:szCs w:val="24"/>
        </w:rPr>
        <w:t>a Burmistrza Miasta Redy</w:t>
      </w:r>
      <w:r w:rsidR="006C5328" w:rsidRPr="006912C7">
        <w:rPr>
          <w:rFonts w:ascii="Times New Roman" w:hAnsi="Times New Roman" w:cs="Times New Roman"/>
          <w:sz w:val="24"/>
          <w:szCs w:val="24"/>
        </w:rPr>
        <w:t xml:space="preserve">, z czego </w:t>
      </w:r>
      <w:r w:rsidR="007E5F3B">
        <w:rPr>
          <w:rFonts w:ascii="Times New Roman" w:hAnsi="Times New Roman" w:cs="Times New Roman"/>
          <w:sz w:val="24"/>
          <w:szCs w:val="24"/>
        </w:rPr>
        <w:t>92</w:t>
      </w:r>
      <w:r w:rsidR="006C5328" w:rsidRPr="006912C7">
        <w:rPr>
          <w:rFonts w:ascii="Times New Roman" w:hAnsi="Times New Roman" w:cs="Times New Roman"/>
          <w:sz w:val="24"/>
          <w:szCs w:val="24"/>
        </w:rPr>
        <w:t xml:space="preserve"> stypendi</w:t>
      </w:r>
      <w:r w:rsidR="007E5F3B">
        <w:rPr>
          <w:rFonts w:ascii="Times New Roman" w:hAnsi="Times New Roman" w:cs="Times New Roman"/>
          <w:sz w:val="24"/>
          <w:szCs w:val="24"/>
        </w:rPr>
        <w:t>a</w:t>
      </w:r>
      <w:r w:rsidR="006C5328" w:rsidRPr="006912C7">
        <w:rPr>
          <w:rFonts w:ascii="Times New Roman" w:hAnsi="Times New Roman" w:cs="Times New Roman"/>
          <w:sz w:val="24"/>
          <w:szCs w:val="24"/>
        </w:rPr>
        <w:t xml:space="preserve"> dla uczniów i </w:t>
      </w:r>
      <w:r w:rsidR="007E5F3B">
        <w:rPr>
          <w:rFonts w:ascii="Times New Roman" w:hAnsi="Times New Roman" w:cs="Times New Roman"/>
          <w:sz w:val="24"/>
          <w:szCs w:val="24"/>
        </w:rPr>
        <w:t>2</w:t>
      </w:r>
      <w:r w:rsidR="006C5328" w:rsidRPr="006912C7">
        <w:rPr>
          <w:rFonts w:ascii="Times New Roman" w:hAnsi="Times New Roman" w:cs="Times New Roman"/>
          <w:sz w:val="24"/>
          <w:szCs w:val="24"/>
        </w:rPr>
        <w:t xml:space="preserve"> stypend</w:t>
      </w:r>
      <w:r w:rsidR="007E5F3B">
        <w:rPr>
          <w:rFonts w:ascii="Times New Roman" w:hAnsi="Times New Roman" w:cs="Times New Roman"/>
          <w:sz w:val="24"/>
          <w:szCs w:val="24"/>
        </w:rPr>
        <w:t>ia</w:t>
      </w:r>
      <w:r w:rsidR="006C5328" w:rsidRPr="006912C7">
        <w:rPr>
          <w:rFonts w:ascii="Times New Roman" w:hAnsi="Times New Roman" w:cs="Times New Roman"/>
          <w:sz w:val="24"/>
          <w:szCs w:val="24"/>
        </w:rPr>
        <w:t xml:space="preserve"> dla studentów. Uczniowie otrzymali: 3</w:t>
      </w:r>
      <w:r w:rsidR="007E5F3B">
        <w:rPr>
          <w:rFonts w:ascii="Times New Roman" w:hAnsi="Times New Roman" w:cs="Times New Roman"/>
          <w:sz w:val="24"/>
          <w:szCs w:val="24"/>
        </w:rPr>
        <w:t>6</w:t>
      </w:r>
      <w:r w:rsidR="006C5328" w:rsidRPr="006912C7">
        <w:rPr>
          <w:rFonts w:ascii="Times New Roman" w:hAnsi="Times New Roman" w:cs="Times New Roman"/>
          <w:sz w:val="24"/>
          <w:szCs w:val="24"/>
        </w:rPr>
        <w:t xml:space="preserve"> stypendiów naukowych, </w:t>
      </w:r>
      <w:r w:rsidR="007E5F3B">
        <w:rPr>
          <w:rFonts w:ascii="Times New Roman" w:hAnsi="Times New Roman" w:cs="Times New Roman"/>
          <w:sz w:val="24"/>
          <w:szCs w:val="24"/>
        </w:rPr>
        <w:t>4</w:t>
      </w:r>
      <w:r>
        <w:rPr>
          <w:rFonts w:ascii="Times New Roman" w:hAnsi="Times New Roman" w:cs="Times New Roman"/>
          <w:sz w:val="24"/>
          <w:szCs w:val="24"/>
        </w:rPr>
        <w:t>8</w:t>
      </w:r>
      <w:r w:rsidR="005B4AFB">
        <w:rPr>
          <w:rFonts w:ascii="Times New Roman" w:hAnsi="Times New Roman" w:cs="Times New Roman"/>
          <w:sz w:val="24"/>
          <w:szCs w:val="24"/>
        </w:rPr>
        <w:t> </w:t>
      </w:r>
      <w:r w:rsidR="006C5328" w:rsidRPr="006912C7">
        <w:rPr>
          <w:rFonts w:ascii="Times New Roman" w:hAnsi="Times New Roman" w:cs="Times New Roman"/>
          <w:sz w:val="24"/>
          <w:szCs w:val="24"/>
        </w:rPr>
        <w:t xml:space="preserve">stypendiów sportowych i </w:t>
      </w:r>
      <w:r w:rsidR="007E5F3B">
        <w:rPr>
          <w:rFonts w:ascii="Times New Roman" w:hAnsi="Times New Roman" w:cs="Times New Roman"/>
          <w:sz w:val="24"/>
          <w:szCs w:val="24"/>
        </w:rPr>
        <w:t>8</w:t>
      </w:r>
      <w:r w:rsidR="006C5328" w:rsidRPr="006912C7">
        <w:rPr>
          <w:rFonts w:ascii="Times New Roman" w:hAnsi="Times New Roman" w:cs="Times New Roman"/>
          <w:sz w:val="24"/>
          <w:szCs w:val="24"/>
        </w:rPr>
        <w:t xml:space="preserve"> stypendiów za osiągnięcia artystyczne. Wśród studentów </w:t>
      </w:r>
      <w:r>
        <w:rPr>
          <w:rFonts w:ascii="Times New Roman" w:hAnsi="Times New Roman" w:cs="Times New Roman"/>
          <w:sz w:val="24"/>
          <w:szCs w:val="24"/>
        </w:rPr>
        <w:t>znaleźli się jedna</w:t>
      </w:r>
      <w:r w:rsidR="006C5328" w:rsidRPr="006912C7">
        <w:rPr>
          <w:rFonts w:ascii="Times New Roman" w:hAnsi="Times New Roman" w:cs="Times New Roman"/>
          <w:sz w:val="24"/>
          <w:szCs w:val="24"/>
        </w:rPr>
        <w:t xml:space="preserve"> stypendyst</w:t>
      </w:r>
      <w:r>
        <w:rPr>
          <w:rFonts w:ascii="Times New Roman" w:hAnsi="Times New Roman" w:cs="Times New Roman"/>
          <w:sz w:val="24"/>
          <w:szCs w:val="24"/>
        </w:rPr>
        <w:t>ka</w:t>
      </w:r>
      <w:r w:rsidR="006C5328" w:rsidRPr="006912C7">
        <w:rPr>
          <w:rFonts w:ascii="Times New Roman" w:hAnsi="Times New Roman" w:cs="Times New Roman"/>
          <w:sz w:val="24"/>
          <w:szCs w:val="24"/>
        </w:rPr>
        <w:t xml:space="preserve"> naukow</w:t>
      </w:r>
      <w:r>
        <w:rPr>
          <w:rFonts w:ascii="Times New Roman" w:hAnsi="Times New Roman" w:cs="Times New Roman"/>
          <w:sz w:val="24"/>
          <w:szCs w:val="24"/>
        </w:rPr>
        <w:t>a</w:t>
      </w:r>
      <w:r w:rsidR="006C5328" w:rsidRPr="006912C7">
        <w:rPr>
          <w:rFonts w:ascii="Times New Roman" w:hAnsi="Times New Roman" w:cs="Times New Roman"/>
          <w:sz w:val="24"/>
          <w:szCs w:val="24"/>
        </w:rPr>
        <w:t xml:space="preserve"> i </w:t>
      </w:r>
      <w:r>
        <w:rPr>
          <w:rFonts w:ascii="Times New Roman" w:hAnsi="Times New Roman" w:cs="Times New Roman"/>
          <w:sz w:val="24"/>
          <w:szCs w:val="24"/>
        </w:rPr>
        <w:t>jeden</w:t>
      </w:r>
      <w:r w:rsidR="006C5328" w:rsidRPr="006912C7">
        <w:rPr>
          <w:rFonts w:ascii="Times New Roman" w:hAnsi="Times New Roman" w:cs="Times New Roman"/>
          <w:sz w:val="24"/>
          <w:szCs w:val="24"/>
        </w:rPr>
        <w:t xml:space="preserve"> stypendyst</w:t>
      </w:r>
      <w:r>
        <w:rPr>
          <w:rFonts w:ascii="Times New Roman" w:hAnsi="Times New Roman" w:cs="Times New Roman"/>
          <w:sz w:val="24"/>
          <w:szCs w:val="24"/>
        </w:rPr>
        <w:t>a</w:t>
      </w:r>
      <w:r w:rsidR="006C5328" w:rsidRPr="006912C7">
        <w:rPr>
          <w:rFonts w:ascii="Times New Roman" w:hAnsi="Times New Roman" w:cs="Times New Roman"/>
          <w:sz w:val="24"/>
          <w:szCs w:val="24"/>
        </w:rPr>
        <w:t xml:space="preserve"> sportowy. </w:t>
      </w:r>
      <w:r w:rsidR="007E5F3B" w:rsidRPr="007E5F3B">
        <w:rPr>
          <w:rFonts w:ascii="Times New Roman" w:hAnsi="Times New Roman" w:cs="Times New Roman"/>
          <w:sz w:val="24"/>
          <w:szCs w:val="24"/>
        </w:rPr>
        <w:t xml:space="preserve">Przyznano również 10 nagród rzeczowych dla uczniów uczęszczających do </w:t>
      </w:r>
      <w:r w:rsidR="007E5F3B">
        <w:rPr>
          <w:rFonts w:ascii="Times New Roman" w:hAnsi="Times New Roman" w:cs="Times New Roman"/>
          <w:sz w:val="24"/>
          <w:szCs w:val="24"/>
        </w:rPr>
        <w:t xml:space="preserve">redzkich </w:t>
      </w:r>
      <w:r w:rsidR="007E5F3B" w:rsidRPr="007E5F3B">
        <w:rPr>
          <w:rFonts w:ascii="Times New Roman" w:hAnsi="Times New Roman" w:cs="Times New Roman"/>
          <w:sz w:val="24"/>
          <w:szCs w:val="24"/>
        </w:rPr>
        <w:t>szkół podstawowyc</w:t>
      </w:r>
      <w:r w:rsidR="007E5F3B">
        <w:rPr>
          <w:rFonts w:ascii="Times New Roman" w:hAnsi="Times New Roman" w:cs="Times New Roman"/>
          <w:sz w:val="24"/>
          <w:szCs w:val="24"/>
        </w:rPr>
        <w:t>h.</w:t>
      </w:r>
    </w:p>
    <w:p w14:paraId="02CCE566" w14:textId="050E90CB" w:rsidR="006C5328" w:rsidRPr="00DD3786" w:rsidRDefault="00F5715D" w:rsidP="004E08B7">
      <w:pPr>
        <w:pStyle w:val="Nagwek2"/>
      </w:pPr>
      <w:bookmarkStart w:id="75" w:name="_Toc73355057"/>
      <w:r w:rsidRPr="00D23DD2">
        <w:t xml:space="preserve">4. </w:t>
      </w:r>
      <w:r w:rsidR="006C5328" w:rsidRPr="00D23DD2">
        <w:t>Poziom nauczania - klasyfikacja na tle powiatu i województwa</w:t>
      </w:r>
      <w:bookmarkEnd w:id="75"/>
    </w:p>
    <w:p w14:paraId="09892B96" w14:textId="328D58DD" w:rsidR="006C5328" w:rsidRPr="006912C7" w:rsidRDefault="00D23DD2"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w:t>
      </w:r>
      <w:r w:rsidRPr="00D23DD2">
        <w:rPr>
          <w:rFonts w:ascii="Times New Roman" w:hAnsi="Times New Roman" w:cs="Times New Roman"/>
          <w:sz w:val="24"/>
          <w:szCs w:val="24"/>
        </w:rPr>
        <w:t>Gminie Miasto Reda</w:t>
      </w:r>
      <w:r>
        <w:rPr>
          <w:rFonts w:ascii="Times New Roman" w:hAnsi="Times New Roman" w:cs="Times New Roman"/>
          <w:sz w:val="24"/>
          <w:szCs w:val="24"/>
        </w:rPr>
        <w:t>,</w:t>
      </w:r>
      <w:r w:rsidRPr="00D23DD2">
        <w:rPr>
          <w:rFonts w:ascii="Times New Roman" w:hAnsi="Times New Roman" w:cs="Times New Roman"/>
          <w:sz w:val="24"/>
          <w:szCs w:val="24"/>
        </w:rPr>
        <w:t xml:space="preserve"> </w:t>
      </w:r>
      <w:r>
        <w:rPr>
          <w:rFonts w:ascii="Times New Roman" w:hAnsi="Times New Roman" w:cs="Times New Roman"/>
          <w:sz w:val="24"/>
          <w:szCs w:val="24"/>
        </w:rPr>
        <w:t xml:space="preserve">do kończącego szkołę podstawową </w:t>
      </w:r>
      <w:r w:rsidRPr="00D23DD2">
        <w:rPr>
          <w:rFonts w:ascii="Times New Roman" w:hAnsi="Times New Roman" w:cs="Times New Roman"/>
          <w:sz w:val="24"/>
          <w:szCs w:val="24"/>
        </w:rPr>
        <w:t>egzaminu ósmoklasisty</w:t>
      </w:r>
      <w:r>
        <w:rPr>
          <w:rFonts w:ascii="Times New Roman" w:hAnsi="Times New Roman" w:cs="Times New Roman"/>
          <w:sz w:val="24"/>
          <w:szCs w:val="24"/>
        </w:rPr>
        <w:t>,</w:t>
      </w:r>
      <w:r w:rsidRPr="00D23DD2">
        <w:rPr>
          <w:rFonts w:ascii="Times New Roman" w:hAnsi="Times New Roman" w:cs="Times New Roman"/>
          <w:sz w:val="24"/>
          <w:szCs w:val="24"/>
        </w:rPr>
        <w:t xml:space="preserve"> </w:t>
      </w:r>
      <w:r w:rsidR="00C54E73">
        <w:rPr>
          <w:rFonts w:ascii="Times New Roman" w:hAnsi="Times New Roman" w:cs="Times New Roman"/>
          <w:sz w:val="24"/>
          <w:szCs w:val="24"/>
        </w:rPr>
        <w:br/>
      </w:r>
      <w:r w:rsidRPr="00D23DD2">
        <w:rPr>
          <w:rFonts w:ascii="Times New Roman" w:hAnsi="Times New Roman" w:cs="Times New Roman"/>
          <w:sz w:val="24"/>
          <w:szCs w:val="24"/>
        </w:rPr>
        <w:t xml:space="preserve">w roku szkolnym 2019/2020 przystąpiło 281 uczniów. </w:t>
      </w:r>
      <w:r w:rsidR="00E4207D">
        <w:rPr>
          <w:rFonts w:ascii="Times New Roman" w:hAnsi="Times New Roman" w:cs="Times New Roman"/>
          <w:sz w:val="24"/>
          <w:szCs w:val="24"/>
        </w:rPr>
        <w:t>Procentowe w</w:t>
      </w:r>
      <w:r w:rsidR="006C5328" w:rsidRPr="006912C7">
        <w:rPr>
          <w:rFonts w:ascii="Times New Roman" w:hAnsi="Times New Roman" w:cs="Times New Roman"/>
          <w:sz w:val="24"/>
          <w:szCs w:val="24"/>
        </w:rPr>
        <w:t xml:space="preserve">yniki egzaminu w </w:t>
      </w:r>
      <w:r w:rsidR="00E4207D">
        <w:rPr>
          <w:rFonts w:ascii="Times New Roman" w:hAnsi="Times New Roman" w:cs="Times New Roman"/>
          <w:sz w:val="24"/>
          <w:szCs w:val="24"/>
        </w:rPr>
        <w:t xml:space="preserve">rozbiciu na poszczególne szkoły oraz na tle powiatu wejherowskiego i województwa pomorskiego </w:t>
      </w:r>
      <w:r w:rsidR="006C5328" w:rsidRPr="006912C7">
        <w:rPr>
          <w:rFonts w:ascii="Times New Roman" w:hAnsi="Times New Roman" w:cs="Times New Roman"/>
          <w:sz w:val="24"/>
          <w:szCs w:val="24"/>
        </w:rPr>
        <w:t>przedstawiają poniższe wykresy:</w:t>
      </w:r>
    </w:p>
    <w:p w14:paraId="4637566B" w14:textId="7396E5B5" w:rsidR="006C5328" w:rsidRDefault="005B4AFB" w:rsidP="00C54E73">
      <w:pPr>
        <w:spacing w:after="0" w:line="360" w:lineRule="auto"/>
        <w:rPr>
          <w:rFonts w:ascii="Times New Roman" w:hAnsi="Times New Roman" w:cs="Times New Roman"/>
          <w:sz w:val="24"/>
          <w:szCs w:val="24"/>
        </w:rPr>
      </w:pPr>
      <w:r>
        <w:rPr>
          <w:noProof/>
        </w:rPr>
        <w:drawing>
          <wp:anchor distT="0" distB="0" distL="114300" distR="114300" simplePos="0" relativeHeight="251696128" behindDoc="0" locked="0" layoutInCell="1" allowOverlap="1" wp14:anchorId="2F276320" wp14:editId="7CF97C3C">
            <wp:simplePos x="0" y="0"/>
            <wp:positionH relativeFrom="margin">
              <wp:align>center</wp:align>
            </wp:positionH>
            <wp:positionV relativeFrom="paragraph">
              <wp:posOffset>329565</wp:posOffset>
            </wp:positionV>
            <wp:extent cx="4248150" cy="3440430"/>
            <wp:effectExtent l="0" t="0" r="0" b="7620"/>
            <wp:wrapTopAndBottom/>
            <wp:docPr id="1"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4248150" cy="3440430"/>
                    </a:xfrm>
                    <a:prstGeom prst="rect">
                      <a:avLst/>
                    </a:prstGeom>
                  </pic:spPr>
                </pic:pic>
              </a:graphicData>
            </a:graphic>
            <wp14:sizeRelH relativeFrom="margin">
              <wp14:pctWidth>0</wp14:pctWidth>
            </wp14:sizeRelH>
            <wp14:sizeRelV relativeFrom="margin">
              <wp14:pctHeight>0</wp14:pctHeight>
            </wp14:sizeRelV>
          </wp:anchor>
        </w:drawing>
      </w:r>
    </w:p>
    <w:p w14:paraId="7EE4551C" w14:textId="51F3971D" w:rsidR="00E4207D" w:rsidRDefault="00C54E73" w:rsidP="00A03104">
      <w:pPr>
        <w:spacing w:after="0" w:line="360" w:lineRule="auto"/>
        <w:jc w:val="center"/>
        <w:rPr>
          <w:rFonts w:ascii="Times New Roman" w:hAnsi="Times New Roman" w:cs="Times New Roman"/>
          <w:sz w:val="24"/>
          <w:szCs w:val="24"/>
        </w:rPr>
      </w:pPr>
      <w:r>
        <w:rPr>
          <w:noProof/>
        </w:rPr>
        <w:lastRenderedPageBreak/>
        <w:drawing>
          <wp:anchor distT="0" distB="0" distL="114300" distR="114300" simplePos="0" relativeHeight="251697152" behindDoc="0" locked="0" layoutInCell="1" allowOverlap="1" wp14:anchorId="08F90FC7" wp14:editId="42E2C732">
            <wp:simplePos x="0" y="0"/>
            <wp:positionH relativeFrom="margin">
              <wp:align>center</wp:align>
            </wp:positionH>
            <wp:positionV relativeFrom="paragraph">
              <wp:posOffset>3175</wp:posOffset>
            </wp:positionV>
            <wp:extent cx="4280535" cy="3209925"/>
            <wp:effectExtent l="0" t="0" r="5715" b="9525"/>
            <wp:wrapTopAndBottom/>
            <wp:docPr id="6" name="Graf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4280535" cy="3209925"/>
                    </a:xfrm>
                    <a:prstGeom prst="rect">
                      <a:avLst/>
                    </a:prstGeom>
                  </pic:spPr>
                </pic:pic>
              </a:graphicData>
            </a:graphic>
            <wp14:sizeRelH relativeFrom="margin">
              <wp14:pctWidth>0</wp14:pctWidth>
            </wp14:sizeRelH>
            <wp14:sizeRelV relativeFrom="margin">
              <wp14:pctHeight>0</wp14:pctHeight>
            </wp14:sizeRelV>
          </wp:anchor>
        </w:drawing>
      </w:r>
    </w:p>
    <w:p w14:paraId="7BEFE0A0" w14:textId="2AC3C749" w:rsidR="006C5328" w:rsidRPr="00C54E73" w:rsidRDefault="00D23DD2" w:rsidP="00A03104">
      <w:pPr>
        <w:spacing w:after="0" w:line="360" w:lineRule="auto"/>
        <w:jc w:val="center"/>
        <w:rPr>
          <w:rFonts w:ascii="Times New Roman" w:hAnsi="Times New Roman" w:cs="Times New Roman"/>
          <w:b/>
          <w:sz w:val="24"/>
          <w:szCs w:val="24"/>
        </w:rPr>
      </w:pPr>
      <w:r>
        <w:rPr>
          <w:noProof/>
        </w:rPr>
        <w:drawing>
          <wp:anchor distT="0" distB="0" distL="114300" distR="114300" simplePos="0" relativeHeight="251698176" behindDoc="0" locked="0" layoutInCell="1" allowOverlap="1" wp14:anchorId="1B0927BA" wp14:editId="5E6BC7E6">
            <wp:simplePos x="0" y="0"/>
            <wp:positionH relativeFrom="margin">
              <wp:align>center</wp:align>
            </wp:positionH>
            <wp:positionV relativeFrom="paragraph">
              <wp:posOffset>3810</wp:posOffset>
            </wp:positionV>
            <wp:extent cx="4248150" cy="3186114"/>
            <wp:effectExtent l="0" t="0" r="0" b="0"/>
            <wp:wrapTopAndBottom/>
            <wp:docPr id="17" name="Graf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4248150" cy="3186114"/>
                    </a:xfrm>
                    <a:prstGeom prst="rect">
                      <a:avLst/>
                    </a:prstGeom>
                  </pic:spPr>
                </pic:pic>
              </a:graphicData>
            </a:graphic>
          </wp:anchor>
        </w:drawing>
      </w:r>
      <w:bookmarkEnd w:id="69"/>
    </w:p>
    <w:p w14:paraId="07F0455F" w14:textId="77777777" w:rsidR="00F5715D" w:rsidRPr="00DD3786" w:rsidRDefault="00F5715D" w:rsidP="004E08B7">
      <w:pPr>
        <w:pStyle w:val="Nagwek2"/>
      </w:pPr>
      <w:bookmarkStart w:id="76" w:name="_Toc73355058"/>
      <w:r w:rsidRPr="001238C5">
        <w:t>5. Walka z mową nienawiści</w:t>
      </w:r>
      <w:bookmarkEnd w:id="76"/>
    </w:p>
    <w:p w14:paraId="27A204A9" w14:textId="5F07042B" w:rsidR="00F5715D" w:rsidRPr="006912C7" w:rsidRDefault="00F5715D" w:rsidP="00E451C4">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Na </w:t>
      </w:r>
      <w:r w:rsidR="0090061D">
        <w:rPr>
          <w:rFonts w:ascii="Times New Roman" w:hAnsi="Times New Roman" w:cs="Times New Roman"/>
          <w:sz w:val="24"/>
          <w:szCs w:val="24"/>
        </w:rPr>
        <w:t xml:space="preserve">mocy </w:t>
      </w:r>
      <w:r w:rsidR="0090061D" w:rsidRPr="00C54E73">
        <w:rPr>
          <w:rFonts w:ascii="Times New Roman" w:hAnsi="Times New Roman" w:cs="Times New Roman"/>
          <w:b/>
          <w:bCs/>
          <w:sz w:val="24"/>
          <w:szCs w:val="24"/>
        </w:rPr>
        <w:t>uchwały nr XLVII/493/2018 Rady Miejskiej w Redzie z dnia 26 września 2018 r</w:t>
      </w:r>
      <w:r w:rsidR="00C54E73">
        <w:rPr>
          <w:rFonts w:ascii="Times New Roman" w:hAnsi="Times New Roman" w:cs="Times New Roman"/>
          <w:b/>
          <w:bCs/>
          <w:sz w:val="24"/>
          <w:szCs w:val="24"/>
        </w:rPr>
        <w:t>oku</w:t>
      </w:r>
      <w:r w:rsidR="0090061D" w:rsidRPr="00C54E73">
        <w:rPr>
          <w:rFonts w:ascii="Times New Roman" w:hAnsi="Times New Roman" w:cs="Times New Roman"/>
          <w:b/>
          <w:bCs/>
          <w:sz w:val="24"/>
          <w:szCs w:val="24"/>
        </w:rPr>
        <w:t xml:space="preserve"> </w:t>
      </w:r>
      <w:r w:rsidRPr="00C54E73">
        <w:rPr>
          <w:rFonts w:ascii="Times New Roman" w:hAnsi="Times New Roman" w:cs="Times New Roman"/>
          <w:b/>
          <w:bCs/>
          <w:sz w:val="24"/>
          <w:szCs w:val="24"/>
        </w:rPr>
        <w:t>w sprawie przystąpienia Gminy Miast</w:t>
      </w:r>
      <w:r w:rsidR="0090061D" w:rsidRPr="00C54E73">
        <w:rPr>
          <w:rFonts w:ascii="Times New Roman" w:hAnsi="Times New Roman" w:cs="Times New Roman"/>
          <w:b/>
          <w:bCs/>
          <w:sz w:val="24"/>
          <w:szCs w:val="24"/>
        </w:rPr>
        <w:t xml:space="preserve">o Reda do opracowania „Gminnego </w:t>
      </w:r>
      <w:r w:rsidRPr="00C54E73">
        <w:rPr>
          <w:rFonts w:ascii="Times New Roman" w:hAnsi="Times New Roman" w:cs="Times New Roman"/>
          <w:b/>
          <w:bCs/>
          <w:sz w:val="24"/>
          <w:szCs w:val="24"/>
        </w:rPr>
        <w:t>Programu Przeciwdziałania Cyberprzemocy na lata</w:t>
      </w:r>
      <w:r w:rsidR="0090061D" w:rsidRPr="00C54E73">
        <w:rPr>
          <w:rFonts w:ascii="Times New Roman" w:hAnsi="Times New Roman" w:cs="Times New Roman"/>
          <w:b/>
          <w:bCs/>
          <w:sz w:val="24"/>
          <w:szCs w:val="24"/>
        </w:rPr>
        <w:t xml:space="preserve"> 2018-2022"</w:t>
      </w:r>
      <w:r w:rsidRPr="006912C7">
        <w:rPr>
          <w:rFonts w:ascii="Times New Roman" w:hAnsi="Times New Roman" w:cs="Times New Roman"/>
          <w:sz w:val="24"/>
          <w:szCs w:val="24"/>
        </w:rPr>
        <w:t xml:space="preserve"> Reda, jako drugi samorząd </w:t>
      </w:r>
      <w:r w:rsidR="00A03104">
        <w:rPr>
          <w:rFonts w:ascii="Times New Roman" w:hAnsi="Times New Roman" w:cs="Times New Roman"/>
          <w:sz w:val="24"/>
          <w:szCs w:val="24"/>
        </w:rPr>
        <w:br/>
      </w:r>
      <w:r w:rsidRPr="006912C7">
        <w:rPr>
          <w:rFonts w:ascii="Times New Roman" w:hAnsi="Times New Roman" w:cs="Times New Roman"/>
          <w:sz w:val="24"/>
          <w:szCs w:val="24"/>
        </w:rPr>
        <w:t>w Polsc</w:t>
      </w:r>
      <w:r w:rsidR="0090061D">
        <w:rPr>
          <w:rFonts w:ascii="Times New Roman" w:hAnsi="Times New Roman" w:cs="Times New Roman"/>
          <w:sz w:val="24"/>
          <w:szCs w:val="24"/>
        </w:rPr>
        <w:t xml:space="preserve">e, </w:t>
      </w:r>
      <w:r w:rsidR="0071684B">
        <w:rPr>
          <w:rFonts w:ascii="Times New Roman" w:hAnsi="Times New Roman" w:cs="Times New Roman"/>
          <w:sz w:val="24"/>
          <w:szCs w:val="24"/>
        </w:rPr>
        <w:t xml:space="preserve">w ramach zlecenia dla organizacji pożytku publicznego (Stowarzyszenie </w:t>
      </w:r>
      <w:r w:rsidR="0071684B">
        <w:rPr>
          <w:rFonts w:ascii="Times New Roman" w:hAnsi="Times New Roman" w:cs="Times New Roman"/>
          <w:sz w:val="24"/>
          <w:szCs w:val="24"/>
        </w:rPr>
        <w:lastRenderedPageBreak/>
        <w:t>IN</w:t>
      </w:r>
      <w:r w:rsidR="005B4AFB">
        <w:rPr>
          <w:rFonts w:ascii="Times New Roman" w:hAnsi="Times New Roman" w:cs="Times New Roman"/>
          <w:sz w:val="24"/>
          <w:szCs w:val="24"/>
        </w:rPr>
        <w:t> </w:t>
      </w:r>
      <w:r w:rsidR="0071684B">
        <w:rPr>
          <w:rFonts w:ascii="Times New Roman" w:hAnsi="Times New Roman" w:cs="Times New Roman"/>
          <w:sz w:val="24"/>
          <w:szCs w:val="24"/>
        </w:rPr>
        <w:t xml:space="preserve">GREMIO z Gdyni), </w:t>
      </w:r>
      <w:r w:rsidR="0090061D">
        <w:rPr>
          <w:rFonts w:ascii="Times New Roman" w:hAnsi="Times New Roman" w:cs="Times New Roman"/>
          <w:sz w:val="24"/>
          <w:szCs w:val="24"/>
        </w:rPr>
        <w:t>realizuje systemowe działania</w:t>
      </w:r>
      <w:r w:rsidRPr="006912C7">
        <w:rPr>
          <w:rFonts w:ascii="Times New Roman" w:hAnsi="Times New Roman" w:cs="Times New Roman"/>
          <w:sz w:val="24"/>
          <w:szCs w:val="24"/>
        </w:rPr>
        <w:t xml:space="preserve"> przeciw nienawiści i działaniom opresyjnym w Internecie. </w:t>
      </w:r>
      <w:r w:rsidR="001238C5">
        <w:rPr>
          <w:rFonts w:ascii="Times New Roman" w:hAnsi="Times New Roman" w:cs="Times New Roman"/>
          <w:sz w:val="24"/>
          <w:szCs w:val="24"/>
        </w:rPr>
        <w:t>Planowana w drugim semestrze roku szkolnego 2019/2020 realizacja k</w:t>
      </w:r>
      <w:r w:rsidR="0046202D">
        <w:rPr>
          <w:rFonts w:ascii="Times New Roman" w:hAnsi="Times New Roman" w:cs="Times New Roman"/>
          <w:sz w:val="24"/>
          <w:szCs w:val="24"/>
        </w:rPr>
        <w:t>olejn</w:t>
      </w:r>
      <w:r w:rsidR="001238C5">
        <w:rPr>
          <w:rFonts w:ascii="Times New Roman" w:hAnsi="Times New Roman" w:cs="Times New Roman"/>
          <w:sz w:val="24"/>
          <w:szCs w:val="24"/>
        </w:rPr>
        <w:t>ego</w:t>
      </w:r>
      <w:r w:rsidR="0046202D">
        <w:rPr>
          <w:rFonts w:ascii="Times New Roman" w:hAnsi="Times New Roman" w:cs="Times New Roman"/>
          <w:sz w:val="24"/>
          <w:szCs w:val="24"/>
        </w:rPr>
        <w:t xml:space="preserve"> etap</w:t>
      </w:r>
      <w:r w:rsidR="001238C5">
        <w:rPr>
          <w:rFonts w:ascii="Times New Roman" w:hAnsi="Times New Roman" w:cs="Times New Roman"/>
          <w:sz w:val="24"/>
          <w:szCs w:val="24"/>
        </w:rPr>
        <w:t>u</w:t>
      </w:r>
      <w:r w:rsidR="0046202D">
        <w:rPr>
          <w:rFonts w:ascii="Times New Roman" w:hAnsi="Times New Roman" w:cs="Times New Roman"/>
          <w:sz w:val="24"/>
          <w:szCs w:val="24"/>
        </w:rPr>
        <w:t xml:space="preserve"> Programu</w:t>
      </w:r>
      <w:r w:rsidR="001238C5">
        <w:rPr>
          <w:rFonts w:ascii="Times New Roman" w:hAnsi="Times New Roman" w:cs="Times New Roman"/>
          <w:sz w:val="24"/>
          <w:szCs w:val="24"/>
        </w:rPr>
        <w:t xml:space="preserve"> została wstrzymana ze względu na obostrzenia sanitarne związane </w:t>
      </w:r>
      <w:r w:rsidR="005B4AFB">
        <w:rPr>
          <w:rFonts w:ascii="Times New Roman" w:hAnsi="Times New Roman" w:cs="Times New Roman"/>
          <w:sz w:val="24"/>
          <w:szCs w:val="24"/>
        </w:rPr>
        <w:br/>
      </w:r>
      <w:r w:rsidR="001238C5">
        <w:rPr>
          <w:rFonts w:ascii="Times New Roman" w:hAnsi="Times New Roman" w:cs="Times New Roman"/>
          <w:sz w:val="24"/>
          <w:szCs w:val="24"/>
        </w:rPr>
        <w:t>z pandemią COVID -19 i odłożona do momentu, kiedy będzie to możliwe.</w:t>
      </w:r>
    </w:p>
    <w:p w14:paraId="374E41DF" w14:textId="7B3F4279" w:rsidR="006C5328" w:rsidRPr="00F5715D" w:rsidRDefault="00F5715D" w:rsidP="004E08B7">
      <w:pPr>
        <w:pStyle w:val="Nagwek2"/>
      </w:pPr>
      <w:bookmarkStart w:id="77" w:name="_Toc73355059"/>
      <w:r>
        <w:t xml:space="preserve">6. </w:t>
      </w:r>
      <w:r w:rsidR="006C5328" w:rsidRPr="00F5715D">
        <w:t>Realizacja uchwał Rady Miejskiej</w:t>
      </w:r>
      <w:bookmarkEnd w:id="77"/>
    </w:p>
    <w:p w14:paraId="5041CC7F" w14:textId="1AD7DC70" w:rsidR="006C5328" w:rsidRDefault="0046202D" w:rsidP="00E451C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roku 20</w:t>
      </w:r>
      <w:r w:rsidR="00487BFC">
        <w:rPr>
          <w:rFonts w:ascii="Times New Roman" w:hAnsi="Times New Roman" w:cs="Times New Roman"/>
          <w:sz w:val="24"/>
          <w:szCs w:val="24"/>
        </w:rPr>
        <w:t>20</w:t>
      </w:r>
      <w:r w:rsidR="006C5328" w:rsidRPr="006912C7">
        <w:rPr>
          <w:rFonts w:ascii="Times New Roman" w:hAnsi="Times New Roman" w:cs="Times New Roman"/>
          <w:sz w:val="24"/>
          <w:szCs w:val="24"/>
        </w:rPr>
        <w:t xml:space="preserve"> Rada Miejska w Redzie podjęła </w:t>
      </w:r>
      <w:r w:rsidR="00F5715D">
        <w:rPr>
          <w:rFonts w:ascii="Times New Roman" w:hAnsi="Times New Roman" w:cs="Times New Roman"/>
          <w:sz w:val="24"/>
          <w:szCs w:val="24"/>
        </w:rPr>
        <w:t>następujące</w:t>
      </w:r>
      <w:r w:rsidR="006C5328" w:rsidRPr="006912C7">
        <w:rPr>
          <w:rFonts w:ascii="Times New Roman" w:hAnsi="Times New Roman" w:cs="Times New Roman"/>
          <w:sz w:val="24"/>
          <w:szCs w:val="24"/>
        </w:rPr>
        <w:t xml:space="preserve"> uchwał</w:t>
      </w:r>
      <w:r w:rsidR="00F5715D">
        <w:rPr>
          <w:rFonts w:ascii="Times New Roman" w:hAnsi="Times New Roman" w:cs="Times New Roman"/>
          <w:sz w:val="24"/>
          <w:szCs w:val="24"/>
        </w:rPr>
        <w:t>y</w:t>
      </w:r>
      <w:r w:rsidR="006C5328" w:rsidRPr="006912C7">
        <w:rPr>
          <w:rFonts w:ascii="Times New Roman" w:hAnsi="Times New Roman" w:cs="Times New Roman"/>
          <w:sz w:val="24"/>
          <w:szCs w:val="24"/>
        </w:rPr>
        <w:t xml:space="preserve"> dotycząc</w:t>
      </w:r>
      <w:r w:rsidR="00F5715D">
        <w:rPr>
          <w:rFonts w:ascii="Times New Roman" w:hAnsi="Times New Roman" w:cs="Times New Roman"/>
          <w:sz w:val="24"/>
          <w:szCs w:val="24"/>
        </w:rPr>
        <w:t>e</w:t>
      </w:r>
      <w:r w:rsidR="006C5328" w:rsidRPr="006912C7">
        <w:rPr>
          <w:rFonts w:ascii="Times New Roman" w:hAnsi="Times New Roman" w:cs="Times New Roman"/>
          <w:sz w:val="24"/>
          <w:szCs w:val="24"/>
        </w:rPr>
        <w:t xml:space="preserve"> oświaty samorządowej: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14"/>
        <w:gridCol w:w="1520"/>
        <w:gridCol w:w="5828"/>
      </w:tblGrid>
      <w:tr w:rsidR="007D52BD" w:rsidRPr="008E2C29" w14:paraId="50BF611F" w14:textId="77777777" w:rsidTr="007D52BD">
        <w:trPr>
          <w:trHeight w:val="20"/>
        </w:trPr>
        <w:tc>
          <w:tcPr>
            <w:tcW w:w="945" w:type="pct"/>
            <w:shd w:val="clear" w:color="000000" w:fill="C0C0C0"/>
            <w:noWrap/>
            <w:hideMark/>
          </w:tcPr>
          <w:p w14:paraId="6EC1CF42" w14:textId="77777777" w:rsidR="007D52BD" w:rsidRPr="008E2C29" w:rsidRDefault="007D52BD" w:rsidP="007D52BD">
            <w:pPr>
              <w:spacing w:after="0" w:line="240" w:lineRule="auto"/>
              <w:jc w:val="center"/>
              <w:rPr>
                <w:rFonts w:ascii="Times New Roman" w:eastAsia="Times New Roman" w:hAnsi="Times New Roman" w:cs="Times New Roman"/>
                <w:b/>
                <w:bCs/>
                <w:sz w:val="24"/>
                <w:szCs w:val="24"/>
                <w:lang w:eastAsia="pl-PL"/>
              </w:rPr>
            </w:pPr>
            <w:bookmarkStart w:id="78" w:name="_Hlk71892021"/>
            <w:r>
              <w:rPr>
                <w:rFonts w:ascii="Times New Roman" w:eastAsia="Times New Roman" w:hAnsi="Times New Roman" w:cs="Times New Roman"/>
                <w:b/>
                <w:bCs/>
                <w:sz w:val="24"/>
                <w:szCs w:val="24"/>
                <w:lang w:eastAsia="pl-PL"/>
              </w:rPr>
              <w:t>nr uchwały</w:t>
            </w:r>
          </w:p>
        </w:tc>
        <w:tc>
          <w:tcPr>
            <w:tcW w:w="838" w:type="pct"/>
            <w:shd w:val="clear" w:color="000000" w:fill="C0C0C0"/>
            <w:noWrap/>
            <w:hideMark/>
          </w:tcPr>
          <w:p w14:paraId="1C39007A" w14:textId="77777777" w:rsidR="007D52BD" w:rsidRPr="008E2C29" w:rsidRDefault="007D52BD" w:rsidP="007D52B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data podjęcia</w:t>
            </w:r>
          </w:p>
        </w:tc>
        <w:tc>
          <w:tcPr>
            <w:tcW w:w="3217" w:type="pct"/>
            <w:shd w:val="clear" w:color="000000" w:fill="C0C0C0"/>
            <w:noWrap/>
            <w:hideMark/>
          </w:tcPr>
          <w:p w14:paraId="51D41891" w14:textId="77777777" w:rsidR="007D52BD" w:rsidRPr="008E2C29" w:rsidRDefault="007D52BD" w:rsidP="007D52B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tytuł uchwały</w:t>
            </w:r>
          </w:p>
        </w:tc>
      </w:tr>
      <w:tr w:rsidR="007D52BD" w:rsidRPr="008E2C29" w14:paraId="55923CF0" w14:textId="77777777" w:rsidTr="007D52BD">
        <w:trPr>
          <w:trHeight w:val="20"/>
        </w:trPr>
        <w:tc>
          <w:tcPr>
            <w:tcW w:w="945" w:type="pct"/>
            <w:shd w:val="clear" w:color="auto" w:fill="auto"/>
            <w:noWrap/>
            <w:hideMark/>
          </w:tcPr>
          <w:p w14:paraId="58FDB20F"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XVII/181/2020</w:t>
            </w:r>
          </w:p>
        </w:tc>
        <w:tc>
          <w:tcPr>
            <w:tcW w:w="838" w:type="pct"/>
            <w:shd w:val="clear" w:color="auto" w:fill="auto"/>
            <w:noWrap/>
            <w:hideMark/>
          </w:tcPr>
          <w:p w14:paraId="17A4D473"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04.02.2020</w:t>
            </w:r>
          </w:p>
        </w:tc>
        <w:tc>
          <w:tcPr>
            <w:tcW w:w="3217" w:type="pct"/>
            <w:shd w:val="clear" w:color="auto" w:fill="auto"/>
            <w:hideMark/>
          </w:tcPr>
          <w:p w14:paraId="297701F1"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o zmianie uchwały nr XIV/145/2019 Rady Miejskiej w Redzie  z dnia 28 listopada 2019 r. w sprawie przyjęcia Regulaminu gospodarowania środkami finansowymi przeznaczonymi na pomoc zdrowotną dla nauczycieli przedszkoli i szkół prowadzonych przez Gminę Miasto Reda</w:t>
            </w:r>
          </w:p>
        </w:tc>
      </w:tr>
      <w:tr w:rsidR="007D52BD" w:rsidRPr="008E2C29" w14:paraId="60981DD7" w14:textId="77777777" w:rsidTr="007D52BD">
        <w:trPr>
          <w:trHeight w:val="20"/>
        </w:trPr>
        <w:tc>
          <w:tcPr>
            <w:tcW w:w="945" w:type="pct"/>
            <w:shd w:val="clear" w:color="auto" w:fill="auto"/>
            <w:noWrap/>
            <w:hideMark/>
          </w:tcPr>
          <w:p w14:paraId="66389A7A"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XX/209/2020</w:t>
            </w:r>
          </w:p>
        </w:tc>
        <w:tc>
          <w:tcPr>
            <w:tcW w:w="838" w:type="pct"/>
            <w:shd w:val="clear" w:color="auto" w:fill="auto"/>
            <w:noWrap/>
            <w:hideMark/>
          </w:tcPr>
          <w:p w14:paraId="248B2B9D"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28.05.2020</w:t>
            </w:r>
          </w:p>
        </w:tc>
        <w:tc>
          <w:tcPr>
            <w:tcW w:w="3217" w:type="pct"/>
            <w:shd w:val="clear" w:color="auto" w:fill="auto"/>
            <w:hideMark/>
          </w:tcPr>
          <w:p w14:paraId="0A14F217"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 xml:space="preserve">w sprawie przekształcenia oddziałów przedszkolnych w Szkole Podstawowej nr 2 im. Małego Trójmiasta Kaszubskiego w Redzie w Przedszkole nr 3 w Redzie oraz utworzenia Zespołu </w:t>
            </w:r>
            <w:proofErr w:type="spellStart"/>
            <w:r w:rsidRPr="008E2C29">
              <w:rPr>
                <w:rFonts w:ascii="Times New Roman" w:eastAsia="Times New Roman" w:hAnsi="Times New Roman" w:cs="Times New Roman"/>
                <w:sz w:val="24"/>
                <w:szCs w:val="24"/>
                <w:lang w:eastAsia="pl-PL"/>
              </w:rPr>
              <w:t>Szkolno</w:t>
            </w:r>
            <w:proofErr w:type="spellEnd"/>
            <w:r w:rsidRPr="008E2C29">
              <w:rPr>
                <w:rFonts w:ascii="Times New Roman" w:eastAsia="Times New Roman" w:hAnsi="Times New Roman" w:cs="Times New Roman"/>
                <w:sz w:val="24"/>
                <w:szCs w:val="24"/>
                <w:lang w:eastAsia="pl-PL"/>
              </w:rPr>
              <w:t xml:space="preserve"> – Przedszkolnego nr 2 w Redzie</w:t>
            </w:r>
          </w:p>
        </w:tc>
      </w:tr>
      <w:tr w:rsidR="007D52BD" w:rsidRPr="008E2C29" w14:paraId="5F7540AB" w14:textId="77777777" w:rsidTr="007D52BD">
        <w:trPr>
          <w:trHeight w:val="20"/>
        </w:trPr>
        <w:tc>
          <w:tcPr>
            <w:tcW w:w="945" w:type="pct"/>
            <w:shd w:val="clear" w:color="auto" w:fill="auto"/>
            <w:noWrap/>
            <w:hideMark/>
          </w:tcPr>
          <w:p w14:paraId="46BDB7DE"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XX/210/2020</w:t>
            </w:r>
          </w:p>
        </w:tc>
        <w:tc>
          <w:tcPr>
            <w:tcW w:w="838" w:type="pct"/>
            <w:shd w:val="clear" w:color="auto" w:fill="auto"/>
            <w:noWrap/>
            <w:hideMark/>
          </w:tcPr>
          <w:p w14:paraId="774395AA"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28.05.2020</w:t>
            </w:r>
          </w:p>
        </w:tc>
        <w:tc>
          <w:tcPr>
            <w:tcW w:w="3217" w:type="pct"/>
            <w:shd w:val="clear" w:color="auto" w:fill="auto"/>
            <w:hideMark/>
          </w:tcPr>
          <w:p w14:paraId="76D188AD"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 xml:space="preserve">w sprawie przekształcenia oddziałów przedszkolnych w Szkole Podstawowej nr 4 im. płk Kazimierza Pruszkowskiego w Redzie w Przedszkole nr 4 w Redzie oraz utworzenia Zespołu </w:t>
            </w:r>
            <w:proofErr w:type="spellStart"/>
            <w:r w:rsidRPr="008E2C29">
              <w:rPr>
                <w:rFonts w:ascii="Times New Roman" w:eastAsia="Times New Roman" w:hAnsi="Times New Roman" w:cs="Times New Roman"/>
                <w:sz w:val="24"/>
                <w:szCs w:val="24"/>
                <w:lang w:eastAsia="pl-PL"/>
              </w:rPr>
              <w:t>Szkolno</w:t>
            </w:r>
            <w:proofErr w:type="spellEnd"/>
            <w:r w:rsidRPr="008E2C29">
              <w:rPr>
                <w:rFonts w:ascii="Times New Roman" w:eastAsia="Times New Roman" w:hAnsi="Times New Roman" w:cs="Times New Roman"/>
                <w:sz w:val="24"/>
                <w:szCs w:val="24"/>
                <w:lang w:eastAsia="pl-PL"/>
              </w:rPr>
              <w:t xml:space="preserve"> – Przedszkolnego nr 1 w Redzie</w:t>
            </w:r>
          </w:p>
        </w:tc>
      </w:tr>
      <w:tr w:rsidR="007D52BD" w:rsidRPr="008E2C29" w14:paraId="1CDE7539" w14:textId="77777777" w:rsidTr="007D52BD">
        <w:trPr>
          <w:trHeight w:val="20"/>
        </w:trPr>
        <w:tc>
          <w:tcPr>
            <w:tcW w:w="945" w:type="pct"/>
            <w:shd w:val="clear" w:color="auto" w:fill="auto"/>
            <w:noWrap/>
            <w:hideMark/>
          </w:tcPr>
          <w:p w14:paraId="303EC8A6"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XXI/217/2020</w:t>
            </w:r>
          </w:p>
        </w:tc>
        <w:tc>
          <w:tcPr>
            <w:tcW w:w="838" w:type="pct"/>
            <w:shd w:val="clear" w:color="auto" w:fill="auto"/>
            <w:noWrap/>
            <w:hideMark/>
          </w:tcPr>
          <w:p w14:paraId="73A44AB0"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25.06.2020</w:t>
            </w:r>
          </w:p>
        </w:tc>
        <w:tc>
          <w:tcPr>
            <w:tcW w:w="3217" w:type="pct"/>
            <w:shd w:val="clear" w:color="auto" w:fill="auto"/>
            <w:hideMark/>
          </w:tcPr>
          <w:p w14:paraId="00D23F99"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w sprawie określenia średniej ceny jednostek paliwa w Gminie Miasto Reda na rok szkolny 2020/2021</w:t>
            </w:r>
          </w:p>
        </w:tc>
      </w:tr>
      <w:tr w:rsidR="007D52BD" w:rsidRPr="008E2C29" w14:paraId="29521310" w14:textId="77777777" w:rsidTr="007D52BD">
        <w:trPr>
          <w:trHeight w:val="20"/>
        </w:trPr>
        <w:tc>
          <w:tcPr>
            <w:tcW w:w="945" w:type="pct"/>
            <w:shd w:val="clear" w:color="auto" w:fill="auto"/>
            <w:noWrap/>
            <w:hideMark/>
          </w:tcPr>
          <w:p w14:paraId="1D43DEBB"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XXII/221/2020</w:t>
            </w:r>
          </w:p>
        </w:tc>
        <w:tc>
          <w:tcPr>
            <w:tcW w:w="838" w:type="pct"/>
            <w:shd w:val="clear" w:color="auto" w:fill="auto"/>
            <w:noWrap/>
            <w:hideMark/>
          </w:tcPr>
          <w:p w14:paraId="4FC474CD"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02.07.2020</w:t>
            </w:r>
          </w:p>
        </w:tc>
        <w:tc>
          <w:tcPr>
            <w:tcW w:w="3217" w:type="pct"/>
            <w:shd w:val="clear" w:color="auto" w:fill="auto"/>
            <w:hideMark/>
          </w:tcPr>
          <w:p w14:paraId="3EC1BBE5"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w sprawie ustalenia planu sieci publicznych przedszkoli i oddziałów przedszkolnych w szkołach podstawowych prowadzonych przez Gminę Miasto Reda</w:t>
            </w:r>
          </w:p>
        </w:tc>
      </w:tr>
      <w:tr w:rsidR="007D52BD" w:rsidRPr="008E2C29" w14:paraId="016689EB" w14:textId="77777777" w:rsidTr="007D52BD">
        <w:trPr>
          <w:trHeight w:val="20"/>
        </w:trPr>
        <w:tc>
          <w:tcPr>
            <w:tcW w:w="945" w:type="pct"/>
            <w:shd w:val="clear" w:color="auto" w:fill="auto"/>
            <w:noWrap/>
            <w:hideMark/>
          </w:tcPr>
          <w:p w14:paraId="4CB2229B"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XXIII/225/2020</w:t>
            </w:r>
          </w:p>
        </w:tc>
        <w:tc>
          <w:tcPr>
            <w:tcW w:w="838" w:type="pct"/>
            <w:shd w:val="clear" w:color="auto" w:fill="auto"/>
            <w:noWrap/>
            <w:hideMark/>
          </w:tcPr>
          <w:p w14:paraId="68E66D52"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30.07.2020</w:t>
            </w:r>
          </w:p>
        </w:tc>
        <w:tc>
          <w:tcPr>
            <w:tcW w:w="3217" w:type="pct"/>
            <w:shd w:val="clear" w:color="auto" w:fill="auto"/>
            <w:hideMark/>
          </w:tcPr>
          <w:p w14:paraId="6AFCDAE6"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 xml:space="preserve">o zmianie uchwały nr XX/209/2020 Rady Miejskiej w Redzie z dnia 28 maja 2020 r. w sprawie przekształcenia oddziałów przedszkolnych w Szkole Podstawowej nr 2 im. Małego Trójmiasta Kaszubskiego w Redzie w Przedszkole nr 3 w Redzie oraz utworzenia Zespołu </w:t>
            </w:r>
            <w:proofErr w:type="spellStart"/>
            <w:r w:rsidRPr="008E2C29">
              <w:rPr>
                <w:rFonts w:ascii="Times New Roman" w:eastAsia="Times New Roman" w:hAnsi="Times New Roman" w:cs="Times New Roman"/>
                <w:sz w:val="24"/>
                <w:szCs w:val="24"/>
                <w:lang w:eastAsia="pl-PL"/>
              </w:rPr>
              <w:t>Szkolno</w:t>
            </w:r>
            <w:proofErr w:type="spellEnd"/>
            <w:r w:rsidRPr="008E2C29">
              <w:rPr>
                <w:rFonts w:ascii="Times New Roman" w:eastAsia="Times New Roman" w:hAnsi="Times New Roman" w:cs="Times New Roman"/>
                <w:sz w:val="24"/>
                <w:szCs w:val="24"/>
                <w:lang w:eastAsia="pl-PL"/>
              </w:rPr>
              <w:t xml:space="preserve"> – Przedszkolnego nr 2 w Redzie</w:t>
            </w:r>
          </w:p>
        </w:tc>
      </w:tr>
      <w:tr w:rsidR="007D52BD" w:rsidRPr="008E2C29" w14:paraId="63FCD4E0" w14:textId="77777777" w:rsidTr="007D52BD">
        <w:trPr>
          <w:trHeight w:val="20"/>
        </w:trPr>
        <w:tc>
          <w:tcPr>
            <w:tcW w:w="945" w:type="pct"/>
            <w:shd w:val="clear" w:color="auto" w:fill="auto"/>
            <w:noWrap/>
            <w:hideMark/>
          </w:tcPr>
          <w:p w14:paraId="55C5A043"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XXIII/226/2020</w:t>
            </w:r>
          </w:p>
        </w:tc>
        <w:tc>
          <w:tcPr>
            <w:tcW w:w="838" w:type="pct"/>
            <w:shd w:val="clear" w:color="auto" w:fill="auto"/>
            <w:noWrap/>
            <w:hideMark/>
          </w:tcPr>
          <w:p w14:paraId="19A20468"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30.07.2020</w:t>
            </w:r>
          </w:p>
        </w:tc>
        <w:tc>
          <w:tcPr>
            <w:tcW w:w="3217" w:type="pct"/>
            <w:shd w:val="clear" w:color="auto" w:fill="auto"/>
            <w:hideMark/>
          </w:tcPr>
          <w:p w14:paraId="778FD575"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o zmianie uchwały nr XIV/146/2019 Rady Miejskiej w Redzie z dnia 28 listopada 2019 r. w sprawie przyjęcia Regulaminu wynagradzania nauczycieli zatrudnionych w  przedszkolach i szkołach prowadzonych przez Gminę Miasto Reda</w:t>
            </w:r>
          </w:p>
        </w:tc>
      </w:tr>
      <w:tr w:rsidR="007D52BD" w:rsidRPr="008E2C29" w14:paraId="5D995E16" w14:textId="77777777" w:rsidTr="007D52BD">
        <w:trPr>
          <w:trHeight w:val="20"/>
        </w:trPr>
        <w:tc>
          <w:tcPr>
            <w:tcW w:w="945" w:type="pct"/>
            <w:shd w:val="clear" w:color="auto" w:fill="auto"/>
            <w:noWrap/>
            <w:hideMark/>
          </w:tcPr>
          <w:p w14:paraId="757F7A73"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XXIII/227/2020</w:t>
            </w:r>
          </w:p>
        </w:tc>
        <w:tc>
          <w:tcPr>
            <w:tcW w:w="838" w:type="pct"/>
            <w:shd w:val="clear" w:color="auto" w:fill="auto"/>
            <w:noWrap/>
            <w:hideMark/>
          </w:tcPr>
          <w:p w14:paraId="36898F41"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30.07.2020</w:t>
            </w:r>
          </w:p>
        </w:tc>
        <w:tc>
          <w:tcPr>
            <w:tcW w:w="3217" w:type="pct"/>
            <w:shd w:val="clear" w:color="auto" w:fill="auto"/>
            <w:hideMark/>
          </w:tcPr>
          <w:p w14:paraId="564985A8"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o zmianie uchwały nr XXII/221/2020 Rady Miejskiej w Redzie z dnia 2 lipca 2020 r. w sprawie ustalenia sieci publicznych przedszkoli i oddziałów przedszkolnych w szkołach podstawowych prowadzonych przez Gminę Miasto Reda</w:t>
            </w:r>
          </w:p>
        </w:tc>
      </w:tr>
      <w:tr w:rsidR="007D52BD" w:rsidRPr="008E2C29" w14:paraId="36659862" w14:textId="77777777" w:rsidTr="007D52BD">
        <w:trPr>
          <w:trHeight w:val="20"/>
        </w:trPr>
        <w:tc>
          <w:tcPr>
            <w:tcW w:w="945" w:type="pct"/>
            <w:shd w:val="clear" w:color="auto" w:fill="auto"/>
            <w:noWrap/>
            <w:hideMark/>
          </w:tcPr>
          <w:p w14:paraId="5FBB6CF3"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lastRenderedPageBreak/>
              <w:t>XXIV/240/2020</w:t>
            </w:r>
          </w:p>
        </w:tc>
        <w:tc>
          <w:tcPr>
            <w:tcW w:w="838" w:type="pct"/>
            <w:shd w:val="clear" w:color="auto" w:fill="auto"/>
            <w:noWrap/>
            <w:hideMark/>
          </w:tcPr>
          <w:p w14:paraId="344F82E4"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29.09.2020</w:t>
            </w:r>
          </w:p>
        </w:tc>
        <w:tc>
          <w:tcPr>
            <w:tcW w:w="3217" w:type="pct"/>
            <w:shd w:val="clear" w:color="auto" w:fill="auto"/>
            <w:hideMark/>
          </w:tcPr>
          <w:p w14:paraId="695D2BC8" w14:textId="77777777" w:rsidR="007D52BD" w:rsidRPr="008E2C29" w:rsidRDefault="007D52BD" w:rsidP="007D52BD">
            <w:pPr>
              <w:spacing w:after="0" w:line="240" w:lineRule="auto"/>
              <w:rPr>
                <w:rFonts w:ascii="Times New Roman" w:eastAsia="Times New Roman" w:hAnsi="Times New Roman" w:cs="Times New Roman"/>
                <w:sz w:val="24"/>
                <w:szCs w:val="24"/>
                <w:lang w:eastAsia="pl-PL"/>
              </w:rPr>
            </w:pPr>
            <w:r w:rsidRPr="008E2C29">
              <w:rPr>
                <w:rFonts w:ascii="Times New Roman" w:eastAsia="Times New Roman" w:hAnsi="Times New Roman" w:cs="Times New Roman"/>
                <w:sz w:val="24"/>
                <w:szCs w:val="24"/>
                <w:lang w:eastAsia="pl-PL"/>
              </w:rPr>
              <w:t xml:space="preserve">w sprawie w sprawie wyrażenia zgody na zawarcie przez trwałego zarządcę - Zespół </w:t>
            </w:r>
            <w:proofErr w:type="spellStart"/>
            <w:r w:rsidRPr="008E2C29">
              <w:rPr>
                <w:rFonts w:ascii="Times New Roman" w:eastAsia="Times New Roman" w:hAnsi="Times New Roman" w:cs="Times New Roman"/>
                <w:sz w:val="24"/>
                <w:szCs w:val="24"/>
                <w:lang w:eastAsia="pl-PL"/>
              </w:rPr>
              <w:t>Szkolno</w:t>
            </w:r>
            <w:proofErr w:type="spellEnd"/>
            <w:r w:rsidRPr="008E2C29">
              <w:rPr>
                <w:rFonts w:ascii="Times New Roman" w:eastAsia="Times New Roman" w:hAnsi="Times New Roman" w:cs="Times New Roman"/>
                <w:sz w:val="24"/>
                <w:szCs w:val="24"/>
                <w:lang w:eastAsia="pl-PL"/>
              </w:rPr>
              <w:t xml:space="preserve"> – Przedszkolny nr 1 w Redzie kolejnej umowy najmu z dotychczasowym najemcą,  której przedmiotem będzie ta sama, dotychczas wynajmowana nieruchomość, na okres do dnia 31 sierpnia 2023 r</w:t>
            </w:r>
          </w:p>
        </w:tc>
      </w:tr>
      <w:bookmarkEnd w:id="78"/>
    </w:tbl>
    <w:p w14:paraId="66308742" w14:textId="77777777" w:rsidR="007D52BD" w:rsidRPr="006912C7" w:rsidRDefault="007D52BD" w:rsidP="00E451C4">
      <w:pPr>
        <w:spacing w:after="0" w:line="360" w:lineRule="auto"/>
        <w:ind w:firstLine="708"/>
        <w:jc w:val="both"/>
        <w:rPr>
          <w:rFonts w:ascii="Times New Roman" w:hAnsi="Times New Roman" w:cs="Times New Roman"/>
          <w:sz w:val="24"/>
          <w:szCs w:val="24"/>
        </w:rPr>
      </w:pPr>
    </w:p>
    <w:p w14:paraId="4E18AD3C" w14:textId="0339BBCE" w:rsidR="006C5328" w:rsidRPr="006912C7" w:rsidRDefault="006C5328" w:rsidP="0092523F">
      <w:pPr>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Postanowienia i obowiązki wynikające z treści podjętych uchwał zostały zrealizowane</w:t>
      </w:r>
      <w:bookmarkEnd w:id="64"/>
      <w:r w:rsidR="007D52BD">
        <w:rPr>
          <w:rFonts w:ascii="Times New Roman" w:hAnsi="Times New Roman" w:cs="Times New Roman"/>
          <w:sz w:val="24"/>
          <w:szCs w:val="24"/>
        </w:rPr>
        <w:t xml:space="preserve"> lub </w:t>
      </w:r>
      <w:r w:rsidR="00C54E73">
        <w:rPr>
          <w:rFonts w:ascii="Times New Roman" w:hAnsi="Times New Roman" w:cs="Times New Roman"/>
          <w:sz w:val="24"/>
          <w:szCs w:val="24"/>
        </w:rPr>
        <w:t>są</w:t>
      </w:r>
      <w:r w:rsidR="007D52BD">
        <w:rPr>
          <w:rFonts w:ascii="Times New Roman" w:hAnsi="Times New Roman" w:cs="Times New Roman"/>
          <w:sz w:val="24"/>
          <w:szCs w:val="24"/>
        </w:rPr>
        <w:t xml:space="preserve"> w trakcie realizacji</w:t>
      </w:r>
      <w:r w:rsidRPr="006912C7">
        <w:rPr>
          <w:rFonts w:ascii="Times New Roman" w:hAnsi="Times New Roman" w:cs="Times New Roman"/>
          <w:sz w:val="24"/>
          <w:szCs w:val="24"/>
        </w:rPr>
        <w:t>.</w:t>
      </w:r>
    </w:p>
    <w:p w14:paraId="3F8D7FEF" w14:textId="2D372F1D" w:rsidR="006C5328" w:rsidRPr="006912C7" w:rsidRDefault="00DD3786" w:rsidP="004E08B7">
      <w:pPr>
        <w:pStyle w:val="Nagwek1"/>
      </w:pPr>
      <w:bookmarkStart w:id="79" w:name="_Toc73355060"/>
      <w:r w:rsidRPr="0012042D">
        <w:t xml:space="preserve">VIII. </w:t>
      </w:r>
      <w:r w:rsidR="006C5328" w:rsidRPr="0012042D">
        <w:t>SPRAWY SPOŁECZNE</w:t>
      </w:r>
      <w:bookmarkEnd w:id="79"/>
    </w:p>
    <w:p w14:paraId="5302C365" w14:textId="59DC7885" w:rsidR="006C5328" w:rsidRPr="006912C7" w:rsidRDefault="00F5715D" w:rsidP="004E08B7">
      <w:pPr>
        <w:pStyle w:val="Nagwek2"/>
      </w:pPr>
      <w:bookmarkStart w:id="80" w:name="_Toc73355061"/>
      <w:r>
        <w:t xml:space="preserve">1. </w:t>
      </w:r>
      <w:r w:rsidR="006C5328" w:rsidRPr="006912C7">
        <w:t>Pomoc społeczna</w:t>
      </w:r>
      <w:bookmarkEnd w:id="80"/>
    </w:p>
    <w:p w14:paraId="5093918B" w14:textId="16EFAC00" w:rsidR="006C5328" w:rsidRPr="006912C7" w:rsidRDefault="006C5328" w:rsidP="0092523F">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Zadania z zakresu pomocy społecznej w Redzie realizuje Miejski Ośrodek Pomocy Społecznej, będący jednostką organizacyjną Gminy Miasto Reda, powołaną do realizacji zadań określonych przez ustawę o pomocy społecznej i inne ustawy. Głównym celem realizowanym przez MOPS jest systematyczna poprawa sytuacji bytowej beneficjentów pomocy społecznej i</w:t>
      </w:r>
      <w:r w:rsidR="00532E84">
        <w:rPr>
          <w:rFonts w:ascii="Times New Roman" w:hAnsi="Times New Roman" w:cs="Times New Roman"/>
          <w:sz w:val="24"/>
          <w:szCs w:val="24"/>
        </w:rPr>
        <w:t> </w:t>
      </w:r>
      <w:r w:rsidRPr="006912C7">
        <w:rPr>
          <w:rFonts w:ascii="Times New Roman" w:hAnsi="Times New Roman" w:cs="Times New Roman"/>
          <w:sz w:val="24"/>
          <w:szCs w:val="24"/>
        </w:rPr>
        <w:t xml:space="preserve">ograniczanie zjawiska ubożenia społeczeństwa, podziałów społecznych oraz wykluczenia społecznego. </w:t>
      </w:r>
    </w:p>
    <w:p w14:paraId="48435770" w14:textId="4CACD882" w:rsidR="006C5328" w:rsidRPr="0061171D" w:rsidRDefault="00662328" w:rsidP="0061171D">
      <w:pPr>
        <w:spacing w:after="0" w:line="360" w:lineRule="auto"/>
        <w:ind w:firstLine="708"/>
        <w:jc w:val="both"/>
        <w:rPr>
          <w:rFonts w:ascii="Times New Roman" w:hAnsi="Times New Roman" w:cs="Times New Roman"/>
          <w:sz w:val="24"/>
          <w:szCs w:val="24"/>
        </w:rPr>
      </w:pPr>
      <w:r w:rsidRPr="00662328">
        <w:rPr>
          <w:rFonts w:ascii="Times New Roman" w:hAnsi="Times New Roman" w:cs="Times New Roman"/>
          <w:sz w:val="24"/>
          <w:szCs w:val="24"/>
        </w:rPr>
        <w:t>Pracą socjalną w środowisku lokalnym w 2020 roku objęto 574 gospodarstw domowych</w:t>
      </w:r>
      <w:r>
        <w:rPr>
          <w:rFonts w:ascii="Times New Roman" w:hAnsi="Times New Roman" w:cs="Times New Roman"/>
          <w:sz w:val="24"/>
          <w:szCs w:val="24"/>
        </w:rPr>
        <w:t>.</w:t>
      </w:r>
      <w:r w:rsidRPr="00662328">
        <w:rPr>
          <w:rFonts w:ascii="Times New Roman" w:hAnsi="Times New Roman" w:cs="Times New Roman"/>
          <w:sz w:val="24"/>
          <w:szCs w:val="24"/>
        </w:rPr>
        <w:t xml:space="preserve"> </w:t>
      </w:r>
      <w:r>
        <w:rPr>
          <w:rFonts w:ascii="Times New Roman" w:hAnsi="Times New Roman" w:cs="Times New Roman"/>
          <w:sz w:val="24"/>
          <w:szCs w:val="24"/>
        </w:rPr>
        <w:t>Najcz</w:t>
      </w:r>
      <w:r w:rsidR="000909B3">
        <w:rPr>
          <w:rFonts w:ascii="Times New Roman" w:hAnsi="Times New Roman" w:cs="Times New Roman"/>
          <w:sz w:val="24"/>
          <w:szCs w:val="24"/>
        </w:rPr>
        <w:t>ęstsze</w:t>
      </w:r>
      <w:r>
        <w:rPr>
          <w:rFonts w:ascii="Times New Roman" w:hAnsi="Times New Roman" w:cs="Times New Roman"/>
          <w:sz w:val="24"/>
          <w:szCs w:val="24"/>
        </w:rPr>
        <w:t xml:space="preserve"> problemy, </w:t>
      </w:r>
      <w:r w:rsidR="000909B3">
        <w:rPr>
          <w:rFonts w:ascii="Times New Roman" w:hAnsi="Times New Roman" w:cs="Times New Roman"/>
          <w:sz w:val="24"/>
          <w:szCs w:val="24"/>
        </w:rPr>
        <w:t xml:space="preserve">z którymi stykali się pracownicy socjalni, to: </w:t>
      </w:r>
      <w:r w:rsidRPr="00662328">
        <w:rPr>
          <w:rFonts w:ascii="Times New Roman" w:hAnsi="Times New Roman" w:cs="Times New Roman"/>
          <w:sz w:val="24"/>
          <w:szCs w:val="24"/>
        </w:rPr>
        <w:t>alimenty,</w:t>
      </w:r>
      <w:r w:rsidR="000909B3">
        <w:rPr>
          <w:rFonts w:ascii="Times New Roman" w:hAnsi="Times New Roman" w:cs="Times New Roman"/>
          <w:sz w:val="24"/>
          <w:szCs w:val="24"/>
        </w:rPr>
        <w:t xml:space="preserve"> relacje rodzinne i społeczne, sprawy mieszkaniowe, praca i edukacja, zdrowie i zdrowie psychiczne, różnego rodzaju świadczenia. Pracownicy socjalni ściśle współpracują z </w:t>
      </w:r>
      <w:r w:rsidRPr="00662328">
        <w:rPr>
          <w:rFonts w:ascii="Times New Roman" w:hAnsi="Times New Roman" w:cs="Times New Roman"/>
          <w:sz w:val="24"/>
          <w:szCs w:val="24"/>
        </w:rPr>
        <w:t xml:space="preserve"> </w:t>
      </w:r>
      <w:r w:rsidRPr="0061171D">
        <w:rPr>
          <w:rFonts w:ascii="Times New Roman" w:hAnsi="Times New Roman" w:cs="Times New Roman"/>
          <w:sz w:val="24"/>
          <w:szCs w:val="24"/>
        </w:rPr>
        <w:t xml:space="preserve">pedagogami szkolnymi, kuratorami sądowymi, </w:t>
      </w:r>
      <w:r w:rsidR="000909B3" w:rsidRPr="0061171D">
        <w:rPr>
          <w:rFonts w:ascii="Times New Roman" w:hAnsi="Times New Roman" w:cs="Times New Roman"/>
          <w:sz w:val="24"/>
          <w:szCs w:val="24"/>
        </w:rPr>
        <w:t>p</w:t>
      </w:r>
      <w:r w:rsidRPr="0061171D">
        <w:rPr>
          <w:rFonts w:ascii="Times New Roman" w:hAnsi="Times New Roman" w:cs="Times New Roman"/>
          <w:sz w:val="24"/>
          <w:szCs w:val="24"/>
        </w:rPr>
        <w:t>olicją</w:t>
      </w:r>
      <w:r w:rsidR="000909B3" w:rsidRPr="0061171D">
        <w:rPr>
          <w:rFonts w:ascii="Times New Roman" w:hAnsi="Times New Roman" w:cs="Times New Roman"/>
          <w:sz w:val="24"/>
          <w:szCs w:val="24"/>
        </w:rPr>
        <w:t xml:space="preserve"> i sądami. </w:t>
      </w:r>
    </w:p>
    <w:p w14:paraId="1DFAE173" w14:textId="207CAEE6" w:rsidR="0061171D" w:rsidRDefault="0061171D" w:rsidP="000909B3">
      <w:pPr>
        <w:spacing w:after="0" w:line="360" w:lineRule="auto"/>
        <w:ind w:firstLine="708"/>
        <w:jc w:val="both"/>
        <w:rPr>
          <w:rFonts w:ascii="Times New Roman" w:hAnsi="Times New Roman" w:cs="Times New Roman"/>
          <w:sz w:val="24"/>
          <w:szCs w:val="24"/>
        </w:rPr>
      </w:pPr>
      <w:r w:rsidRPr="001C6A51">
        <w:rPr>
          <w:rFonts w:ascii="Times New Roman" w:hAnsi="Times New Roman" w:cs="Times New Roman"/>
          <w:sz w:val="24"/>
          <w:szCs w:val="24"/>
        </w:rPr>
        <w:t xml:space="preserve">Z uwagi na trwającą pandemię, część zadań związanych z realizacją </w:t>
      </w:r>
      <w:r w:rsidRPr="001C6A51">
        <w:rPr>
          <w:rFonts w:ascii="Times New Roman" w:eastAsia="Calibri" w:hAnsi="Times New Roman" w:cs="Times New Roman"/>
          <w:bCs/>
          <w:sz w:val="24"/>
          <w:szCs w:val="24"/>
        </w:rPr>
        <w:t>gminnych programów profilaktycznych była realizowana zdalnie.</w:t>
      </w:r>
      <w:r w:rsidR="001C6A51" w:rsidRPr="001C6A51">
        <w:rPr>
          <w:rFonts w:ascii="Times New Roman" w:eastAsia="Calibri" w:hAnsi="Times New Roman" w:cs="Times New Roman"/>
          <w:bCs/>
          <w:sz w:val="24"/>
          <w:szCs w:val="24"/>
        </w:rPr>
        <w:t xml:space="preserve"> Aby</w:t>
      </w:r>
      <w:r w:rsidRPr="001C6A51">
        <w:rPr>
          <w:rFonts w:ascii="Times New Roman" w:eastAsia="Calibri" w:hAnsi="Times New Roman" w:cs="Times New Roman"/>
          <w:bCs/>
          <w:sz w:val="24"/>
          <w:szCs w:val="24"/>
        </w:rPr>
        <w:t xml:space="preserve"> </w:t>
      </w:r>
      <w:r w:rsidR="001C6A51" w:rsidRPr="001C6A51">
        <w:rPr>
          <w:rFonts w:ascii="Times New Roman" w:hAnsi="Times New Roman" w:cs="Times New Roman"/>
          <w:sz w:val="24"/>
          <w:szCs w:val="24"/>
        </w:rPr>
        <w:t xml:space="preserve">zmniejszyć ryzyko zakażenia SARS-CoV-2, Miejski Ośrodek Pomocy Społecznej wprowadził dodatkowe zabezpieczenie pracowników oraz podopiecznych. Zakupione zostały m.in. maseczki jednorazowe, przyłbice, fartuchy jednorazowe, rękawiczki jednorazowe, środki do dezynfekcji rąk i powierzchni oraz </w:t>
      </w:r>
      <w:proofErr w:type="spellStart"/>
      <w:r w:rsidR="001C6A51" w:rsidRPr="001C6A51">
        <w:rPr>
          <w:rFonts w:ascii="Times New Roman" w:hAnsi="Times New Roman" w:cs="Times New Roman"/>
          <w:sz w:val="24"/>
          <w:szCs w:val="24"/>
        </w:rPr>
        <w:t>plexiglasowe</w:t>
      </w:r>
      <w:proofErr w:type="spellEnd"/>
      <w:r w:rsidR="001C6A51" w:rsidRPr="001C6A51">
        <w:rPr>
          <w:rFonts w:ascii="Times New Roman" w:hAnsi="Times New Roman" w:cs="Times New Roman"/>
          <w:sz w:val="24"/>
          <w:szCs w:val="24"/>
        </w:rPr>
        <w:t xml:space="preserve"> osłony stanowisk biurowych.</w:t>
      </w:r>
    </w:p>
    <w:p w14:paraId="5A7E4AA3" w14:textId="35470621" w:rsidR="006C5328" w:rsidRPr="006C2868" w:rsidRDefault="00F5715D" w:rsidP="004E08B7">
      <w:pPr>
        <w:pStyle w:val="Nagwek2"/>
        <w:rPr>
          <w:lang w:val="pl-PL"/>
        </w:rPr>
      </w:pPr>
      <w:bookmarkStart w:id="81" w:name="_Toc73355062"/>
      <w:r>
        <w:t xml:space="preserve">2. </w:t>
      </w:r>
      <w:r w:rsidR="006C5328" w:rsidRPr="00DD3786">
        <w:t>Realizacja Gminnego Programu Przeciwdziałania Narkomanii</w:t>
      </w:r>
      <w:r w:rsidR="006C2868">
        <w:rPr>
          <w:lang w:val="pl-PL"/>
        </w:rPr>
        <w:t xml:space="preserve"> i </w:t>
      </w:r>
      <w:r w:rsidR="006C2868" w:rsidRPr="00DD3786">
        <w:t>Gminnego Programu Profilaktyki Rozwiązywania Problemów Alkoholowych</w:t>
      </w:r>
      <w:bookmarkEnd w:id="81"/>
    </w:p>
    <w:p w14:paraId="53D62EB4" w14:textId="7D2AAE49" w:rsidR="00EE58BE" w:rsidRDefault="00971E94" w:rsidP="00971E94">
      <w:pPr>
        <w:suppressAutoHyphens/>
        <w:autoSpaceDN w:val="0"/>
        <w:spacing w:after="0" w:line="360" w:lineRule="auto"/>
        <w:ind w:firstLine="708"/>
        <w:jc w:val="both"/>
        <w:textAlignment w:val="baseline"/>
        <w:rPr>
          <w:rFonts w:ascii="Times New Roman" w:hAnsi="Times New Roman" w:cs="Times New Roman"/>
          <w:sz w:val="24"/>
          <w:szCs w:val="24"/>
        </w:rPr>
      </w:pPr>
      <w:r w:rsidRPr="006912C7">
        <w:rPr>
          <w:rFonts w:ascii="Times New Roman" w:eastAsia="Calibri" w:hAnsi="Times New Roman" w:cs="Times New Roman"/>
          <w:sz w:val="24"/>
          <w:szCs w:val="24"/>
        </w:rPr>
        <w:t>Ze względu na wielopłaszczyznowość problemu alkoholizmu</w:t>
      </w:r>
      <w:r>
        <w:rPr>
          <w:rFonts w:ascii="Times New Roman" w:eastAsia="Calibri" w:hAnsi="Times New Roman" w:cs="Times New Roman"/>
          <w:sz w:val="24"/>
          <w:szCs w:val="24"/>
        </w:rPr>
        <w:t xml:space="preserve"> i innych uzależnień</w:t>
      </w:r>
      <w:r w:rsidRPr="006912C7">
        <w:rPr>
          <w:rFonts w:ascii="Times New Roman" w:eastAsia="Calibri" w:hAnsi="Times New Roman" w:cs="Times New Roman"/>
          <w:sz w:val="24"/>
          <w:szCs w:val="24"/>
        </w:rPr>
        <w:t xml:space="preserve">, wykonawcami zadań Programu są Miejski Ośrodek Pomocy Społecznej, placówki oświatowe, </w:t>
      </w:r>
      <w:r w:rsidRPr="006912C7">
        <w:rPr>
          <w:rFonts w:ascii="Times New Roman" w:eastAsia="Calibri" w:hAnsi="Times New Roman" w:cs="Times New Roman"/>
          <w:sz w:val="24"/>
          <w:szCs w:val="24"/>
        </w:rPr>
        <w:lastRenderedPageBreak/>
        <w:t>Miejski Ośrodek Sportu i Rekreacji oraz Urząd Miasta w Redzie</w:t>
      </w:r>
      <w:r>
        <w:rPr>
          <w:rFonts w:ascii="Times New Roman" w:hAnsi="Times New Roman" w:cs="Times New Roman"/>
          <w:sz w:val="24"/>
          <w:szCs w:val="24"/>
        </w:rPr>
        <w:t xml:space="preserve">. </w:t>
      </w:r>
      <w:r w:rsidR="00EE58BE">
        <w:rPr>
          <w:rFonts w:ascii="Times New Roman" w:hAnsi="Times New Roman" w:cs="Times New Roman"/>
          <w:sz w:val="24"/>
          <w:szCs w:val="24"/>
        </w:rPr>
        <w:t xml:space="preserve">W ramach </w:t>
      </w:r>
      <w:r w:rsidR="006C5328" w:rsidRPr="00DD3786">
        <w:rPr>
          <w:rFonts w:ascii="Times New Roman" w:hAnsi="Times New Roman" w:cs="Times New Roman"/>
          <w:sz w:val="24"/>
          <w:szCs w:val="24"/>
        </w:rPr>
        <w:t xml:space="preserve">Gminnego Programu Przeciwdziałania Narkomanii </w:t>
      </w:r>
      <w:r w:rsidR="00F174C0">
        <w:rPr>
          <w:rFonts w:ascii="Times New Roman" w:hAnsi="Times New Roman" w:cs="Times New Roman"/>
          <w:sz w:val="24"/>
          <w:szCs w:val="24"/>
        </w:rPr>
        <w:t>oraz</w:t>
      </w:r>
      <w:r w:rsidR="00F174C0" w:rsidRPr="00F174C0">
        <w:t xml:space="preserve"> </w:t>
      </w:r>
      <w:r w:rsidR="00F174C0" w:rsidRPr="00F174C0">
        <w:rPr>
          <w:rFonts w:ascii="Times New Roman" w:hAnsi="Times New Roman" w:cs="Times New Roman"/>
          <w:sz w:val="24"/>
          <w:szCs w:val="24"/>
        </w:rPr>
        <w:t>Gminnego Programu Profilaktyki Rozwiązywania Problemów Alkoholowych</w:t>
      </w:r>
      <w:r w:rsidR="00F174C0">
        <w:rPr>
          <w:rFonts w:ascii="Times New Roman" w:hAnsi="Times New Roman" w:cs="Times New Roman"/>
          <w:sz w:val="24"/>
          <w:szCs w:val="24"/>
        </w:rPr>
        <w:t xml:space="preserve"> </w:t>
      </w:r>
      <w:r w:rsidR="00EE58BE">
        <w:rPr>
          <w:rFonts w:ascii="Times New Roman" w:hAnsi="Times New Roman" w:cs="Times New Roman"/>
          <w:sz w:val="24"/>
          <w:szCs w:val="24"/>
        </w:rPr>
        <w:t>w roku 2020 podjęto następujące działania:</w:t>
      </w:r>
    </w:p>
    <w:p w14:paraId="5ACA888E" w14:textId="7673A415" w:rsidR="00EE58BE" w:rsidRPr="0045196E" w:rsidRDefault="00EE58BE" w:rsidP="009A2830">
      <w:pPr>
        <w:pStyle w:val="Akapitzlist"/>
        <w:numPr>
          <w:ilvl w:val="0"/>
          <w:numId w:val="53"/>
        </w:numPr>
        <w:spacing w:after="0" w:line="360" w:lineRule="auto"/>
        <w:jc w:val="both"/>
        <w:textAlignment w:val="top"/>
        <w:rPr>
          <w:rFonts w:ascii="Times New Roman" w:hAnsi="Times New Roman"/>
          <w:bCs/>
          <w:spacing w:val="-3"/>
          <w:sz w:val="24"/>
          <w:szCs w:val="24"/>
        </w:rPr>
      </w:pPr>
      <w:r w:rsidRPr="0045196E">
        <w:rPr>
          <w:rFonts w:ascii="Times New Roman" w:hAnsi="Times New Roman"/>
          <w:spacing w:val="-3"/>
          <w:sz w:val="24"/>
          <w:szCs w:val="24"/>
        </w:rPr>
        <w:t xml:space="preserve">Dla uczniów klas siódmych i ósmych wszystkich redzkich szkół podstawowych oraz wybranych klas  Powiatowego Zespołu Szkół w Redzie przeprowadzono warsztaty na temat prawnych i zdrowotnych skutków zażywania substancji psychoaktywnych. </w:t>
      </w:r>
    </w:p>
    <w:p w14:paraId="26E58F45" w14:textId="6A4E794E" w:rsidR="00EE58BE" w:rsidRPr="0045196E" w:rsidRDefault="0045196E" w:rsidP="009A2830">
      <w:pPr>
        <w:pStyle w:val="Akapitzlist"/>
        <w:numPr>
          <w:ilvl w:val="0"/>
          <w:numId w:val="53"/>
        </w:numPr>
        <w:spacing w:after="0" w:line="360" w:lineRule="auto"/>
        <w:jc w:val="both"/>
        <w:textAlignment w:val="top"/>
        <w:rPr>
          <w:rFonts w:ascii="Times New Roman" w:hAnsi="Times New Roman"/>
          <w:bCs/>
          <w:spacing w:val="-3"/>
          <w:sz w:val="24"/>
          <w:szCs w:val="24"/>
        </w:rPr>
      </w:pPr>
      <w:r w:rsidRPr="0045196E">
        <w:rPr>
          <w:rFonts w:ascii="Times New Roman" w:hAnsi="Times New Roman"/>
          <w:spacing w:val="-3"/>
          <w:sz w:val="24"/>
          <w:szCs w:val="24"/>
        </w:rPr>
        <w:t>Dla osób wdrażających w redzkich szkołach podstawowych profilaktyczny program „</w:t>
      </w:r>
      <w:proofErr w:type="spellStart"/>
      <w:r w:rsidRPr="0045196E">
        <w:rPr>
          <w:rFonts w:ascii="Times New Roman" w:hAnsi="Times New Roman"/>
          <w:spacing w:val="-3"/>
          <w:sz w:val="24"/>
          <w:szCs w:val="24"/>
        </w:rPr>
        <w:t>Unplugged</w:t>
      </w:r>
      <w:proofErr w:type="spellEnd"/>
      <w:r w:rsidRPr="0045196E">
        <w:rPr>
          <w:rFonts w:ascii="Times New Roman" w:hAnsi="Times New Roman"/>
          <w:spacing w:val="-3"/>
          <w:sz w:val="24"/>
          <w:szCs w:val="24"/>
        </w:rPr>
        <w:t>” przeprowadzono w</w:t>
      </w:r>
      <w:r w:rsidR="00EE58BE" w:rsidRPr="0045196E">
        <w:rPr>
          <w:rFonts w:ascii="Times New Roman" w:hAnsi="Times New Roman"/>
          <w:spacing w:val="-3"/>
          <w:sz w:val="24"/>
          <w:szCs w:val="24"/>
        </w:rPr>
        <w:t>arsztaty</w:t>
      </w:r>
      <w:r w:rsidRPr="0045196E">
        <w:rPr>
          <w:rFonts w:ascii="Times New Roman" w:hAnsi="Times New Roman"/>
          <w:spacing w:val="-3"/>
          <w:sz w:val="24"/>
          <w:szCs w:val="24"/>
        </w:rPr>
        <w:t xml:space="preserve"> przygotowujące osoby pracujące z dziećmi </w:t>
      </w:r>
      <w:r w:rsidR="00C54E73">
        <w:rPr>
          <w:rFonts w:ascii="Times New Roman" w:hAnsi="Times New Roman"/>
          <w:spacing w:val="-3"/>
          <w:sz w:val="24"/>
          <w:szCs w:val="24"/>
        </w:rPr>
        <w:br/>
      </w:r>
      <w:r w:rsidRPr="0045196E">
        <w:rPr>
          <w:rFonts w:ascii="Times New Roman" w:hAnsi="Times New Roman"/>
          <w:spacing w:val="-3"/>
          <w:sz w:val="24"/>
          <w:szCs w:val="24"/>
        </w:rPr>
        <w:t xml:space="preserve">i młodzieżą do samodzielnej, systematycznej pracy profilaktycznej. W warsztatach wzięło udział 16 nauczycieli i pedagogów szkolnych. </w:t>
      </w:r>
    </w:p>
    <w:p w14:paraId="4FB6222E" w14:textId="1915FD53" w:rsidR="00EE58BE" w:rsidRPr="0045196E" w:rsidRDefault="0045196E" w:rsidP="009A2830">
      <w:pPr>
        <w:pStyle w:val="Akapitzlist"/>
        <w:numPr>
          <w:ilvl w:val="0"/>
          <w:numId w:val="53"/>
        </w:numPr>
        <w:spacing w:after="0" w:line="360" w:lineRule="auto"/>
        <w:jc w:val="both"/>
        <w:rPr>
          <w:rFonts w:ascii="Times New Roman" w:hAnsi="Times New Roman"/>
          <w:sz w:val="24"/>
          <w:szCs w:val="24"/>
        </w:rPr>
      </w:pPr>
      <w:r w:rsidRPr="0045196E">
        <w:rPr>
          <w:rFonts w:ascii="Times New Roman" w:hAnsi="Times New Roman"/>
          <w:sz w:val="24"/>
          <w:szCs w:val="24"/>
        </w:rPr>
        <w:t>D</w:t>
      </w:r>
      <w:r w:rsidR="00EE58BE" w:rsidRPr="0045196E">
        <w:rPr>
          <w:rFonts w:ascii="Times New Roman" w:hAnsi="Times New Roman"/>
          <w:sz w:val="24"/>
          <w:szCs w:val="24"/>
        </w:rPr>
        <w:t>la pracowników socjalnych i asystentów rodzin</w:t>
      </w:r>
      <w:r w:rsidRPr="0045196E">
        <w:rPr>
          <w:rFonts w:ascii="Times New Roman" w:hAnsi="Times New Roman"/>
          <w:sz w:val="24"/>
          <w:szCs w:val="24"/>
        </w:rPr>
        <w:t xml:space="preserve"> przeprowadzono warsztaty </w:t>
      </w:r>
      <w:r w:rsidR="00EE58BE" w:rsidRPr="0045196E">
        <w:rPr>
          <w:rFonts w:ascii="Times New Roman" w:hAnsi="Times New Roman"/>
          <w:sz w:val="24"/>
          <w:szCs w:val="24"/>
        </w:rPr>
        <w:t>przygotow</w:t>
      </w:r>
      <w:r w:rsidRPr="0045196E">
        <w:rPr>
          <w:rFonts w:ascii="Times New Roman" w:hAnsi="Times New Roman"/>
          <w:sz w:val="24"/>
          <w:szCs w:val="24"/>
        </w:rPr>
        <w:t>ujące</w:t>
      </w:r>
      <w:r w:rsidR="00EE58BE" w:rsidRPr="0045196E">
        <w:rPr>
          <w:rFonts w:ascii="Times New Roman" w:hAnsi="Times New Roman"/>
          <w:sz w:val="24"/>
          <w:szCs w:val="24"/>
        </w:rPr>
        <w:t xml:space="preserve"> </w:t>
      </w:r>
      <w:r w:rsidRPr="0045196E">
        <w:rPr>
          <w:rFonts w:ascii="Times New Roman" w:hAnsi="Times New Roman"/>
          <w:sz w:val="24"/>
          <w:szCs w:val="24"/>
        </w:rPr>
        <w:t xml:space="preserve">do samodzielnej, systematycznej pracy profilaktycznej </w:t>
      </w:r>
      <w:r w:rsidR="00EE58BE" w:rsidRPr="0045196E">
        <w:rPr>
          <w:rFonts w:ascii="Times New Roman" w:hAnsi="Times New Roman"/>
          <w:sz w:val="24"/>
          <w:szCs w:val="24"/>
        </w:rPr>
        <w:t>z osobami i rodzinami zagrożonymi uzależnieniami z podopiecznymi</w:t>
      </w:r>
      <w:r w:rsidRPr="0045196E">
        <w:rPr>
          <w:rFonts w:ascii="Times New Roman" w:hAnsi="Times New Roman"/>
          <w:sz w:val="24"/>
          <w:szCs w:val="24"/>
        </w:rPr>
        <w:t>.</w:t>
      </w:r>
    </w:p>
    <w:p w14:paraId="2B960DB8" w14:textId="60742F44" w:rsidR="0045196E" w:rsidRPr="0045196E" w:rsidRDefault="0045196E" w:rsidP="009A2830">
      <w:pPr>
        <w:pStyle w:val="Akapitzlist"/>
        <w:numPr>
          <w:ilvl w:val="0"/>
          <w:numId w:val="53"/>
        </w:numPr>
        <w:autoSpaceDE w:val="0"/>
        <w:autoSpaceDN w:val="0"/>
        <w:adjustRightInd w:val="0"/>
        <w:spacing w:after="0" w:line="360" w:lineRule="auto"/>
        <w:jc w:val="both"/>
        <w:rPr>
          <w:rFonts w:ascii="Times New Roman" w:hAnsi="Times New Roman"/>
          <w:sz w:val="28"/>
          <w:szCs w:val="28"/>
          <w:u w:val="single"/>
        </w:rPr>
      </w:pPr>
      <w:r w:rsidRPr="0045196E">
        <w:rPr>
          <w:rFonts w:ascii="Times New Roman" w:hAnsi="Times New Roman"/>
          <w:sz w:val="24"/>
          <w:szCs w:val="24"/>
        </w:rPr>
        <w:t>Dla pracowników socjalnych i asystentów rodzin przeprowadzono w</w:t>
      </w:r>
      <w:r w:rsidR="00EE58BE" w:rsidRPr="0045196E">
        <w:rPr>
          <w:rFonts w:ascii="Times New Roman" w:hAnsi="Times New Roman"/>
          <w:sz w:val="24"/>
          <w:szCs w:val="24"/>
        </w:rPr>
        <w:t xml:space="preserve">arsztaty z zakresu profilaktyki uzależnień behawioralnych. </w:t>
      </w:r>
    </w:p>
    <w:p w14:paraId="749C7400" w14:textId="1AE95F2A" w:rsidR="00F174C0" w:rsidRPr="00F174C0" w:rsidRDefault="0045196E" w:rsidP="009A2830">
      <w:pPr>
        <w:pStyle w:val="Akapitzlist"/>
        <w:numPr>
          <w:ilvl w:val="0"/>
          <w:numId w:val="53"/>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Osobom</w:t>
      </w:r>
      <w:r w:rsidR="00971E94">
        <w:rPr>
          <w:rFonts w:ascii="Times New Roman" w:hAnsi="Times New Roman"/>
          <w:sz w:val="24"/>
          <w:szCs w:val="24"/>
        </w:rPr>
        <w:t xml:space="preserve"> </w:t>
      </w:r>
      <w:r w:rsidRPr="0045196E">
        <w:rPr>
          <w:rFonts w:ascii="Times New Roman" w:hAnsi="Times New Roman"/>
          <w:sz w:val="24"/>
          <w:szCs w:val="24"/>
        </w:rPr>
        <w:t>starszy</w:t>
      </w:r>
      <w:r>
        <w:rPr>
          <w:rFonts w:ascii="Times New Roman" w:hAnsi="Times New Roman"/>
          <w:sz w:val="24"/>
          <w:szCs w:val="24"/>
        </w:rPr>
        <w:t>m</w:t>
      </w:r>
      <w:r w:rsidRPr="0045196E">
        <w:rPr>
          <w:rFonts w:ascii="Times New Roman" w:hAnsi="Times New Roman"/>
          <w:sz w:val="24"/>
          <w:szCs w:val="24"/>
        </w:rPr>
        <w:t xml:space="preserve"> samotny</w:t>
      </w:r>
      <w:r>
        <w:rPr>
          <w:rFonts w:ascii="Times New Roman" w:hAnsi="Times New Roman"/>
          <w:sz w:val="24"/>
          <w:szCs w:val="24"/>
        </w:rPr>
        <w:t>m</w:t>
      </w:r>
      <w:r w:rsidRPr="0045196E">
        <w:rPr>
          <w:rFonts w:ascii="Times New Roman" w:hAnsi="Times New Roman"/>
          <w:sz w:val="24"/>
          <w:szCs w:val="24"/>
        </w:rPr>
        <w:t>, niepełnosprawny</w:t>
      </w:r>
      <w:r>
        <w:rPr>
          <w:rFonts w:ascii="Times New Roman" w:hAnsi="Times New Roman"/>
          <w:sz w:val="24"/>
          <w:szCs w:val="24"/>
        </w:rPr>
        <w:t>m</w:t>
      </w:r>
      <w:r w:rsidRPr="0045196E">
        <w:rPr>
          <w:rFonts w:ascii="Times New Roman" w:hAnsi="Times New Roman"/>
          <w:sz w:val="24"/>
          <w:szCs w:val="24"/>
        </w:rPr>
        <w:t>, zagrożony</w:t>
      </w:r>
      <w:r>
        <w:rPr>
          <w:rFonts w:ascii="Times New Roman" w:hAnsi="Times New Roman"/>
          <w:sz w:val="24"/>
          <w:szCs w:val="24"/>
        </w:rPr>
        <w:t>m</w:t>
      </w:r>
      <w:r w:rsidRPr="0045196E">
        <w:rPr>
          <w:rFonts w:ascii="Times New Roman" w:hAnsi="Times New Roman"/>
          <w:sz w:val="24"/>
          <w:szCs w:val="24"/>
        </w:rPr>
        <w:t xml:space="preserve"> wykluczeniem społecznym, depresj</w:t>
      </w:r>
      <w:r>
        <w:rPr>
          <w:rFonts w:ascii="Times New Roman" w:hAnsi="Times New Roman"/>
          <w:sz w:val="24"/>
          <w:szCs w:val="24"/>
        </w:rPr>
        <w:t>ą</w:t>
      </w:r>
      <w:r w:rsidRPr="0045196E">
        <w:rPr>
          <w:rFonts w:ascii="Times New Roman" w:hAnsi="Times New Roman"/>
          <w:sz w:val="24"/>
          <w:szCs w:val="24"/>
        </w:rPr>
        <w:t xml:space="preserve"> i uzależnieniem </w:t>
      </w:r>
      <w:r>
        <w:rPr>
          <w:rFonts w:ascii="Times New Roman" w:hAnsi="Times New Roman"/>
          <w:sz w:val="24"/>
          <w:szCs w:val="24"/>
        </w:rPr>
        <w:t xml:space="preserve">udzielano </w:t>
      </w:r>
      <w:r w:rsidRPr="0045196E">
        <w:rPr>
          <w:rFonts w:ascii="Times New Roman" w:hAnsi="Times New Roman"/>
          <w:sz w:val="24"/>
          <w:szCs w:val="24"/>
        </w:rPr>
        <w:t>wsparcia psychologicznego metodą warsztatową</w:t>
      </w:r>
      <w:r>
        <w:rPr>
          <w:rFonts w:ascii="Times New Roman" w:hAnsi="Times New Roman"/>
          <w:sz w:val="24"/>
          <w:szCs w:val="24"/>
        </w:rPr>
        <w:t>.</w:t>
      </w:r>
    </w:p>
    <w:p w14:paraId="644640D5" w14:textId="695E09EA" w:rsidR="0045196E" w:rsidRDefault="00F174C0" w:rsidP="009A2830">
      <w:pPr>
        <w:pStyle w:val="Akapitzlist"/>
        <w:numPr>
          <w:ilvl w:val="0"/>
          <w:numId w:val="53"/>
        </w:numPr>
        <w:autoSpaceDE w:val="0"/>
        <w:autoSpaceDN w:val="0"/>
        <w:adjustRightInd w:val="0"/>
        <w:spacing w:after="0" w:line="360" w:lineRule="auto"/>
        <w:jc w:val="both"/>
        <w:rPr>
          <w:rFonts w:ascii="Times New Roman" w:hAnsi="Times New Roman"/>
          <w:sz w:val="24"/>
          <w:szCs w:val="24"/>
        </w:rPr>
      </w:pPr>
      <w:r w:rsidRPr="00F174C0">
        <w:rPr>
          <w:rFonts w:ascii="Times New Roman" w:hAnsi="Times New Roman"/>
          <w:sz w:val="24"/>
          <w:szCs w:val="24"/>
        </w:rPr>
        <w:t xml:space="preserve">Na potrzeby sporządzania gminnej mapy zagrożeń i obszarów zagrożeń dot. problemów społecznych na terenie Gminy Miasto Reda wykonano diagnozę problemów społecznych. Dane zawarte w raporcie z diagnozy są niezbędne do dalszej pracy w konstruowaniu gminnych programów profilaktycznych oraz do wskazania obszarów problemowych i kierunków profilaktyki w najbliższych latach. </w:t>
      </w:r>
    </w:p>
    <w:p w14:paraId="5DC53B65" w14:textId="600D29F0" w:rsidR="0098059C" w:rsidRPr="0098059C" w:rsidRDefault="0098059C" w:rsidP="009A2830">
      <w:pPr>
        <w:numPr>
          <w:ilvl w:val="0"/>
          <w:numId w:val="53"/>
        </w:numPr>
        <w:spacing w:after="0" w:line="360" w:lineRule="auto"/>
        <w:jc w:val="both"/>
        <w:rPr>
          <w:rFonts w:ascii="Times New Roman" w:hAnsi="Times New Roman" w:cs="Times New Roman"/>
          <w:bCs/>
          <w:sz w:val="24"/>
          <w:szCs w:val="24"/>
        </w:rPr>
      </w:pPr>
      <w:r w:rsidRPr="0098059C">
        <w:rPr>
          <w:rFonts w:ascii="Times New Roman" w:hAnsi="Times New Roman" w:cs="Times New Roman"/>
          <w:bCs/>
          <w:sz w:val="24"/>
          <w:szCs w:val="24"/>
        </w:rPr>
        <w:t>W Miejskim Ośrodku Pomocy Społecznej prowadzono konsultacje psychologiczne dla osób uzależnionych i ich rodzin</w:t>
      </w:r>
      <w:r>
        <w:rPr>
          <w:rFonts w:ascii="Times New Roman" w:hAnsi="Times New Roman" w:cs="Times New Roman"/>
          <w:bCs/>
          <w:sz w:val="24"/>
          <w:szCs w:val="24"/>
        </w:rPr>
        <w:t>,</w:t>
      </w:r>
      <w:r w:rsidRPr="0098059C">
        <w:rPr>
          <w:rFonts w:ascii="Times New Roman" w:hAnsi="Times New Roman" w:cs="Times New Roman"/>
          <w:bCs/>
          <w:sz w:val="24"/>
          <w:szCs w:val="24"/>
        </w:rPr>
        <w:t xml:space="preserve"> oraz rodzin, w których występują problemy alkoholowe.</w:t>
      </w:r>
      <w:r w:rsidRPr="0098059C">
        <w:rPr>
          <w:rFonts w:ascii="Times New Roman" w:hAnsi="Times New Roman" w:cs="Times New Roman"/>
          <w:sz w:val="24"/>
          <w:szCs w:val="24"/>
        </w:rPr>
        <w:t xml:space="preserve"> Głównym kierunkiem działań psychologa jest d</w:t>
      </w:r>
      <w:r w:rsidRPr="0098059C">
        <w:rPr>
          <w:rFonts w:ascii="Times New Roman" w:hAnsi="Times New Roman" w:cs="Times New Roman"/>
          <w:bCs/>
          <w:sz w:val="24"/>
          <w:szCs w:val="24"/>
        </w:rPr>
        <w:t>ążenie do poprawy funkcjonowania osób uzależnionych i współuzależnionych od alkoholu oraz zapobieganie patologii rodziny, patologii wychowania dzieci i patologii społecznej.</w:t>
      </w:r>
    </w:p>
    <w:p w14:paraId="57AF528A" w14:textId="75C4369E" w:rsidR="0098059C" w:rsidRPr="0098059C" w:rsidRDefault="0098059C" w:rsidP="009A2830">
      <w:pPr>
        <w:numPr>
          <w:ilvl w:val="0"/>
          <w:numId w:val="53"/>
        </w:numPr>
        <w:spacing w:after="0" w:line="360" w:lineRule="auto"/>
        <w:jc w:val="both"/>
        <w:rPr>
          <w:rFonts w:ascii="Times New Roman" w:hAnsi="Times New Roman" w:cs="Times New Roman"/>
          <w:bCs/>
          <w:sz w:val="24"/>
          <w:szCs w:val="24"/>
        </w:rPr>
      </w:pPr>
      <w:r w:rsidRPr="0098059C">
        <w:rPr>
          <w:rFonts w:ascii="Times New Roman" w:hAnsi="Times New Roman" w:cs="Times New Roman"/>
          <w:sz w:val="24"/>
          <w:szCs w:val="24"/>
        </w:rPr>
        <w:t>W ramach wszystkich zadań wymienionych w Gminnym Programie Profilaktyki i Rozwiązywania Problemów Alkoholowych, w roku 2020 odbyły się 374  konsultacje, 110</w:t>
      </w:r>
      <w:r w:rsidR="000B36A8">
        <w:rPr>
          <w:rFonts w:ascii="Times New Roman" w:hAnsi="Times New Roman" w:cs="Times New Roman"/>
          <w:sz w:val="24"/>
          <w:szCs w:val="24"/>
        </w:rPr>
        <w:t> </w:t>
      </w:r>
      <w:r w:rsidRPr="0098059C">
        <w:rPr>
          <w:rFonts w:ascii="Times New Roman" w:hAnsi="Times New Roman" w:cs="Times New Roman"/>
          <w:sz w:val="24"/>
          <w:szCs w:val="24"/>
        </w:rPr>
        <w:t xml:space="preserve">osób uzyskało wsparcie i pozostają w stałym kontakcie z psychologiem </w:t>
      </w:r>
      <w:r w:rsidR="000B36A8">
        <w:rPr>
          <w:rFonts w:ascii="Times New Roman" w:hAnsi="Times New Roman" w:cs="Times New Roman"/>
          <w:sz w:val="24"/>
          <w:szCs w:val="24"/>
        </w:rPr>
        <w:br/>
      </w:r>
      <w:r w:rsidRPr="0098059C">
        <w:rPr>
          <w:rFonts w:ascii="Times New Roman" w:hAnsi="Times New Roman" w:cs="Times New Roman"/>
          <w:sz w:val="24"/>
          <w:szCs w:val="24"/>
        </w:rPr>
        <w:t xml:space="preserve">i pracownikiem </w:t>
      </w:r>
      <w:r w:rsidRPr="0098059C">
        <w:rPr>
          <w:rFonts w:ascii="Times New Roman" w:hAnsi="Times New Roman" w:cs="Times New Roman"/>
          <w:sz w:val="24"/>
          <w:szCs w:val="24"/>
        </w:rPr>
        <w:lastRenderedPageBreak/>
        <w:t xml:space="preserve">socjalnym. Ponadto kontynuowane były spotkania </w:t>
      </w:r>
      <w:r>
        <w:rPr>
          <w:rFonts w:ascii="Times New Roman" w:hAnsi="Times New Roman" w:cs="Times New Roman"/>
          <w:sz w:val="24"/>
          <w:szCs w:val="24"/>
        </w:rPr>
        <w:t>g</w:t>
      </w:r>
      <w:r w:rsidRPr="0098059C">
        <w:rPr>
          <w:rFonts w:ascii="Times New Roman" w:hAnsi="Times New Roman" w:cs="Times New Roman"/>
          <w:sz w:val="24"/>
          <w:szCs w:val="24"/>
        </w:rPr>
        <w:t xml:space="preserve">rupy </w:t>
      </w:r>
      <w:r>
        <w:rPr>
          <w:rFonts w:ascii="Times New Roman" w:hAnsi="Times New Roman" w:cs="Times New Roman"/>
          <w:sz w:val="24"/>
          <w:szCs w:val="24"/>
        </w:rPr>
        <w:t>w</w:t>
      </w:r>
      <w:r w:rsidRPr="0098059C">
        <w:rPr>
          <w:rFonts w:ascii="Times New Roman" w:hAnsi="Times New Roman" w:cs="Times New Roman"/>
          <w:sz w:val="24"/>
          <w:szCs w:val="24"/>
        </w:rPr>
        <w:t>sparcia osób uzależnionych po odbytej terapii i współuzależnionych.</w:t>
      </w:r>
    </w:p>
    <w:p w14:paraId="4AA752D8" w14:textId="13E9FBDA" w:rsidR="00971E94" w:rsidRDefault="00F174C0" w:rsidP="009A2830">
      <w:pPr>
        <w:pStyle w:val="Akapitzlist"/>
        <w:numPr>
          <w:ilvl w:val="0"/>
          <w:numId w:val="53"/>
        </w:numPr>
        <w:suppressAutoHyphens/>
        <w:autoSpaceDE w:val="0"/>
        <w:autoSpaceDN w:val="0"/>
        <w:adjustRightInd w:val="0"/>
        <w:spacing w:after="0" w:line="360" w:lineRule="auto"/>
        <w:ind w:hanging="294"/>
        <w:jc w:val="both"/>
        <w:textAlignment w:val="baseline"/>
        <w:rPr>
          <w:rFonts w:ascii="Times New Roman" w:hAnsi="Times New Roman"/>
          <w:sz w:val="24"/>
          <w:szCs w:val="24"/>
        </w:rPr>
      </w:pPr>
      <w:r w:rsidRPr="00971E94">
        <w:rPr>
          <w:rFonts w:ascii="Times New Roman" w:hAnsi="Times New Roman"/>
          <w:sz w:val="24"/>
          <w:szCs w:val="24"/>
        </w:rPr>
        <w:t>Mieszkańcom Redy umożliwi</w:t>
      </w:r>
      <w:r w:rsidR="0098059C">
        <w:rPr>
          <w:rFonts w:ascii="Times New Roman" w:hAnsi="Times New Roman"/>
          <w:sz w:val="24"/>
          <w:szCs w:val="24"/>
        </w:rPr>
        <w:t>a</w:t>
      </w:r>
      <w:r w:rsidRPr="00971E94">
        <w:rPr>
          <w:rFonts w:ascii="Times New Roman" w:hAnsi="Times New Roman"/>
          <w:sz w:val="24"/>
          <w:szCs w:val="24"/>
        </w:rPr>
        <w:t>no udział w terapii motywującej do podjęcia leczenia odwykowego, oferowanej przez NZOZ Ośrodek Profilaktyki i</w:t>
      </w:r>
      <w:r w:rsidR="00971E94">
        <w:rPr>
          <w:rFonts w:ascii="Times New Roman" w:hAnsi="Times New Roman"/>
          <w:sz w:val="24"/>
          <w:szCs w:val="24"/>
        </w:rPr>
        <w:t xml:space="preserve"> </w:t>
      </w:r>
      <w:r w:rsidRPr="00971E94">
        <w:rPr>
          <w:rFonts w:ascii="Times New Roman" w:hAnsi="Times New Roman"/>
          <w:sz w:val="24"/>
          <w:szCs w:val="24"/>
        </w:rPr>
        <w:t>Rozwiązywania Problemów Alkoholowych w Wejherowie. W spotkaniach grupy motywacyjnej wzięło udział 8 osób z terenu Redy.</w:t>
      </w:r>
    </w:p>
    <w:p w14:paraId="2A8C0D21" w14:textId="77777777" w:rsidR="00971E94" w:rsidRDefault="00971E94" w:rsidP="009A2830">
      <w:pPr>
        <w:pStyle w:val="Akapitzlist"/>
        <w:numPr>
          <w:ilvl w:val="0"/>
          <w:numId w:val="53"/>
        </w:numPr>
        <w:suppressAutoHyphens/>
        <w:autoSpaceDE w:val="0"/>
        <w:autoSpaceDN w:val="0"/>
        <w:adjustRightInd w:val="0"/>
        <w:spacing w:after="0" w:line="360" w:lineRule="auto"/>
        <w:ind w:hanging="294"/>
        <w:jc w:val="both"/>
        <w:textAlignment w:val="baseline"/>
        <w:rPr>
          <w:rFonts w:ascii="Times New Roman" w:hAnsi="Times New Roman"/>
          <w:sz w:val="24"/>
          <w:szCs w:val="24"/>
        </w:rPr>
      </w:pPr>
      <w:r w:rsidRPr="00971E94">
        <w:rPr>
          <w:rFonts w:ascii="Times New Roman" w:hAnsi="Times New Roman"/>
          <w:sz w:val="24"/>
          <w:szCs w:val="24"/>
        </w:rPr>
        <w:t xml:space="preserve">Zrealizowano 24 godziny zegarowe </w:t>
      </w:r>
      <w:r w:rsidR="00F174C0" w:rsidRPr="00971E94">
        <w:rPr>
          <w:rFonts w:ascii="Times New Roman" w:hAnsi="Times New Roman"/>
          <w:sz w:val="24"/>
          <w:szCs w:val="24"/>
        </w:rPr>
        <w:t>zaję</w:t>
      </w:r>
      <w:r w:rsidRPr="00971E94">
        <w:rPr>
          <w:rFonts w:ascii="Times New Roman" w:hAnsi="Times New Roman"/>
          <w:sz w:val="24"/>
          <w:szCs w:val="24"/>
        </w:rPr>
        <w:t>ć</w:t>
      </w:r>
      <w:r w:rsidR="00F174C0" w:rsidRPr="00971E94">
        <w:rPr>
          <w:rFonts w:ascii="Times New Roman" w:hAnsi="Times New Roman"/>
          <w:sz w:val="24"/>
          <w:szCs w:val="24"/>
        </w:rPr>
        <w:t xml:space="preserve"> superwizji</w:t>
      </w:r>
      <w:r w:rsidRPr="00971E94">
        <w:rPr>
          <w:rFonts w:ascii="Times New Roman" w:hAnsi="Times New Roman"/>
          <w:sz w:val="24"/>
          <w:szCs w:val="24"/>
        </w:rPr>
        <w:t>,</w:t>
      </w:r>
      <w:r w:rsidR="00F174C0" w:rsidRPr="00971E94">
        <w:rPr>
          <w:rFonts w:ascii="Times New Roman" w:hAnsi="Times New Roman"/>
          <w:sz w:val="24"/>
          <w:szCs w:val="24"/>
        </w:rPr>
        <w:t xml:space="preserve"> prowadzone</w:t>
      </w:r>
      <w:r w:rsidRPr="00971E94">
        <w:rPr>
          <w:rFonts w:ascii="Times New Roman" w:hAnsi="Times New Roman"/>
          <w:sz w:val="24"/>
          <w:szCs w:val="24"/>
        </w:rPr>
        <w:t>j</w:t>
      </w:r>
      <w:r w:rsidR="00F174C0" w:rsidRPr="00971E94">
        <w:rPr>
          <w:rFonts w:ascii="Times New Roman" w:hAnsi="Times New Roman"/>
          <w:sz w:val="24"/>
          <w:szCs w:val="24"/>
        </w:rPr>
        <w:t xml:space="preserve"> przez superwizora Instytutu Psychologii Zdrowia Polskiego Towarzystwa Psychologicznego. </w:t>
      </w:r>
      <w:r w:rsidRPr="00971E94">
        <w:rPr>
          <w:rFonts w:ascii="Times New Roman" w:hAnsi="Times New Roman"/>
          <w:sz w:val="24"/>
          <w:szCs w:val="24"/>
        </w:rPr>
        <w:t>O</w:t>
      </w:r>
      <w:r w:rsidR="00F174C0" w:rsidRPr="00971E94">
        <w:rPr>
          <w:rFonts w:ascii="Times New Roman" w:hAnsi="Times New Roman"/>
          <w:sz w:val="24"/>
          <w:szCs w:val="24"/>
        </w:rPr>
        <w:t>prócz  poszerzenia wiedzy pracowników Miejskiego Ośrodka Pomocy Społecznej</w:t>
      </w:r>
      <w:r w:rsidRPr="00971E94">
        <w:rPr>
          <w:rFonts w:ascii="Times New Roman" w:hAnsi="Times New Roman"/>
          <w:sz w:val="24"/>
          <w:szCs w:val="24"/>
        </w:rPr>
        <w:t>, zajęcia te</w:t>
      </w:r>
      <w:r w:rsidR="00F174C0" w:rsidRPr="00971E94">
        <w:rPr>
          <w:rFonts w:ascii="Times New Roman" w:hAnsi="Times New Roman"/>
          <w:sz w:val="24"/>
          <w:szCs w:val="24"/>
        </w:rPr>
        <w:t xml:space="preserve"> przeciwdziała</w:t>
      </w:r>
      <w:r w:rsidRPr="00971E94">
        <w:rPr>
          <w:rFonts w:ascii="Times New Roman" w:hAnsi="Times New Roman"/>
          <w:sz w:val="24"/>
          <w:szCs w:val="24"/>
        </w:rPr>
        <w:t>ją</w:t>
      </w:r>
      <w:r w:rsidR="00F174C0" w:rsidRPr="00971E94">
        <w:rPr>
          <w:rFonts w:ascii="Times New Roman" w:hAnsi="Times New Roman"/>
          <w:sz w:val="24"/>
          <w:szCs w:val="24"/>
        </w:rPr>
        <w:t xml:space="preserve"> wyp</w:t>
      </w:r>
      <w:r w:rsidRPr="00971E94">
        <w:rPr>
          <w:rFonts w:ascii="Times New Roman" w:hAnsi="Times New Roman"/>
          <w:sz w:val="24"/>
          <w:szCs w:val="24"/>
        </w:rPr>
        <w:t>a</w:t>
      </w:r>
      <w:r w:rsidR="00F174C0" w:rsidRPr="00971E94">
        <w:rPr>
          <w:rFonts w:ascii="Times New Roman" w:hAnsi="Times New Roman"/>
          <w:sz w:val="24"/>
          <w:szCs w:val="24"/>
        </w:rPr>
        <w:t xml:space="preserve">leniu zawodowemu. </w:t>
      </w:r>
      <w:r w:rsidRPr="00971E94">
        <w:rPr>
          <w:rFonts w:ascii="Times New Roman" w:hAnsi="Times New Roman"/>
          <w:sz w:val="24"/>
          <w:szCs w:val="24"/>
        </w:rPr>
        <w:t>Superwizja została zr</w:t>
      </w:r>
      <w:r w:rsidR="00F174C0" w:rsidRPr="00971E94">
        <w:rPr>
          <w:rFonts w:ascii="Times New Roman" w:hAnsi="Times New Roman"/>
          <w:sz w:val="24"/>
          <w:szCs w:val="24"/>
        </w:rPr>
        <w:t>ealizowana metodą wykładowo – warsztatową, obejm</w:t>
      </w:r>
      <w:r w:rsidRPr="00971E94">
        <w:rPr>
          <w:rFonts w:ascii="Times New Roman" w:hAnsi="Times New Roman"/>
          <w:sz w:val="24"/>
          <w:szCs w:val="24"/>
        </w:rPr>
        <w:t>owała</w:t>
      </w:r>
      <w:r w:rsidR="00F174C0" w:rsidRPr="00971E94">
        <w:rPr>
          <w:rFonts w:ascii="Times New Roman" w:hAnsi="Times New Roman"/>
          <w:sz w:val="24"/>
          <w:szCs w:val="24"/>
        </w:rPr>
        <w:t xml:space="preserve"> również konsultacje merytoryczne.</w:t>
      </w:r>
    </w:p>
    <w:p w14:paraId="6ABA3C52" w14:textId="03573FF0" w:rsidR="00971E94" w:rsidRDefault="00F174C0" w:rsidP="009A2830">
      <w:pPr>
        <w:pStyle w:val="Akapitzlist"/>
        <w:numPr>
          <w:ilvl w:val="0"/>
          <w:numId w:val="53"/>
        </w:numPr>
        <w:suppressAutoHyphens/>
        <w:autoSpaceDE w:val="0"/>
        <w:autoSpaceDN w:val="0"/>
        <w:adjustRightInd w:val="0"/>
        <w:spacing w:after="0" w:line="360" w:lineRule="auto"/>
        <w:ind w:hanging="294"/>
        <w:jc w:val="both"/>
        <w:textAlignment w:val="baseline"/>
        <w:rPr>
          <w:rFonts w:ascii="Times New Roman" w:hAnsi="Times New Roman"/>
          <w:sz w:val="24"/>
          <w:szCs w:val="24"/>
        </w:rPr>
      </w:pPr>
      <w:r w:rsidRPr="00971E94">
        <w:rPr>
          <w:rFonts w:ascii="Times New Roman" w:hAnsi="Times New Roman"/>
          <w:sz w:val="24"/>
          <w:szCs w:val="24"/>
        </w:rPr>
        <w:t xml:space="preserve">Miejski Ośrodek Pomocy Społecznej w Redzie współpracuje z Pomorskim Forum Rozwiązywania Problemów Uzależnień w Gdańsku, na którego szkoleniach omawiane są </w:t>
      </w:r>
      <w:r w:rsidR="0061171D">
        <w:rPr>
          <w:rFonts w:ascii="Times New Roman" w:hAnsi="Times New Roman"/>
          <w:sz w:val="24"/>
          <w:szCs w:val="24"/>
        </w:rPr>
        <w:t xml:space="preserve">m.in. </w:t>
      </w:r>
      <w:r w:rsidRPr="00971E94">
        <w:rPr>
          <w:rFonts w:ascii="Times New Roman" w:hAnsi="Times New Roman"/>
          <w:sz w:val="24"/>
          <w:szCs w:val="24"/>
        </w:rPr>
        <w:t>zjawiska przemocy w rodzinie z problemem alkoholowym.</w:t>
      </w:r>
    </w:p>
    <w:p w14:paraId="7031DE2A" w14:textId="2BB0E274" w:rsidR="00F174C0" w:rsidRPr="00971E94" w:rsidRDefault="00F174C0" w:rsidP="009A2830">
      <w:pPr>
        <w:pStyle w:val="Akapitzlist"/>
        <w:numPr>
          <w:ilvl w:val="0"/>
          <w:numId w:val="53"/>
        </w:numPr>
        <w:suppressAutoHyphens/>
        <w:autoSpaceDE w:val="0"/>
        <w:autoSpaceDN w:val="0"/>
        <w:adjustRightInd w:val="0"/>
        <w:spacing w:after="0" w:line="360" w:lineRule="auto"/>
        <w:ind w:hanging="294"/>
        <w:jc w:val="both"/>
        <w:textAlignment w:val="baseline"/>
        <w:rPr>
          <w:rFonts w:ascii="Times New Roman" w:hAnsi="Times New Roman"/>
          <w:sz w:val="24"/>
          <w:szCs w:val="24"/>
        </w:rPr>
      </w:pPr>
      <w:r w:rsidRPr="00971E94">
        <w:rPr>
          <w:rFonts w:ascii="Times New Roman" w:hAnsi="Times New Roman"/>
          <w:sz w:val="24"/>
          <w:szCs w:val="24"/>
        </w:rPr>
        <w:t>Gminn</w:t>
      </w:r>
      <w:r w:rsidR="00971E94" w:rsidRPr="00971E94">
        <w:rPr>
          <w:rFonts w:ascii="Times New Roman" w:hAnsi="Times New Roman"/>
          <w:sz w:val="24"/>
          <w:szCs w:val="24"/>
        </w:rPr>
        <w:t>a</w:t>
      </w:r>
      <w:r w:rsidRPr="00971E94">
        <w:rPr>
          <w:rFonts w:ascii="Times New Roman" w:hAnsi="Times New Roman"/>
          <w:sz w:val="24"/>
          <w:szCs w:val="24"/>
        </w:rPr>
        <w:t xml:space="preserve"> Komisj</w:t>
      </w:r>
      <w:r w:rsidR="00971E94" w:rsidRPr="00971E94">
        <w:rPr>
          <w:rFonts w:ascii="Times New Roman" w:hAnsi="Times New Roman"/>
          <w:sz w:val="24"/>
          <w:szCs w:val="24"/>
        </w:rPr>
        <w:t>a</w:t>
      </w:r>
      <w:r w:rsidRPr="00971E94">
        <w:rPr>
          <w:rFonts w:ascii="Times New Roman" w:hAnsi="Times New Roman"/>
          <w:sz w:val="24"/>
          <w:szCs w:val="24"/>
        </w:rPr>
        <w:t xml:space="preserve"> ds. Profilaktyki i Rozwiązywania Problemów Alkoholowych </w:t>
      </w:r>
      <w:r w:rsidR="00C54E73">
        <w:rPr>
          <w:rFonts w:ascii="Times New Roman" w:hAnsi="Times New Roman"/>
          <w:sz w:val="24"/>
          <w:szCs w:val="24"/>
        </w:rPr>
        <w:br/>
      </w:r>
      <w:r w:rsidRPr="00971E94">
        <w:rPr>
          <w:rFonts w:ascii="Times New Roman" w:hAnsi="Times New Roman"/>
          <w:sz w:val="24"/>
          <w:szCs w:val="24"/>
        </w:rPr>
        <w:t xml:space="preserve">w Redzie </w:t>
      </w:r>
      <w:r w:rsidR="00971E94" w:rsidRPr="00971E94">
        <w:rPr>
          <w:rFonts w:ascii="Times New Roman" w:hAnsi="Times New Roman"/>
          <w:sz w:val="24"/>
          <w:szCs w:val="24"/>
        </w:rPr>
        <w:t>brała</w:t>
      </w:r>
      <w:r w:rsidRPr="00971E94">
        <w:rPr>
          <w:rFonts w:ascii="Times New Roman" w:hAnsi="Times New Roman"/>
          <w:sz w:val="24"/>
          <w:szCs w:val="24"/>
        </w:rPr>
        <w:t xml:space="preserve"> udział w </w:t>
      </w:r>
      <w:r w:rsidR="00971E94" w:rsidRPr="00971E94">
        <w:rPr>
          <w:rFonts w:ascii="Times New Roman" w:hAnsi="Times New Roman"/>
          <w:sz w:val="24"/>
          <w:szCs w:val="24"/>
        </w:rPr>
        <w:t>szkoleniach</w:t>
      </w:r>
      <w:r w:rsidRPr="00971E94">
        <w:rPr>
          <w:rFonts w:ascii="Times New Roman" w:hAnsi="Times New Roman"/>
          <w:sz w:val="24"/>
          <w:szCs w:val="24"/>
        </w:rPr>
        <w:t xml:space="preserve"> </w:t>
      </w:r>
      <w:r w:rsidR="00971E94" w:rsidRPr="00971E94">
        <w:rPr>
          <w:rFonts w:ascii="Times New Roman" w:hAnsi="Times New Roman"/>
          <w:sz w:val="24"/>
          <w:szCs w:val="24"/>
        </w:rPr>
        <w:t>na temat</w:t>
      </w:r>
      <w:r w:rsidRPr="00971E94">
        <w:rPr>
          <w:rFonts w:ascii="Times New Roman" w:hAnsi="Times New Roman"/>
          <w:sz w:val="24"/>
          <w:szCs w:val="24"/>
        </w:rPr>
        <w:t xml:space="preserve"> pracy </w:t>
      </w:r>
      <w:r w:rsidR="00971E94" w:rsidRPr="00971E94">
        <w:rPr>
          <w:rFonts w:ascii="Times New Roman" w:hAnsi="Times New Roman"/>
          <w:sz w:val="24"/>
          <w:szCs w:val="24"/>
        </w:rPr>
        <w:t>k</w:t>
      </w:r>
      <w:r w:rsidRPr="00971E94">
        <w:rPr>
          <w:rFonts w:ascii="Times New Roman" w:hAnsi="Times New Roman"/>
          <w:sz w:val="24"/>
          <w:szCs w:val="24"/>
        </w:rPr>
        <w:t xml:space="preserve">omisji i wydatkowania środków </w:t>
      </w:r>
      <w:r w:rsidR="00C54E73">
        <w:rPr>
          <w:rFonts w:ascii="Times New Roman" w:hAnsi="Times New Roman"/>
          <w:sz w:val="24"/>
          <w:szCs w:val="24"/>
        </w:rPr>
        <w:br/>
      </w:r>
      <w:r w:rsidRPr="00971E94">
        <w:rPr>
          <w:rFonts w:ascii="Times New Roman" w:hAnsi="Times New Roman"/>
          <w:sz w:val="24"/>
          <w:szCs w:val="24"/>
        </w:rPr>
        <w:t xml:space="preserve">z tzw. funduszu „korkowego” w czasie pandemii. W </w:t>
      </w:r>
      <w:r w:rsidR="00971E94" w:rsidRPr="00971E94">
        <w:rPr>
          <w:rFonts w:ascii="Times New Roman" w:hAnsi="Times New Roman"/>
          <w:sz w:val="24"/>
          <w:szCs w:val="24"/>
        </w:rPr>
        <w:t>roku 2020</w:t>
      </w:r>
      <w:r w:rsidRPr="00971E94">
        <w:rPr>
          <w:rFonts w:ascii="Times New Roman" w:hAnsi="Times New Roman"/>
          <w:sz w:val="24"/>
          <w:szCs w:val="24"/>
        </w:rPr>
        <w:t xml:space="preserve"> powołan</w:t>
      </w:r>
      <w:r w:rsidR="00971E94" w:rsidRPr="00971E94">
        <w:rPr>
          <w:rFonts w:ascii="Times New Roman" w:hAnsi="Times New Roman"/>
          <w:sz w:val="24"/>
          <w:szCs w:val="24"/>
        </w:rPr>
        <w:t>o</w:t>
      </w:r>
      <w:r w:rsidRPr="00971E94">
        <w:rPr>
          <w:rFonts w:ascii="Times New Roman" w:hAnsi="Times New Roman"/>
          <w:sz w:val="24"/>
          <w:szCs w:val="24"/>
        </w:rPr>
        <w:t xml:space="preserve"> </w:t>
      </w:r>
      <w:r w:rsidR="00C54E73">
        <w:rPr>
          <w:rFonts w:ascii="Times New Roman" w:hAnsi="Times New Roman"/>
          <w:sz w:val="24"/>
          <w:szCs w:val="24"/>
        </w:rPr>
        <w:br/>
      </w:r>
      <w:r w:rsidRPr="00971E94">
        <w:rPr>
          <w:rFonts w:ascii="Times New Roman" w:hAnsi="Times New Roman"/>
          <w:sz w:val="24"/>
          <w:szCs w:val="24"/>
        </w:rPr>
        <w:t>i przeszkolon</w:t>
      </w:r>
      <w:r w:rsidR="00971E94" w:rsidRPr="00971E94">
        <w:rPr>
          <w:rFonts w:ascii="Times New Roman" w:hAnsi="Times New Roman"/>
          <w:sz w:val="24"/>
          <w:szCs w:val="24"/>
        </w:rPr>
        <w:t>o</w:t>
      </w:r>
      <w:r w:rsidRPr="00971E94">
        <w:rPr>
          <w:rFonts w:ascii="Times New Roman" w:hAnsi="Times New Roman"/>
          <w:sz w:val="24"/>
          <w:szCs w:val="24"/>
        </w:rPr>
        <w:t xml:space="preserve"> now</w:t>
      </w:r>
      <w:r w:rsidR="00971E94" w:rsidRPr="00971E94">
        <w:rPr>
          <w:rFonts w:ascii="Times New Roman" w:hAnsi="Times New Roman"/>
          <w:sz w:val="24"/>
          <w:szCs w:val="24"/>
        </w:rPr>
        <w:t>ego</w:t>
      </w:r>
      <w:r w:rsidRPr="00971E94">
        <w:rPr>
          <w:rFonts w:ascii="Times New Roman" w:hAnsi="Times New Roman"/>
          <w:sz w:val="24"/>
          <w:szCs w:val="24"/>
        </w:rPr>
        <w:t xml:space="preserve"> członk</w:t>
      </w:r>
      <w:r w:rsidR="00971E94" w:rsidRPr="00971E94">
        <w:rPr>
          <w:rFonts w:ascii="Times New Roman" w:hAnsi="Times New Roman"/>
          <w:sz w:val="24"/>
          <w:szCs w:val="24"/>
        </w:rPr>
        <w:t>a</w:t>
      </w:r>
      <w:r w:rsidRPr="00971E94">
        <w:rPr>
          <w:rFonts w:ascii="Times New Roman" w:hAnsi="Times New Roman"/>
          <w:sz w:val="24"/>
          <w:szCs w:val="24"/>
        </w:rPr>
        <w:t xml:space="preserve"> Komisji.</w:t>
      </w:r>
    </w:p>
    <w:p w14:paraId="45E931E5" w14:textId="2BB529B1" w:rsidR="006C5328" w:rsidRPr="006912C7" w:rsidRDefault="006C5328" w:rsidP="0092523F">
      <w:pPr>
        <w:suppressAutoHyphens/>
        <w:autoSpaceDN w:val="0"/>
        <w:spacing w:after="0" w:line="360" w:lineRule="auto"/>
        <w:ind w:firstLine="708"/>
        <w:jc w:val="both"/>
        <w:textAlignment w:val="baseline"/>
        <w:rPr>
          <w:rFonts w:ascii="Times New Roman" w:eastAsia="Calibri" w:hAnsi="Times New Roman" w:cs="Times New Roman"/>
          <w:sz w:val="24"/>
          <w:szCs w:val="24"/>
        </w:rPr>
      </w:pPr>
      <w:r w:rsidRPr="006912C7">
        <w:rPr>
          <w:rFonts w:ascii="Times New Roman" w:eastAsia="Calibri" w:hAnsi="Times New Roman" w:cs="Times New Roman"/>
          <w:sz w:val="24"/>
          <w:szCs w:val="24"/>
        </w:rPr>
        <w:t>Gminna Komisja ds. Profilaktyki i Rozwiązywania Problemów Alkoholowych</w:t>
      </w:r>
      <w:r w:rsidR="00971E94">
        <w:rPr>
          <w:rFonts w:ascii="Times New Roman" w:eastAsia="Calibri" w:hAnsi="Times New Roman" w:cs="Times New Roman"/>
          <w:sz w:val="24"/>
          <w:szCs w:val="24"/>
        </w:rPr>
        <w:t xml:space="preserve"> w roku 2020</w:t>
      </w:r>
      <w:r w:rsidRPr="006912C7">
        <w:rPr>
          <w:rFonts w:ascii="Times New Roman" w:eastAsia="Calibri" w:hAnsi="Times New Roman" w:cs="Times New Roman"/>
          <w:sz w:val="24"/>
          <w:szCs w:val="24"/>
        </w:rPr>
        <w:t xml:space="preserve"> zebrała się </w:t>
      </w:r>
      <w:r w:rsidR="00873F70">
        <w:rPr>
          <w:rFonts w:ascii="Times New Roman" w:eastAsia="Calibri" w:hAnsi="Times New Roman" w:cs="Times New Roman"/>
          <w:sz w:val="24"/>
          <w:szCs w:val="24"/>
        </w:rPr>
        <w:t>26</w:t>
      </w:r>
      <w:r w:rsidRPr="006912C7">
        <w:rPr>
          <w:rFonts w:ascii="Times New Roman" w:eastAsia="Calibri" w:hAnsi="Times New Roman" w:cs="Times New Roman"/>
          <w:sz w:val="24"/>
          <w:szCs w:val="24"/>
        </w:rPr>
        <w:t xml:space="preserve"> razy</w:t>
      </w:r>
      <w:r w:rsidR="00971E94">
        <w:rPr>
          <w:rFonts w:ascii="Times New Roman" w:eastAsia="Calibri" w:hAnsi="Times New Roman" w:cs="Times New Roman"/>
          <w:sz w:val="24"/>
          <w:szCs w:val="24"/>
        </w:rPr>
        <w:t xml:space="preserve">. </w:t>
      </w:r>
      <w:r w:rsidR="0098059C">
        <w:rPr>
          <w:rFonts w:ascii="Times New Roman" w:eastAsia="Calibri" w:hAnsi="Times New Roman" w:cs="Times New Roman"/>
          <w:sz w:val="24"/>
          <w:szCs w:val="24"/>
        </w:rPr>
        <w:t>Z</w:t>
      </w:r>
      <w:r w:rsidRPr="006912C7">
        <w:rPr>
          <w:rFonts w:ascii="Times New Roman" w:eastAsia="Calibri" w:hAnsi="Times New Roman" w:cs="Times New Roman"/>
          <w:sz w:val="24"/>
          <w:szCs w:val="24"/>
        </w:rPr>
        <w:t>arejestrowano 2</w:t>
      </w:r>
      <w:r w:rsidR="00873F70">
        <w:rPr>
          <w:rFonts w:ascii="Times New Roman" w:eastAsia="Calibri" w:hAnsi="Times New Roman" w:cs="Times New Roman"/>
          <w:sz w:val="24"/>
          <w:szCs w:val="24"/>
        </w:rPr>
        <w:t>6</w:t>
      </w:r>
      <w:r w:rsidRPr="006912C7">
        <w:rPr>
          <w:rFonts w:ascii="Times New Roman" w:eastAsia="Calibri" w:hAnsi="Times New Roman" w:cs="Times New Roman"/>
          <w:sz w:val="24"/>
          <w:szCs w:val="24"/>
        </w:rPr>
        <w:t xml:space="preserve"> </w:t>
      </w:r>
      <w:r w:rsidR="00971E94">
        <w:rPr>
          <w:rFonts w:ascii="Times New Roman" w:eastAsia="Calibri" w:hAnsi="Times New Roman" w:cs="Times New Roman"/>
          <w:sz w:val="24"/>
          <w:szCs w:val="24"/>
        </w:rPr>
        <w:t xml:space="preserve">nowych przypadków </w:t>
      </w:r>
      <w:r w:rsidRPr="006912C7">
        <w:rPr>
          <w:rFonts w:ascii="Times New Roman" w:eastAsia="Calibri" w:hAnsi="Times New Roman" w:cs="Times New Roman"/>
          <w:sz w:val="24"/>
          <w:szCs w:val="24"/>
        </w:rPr>
        <w:t xml:space="preserve">osób uzależnionych, </w:t>
      </w:r>
      <w:r w:rsidR="00EE58BE">
        <w:rPr>
          <w:rFonts w:ascii="Times New Roman" w:eastAsia="Calibri" w:hAnsi="Times New Roman" w:cs="Times New Roman"/>
          <w:sz w:val="24"/>
          <w:szCs w:val="24"/>
        </w:rPr>
        <w:t>12</w:t>
      </w:r>
      <w:r w:rsidRPr="006912C7">
        <w:rPr>
          <w:rFonts w:ascii="Times New Roman" w:eastAsia="Calibri" w:hAnsi="Times New Roman" w:cs="Times New Roman"/>
          <w:sz w:val="24"/>
          <w:szCs w:val="24"/>
        </w:rPr>
        <w:t xml:space="preserve"> osób skierowano</w:t>
      </w:r>
      <w:r w:rsidR="00EE58BE">
        <w:rPr>
          <w:rFonts w:ascii="Times New Roman" w:eastAsia="Calibri" w:hAnsi="Times New Roman" w:cs="Times New Roman"/>
          <w:sz w:val="24"/>
          <w:szCs w:val="24"/>
        </w:rPr>
        <w:t xml:space="preserve"> do sądu z wniosku o zastosowanie obowiązku poddania się leczeniu odwykowemu,</w:t>
      </w:r>
      <w:r w:rsidRPr="006912C7">
        <w:rPr>
          <w:rFonts w:ascii="Times New Roman" w:eastAsia="Calibri" w:hAnsi="Times New Roman" w:cs="Times New Roman"/>
          <w:sz w:val="24"/>
          <w:szCs w:val="24"/>
        </w:rPr>
        <w:t xml:space="preserve">  zaopiniowano </w:t>
      </w:r>
      <w:r w:rsidR="00EE58BE">
        <w:rPr>
          <w:rFonts w:ascii="Times New Roman" w:eastAsia="Calibri" w:hAnsi="Times New Roman" w:cs="Times New Roman"/>
          <w:sz w:val="24"/>
          <w:szCs w:val="24"/>
        </w:rPr>
        <w:t>3</w:t>
      </w:r>
      <w:r w:rsidRPr="006912C7">
        <w:rPr>
          <w:rFonts w:ascii="Times New Roman" w:eastAsia="Calibri" w:hAnsi="Times New Roman" w:cs="Times New Roman"/>
          <w:sz w:val="24"/>
          <w:szCs w:val="24"/>
        </w:rPr>
        <w:t xml:space="preserve"> wniosk</w:t>
      </w:r>
      <w:r w:rsidR="00EE58BE">
        <w:rPr>
          <w:rFonts w:ascii="Times New Roman" w:eastAsia="Calibri" w:hAnsi="Times New Roman" w:cs="Times New Roman"/>
          <w:sz w:val="24"/>
          <w:szCs w:val="24"/>
        </w:rPr>
        <w:t>i</w:t>
      </w:r>
      <w:r w:rsidRPr="006912C7">
        <w:rPr>
          <w:rFonts w:ascii="Times New Roman" w:eastAsia="Calibri" w:hAnsi="Times New Roman" w:cs="Times New Roman"/>
          <w:sz w:val="24"/>
          <w:szCs w:val="24"/>
        </w:rPr>
        <w:t xml:space="preserve"> w sprawie lokalizacji punktów sprzedaży i podawania napojów alkoholowych oraz wydano 2</w:t>
      </w:r>
      <w:r w:rsidR="00EE58BE">
        <w:rPr>
          <w:rFonts w:ascii="Times New Roman" w:eastAsia="Calibri" w:hAnsi="Times New Roman" w:cs="Times New Roman"/>
          <w:sz w:val="24"/>
          <w:szCs w:val="24"/>
        </w:rPr>
        <w:t xml:space="preserve">8 </w:t>
      </w:r>
      <w:r w:rsidRPr="006912C7">
        <w:rPr>
          <w:rFonts w:ascii="Times New Roman" w:eastAsia="Calibri" w:hAnsi="Times New Roman" w:cs="Times New Roman"/>
          <w:sz w:val="24"/>
          <w:szCs w:val="24"/>
        </w:rPr>
        <w:t>skierowa</w:t>
      </w:r>
      <w:r w:rsidR="00EE58BE">
        <w:rPr>
          <w:rFonts w:ascii="Times New Roman" w:eastAsia="Calibri" w:hAnsi="Times New Roman" w:cs="Times New Roman"/>
          <w:sz w:val="24"/>
          <w:szCs w:val="24"/>
        </w:rPr>
        <w:t>ń</w:t>
      </w:r>
      <w:r w:rsidRPr="006912C7">
        <w:rPr>
          <w:rFonts w:ascii="Times New Roman" w:eastAsia="Calibri" w:hAnsi="Times New Roman" w:cs="Times New Roman"/>
          <w:sz w:val="24"/>
          <w:szCs w:val="24"/>
        </w:rPr>
        <w:t xml:space="preserve"> na badanie przez biegłego psychologa i psychiatrę.</w:t>
      </w:r>
    </w:p>
    <w:p w14:paraId="1E2BF316" w14:textId="76D17C62" w:rsidR="006C5328" w:rsidRPr="00DD3786" w:rsidRDefault="006C2868" w:rsidP="004E08B7">
      <w:pPr>
        <w:pStyle w:val="Nagwek2"/>
      </w:pPr>
      <w:bookmarkStart w:id="82" w:name="_Toc73355063"/>
      <w:r>
        <w:rPr>
          <w:lang w:val="pl-PL"/>
        </w:rPr>
        <w:t>3</w:t>
      </w:r>
      <w:r w:rsidR="00F5715D">
        <w:t xml:space="preserve">. </w:t>
      </w:r>
      <w:r w:rsidR="006C5328" w:rsidRPr="00DD3786">
        <w:t>Realizacja Gminnego Programu Przeciwdziałania Przemocy w Rodzinie oraz ochrony ofiar przemocy w rodzinie</w:t>
      </w:r>
      <w:bookmarkEnd w:id="82"/>
      <w:r w:rsidR="006C5328" w:rsidRPr="00DD3786">
        <w:t xml:space="preserve"> </w:t>
      </w:r>
    </w:p>
    <w:p w14:paraId="6BA97029" w14:textId="2CBEC88F" w:rsidR="00E451C4" w:rsidRDefault="006C5328" w:rsidP="00CD5C54">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zakresie przeciwdziałania przemocy</w:t>
      </w:r>
      <w:r w:rsidR="009C5352">
        <w:rPr>
          <w:rFonts w:ascii="Times New Roman" w:hAnsi="Times New Roman" w:cs="Times New Roman"/>
          <w:sz w:val="24"/>
          <w:szCs w:val="24"/>
        </w:rPr>
        <w:t xml:space="preserve"> przy redzkim MOPS</w:t>
      </w:r>
      <w:r w:rsidRPr="006912C7">
        <w:rPr>
          <w:rFonts w:ascii="Times New Roman" w:hAnsi="Times New Roman" w:cs="Times New Roman"/>
          <w:sz w:val="24"/>
          <w:szCs w:val="24"/>
        </w:rPr>
        <w:t xml:space="preserve"> działa Zespół Interdyscyplinarny, podzielony na grupy robocze. </w:t>
      </w:r>
      <w:r w:rsidR="009C5352">
        <w:rPr>
          <w:rFonts w:ascii="Times New Roman" w:hAnsi="Times New Roman" w:cs="Times New Roman"/>
          <w:sz w:val="24"/>
          <w:szCs w:val="24"/>
        </w:rPr>
        <w:t xml:space="preserve">Zespół na bieżąco zajmuje się zgłaszanymi przypadkami i problemami. </w:t>
      </w:r>
      <w:r w:rsidRPr="006912C7">
        <w:rPr>
          <w:rFonts w:ascii="Times New Roman" w:hAnsi="Times New Roman" w:cs="Times New Roman"/>
          <w:sz w:val="24"/>
          <w:szCs w:val="24"/>
        </w:rPr>
        <w:t>W roku 20</w:t>
      </w:r>
      <w:r w:rsidR="0061171D">
        <w:rPr>
          <w:rFonts w:ascii="Times New Roman" w:hAnsi="Times New Roman" w:cs="Times New Roman"/>
          <w:sz w:val="24"/>
          <w:szCs w:val="24"/>
        </w:rPr>
        <w:t>20</w:t>
      </w:r>
      <w:r w:rsidRPr="006912C7">
        <w:rPr>
          <w:rFonts w:ascii="Times New Roman" w:hAnsi="Times New Roman" w:cs="Times New Roman"/>
          <w:sz w:val="24"/>
          <w:szCs w:val="24"/>
        </w:rPr>
        <w:t xml:space="preserve"> odbył</w:t>
      </w:r>
      <w:r w:rsidR="0061171D">
        <w:rPr>
          <w:rFonts w:ascii="Times New Roman" w:hAnsi="Times New Roman" w:cs="Times New Roman"/>
          <w:sz w:val="24"/>
          <w:szCs w:val="24"/>
        </w:rPr>
        <w:t>y</w:t>
      </w:r>
      <w:r w:rsidRPr="006912C7">
        <w:rPr>
          <w:rFonts w:ascii="Times New Roman" w:hAnsi="Times New Roman" w:cs="Times New Roman"/>
          <w:sz w:val="24"/>
          <w:szCs w:val="24"/>
        </w:rPr>
        <w:t xml:space="preserve"> się </w:t>
      </w:r>
      <w:r w:rsidR="0061171D">
        <w:rPr>
          <w:rFonts w:ascii="Times New Roman" w:hAnsi="Times New Roman" w:cs="Times New Roman"/>
          <w:sz w:val="24"/>
          <w:szCs w:val="24"/>
        </w:rPr>
        <w:t>3</w:t>
      </w:r>
      <w:r w:rsidRPr="006912C7">
        <w:rPr>
          <w:rFonts w:ascii="Times New Roman" w:hAnsi="Times New Roman" w:cs="Times New Roman"/>
          <w:sz w:val="24"/>
          <w:szCs w:val="24"/>
        </w:rPr>
        <w:t xml:space="preserve"> spotka</w:t>
      </w:r>
      <w:r w:rsidR="0061171D">
        <w:rPr>
          <w:rFonts w:ascii="Times New Roman" w:hAnsi="Times New Roman" w:cs="Times New Roman"/>
          <w:sz w:val="24"/>
          <w:szCs w:val="24"/>
        </w:rPr>
        <w:t>nia</w:t>
      </w:r>
      <w:r w:rsidRPr="006912C7">
        <w:rPr>
          <w:rFonts w:ascii="Times New Roman" w:hAnsi="Times New Roman" w:cs="Times New Roman"/>
          <w:sz w:val="24"/>
          <w:szCs w:val="24"/>
        </w:rPr>
        <w:t xml:space="preserve"> Zespołu i ok. </w:t>
      </w:r>
      <w:r w:rsidR="0061171D">
        <w:rPr>
          <w:rFonts w:ascii="Times New Roman" w:hAnsi="Times New Roman" w:cs="Times New Roman"/>
          <w:sz w:val="24"/>
          <w:szCs w:val="24"/>
        </w:rPr>
        <w:t>107</w:t>
      </w:r>
      <w:r w:rsidRPr="006912C7">
        <w:rPr>
          <w:rFonts w:ascii="Times New Roman" w:hAnsi="Times New Roman" w:cs="Times New Roman"/>
          <w:sz w:val="24"/>
          <w:szCs w:val="24"/>
        </w:rPr>
        <w:t xml:space="preserve"> spotkań grup roboczych. </w:t>
      </w:r>
    </w:p>
    <w:p w14:paraId="745F1E50" w14:textId="740A5718" w:rsidR="00E451C4" w:rsidRDefault="007C62DB" w:rsidP="00CD5C54">
      <w:pPr>
        <w:spacing w:after="0" w:line="360" w:lineRule="auto"/>
        <w:ind w:firstLine="708"/>
        <w:jc w:val="both"/>
        <w:rPr>
          <w:rFonts w:ascii="Times New Roman" w:hAnsi="Times New Roman" w:cs="Times New Roman"/>
          <w:sz w:val="24"/>
          <w:szCs w:val="24"/>
        </w:rPr>
      </w:pPr>
      <w:r w:rsidRPr="007C62DB">
        <w:rPr>
          <w:rFonts w:ascii="Times New Roman" w:hAnsi="Times New Roman" w:cs="Times New Roman"/>
          <w:sz w:val="24"/>
          <w:szCs w:val="24"/>
        </w:rPr>
        <w:t>Bardzo istotn</w:t>
      </w:r>
      <w:r>
        <w:rPr>
          <w:rFonts w:ascii="Times New Roman" w:hAnsi="Times New Roman" w:cs="Times New Roman"/>
          <w:sz w:val="24"/>
          <w:szCs w:val="24"/>
        </w:rPr>
        <w:t>a</w:t>
      </w:r>
      <w:r w:rsidRPr="007C62DB">
        <w:rPr>
          <w:rFonts w:ascii="Times New Roman" w:hAnsi="Times New Roman" w:cs="Times New Roman"/>
          <w:sz w:val="24"/>
          <w:szCs w:val="24"/>
        </w:rPr>
        <w:t xml:space="preserve"> dla sprawnego funkcjonowania systemu przeciwdziałania przemocy </w:t>
      </w:r>
      <w:r w:rsidR="00C54E73">
        <w:rPr>
          <w:rFonts w:ascii="Times New Roman" w:hAnsi="Times New Roman" w:cs="Times New Roman"/>
          <w:sz w:val="24"/>
          <w:szCs w:val="24"/>
        </w:rPr>
        <w:br/>
      </w:r>
      <w:r w:rsidRPr="007C62DB">
        <w:rPr>
          <w:rFonts w:ascii="Times New Roman" w:hAnsi="Times New Roman" w:cs="Times New Roman"/>
          <w:sz w:val="24"/>
          <w:szCs w:val="24"/>
        </w:rPr>
        <w:t>w rodzinie</w:t>
      </w:r>
      <w:r>
        <w:rPr>
          <w:rFonts w:ascii="Times New Roman" w:hAnsi="Times New Roman" w:cs="Times New Roman"/>
          <w:sz w:val="24"/>
          <w:szCs w:val="24"/>
        </w:rPr>
        <w:t xml:space="preserve"> </w:t>
      </w:r>
      <w:r w:rsidRPr="007C62DB">
        <w:rPr>
          <w:rFonts w:ascii="Times New Roman" w:hAnsi="Times New Roman" w:cs="Times New Roman"/>
          <w:sz w:val="24"/>
          <w:szCs w:val="24"/>
        </w:rPr>
        <w:t xml:space="preserve">jest procedura Niebieskiej Karty. </w:t>
      </w:r>
      <w:r>
        <w:rPr>
          <w:rFonts w:ascii="Times New Roman" w:hAnsi="Times New Roman" w:cs="Times New Roman"/>
          <w:sz w:val="24"/>
          <w:szCs w:val="24"/>
        </w:rPr>
        <w:t>W ciągu 20</w:t>
      </w:r>
      <w:r w:rsidR="009D6075">
        <w:rPr>
          <w:rFonts w:ascii="Times New Roman" w:hAnsi="Times New Roman" w:cs="Times New Roman"/>
          <w:sz w:val="24"/>
          <w:szCs w:val="24"/>
        </w:rPr>
        <w:t>20</w:t>
      </w:r>
      <w:r>
        <w:rPr>
          <w:rFonts w:ascii="Times New Roman" w:hAnsi="Times New Roman" w:cs="Times New Roman"/>
          <w:sz w:val="24"/>
          <w:szCs w:val="24"/>
        </w:rPr>
        <w:t xml:space="preserve"> roku</w:t>
      </w:r>
      <w:r w:rsidRPr="007C62DB">
        <w:rPr>
          <w:rFonts w:ascii="Times New Roman" w:hAnsi="Times New Roman" w:cs="Times New Roman"/>
          <w:sz w:val="24"/>
          <w:szCs w:val="24"/>
        </w:rPr>
        <w:t xml:space="preserve"> </w:t>
      </w:r>
      <w:r>
        <w:rPr>
          <w:rFonts w:ascii="Times New Roman" w:hAnsi="Times New Roman" w:cs="Times New Roman"/>
          <w:sz w:val="24"/>
          <w:szCs w:val="24"/>
        </w:rPr>
        <w:t>prze</w:t>
      </w:r>
      <w:r w:rsidRPr="007C62DB">
        <w:rPr>
          <w:rFonts w:ascii="Times New Roman" w:hAnsi="Times New Roman" w:cs="Times New Roman"/>
          <w:sz w:val="24"/>
          <w:szCs w:val="24"/>
        </w:rPr>
        <w:t>prowadzono łącznie 126 procedur w ramach Niebieskiej Karty</w:t>
      </w:r>
      <w:r>
        <w:rPr>
          <w:rFonts w:ascii="Times New Roman" w:hAnsi="Times New Roman" w:cs="Times New Roman"/>
          <w:sz w:val="24"/>
          <w:szCs w:val="24"/>
        </w:rPr>
        <w:t>, założono</w:t>
      </w:r>
      <w:r w:rsidRPr="007C62DB">
        <w:rPr>
          <w:rFonts w:ascii="Times New Roman" w:hAnsi="Times New Roman" w:cs="Times New Roman"/>
          <w:sz w:val="24"/>
          <w:szCs w:val="24"/>
        </w:rPr>
        <w:t xml:space="preserve"> 8</w:t>
      </w:r>
      <w:r w:rsidR="009D6075">
        <w:rPr>
          <w:rFonts w:ascii="Times New Roman" w:hAnsi="Times New Roman" w:cs="Times New Roman"/>
          <w:sz w:val="24"/>
          <w:szCs w:val="24"/>
        </w:rPr>
        <w:t>9</w:t>
      </w:r>
      <w:r w:rsidRPr="007C62DB">
        <w:rPr>
          <w:rFonts w:ascii="Times New Roman" w:hAnsi="Times New Roman" w:cs="Times New Roman"/>
          <w:sz w:val="24"/>
          <w:szCs w:val="24"/>
        </w:rPr>
        <w:t xml:space="preserve"> procedur Niebieskiej Karty cz. A, </w:t>
      </w:r>
      <w:r w:rsidRPr="007C62DB">
        <w:rPr>
          <w:rFonts w:ascii="Times New Roman" w:hAnsi="Times New Roman" w:cs="Times New Roman"/>
          <w:sz w:val="24"/>
          <w:szCs w:val="24"/>
        </w:rPr>
        <w:lastRenderedPageBreak/>
        <w:t xml:space="preserve">wypełnionych przez: </w:t>
      </w:r>
      <w:r>
        <w:rPr>
          <w:rFonts w:ascii="Times New Roman" w:hAnsi="Times New Roman" w:cs="Times New Roman"/>
          <w:sz w:val="24"/>
          <w:szCs w:val="24"/>
        </w:rPr>
        <w:t>p</w:t>
      </w:r>
      <w:r w:rsidRPr="007C62DB">
        <w:rPr>
          <w:rFonts w:ascii="Times New Roman" w:hAnsi="Times New Roman" w:cs="Times New Roman"/>
          <w:sz w:val="24"/>
          <w:szCs w:val="24"/>
        </w:rPr>
        <w:t xml:space="preserve">olicjantów </w:t>
      </w:r>
      <w:r>
        <w:rPr>
          <w:rFonts w:ascii="Times New Roman" w:hAnsi="Times New Roman" w:cs="Times New Roman"/>
          <w:sz w:val="24"/>
          <w:szCs w:val="24"/>
        </w:rPr>
        <w:t>–</w:t>
      </w:r>
      <w:r w:rsidRPr="007C62DB">
        <w:rPr>
          <w:rFonts w:ascii="Times New Roman" w:hAnsi="Times New Roman" w:cs="Times New Roman"/>
          <w:sz w:val="24"/>
          <w:szCs w:val="24"/>
        </w:rPr>
        <w:t xml:space="preserve"> </w:t>
      </w:r>
      <w:r w:rsidR="00CD5C54">
        <w:rPr>
          <w:rFonts w:ascii="Times New Roman" w:hAnsi="Times New Roman" w:cs="Times New Roman"/>
          <w:sz w:val="24"/>
          <w:szCs w:val="24"/>
        </w:rPr>
        <w:t>82</w:t>
      </w:r>
      <w:r>
        <w:rPr>
          <w:rFonts w:ascii="Times New Roman" w:hAnsi="Times New Roman" w:cs="Times New Roman"/>
          <w:sz w:val="24"/>
          <w:szCs w:val="24"/>
        </w:rPr>
        <w:t xml:space="preserve"> przypadk</w:t>
      </w:r>
      <w:r w:rsidR="00CD5C54">
        <w:rPr>
          <w:rFonts w:ascii="Times New Roman" w:hAnsi="Times New Roman" w:cs="Times New Roman"/>
          <w:sz w:val="24"/>
          <w:szCs w:val="24"/>
        </w:rPr>
        <w:t>i</w:t>
      </w:r>
      <w:r>
        <w:rPr>
          <w:rFonts w:ascii="Times New Roman" w:hAnsi="Times New Roman" w:cs="Times New Roman"/>
          <w:sz w:val="24"/>
          <w:szCs w:val="24"/>
        </w:rPr>
        <w:t xml:space="preserve">, </w:t>
      </w:r>
      <w:r w:rsidRPr="007C62DB">
        <w:rPr>
          <w:rFonts w:ascii="Times New Roman" w:hAnsi="Times New Roman" w:cs="Times New Roman"/>
          <w:sz w:val="24"/>
          <w:szCs w:val="24"/>
        </w:rPr>
        <w:t xml:space="preserve">pracowników socjalnych – </w:t>
      </w:r>
      <w:r w:rsidR="00CD5C54">
        <w:rPr>
          <w:rFonts w:ascii="Times New Roman" w:hAnsi="Times New Roman" w:cs="Times New Roman"/>
          <w:sz w:val="24"/>
          <w:szCs w:val="24"/>
        </w:rPr>
        <w:t>20</w:t>
      </w:r>
      <w:r>
        <w:rPr>
          <w:rFonts w:ascii="Times New Roman" w:hAnsi="Times New Roman" w:cs="Times New Roman"/>
          <w:sz w:val="24"/>
          <w:szCs w:val="24"/>
        </w:rPr>
        <w:t xml:space="preserve"> przypadków </w:t>
      </w:r>
      <w:r w:rsidR="00C54E73">
        <w:rPr>
          <w:rFonts w:ascii="Times New Roman" w:hAnsi="Times New Roman" w:cs="Times New Roman"/>
          <w:sz w:val="24"/>
          <w:szCs w:val="24"/>
        </w:rPr>
        <w:br/>
      </w:r>
      <w:r>
        <w:rPr>
          <w:rFonts w:ascii="Times New Roman" w:hAnsi="Times New Roman" w:cs="Times New Roman"/>
          <w:sz w:val="24"/>
          <w:szCs w:val="24"/>
        </w:rPr>
        <w:t xml:space="preserve">i w </w:t>
      </w:r>
      <w:r w:rsidR="00CD5C54">
        <w:rPr>
          <w:rFonts w:ascii="Times New Roman" w:hAnsi="Times New Roman" w:cs="Times New Roman"/>
          <w:sz w:val="24"/>
          <w:szCs w:val="24"/>
        </w:rPr>
        <w:t>5</w:t>
      </w:r>
      <w:r>
        <w:rPr>
          <w:rFonts w:ascii="Times New Roman" w:hAnsi="Times New Roman" w:cs="Times New Roman"/>
          <w:sz w:val="24"/>
          <w:szCs w:val="24"/>
        </w:rPr>
        <w:t xml:space="preserve"> przypadkach przez </w:t>
      </w:r>
      <w:r w:rsidRPr="007C62DB">
        <w:rPr>
          <w:rFonts w:ascii="Times New Roman" w:hAnsi="Times New Roman" w:cs="Times New Roman"/>
          <w:sz w:val="24"/>
          <w:szCs w:val="24"/>
        </w:rPr>
        <w:t>przedstawicieli oświat</w:t>
      </w:r>
      <w:r>
        <w:rPr>
          <w:rFonts w:ascii="Times New Roman" w:hAnsi="Times New Roman" w:cs="Times New Roman"/>
          <w:sz w:val="24"/>
          <w:szCs w:val="24"/>
        </w:rPr>
        <w:t>y.</w:t>
      </w:r>
    </w:p>
    <w:p w14:paraId="55091699" w14:textId="0E26763A" w:rsidR="00807551" w:rsidRPr="00C54E73" w:rsidRDefault="00807551" w:rsidP="00C54E73">
      <w:pPr>
        <w:pStyle w:val="Standard"/>
        <w:spacing w:line="360" w:lineRule="auto"/>
        <w:ind w:firstLine="708"/>
        <w:jc w:val="both"/>
        <w:rPr>
          <w:bCs/>
          <w:sz w:val="22"/>
          <w:szCs w:val="22"/>
        </w:rPr>
      </w:pPr>
      <w:r w:rsidRPr="00807551">
        <w:rPr>
          <w:rFonts w:cs="Times New Roman"/>
        </w:rPr>
        <w:t xml:space="preserve">W ramach kompleksowej pomocy w rozwiązywaniu problemów uzależnień </w:t>
      </w:r>
      <w:r w:rsidR="00C54E73">
        <w:rPr>
          <w:rFonts w:cs="Times New Roman"/>
        </w:rPr>
        <w:br/>
      </w:r>
      <w:r w:rsidRPr="00807551">
        <w:rPr>
          <w:rFonts w:cs="Times New Roman"/>
        </w:rPr>
        <w:t>i przeciwdziałania przemocy w rodzinie</w:t>
      </w:r>
      <w:r>
        <w:rPr>
          <w:rFonts w:cs="Times New Roman"/>
        </w:rPr>
        <w:t>,</w:t>
      </w:r>
      <w:r w:rsidRPr="00807551">
        <w:rPr>
          <w:rFonts w:cs="Times New Roman"/>
        </w:rPr>
        <w:t xml:space="preserve"> w siedzibie Miejskiego Ośrodka Pomocy Społecznej </w:t>
      </w:r>
      <w:r>
        <w:rPr>
          <w:rFonts w:cs="Times New Roman"/>
        </w:rPr>
        <w:t>odbywają się d</w:t>
      </w:r>
      <w:r w:rsidRPr="00807551">
        <w:rPr>
          <w:rFonts w:cs="Times New Roman"/>
        </w:rPr>
        <w:t>yżury</w:t>
      </w:r>
      <w:r>
        <w:rPr>
          <w:rFonts w:cs="Times New Roman"/>
        </w:rPr>
        <w:t xml:space="preserve"> </w:t>
      </w:r>
      <w:r w:rsidRPr="00807551">
        <w:rPr>
          <w:rFonts w:cs="Times New Roman"/>
        </w:rPr>
        <w:t xml:space="preserve"> radcy prawnego</w:t>
      </w:r>
      <w:r>
        <w:rPr>
          <w:rFonts w:cs="Times New Roman"/>
        </w:rPr>
        <w:t xml:space="preserve"> dla</w:t>
      </w:r>
      <w:r w:rsidRPr="00807551">
        <w:rPr>
          <w:rFonts w:cs="Times New Roman"/>
        </w:rPr>
        <w:t xml:space="preserve"> członków rodzin osób uzależnionych od alkoholu lub uwikłanych w problem przemocy.</w:t>
      </w:r>
      <w:r>
        <w:rPr>
          <w:rFonts w:cs="Times New Roman"/>
        </w:rPr>
        <w:t xml:space="preserve"> </w:t>
      </w:r>
      <w:r w:rsidRPr="00807551">
        <w:rPr>
          <w:rFonts w:cs="Times New Roman"/>
        </w:rPr>
        <w:t xml:space="preserve">W </w:t>
      </w:r>
      <w:r>
        <w:rPr>
          <w:rFonts w:cs="Times New Roman"/>
        </w:rPr>
        <w:t xml:space="preserve">roku </w:t>
      </w:r>
      <w:r w:rsidRPr="00807551">
        <w:rPr>
          <w:rFonts w:cs="Times New Roman"/>
        </w:rPr>
        <w:t>20</w:t>
      </w:r>
      <w:r w:rsidR="0061171D">
        <w:rPr>
          <w:rFonts w:cs="Times New Roman"/>
        </w:rPr>
        <w:t>20</w:t>
      </w:r>
      <w:r w:rsidRPr="00807551">
        <w:rPr>
          <w:rFonts w:cs="Times New Roman"/>
        </w:rPr>
        <w:t xml:space="preserve"> </w:t>
      </w:r>
      <w:r>
        <w:rPr>
          <w:rFonts w:cs="Times New Roman"/>
        </w:rPr>
        <w:t>z</w:t>
      </w:r>
      <w:r w:rsidRPr="00807551">
        <w:rPr>
          <w:rFonts w:cs="Times New Roman"/>
        </w:rPr>
        <w:t xml:space="preserve"> pomocy prawnej </w:t>
      </w:r>
      <w:r>
        <w:rPr>
          <w:rFonts w:cs="Times New Roman"/>
        </w:rPr>
        <w:t xml:space="preserve">skorzystało </w:t>
      </w:r>
      <w:r w:rsidR="0061171D">
        <w:rPr>
          <w:rFonts w:cs="Times New Roman"/>
        </w:rPr>
        <w:t>71</w:t>
      </w:r>
      <w:r w:rsidRPr="00807551">
        <w:rPr>
          <w:rFonts w:cs="Times New Roman"/>
        </w:rPr>
        <w:t xml:space="preserve"> os</w:t>
      </w:r>
      <w:r>
        <w:rPr>
          <w:rFonts w:cs="Times New Roman"/>
        </w:rPr>
        <w:t>ób</w:t>
      </w:r>
      <w:r w:rsidRPr="00807551">
        <w:rPr>
          <w:rFonts w:cs="Times New Roman"/>
        </w:rPr>
        <w:t xml:space="preserve"> z terenu Redy.</w:t>
      </w:r>
      <w:r w:rsidR="0061171D" w:rsidRPr="0061171D">
        <w:rPr>
          <w:bCs/>
          <w:sz w:val="22"/>
          <w:szCs w:val="22"/>
        </w:rPr>
        <w:t xml:space="preserve"> </w:t>
      </w:r>
      <w:r w:rsidR="0061171D">
        <w:rPr>
          <w:bCs/>
          <w:sz w:val="22"/>
          <w:szCs w:val="22"/>
        </w:rPr>
        <w:t xml:space="preserve"> </w:t>
      </w:r>
    </w:p>
    <w:p w14:paraId="4448E65F" w14:textId="0585B33E" w:rsidR="006C5328" w:rsidRPr="009C5352" w:rsidRDefault="006C2868" w:rsidP="004E08B7">
      <w:pPr>
        <w:pStyle w:val="Nagwek2"/>
      </w:pPr>
      <w:bookmarkStart w:id="83" w:name="_Toc73355064"/>
      <w:r>
        <w:rPr>
          <w:lang w:val="pl-PL"/>
        </w:rPr>
        <w:t>4</w:t>
      </w:r>
      <w:r w:rsidR="00F5715D">
        <w:t xml:space="preserve">. </w:t>
      </w:r>
      <w:r w:rsidR="006C5328" w:rsidRPr="009C5352">
        <w:t>Przeciwdziałanie zagrożeniom związanym z brakiem opieki i schronienia.</w:t>
      </w:r>
      <w:bookmarkEnd w:id="83"/>
    </w:p>
    <w:p w14:paraId="028D7EE1" w14:textId="51ECA562" w:rsidR="006C5328" w:rsidRPr="006912C7" w:rsidRDefault="007A3A38"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w:t>
      </w:r>
      <w:r w:rsidR="006C5328" w:rsidRPr="006912C7">
        <w:rPr>
          <w:rFonts w:ascii="Times New Roman" w:hAnsi="Times New Roman" w:cs="Times New Roman"/>
          <w:sz w:val="24"/>
          <w:szCs w:val="24"/>
        </w:rPr>
        <w:t xml:space="preserve"> ciągu 20</w:t>
      </w:r>
      <w:r w:rsidR="008524F2">
        <w:rPr>
          <w:rFonts w:ascii="Times New Roman" w:hAnsi="Times New Roman" w:cs="Times New Roman"/>
          <w:sz w:val="24"/>
          <w:szCs w:val="24"/>
        </w:rPr>
        <w:t>20</w:t>
      </w:r>
      <w:r w:rsidR="006C5328" w:rsidRPr="006912C7">
        <w:rPr>
          <w:rFonts w:ascii="Times New Roman" w:hAnsi="Times New Roman" w:cs="Times New Roman"/>
          <w:sz w:val="24"/>
          <w:szCs w:val="24"/>
        </w:rPr>
        <w:t xml:space="preserve"> roku</w:t>
      </w:r>
      <w:r>
        <w:rPr>
          <w:rFonts w:ascii="Times New Roman" w:hAnsi="Times New Roman" w:cs="Times New Roman"/>
          <w:sz w:val="24"/>
          <w:szCs w:val="24"/>
        </w:rPr>
        <w:t>,</w:t>
      </w:r>
      <w:r w:rsidR="006C5328" w:rsidRPr="006912C7">
        <w:rPr>
          <w:rFonts w:ascii="Times New Roman" w:hAnsi="Times New Roman" w:cs="Times New Roman"/>
          <w:sz w:val="24"/>
          <w:szCs w:val="24"/>
        </w:rPr>
        <w:t xml:space="preserve"> w Domach Pomocy Społecznej w Wejherowie, Pucku, </w:t>
      </w:r>
      <w:r w:rsidR="008524F2">
        <w:rPr>
          <w:rFonts w:ascii="Times New Roman" w:hAnsi="Times New Roman" w:cs="Times New Roman"/>
          <w:sz w:val="24"/>
          <w:szCs w:val="24"/>
        </w:rPr>
        <w:t xml:space="preserve">Lubkowie </w:t>
      </w:r>
      <w:r w:rsidR="00C54E73">
        <w:rPr>
          <w:rFonts w:ascii="Times New Roman" w:hAnsi="Times New Roman" w:cs="Times New Roman"/>
          <w:sz w:val="24"/>
          <w:szCs w:val="24"/>
        </w:rPr>
        <w:br/>
      </w:r>
      <w:r w:rsidR="008524F2">
        <w:rPr>
          <w:rFonts w:ascii="Times New Roman" w:hAnsi="Times New Roman" w:cs="Times New Roman"/>
          <w:sz w:val="24"/>
          <w:szCs w:val="24"/>
        </w:rPr>
        <w:t>i</w:t>
      </w:r>
      <w:r w:rsidR="006C5328" w:rsidRPr="006912C7">
        <w:rPr>
          <w:rFonts w:ascii="Times New Roman" w:hAnsi="Times New Roman" w:cs="Times New Roman"/>
          <w:sz w:val="24"/>
          <w:szCs w:val="24"/>
        </w:rPr>
        <w:t xml:space="preserve"> Strzebielinku przebywało 2</w:t>
      </w:r>
      <w:r w:rsidR="008524F2">
        <w:rPr>
          <w:rFonts w:ascii="Times New Roman" w:hAnsi="Times New Roman" w:cs="Times New Roman"/>
          <w:sz w:val="24"/>
          <w:szCs w:val="24"/>
        </w:rPr>
        <w:t>8</w:t>
      </w:r>
      <w:r w:rsidR="006C5328" w:rsidRPr="006912C7">
        <w:rPr>
          <w:rFonts w:ascii="Times New Roman" w:hAnsi="Times New Roman" w:cs="Times New Roman"/>
          <w:sz w:val="24"/>
          <w:szCs w:val="24"/>
        </w:rPr>
        <w:t xml:space="preserve"> mieszkańców Redy</w:t>
      </w:r>
      <w:r w:rsidR="008524F2">
        <w:rPr>
          <w:rFonts w:ascii="Times New Roman" w:hAnsi="Times New Roman" w:cs="Times New Roman"/>
          <w:sz w:val="24"/>
          <w:szCs w:val="24"/>
        </w:rPr>
        <w:t>.</w:t>
      </w:r>
      <w:r>
        <w:rPr>
          <w:rFonts w:ascii="Times New Roman" w:hAnsi="Times New Roman" w:cs="Times New Roman"/>
          <w:sz w:val="24"/>
          <w:szCs w:val="24"/>
        </w:rPr>
        <w:t xml:space="preserve"> Osoby te z różnych przyczyn wymagają stałej opieki</w:t>
      </w:r>
      <w:r w:rsidR="006C5328" w:rsidRPr="006912C7">
        <w:rPr>
          <w:rFonts w:ascii="Times New Roman" w:hAnsi="Times New Roman" w:cs="Times New Roman"/>
          <w:sz w:val="24"/>
          <w:szCs w:val="24"/>
        </w:rPr>
        <w:t xml:space="preserve">. W ramach wsparcia osób samotnych, </w:t>
      </w:r>
      <w:r w:rsidR="008524F2">
        <w:rPr>
          <w:rFonts w:ascii="Times New Roman" w:hAnsi="Times New Roman" w:cs="Times New Roman"/>
          <w:sz w:val="24"/>
          <w:szCs w:val="24"/>
        </w:rPr>
        <w:t>12</w:t>
      </w:r>
      <w:r w:rsidRPr="006912C7">
        <w:rPr>
          <w:rFonts w:ascii="Times New Roman" w:hAnsi="Times New Roman" w:cs="Times New Roman"/>
          <w:sz w:val="24"/>
          <w:szCs w:val="24"/>
        </w:rPr>
        <w:t xml:space="preserve"> osób otrzymało schronienie, posiłek </w:t>
      </w:r>
      <w:r w:rsidR="00C54E73">
        <w:rPr>
          <w:rFonts w:ascii="Times New Roman" w:hAnsi="Times New Roman" w:cs="Times New Roman"/>
          <w:sz w:val="24"/>
          <w:szCs w:val="24"/>
        </w:rPr>
        <w:br/>
      </w:r>
      <w:r>
        <w:rPr>
          <w:rFonts w:ascii="Times New Roman" w:hAnsi="Times New Roman" w:cs="Times New Roman"/>
          <w:sz w:val="24"/>
          <w:szCs w:val="24"/>
        </w:rPr>
        <w:t>i</w:t>
      </w:r>
      <w:r w:rsidRPr="006912C7">
        <w:rPr>
          <w:rFonts w:ascii="Times New Roman" w:hAnsi="Times New Roman" w:cs="Times New Roman"/>
          <w:sz w:val="24"/>
          <w:szCs w:val="24"/>
        </w:rPr>
        <w:t xml:space="preserve"> ubranie</w:t>
      </w:r>
      <w:r>
        <w:rPr>
          <w:rFonts w:ascii="Times New Roman" w:hAnsi="Times New Roman" w:cs="Times New Roman"/>
          <w:sz w:val="24"/>
          <w:szCs w:val="24"/>
        </w:rPr>
        <w:t>.</w:t>
      </w:r>
      <w:r w:rsidRPr="006912C7">
        <w:rPr>
          <w:rFonts w:ascii="Times New Roman" w:hAnsi="Times New Roman" w:cs="Times New Roman"/>
          <w:sz w:val="24"/>
          <w:szCs w:val="24"/>
        </w:rPr>
        <w:t xml:space="preserve"> </w:t>
      </w:r>
      <w:r w:rsidR="008524F2">
        <w:rPr>
          <w:rFonts w:ascii="Times New Roman" w:hAnsi="Times New Roman" w:cs="Times New Roman"/>
          <w:sz w:val="24"/>
          <w:szCs w:val="24"/>
        </w:rPr>
        <w:t>U</w:t>
      </w:r>
      <w:r w:rsidR="008524F2" w:rsidRPr="008524F2">
        <w:rPr>
          <w:rFonts w:ascii="Times New Roman" w:hAnsi="Times New Roman" w:cs="Times New Roman"/>
          <w:sz w:val="24"/>
          <w:szCs w:val="24"/>
        </w:rPr>
        <w:t xml:space="preserve">dzielając schronienia osobom tego pozbawionym, </w:t>
      </w:r>
      <w:r w:rsidR="008524F2">
        <w:rPr>
          <w:rFonts w:ascii="Times New Roman" w:hAnsi="Times New Roman" w:cs="Times New Roman"/>
          <w:sz w:val="24"/>
          <w:szCs w:val="24"/>
        </w:rPr>
        <w:t xml:space="preserve">Miejski Ośrodek Pomocy Społecznej </w:t>
      </w:r>
      <w:r w:rsidR="008524F2" w:rsidRPr="008524F2">
        <w:rPr>
          <w:rFonts w:ascii="Times New Roman" w:hAnsi="Times New Roman" w:cs="Times New Roman"/>
          <w:sz w:val="24"/>
          <w:szCs w:val="24"/>
        </w:rPr>
        <w:t xml:space="preserve">najczęściej korzysta z ośrodków prowadzonych przez organizacje pozarządowe: Stowarzyszenie na Rzecz Bezdomnych Dom Modlitewny AGAPE Nowy Staw </w:t>
      </w:r>
      <w:r w:rsidR="00652381">
        <w:rPr>
          <w:rFonts w:ascii="Times New Roman" w:hAnsi="Times New Roman" w:cs="Times New Roman"/>
          <w:sz w:val="24"/>
          <w:szCs w:val="24"/>
        </w:rPr>
        <w:t xml:space="preserve">z </w:t>
      </w:r>
      <w:r w:rsidR="008524F2" w:rsidRPr="008524F2">
        <w:rPr>
          <w:rFonts w:ascii="Times New Roman" w:hAnsi="Times New Roman" w:cs="Times New Roman"/>
          <w:sz w:val="24"/>
          <w:szCs w:val="24"/>
        </w:rPr>
        <w:t>oddział</w:t>
      </w:r>
      <w:r w:rsidR="00652381">
        <w:rPr>
          <w:rFonts w:ascii="Times New Roman" w:hAnsi="Times New Roman" w:cs="Times New Roman"/>
          <w:sz w:val="24"/>
          <w:szCs w:val="24"/>
        </w:rPr>
        <w:t>em</w:t>
      </w:r>
      <w:r w:rsidR="008524F2" w:rsidRPr="008524F2">
        <w:rPr>
          <w:rFonts w:ascii="Times New Roman" w:hAnsi="Times New Roman" w:cs="Times New Roman"/>
          <w:sz w:val="24"/>
          <w:szCs w:val="24"/>
        </w:rPr>
        <w:t xml:space="preserve"> </w:t>
      </w:r>
      <w:r w:rsidR="00C54E73">
        <w:rPr>
          <w:rFonts w:ascii="Times New Roman" w:hAnsi="Times New Roman" w:cs="Times New Roman"/>
          <w:sz w:val="24"/>
          <w:szCs w:val="24"/>
        </w:rPr>
        <w:br/>
      </w:r>
      <w:r w:rsidR="008524F2" w:rsidRPr="008524F2">
        <w:rPr>
          <w:rFonts w:ascii="Times New Roman" w:hAnsi="Times New Roman" w:cs="Times New Roman"/>
          <w:sz w:val="24"/>
          <w:szCs w:val="24"/>
        </w:rPr>
        <w:t>w Sztumie, Chrześcijańskie Stowarzyszenie Dobroczynne Oddział Gdyni, Towarzystwo im. św. Alberta koło Słupskie</w:t>
      </w:r>
      <w:r w:rsidR="00652381">
        <w:rPr>
          <w:rFonts w:ascii="Times New Roman" w:hAnsi="Times New Roman" w:cs="Times New Roman"/>
          <w:sz w:val="24"/>
          <w:szCs w:val="24"/>
        </w:rPr>
        <w:t xml:space="preserve"> </w:t>
      </w:r>
      <w:r w:rsidR="008524F2" w:rsidRPr="008524F2">
        <w:rPr>
          <w:rFonts w:ascii="Times New Roman" w:hAnsi="Times New Roman" w:cs="Times New Roman"/>
          <w:sz w:val="24"/>
          <w:szCs w:val="24"/>
        </w:rPr>
        <w:t>- Noclegowania dla bezdomnych mężczyzn w Ustce, Pomorskie Centrum Bliźniemu w Gdańsku</w:t>
      </w:r>
      <w:r w:rsidR="00652381">
        <w:rPr>
          <w:rFonts w:ascii="Times New Roman" w:hAnsi="Times New Roman" w:cs="Times New Roman"/>
          <w:sz w:val="24"/>
          <w:szCs w:val="24"/>
        </w:rPr>
        <w:t xml:space="preserve"> i</w:t>
      </w:r>
      <w:r w:rsidR="008524F2" w:rsidRPr="008524F2">
        <w:rPr>
          <w:rFonts w:ascii="Times New Roman" w:hAnsi="Times New Roman" w:cs="Times New Roman"/>
          <w:sz w:val="24"/>
          <w:szCs w:val="24"/>
        </w:rPr>
        <w:t xml:space="preserve"> Stowarzyszenie PRO-BONO w Baninie.</w:t>
      </w:r>
      <w:r w:rsidR="008524F2">
        <w:rPr>
          <w:rFonts w:ascii="Times New Roman" w:hAnsi="Times New Roman" w:cs="Times New Roman"/>
          <w:sz w:val="24"/>
          <w:szCs w:val="24"/>
        </w:rPr>
        <w:t xml:space="preserve"> </w:t>
      </w:r>
    </w:p>
    <w:p w14:paraId="09493497" w14:textId="31336937" w:rsidR="006C5328" w:rsidRPr="00DD3786" w:rsidRDefault="00807551" w:rsidP="004E08B7">
      <w:pPr>
        <w:pStyle w:val="Nagwek2"/>
      </w:pPr>
      <w:bookmarkStart w:id="84" w:name="_Toc73355065"/>
      <w:r>
        <w:rPr>
          <w:lang w:val="pl-PL"/>
        </w:rPr>
        <w:t>5</w:t>
      </w:r>
      <w:r w:rsidR="00F5715D">
        <w:t xml:space="preserve">. </w:t>
      </w:r>
      <w:r w:rsidR="006C5328" w:rsidRPr="00DD3786">
        <w:t>Wsparcie rodziny i piecza zastępcza</w:t>
      </w:r>
      <w:bookmarkEnd w:id="84"/>
    </w:p>
    <w:p w14:paraId="587336D5" w14:textId="326B2736" w:rsidR="006C5328" w:rsidRPr="006912C7" w:rsidRDefault="007A3A38" w:rsidP="0092523F">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Wsparcie rodziny i sprawowanie pieczy zastępczej jest jednym z zadań własnych Gminy. </w:t>
      </w:r>
      <w:r w:rsidR="006C5328" w:rsidRPr="006912C7">
        <w:rPr>
          <w:rFonts w:ascii="Times New Roman" w:hAnsi="Times New Roman" w:cs="Times New Roman"/>
          <w:sz w:val="24"/>
          <w:szCs w:val="24"/>
        </w:rPr>
        <w:t>Na mocy postanowie</w:t>
      </w:r>
      <w:r w:rsidR="00807551">
        <w:rPr>
          <w:rFonts w:ascii="Times New Roman" w:hAnsi="Times New Roman" w:cs="Times New Roman"/>
          <w:sz w:val="24"/>
          <w:szCs w:val="24"/>
        </w:rPr>
        <w:t>ń</w:t>
      </w:r>
      <w:r w:rsidR="006C5328" w:rsidRPr="006912C7">
        <w:rPr>
          <w:rFonts w:ascii="Times New Roman" w:hAnsi="Times New Roman" w:cs="Times New Roman"/>
          <w:sz w:val="24"/>
          <w:szCs w:val="24"/>
        </w:rPr>
        <w:t xml:space="preserve"> Sądu Rodzinnego, </w:t>
      </w:r>
      <w:r w:rsidR="008524F2">
        <w:rPr>
          <w:rFonts w:ascii="Times New Roman" w:hAnsi="Times New Roman" w:cs="Times New Roman"/>
          <w:sz w:val="24"/>
          <w:szCs w:val="24"/>
        </w:rPr>
        <w:t>44</w:t>
      </w:r>
      <w:r w:rsidR="006C5328" w:rsidRPr="006912C7">
        <w:rPr>
          <w:rFonts w:ascii="Times New Roman" w:hAnsi="Times New Roman" w:cs="Times New Roman"/>
          <w:sz w:val="24"/>
          <w:szCs w:val="24"/>
        </w:rPr>
        <w:t xml:space="preserve"> dzieci </w:t>
      </w:r>
      <w:r w:rsidR="00807551">
        <w:rPr>
          <w:rFonts w:ascii="Times New Roman" w:hAnsi="Times New Roman" w:cs="Times New Roman"/>
          <w:sz w:val="24"/>
          <w:szCs w:val="24"/>
        </w:rPr>
        <w:t>znajdowało się</w:t>
      </w:r>
      <w:r w:rsidR="006C5328" w:rsidRPr="006912C7">
        <w:rPr>
          <w:rFonts w:ascii="Times New Roman" w:hAnsi="Times New Roman" w:cs="Times New Roman"/>
          <w:sz w:val="24"/>
          <w:szCs w:val="24"/>
        </w:rPr>
        <w:t xml:space="preserve"> w rodzinach zastępczych, w tym </w:t>
      </w:r>
      <w:r w:rsidR="008524F2">
        <w:rPr>
          <w:rFonts w:ascii="Times New Roman" w:hAnsi="Times New Roman" w:cs="Times New Roman"/>
          <w:sz w:val="24"/>
          <w:szCs w:val="24"/>
        </w:rPr>
        <w:t>15</w:t>
      </w:r>
      <w:r w:rsidR="006C5328" w:rsidRPr="006912C7">
        <w:rPr>
          <w:rFonts w:ascii="Times New Roman" w:hAnsi="Times New Roman" w:cs="Times New Roman"/>
          <w:sz w:val="24"/>
          <w:szCs w:val="24"/>
        </w:rPr>
        <w:t xml:space="preserve"> dzieci w instytucjonalnej pieczy zastępczej. Większość obowiązków w</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 xml:space="preserve">realizacji planu pomocy dziecku przebywającemu pod opieką rodzin zastępczych oraz rodzin z dysfunkcją opiekuńczo-wychowawczą wypełniało dwóch asystentów rodziny, </w:t>
      </w:r>
      <w:r w:rsidR="008524F2">
        <w:rPr>
          <w:rFonts w:ascii="Times New Roman" w:hAnsi="Times New Roman" w:cs="Times New Roman"/>
          <w:sz w:val="24"/>
          <w:szCs w:val="24"/>
        </w:rPr>
        <w:t xml:space="preserve">trzech </w:t>
      </w:r>
      <w:r w:rsidR="006C5328" w:rsidRPr="006912C7">
        <w:rPr>
          <w:rFonts w:ascii="Times New Roman" w:hAnsi="Times New Roman" w:cs="Times New Roman"/>
          <w:sz w:val="24"/>
          <w:szCs w:val="24"/>
        </w:rPr>
        <w:t>specjalist</w:t>
      </w:r>
      <w:r w:rsidR="008524F2">
        <w:rPr>
          <w:rFonts w:ascii="Times New Roman" w:hAnsi="Times New Roman" w:cs="Times New Roman"/>
          <w:sz w:val="24"/>
          <w:szCs w:val="24"/>
        </w:rPr>
        <w:t>ów</w:t>
      </w:r>
      <w:r w:rsidR="006C5328" w:rsidRPr="006912C7">
        <w:rPr>
          <w:rFonts w:ascii="Times New Roman" w:hAnsi="Times New Roman" w:cs="Times New Roman"/>
          <w:sz w:val="24"/>
          <w:szCs w:val="24"/>
        </w:rPr>
        <w:t xml:space="preserve"> pracy socjalnej, </w:t>
      </w:r>
      <w:r w:rsidR="008524F2">
        <w:rPr>
          <w:rFonts w:ascii="Times New Roman" w:hAnsi="Times New Roman" w:cs="Times New Roman"/>
          <w:sz w:val="24"/>
          <w:szCs w:val="24"/>
        </w:rPr>
        <w:t>sześciu</w:t>
      </w:r>
      <w:r w:rsidR="006C5328" w:rsidRPr="006912C7">
        <w:rPr>
          <w:rFonts w:ascii="Times New Roman" w:hAnsi="Times New Roman" w:cs="Times New Roman"/>
          <w:sz w:val="24"/>
          <w:szCs w:val="24"/>
        </w:rPr>
        <w:t xml:space="preserve"> pracowników socjalnych oraz jeden </w:t>
      </w:r>
      <w:r w:rsidR="008524F2">
        <w:rPr>
          <w:rFonts w:ascii="Times New Roman" w:hAnsi="Times New Roman" w:cs="Times New Roman"/>
          <w:sz w:val="24"/>
          <w:szCs w:val="24"/>
        </w:rPr>
        <w:t>starszy pracownik</w:t>
      </w:r>
      <w:r w:rsidR="006C5328" w:rsidRPr="006912C7">
        <w:rPr>
          <w:rFonts w:ascii="Times New Roman" w:hAnsi="Times New Roman" w:cs="Times New Roman"/>
          <w:sz w:val="24"/>
          <w:szCs w:val="24"/>
        </w:rPr>
        <w:t xml:space="preserve"> socjaln</w:t>
      </w:r>
      <w:r w:rsidR="008524F2">
        <w:rPr>
          <w:rFonts w:ascii="Times New Roman" w:hAnsi="Times New Roman" w:cs="Times New Roman"/>
          <w:sz w:val="24"/>
          <w:szCs w:val="24"/>
        </w:rPr>
        <w:t>y</w:t>
      </w:r>
      <w:r w:rsidR="009C5352">
        <w:rPr>
          <w:rFonts w:ascii="Times New Roman" w:hAnsi="Times New Roman" w:cs="Times New Roman"/>
          <w:sz w:val="24"/>
          <w:szCs w:val="24"/>
        </w:rPr>
        <w:t>.</w:t>
      </w:r>
      <w:r w:rsidR="009C5352" w:rsidRPr="009C5352">
        <w:rPr>
          <w:rFonts w:ascii="Times New Roman" w:hAnsi="Times New Roman" w:cs="Times New Roman"/>
          <w:sz w:val="24"/>
          <w:szCs w:val="24"/>
        </w:rPr>
        <w:t xml:space="preserve"> </w:t>
      </w:r>
      <w:r w:rsidR="009C5352">
        <w:rPr>
          <w:rFonts w:ascii="Times New Roman" w:hAnsi="Times New Roman" w:cs="Times New Roman"/>
          <w:sz w:val="24"/>
          <w:szCs w:val="24"/>
        </w:rPr>
        <w:t>W</w:t>
      </w:r>
      <w:r w:rsidR="009C5352" w:rsidRPr="006912C7">
        <w:rPr>
          <w:rFonts w:ascii="Times New Roman" w:hAnsi="Times New Roman" w:cs="Times New Roman"/>
          <w:sz w:val="24"/>
          <w:szCs w:val="24"/>
        </w:rPr>
        <w:t>sparciem asystenta rodziny</w:t>
      </w:r>
      <w:r w:rsidR="009C5352">
        <w:rPr>
          <w:rFonts w:ascii="Times New Roman" w:hAnsi="Times New Roman" w:cs="Times New Roman"/>
          <w:sz w:val="24"/>
          <w:szCs w:val="24"/>
        </w:rPr>
        <w:t xml:space="preserve"> </w:t>
      </w:r>
      <w:r w:rsidR="009C5352" w:rsidRPr="006912C7">
        <w:rPr>
          <w:rFonts w:ascii="Times New Roman" w:hAnsi="Times New Roman" w:cs="Times New Roman"/>
          <w:sz w:val="24"/>
          <w:szCs w:val="24"/>
        </w:rPr>
        <w:t xml:space="preserve">zostały objęte </w:t>
      </w:r>
      <w:r w:rsidR="008524F2">
        <w:rPr>
          <w:rFonts w:ascii="Times New Roman" w:hAnsi="Times New Roman" w:cs="Times New Roman"/>
          <w:sz w:val="24"/>
          <w:szCs w:val="24"/>
        </w:rPr>
        <w:t>33</w:t>
      </w:r>
      <w:r w:rsidR="006C5328" w:rsidRPr="006912C7">
        <w:rPr>
          <w:rFonts w:ascii="Times New Roman" w:hAnsi="Times New Roman" w:cs="Times New Roman"/>
          <w:sz w:val="24"/>
          <w:szCs w:val="24"/>
        </w:rPr>
        <w:t xml:space="preserve"> rodzin</w:t>
      </w:r>
      <w:r w:rsidR="008524F2">
        <w:rPr>
          <w:rFonts w:ascii="Times New Roman" w:hAnsi="Times New Roman" w:cs="Times New Roman"/>
          <w:sz w:val="24"/>
          <w:szCs w:val="24"/>
        </w:rPr>
        <w:t>y</w:t>
      </w:r>
      <w:r w:rsidR="006C5328" w:rsidRPr="006912C7">
        <w:rPr>
          <w:rFonts w:ascii="Times New Roman" w:hAnsi="Times New Roman" w:cs="Times New Roman"/>
          <w:sz w:val="24"/>
          <w:szCs w:val="24"/>
        </w:rPr>
        <w:t xml:space="preserve"> biologiczn</w:t>
      </w:r>
      <w:r w:rsidR="008524F2">
        <w:rPr>
          <w:rFonts w:ascii="Times New Roman" w:hAnsi="Times New Roman" w:cs="Times New Roman"/>
          <w:sz w:val="24"/>
          <w:szCs w:val="24"/>
        </w:rPr>
        <w:t>e</w:t>
      </w:r>
      <w:r w:rsidR="006C5328" w:rsidRPr="006912C7">
        <w:rPr>
          <w:rFonts w:ascii="Times New Roman" w:hAnsi="Times New Roman" w:cs="Times New Roman"/>
          <w:sz w:val="24"/>
          <w:szCs w:val="24"/>
        </w:rPr>
        <w:t xml:space="preserve"> (w tym </w:t>
      </w:r>
      <w:r w:rsidR="008524F2">
        <w:rPr>
          <w:rFonts w:ascii="Times New Roman" w:hAnsi="Times New Roman" w:cs="Times New Roman"/>
          <w:sz w:val="24"/>
          <w:szCs w:val="24"/>
        </w:rPr>
        <w:t>88</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dzieci). Ponadto Gmina wspiera 17 rodzin zastępczych, mających pod opieką 27 dzieci, w</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tym:</w:t>
      </w:r>
    </w:p>
    <w:p w14:paraId="570B8021" w14:textId="77777777" w:rsidR="006C5328" w:rsidRPr="006912C7" w:rsidRDefault="006C5328" w:rsidP="0092523F">
      <w:pPr>
        <w:autoSpaceDE w:val="0"/>
        <w:autoSpaceDN w:val="0"/>
        <w:adjustRightInd w:val="0"/>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- 9 rodzin zastępczych spokrewnionych z innego powiatu,</w:t>
      </w:r>
    </w:p>
    <w:p w14:paraId="6F3F5F15" w14:textId="77777777" w:rsidR="006C5328" w:rsidRPr="006912C7" w:rsidRDefault="006C5328" w:rsidP="0092523F">
      <w:pPr>
        <w:autoSpaceDE w:val="0"/>
        <w:autoSpaceDN w:val="0"/>
        <w:adjustRightInd w:val="0"/>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- 6 rodzin niezawodowych niespokrewnionych,</w:t>
      </w:r>
    </w:p>
    <w:p w14:paraId="0499DBD0" w14:textId="7E91938A" w:rsidR="00CF05A1" w:rsidRDefault="006C5328" w:rsidP="0092523F">
      <w:pPr>
        <w:autoSpaceDE w:val="0"/>
        <w:autoSpaceDN w:val="0"/>
        <w:adjustRightInd w:val="0"/>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- 1 rodzinę zawodową, pełniąc</w:t>
      </w:r>
      <w:r w:rsidR="008B1F82">
        <w:rPr>
          <w:rFonts w:ascii="Times New Roman" w:hAnsi="Times New Roman" w:cs="Times New Roman"/>
          <w:sz w:val="24"/>
          <w:szCs w:val="24"/>
        </w:rPr>
        <w:t>ą</w:t>
      </w:r>
      <w:r w:rsidRPr="006912C7">
        <w:rPr>
          <w:rFonts w:ascii="Times New Roman" w:hAnsi="Times New Roman" w:cs="Times New Roman"/>
          <w:sz w:val="24"/>
          <w:szCs w:val="24"/>
        </w:rPr>
        <w:t xml:space="preserve"> role pogotowia opiekuńczego. </w:t>
      </w:r>
    </w:p>
    <w:p w14:paraId="555EE84D" w14:textId="7AE6AE0A" w:rsidR="006C5328" w:rsidRPr="006912C7" w:rsidRDefault="009C5352" w:rsidP="0092523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Na realizację tego zadania </w:t>
      </w:r>
      <w:r w:rsidRPr="006912C7">
        <w:rPr>
          <w:rFonts w:ascii="Times New Roman" w:hAnsi="Times New Roman" w:cs="Times New Roman"/>
          <w:sz w:val="24"/>
          <w:szCs w:val="24"/>
        </w:rPr>
        <w:t xml:space="preserve">Minister Rodziny, Pracy i Polityki Społecznej przyznał Gminie Miastu Reda kwotę </w:t>
      </w:r>
      <w:r w:rsidR="005B1178">
        <w:rPr>
          <w:rFonts w:ascii="Times New Roman" w:hAnsi="Times New Roman" w:cs="Times New Roman"/>
          <w:sz w:val="24"/>
          <w:szCs w:val="24"/>
        </w:rPr>
        <w:t>3</w:t>
      </w:r>
      <w:r w:rsidR="00C54E73">
        <w:rPr>
          <w:rFonts w:ascii="Times New Roman" w:hAnsi="Times New Roman" w:cs="Times New Roman"/>
          <w:sz w:val="24"/>
          <w:szCs w:val="24"/>
        </w:rPr>
        <w:t> </w:t>
      </w:r>
      <w:r w:rsidR="003928DC">
        <w:rPr>
          <w:rFonts w:ascii="Times New Roman" w:hAnsi="Times New Roman" w:cs="Times New Roman"/>
          <w:sz w:val="24"/>
          <w:szCs w:val="24"/>
        </w:rPr>
        <w:t>400</w:t>
      </w:r>
      <w:r w:rsidRPr="006912C7">
        <w:rPr>
          <w:rFonts w:ascii="Times New Roman" w:hAnsi="Times New Roman" w:cs="Times New Roman"/>
          <w:sz w:val="24"/>
          <w:szCs w:val="24"/>
        </w:rPr>
        <w:t xml:space="preserve"> zł </w:t>
      </w:r>
      <w:r>
        <w:rPr>
          <w:rFonts w:ascii="Times New Roman" w:hAnsi="Times New Roman" w:cs="Times New Roman"/>
          <w:sz w:val="24"/>
          <w:szCs w:val="24"/>
        </w:rPr>
        <w:t>z</w:t>
      </w:r>
      <w:r w:rsidR="006C5328" w:rsidRPr="006912C7">
        <w:rPr>
          <w:rFonts w:ascii="Times New Roman" w:hAnsi="Times New Roman" w:cs="Times New Roman"/>
          <w:sz w:val="24"/>
          <w:szCs w:val="24"/>
        </w:rPr>
        <w:t xml:space="preserve"> programu  </w:t>
      </w:r>
      <w:r w:rsidR="00261344">
        <w:rPr>
          <w:rFonts w:ascii="Times New Roman" w:hAnsi="Times New Roman" w:cs="Times New Roman"/>
          <w:sz w:val="24"/>
          <w:szCs w:val="24"/>
        </w:rPr>
        <w:t>„</w:t>
      </w:r>
      <w:r w:rsidR="006C5328" w:rsidRPr="006912C7">
        <w:rPr>
          <w:rFonts w:ascii="Times New Roman" w:hAnsi="Times New Roman" w:cs="Times New Roman"/>
          <w:i/>
          <w:sz w:val="24"/>
          <w:szCs w:val="24"/>
        </w:rPr>
        <w:t>Asystent rodziny i koordynator rodzinnej pieczy zastępczej na 20</w:t>
      </w:r>
      <w:r w:rsidR="00432478">
        <w:rPr>
          <w:rFonts w:ascii="Times New Roman" w:hAnsi="Times New Roman" w:cs="Times New Roman"/>
          <w:i/>
          <w:sz w:val="24"/>
          <w:szCs w:val="24"/>
        </w:rPr>
        <w:t>20</w:t>
      </w:r>
      <w:r w:rsidR="006C5328" w:rsidRPr="006912C7">
        <w:rPr>
          <w:rFonts w:ascii="Times New Roman" w:hAnsi="Times New Roman" w:cs="Times New Roman"/>
          <w:i/>
          <w:sz w:val="24"/>
          <w:szCs w:val="24"/>
        </w:rPr>
        <w:t xml:space="preserve"> r.</w:t>
      </w:r>
      <w:r w:rsidR="00261344">
        <w:rPr>
          <w:rFonts w:ascii="Times New Roman" w:hAnsi="Times New Roman" w:cs="Times New Roman"/>
          <w:i/>
          <w:sz w:val="24"/>
          <w:szCs w:val="24"/>
        </w:rPr>
        <w:t>”.</w:t>
      </w:r>
    </w:p>
    <w:p w14:paraId="3502BACC" w14:textId="7CBDFD04" w:rsidR="006C5328" w:rsidRPr="00DD3786" w:rsidRDefault="00807551" w:rsidP="004E08B7">
      <w:pPr>
        <w:pStyle w:val="Nagwek2"/>
      </w:pPr>
      <w:bookmarkStart w:id="85" w:name="_Toc73355066"/>
      <w:r w:rsidRPr="00C955A7">
        <w:rPr>
          <w:lang w:val="pl-PL"/>
        </w:rPr>
        <w:t>6</w:t>
      </w:r>
      <w:r w:rsidR="00F5715D" w:rsidRPr="00C955A7">
        <w:t xml:space="preserve">. </w:t>
      </w:r>
      <w:r w:rsidR="006C5328" w:rsidRPr="00C955A7">
        <w:t>Świadczenia i zasiłki</w:t>
      </w:r>
      <w:bookmarkEnd w:id="85"/>
    </w:p>
    <w:p w14:paraId="15ED634C" w14:textId="62580DB6" w:rsidR="00CF05A1" w:rsidRDefault="006C5328" w:rsidP="00C54E73">
      <w:pPr>
        <w:autoSpaceDE w:val="0"/>
        <w:autoSpaceDN w:val="0"/>
        <w:adjustRightInd w:val="0"/>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roku 20</w:t>
      </w:r>
      <w:r w:rsidR="00666085">
        <w:rPr>
          <w:rFonts w:ascii="Times New Roman" w:hAnsi="Times New Roman" w:cs="Times New Roman"/>
          <w:sz w:val="24"/>
          <w:szCs w:val="24"/>
        </w:rPr>
        <w:t>20</w:t>
      </w:r>
      <w:r w:rsidRPr="006912C7">
        <w:rPr>
          <w:rFonts w:ascii="Times New Roman" w:hAnsi="Times New Roman" w:cs="Times New Roman"/>
          <w:sz w:val="24"/>
          <w:szCs w:val="24"/>
        </w:rPr>
        <w:t xml:space="preserve"> Miejski Ośrodek Pomocy Społecznej w Redzie przyjął </w:t>
      </w:r>
      <w:r w:rsidR="00666085">
        <w:rPr>
          <w:rFonts w:ascii="Times New Roman" w:hAnsi="Times New Roman" w:cs="Times New Roman"/>
          <w:sz w:val="24"/>
          <w:szCs w:val="24"/>
        </w:rPr>
        <w:t>2</w:t>
      </w:r>
      <w:r w:rsidR="00C54E73">
        <w:rPr>
          <w:rFonts w:ascii="Times New Roman" w:hAnsi="Times New Roman" w:cs="Times New Roman"/>
          <w:sz w:val="24"/>
          <w:szCs w:val="24"/>
        </w:rPr>
        <w:t> </w:t>
      </w:r>
      <w:r w:rsidR="00666085">
        <w:rPr>
          <w:rFonts w:ascii="Times New Roman" w:hAnsi="Times New Roman" w:cs="Times New Roman"/>
          <w:sz w:val="24"/>
          <w:szCs w:val="24"/>
        </w:rPr>
        <w:t xml:space="preserve">804 </w:t>
      </w:r>
      <w:r w:rsidRPr="006912C7">
        <w:rPr>
          <w:rFonts w:ascii="Times New Roman" w:hAnsi="Times New Roman" w:cs="Times New Roman"/>
          <w:sz w:val="24"/>
          <w:szCs w:val="24"/>
        </w:rPr>
        <w:t>wnios</w:t>
      </w:r>
      <w:r w:rsidR="005B1178">
        <w:rPr>
          <w:rFonts w:ascii="Times New Roman" w:hAnsi="Times New Roman" w:cs="Times New Roman"/>
          <w:sz w:val="24"/>
          <w:szCs w:val="24"/>
        </w:rPr>
        <w:t>k</w:t>
      </w:r>
      <w:r w:rsidR="00666085">
        <w:rPr>
          <w:rFonts w:ascii="Times New Roman" w:hAnsi="Times New Roman" w:cs="Times New Roman"/>
          <w:sz w:val="24"/>
          <w:szCs w:val="24"/>
        </w:rPr>
        <w:t>i</w:t>
      </w:r>
      <w:r w:rsidRPr="006912C7">
        <w:rPr>
          <w:rFonts w:ascii="Times New Roman" w:hAnsi="Times New Roman" w:cs="Times New Roman"/>
          <w:sz w:val="24"/>
          <w:szCs w:val="24"/>
        </w:rPr>
        <w:t xml:space="preserve"> o</w:t>
      </w:r>
      <w:r w:rsidR="00532E84">
        <w:rPr>
          <w:rFonts w:ascii="Times New Roman" w:hAnsi="Times New Roman" w:cs="Times New Roman"/>
          <w:sz w:val="24"/>
          <w:szCs w:val="24"/>
        </w:rPr>
        <w:t> </w:t>
      </w:r>
      <w:r w:rsidRPr="006912C7">
        <w:rPr>
          <w:rFonts w:ascii="Times New Roman" w:hAnsi="Times New Roman" w:cs="Times New Roman"/>
          <w:sz w:val="24"/>
          <w:szCs w:val="24"/>
        </w:rPr>
        <w:t xml:space="preserve">ustalenie prawa do świadczenia </w:t>
      </w:r>
      <w:r w:rsidR="00261344">
        <w:rPr>
          <w:rFonts w:ascii="Times New Roman" w:hAnsi="Times New Roman" w:cs="Times New Roman"/>
          <w:sz w:val="24"/>
          <w:szCs w:val="24"/>
        </w:rPr>
        <w:t>„</w:t>
      </w:r>
      <w:r w:rsidRPr="006912C7">
        <w:rPr>
          <w:rFonts w:ascii="Times New Roman" w:hAnsi="Times New Roman" w:cs="Times New Roman"/>
          <w:sz w:val="24"/>
          <w:szCs w:val="24"/>
        </w:rPr>
        <w:t>Dobry Start</w:t>
      </w:r>
      <w:r w:rsidR="00261344">
        <w:rPr>
          <w:rFonts w:ascii="Times New Roman" w:hAnsi="Times New Roman" w:cs="Times New Roman"/>
          <w:sz w:val="24"/>
          <w:szCs w:val="24"/>
        </w:rPr>
        <w:t>”</w:t>
      </w:r>
      <w:r w:rsidRPr="006912C7">
        <w:rPr>
          <w:rFonts w:ascii="Times New Roman" w:hAnsi="Times New Roman" w:cs="Times New Roman"/>
          <w:sz w:val="24"/>
          <w:szCs w:val="24"/>
        </w:rPr>
        <w:t>. Świadczenie uzyskało 2</w:t>
      </w:r>
      <w:r w:rsidR="00C54E73">
        <w:rPr>
          <w:rFonts w:ascii="Times New Roman" w:hAnsi="Times New Roman" w:cs="Times New Roman"/>
          <w:sz w:val="24"/>
          <w:szCs w:val="24"/>
        </w:rPr>
        <w:t> </w:t>
      </w:r>
      <w:r w:rsidR="005B1178">
        <w:rPr>
          <w:rFonts w:ascii="Times New Roman" w:hAnsi="Times New Roman" w:cs="Times New Roman"/>
          <w:sz w:val="24"/>
          <w:szCs w:val="24"/>
        </w:rPr>
        <w:t>7</w:t>
      </w:r>
      <w:r w:rsidR="00666085">
        <w:rPr>
          <w:rFonts w:ascii="Times New Roman" w:hAnsi="Times New Roman" w:cs="Times New Roman"/>
          <w:sz w:val="24"/>
          <w:szCs w:val="24"/>
        </w:rPr>
        <w:t>62</w:t>
      </w:r>
      <w:r w:rsidRPr="006912C7">
        <w:rPr>
          <w:rFonts w:ascii="Times New Roman" w:hAnsi="Times New Roman" w:cs="Times New Roman"/>
          <w:sz w:val="24"/>
          <w:szCs w:val="24"/>
        </w:rPr>
        <w:t xml:space="preserve"> rodzin (w tym 3</w:t>
      </w:r>
      <w:r w:rsidR="00C54E73">
        <w:rPr>
          <w:rFonts w:ascii="Times New Roman" w:hAnsi="Times New Roman" w:cs="Times New Roman"/>
          <w:sz w:val="24"/>
          <w:szCs w:val="24"/>
        </w:rPr>
        <w:t> </w:t>
      </w:r>
      <w:r w:rsidR="00666085">
        <w:rPr>
          <w:rFonts w:ascii="Times New Roman" w:hAnsi="Times New Roman" w:cs="Times New Roman"/>
          <w:sz w:val="24"/>
          <w:szCs w:val="24"/>
        </w:rPr>
        <w:t>808</w:t>
      </w:r>
      <w:r w:rsidRPr="006912C7">
        <w:rPr>
          <w:rFonts w:ascii="Times New Roman" w:hAnsi="Times New Roman" w:cs="Times New Roman"/>
          <w:sz w:val="24"/>
          <w:szCs w:val="24"/>
        </w:rPr>
        <w:t xml:space="preserve"> dzieci).</w:t>
      </w:r>
    </w:p>
    <w:p w14:paraId="607CE814" w14:textId="4F603337" w:rsidR="00CF05A1" w:rsidRDefault="005B1178" w:rsidP="00C54E7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ciągu roku</w:t>
      </w:r>
      <w:r w:rsidR="006C5328" w:rsidRPr="006912C7">
        <w:rPr>
          <w:rFonts w:ascii="Times New Roman" w:hAnsi="Times New Roman" w:cs="Times New Roman"/>
          <w:sz w:val="24"/>
          <w:szCs w:val="24"/>
        </w:rPr>
        <w:t xml:space="preserve"> </w:t>
      </w:r>
      <w:r>
        <w:rPr>
          <w:rFonts w:ascii="Times New Roman" w:hAnsi="Times New Roman" w:cs="Times New Roman"/>
          <w:sz w:val="24"/>
          <w:szCs w:val="24"/>
        </w:rPr>
        <w:t>20</w:t>
      </w:r>
      <w:r w:rsidR="00666085">
        <w:rPr>
          <w:rFonts w:ascii="Times New Roman" w:hAnsi="Times New Roman" w:cs="Times New Roman"/>
          <w:sz w:val="24"/>
          <w:szCs w:val="24"/>
        </w:rPr>
        <w:t>20</w:t>
      </w:r>
      <w:r>
        <w:rPr>
          <w:rFonts w:ascii="Times New Roman" w:hAnsi="Times New Roman" w:cs="Times New Roman"/>
          <w:sz w:val="24"/>
          <w:szCs w:val="24"/>
        </w:rPr>
        <w:t xml:space="preserve"> </w:t>
      </w:r>
      <w:r w:rsidR="006C5328" w:rsidRPr="006912C7">
        <w:rPr>
          <w:rFonts w:ascii="Times New Roman" w:hAnsi="Times New Roman" w:cs="Times New Roman"/>
          <w:sz w:val="24"/>
          <w:szCs w:val="24"/>
        </w:rPr>
        <w:t xml:space="preserve">świadczeniem wychowawczym z programu „Rodzina 500+” objętych było </w:t>
      </w:r>
      <w:r>
        <w:rPr>
          <w:rFonts w:ascii="Times New Roman" w:hAnsi="Times New Roman" w:cs="Times New Roman"/>
          <w:sz w:val="24"/>
          <w:szCs w:val="24"/>
        </w:rPr>
        <w:t>4</w:t>
      </w:r>
      <w:r w:rsidR="00C54E73">
        <w:rPr>
          <w:rFonts w:ascii="Times New Roman" w:hAnsi="Times New Roman" w:cs="Times New Roman"/>
          <w:sz w:val="24"/>
          <w:szCs w:val="24"/>
        </w:rPr>
        <w:t> </w:t>
      </w:r>
      <w:r>
        <w:rPr>
          <w:rFonts w:ascii="Times New Roman" w:hAnsi="Times New Roman" w:cs="Times New Roman"/>
          <w:sz w:val="24"/>
          <w:szCs w:val="24"/>
        </w:rPr>
        <w:t>2</w:t>
      </w:r>
      <w:r w:rsidR="00666085">
        <w:rPr>
          <w:rFonts w:ascii="Times New Roman" w:hAnsi="Times New Roman" w:cs="Times New Roman"/>
          <w:sz w:val="24"/>
          <w:szCs w:val="24"/>
        </w:rPr>
        <w:t>041</w:t>
      </w:r>
      <w:r>
        <w:rPr>
          <w:rFonts w:ascii="Times New Roman" w:hAnsi="Times New Roman" w:cs="Times New Roman"/>
          <w:sz w:val="24"/>
          <w:szCs w:val="24"/>
        </w:rPr>
        <w:t xml:space="preserve"> </w:t>
      </w:r>
      <w:r w:rsidR="006C5328" w:rsidRPr="006912C7">
        <w:rPr>
          <w:rFonts w:ascii="Times New Roman" w:hAnsi="Times New Roman" w:cs="Times New Roman"/>
          <w:sz w:val="24"/>
          <w:szCs w:val="24"/>
        </w:rPr>
        <w:t>rodzin</w:t>
      </w:r>
      <w:r>
        <w:rPr>
          <w:rFonts w:ascii="Times New Roman" w:hAnsi="Times New Roman" w:cs="Times New Roman"/>
          <w:sz w:val="24"/>
          <w:szCs w:val="24"/>
        </w:rPr>
        <w:t>, w tym 6</w:t>
      </w:r>
      <w:r w:rsidR="00C54E73">
        <w:rPr>
          <w:rFonts w:ascii="Times New Roman" w:hAnsi="Times New Roman" w:cs="Times New Roman"/>
          <w:sz w:val="24"/>
          <w:szCs w:val="24"/>
        </w:rPr>
        <w:t> </w:t>
      </w:r>
      <w:r w:rsidR="00666085">
        <w:rPr>
          <w:rFonts w:ascii="Times New Roman" w:hAnsi="Times New Roman" w:cs="Times New Roman"/>
          <w:sz w:val="24"/>
          <w:szCs w:val="24"/>
        </w:rPr>
        <w:t>440</w:t>
      </w:r>
      <w:r>
        <w:rPr>
          <w:rFonts w:ascii="Times New Roman" w:hAnsi="Times New Roman" w:cs="Times New Roman"/>
          <w:sz w:val="24"/>
          <w:szCs w:val="24"/>
        </w:rPr>
        <w:t xml:space="preserve"> dzieci</w:t>
      </w:r>
      <w:r w:rsidR="006C5328" w:rsidRPr="006912C7">
        <w:rPr>
          <w:rFonts w:ascii="Times New Roman" w:hAnsi="Times New Roman" w:cs="Times New Roman"/>
          <w:sz w:val="24"/>
          <w:szCs w:val="24"/>
        </w:rPr>
        <w:t xml:space="preserve">. Przyjęto </w:t>
      </w:r>
      <w:r w:rsidR="00666085">
        <w:rPr>
          <w:rFonts w:ascii="Times New Roman" w:hAnsi="Times New Roman" w:cs="Times New Roman"/>
          <w:sz w:val="24"/>
          <w:szCs w:val="24"/>
        </w:rPr>
        <w:t>634</w:t>
      </w:r>
      <w:r w:rsidR="006C5328" w:rsidRPr="006912C7">
        <w:rPr>
          <w:rFonts w:ascii="Times New Roman" w:hAnsi="Times New Roman" w:cs="Times New Roman"/>
          <w:sz w:val="24"/>
          <w:szCs w:val="24"/>
        </w:rPr>
        <w:t xml:space="preserve"> wniosk</w:t>
      </w:r>
      <w:r w:rsidR="00666085">
        <w:rPr>
          <w:rFonts w:ascii="Times New Roman" w:hAnsi="Times New Roman" w:cs="Times New Roman"/>
          <w:sz w:val="24"/>
          <w:szCs w:val="24"/>
        </w:rPr>
        <w:t>i</w:t>
      </w:r>
      <w:r w:rsidR="006C5328" w:rsidRPr="006912C7">
        <w:rPr>
          <w:rFonts w:ascii="Times New Roman" w:hAnsi="Times New Roman" w:cs="Times New Roman"/>
          <w:sz w:val="24"/>
          <w:szCs w:val="24"/>
        </w:rPr>
        <w:t xml:space="preserve"> o ustalenie prawa do świadczenia wychowawczego. Wydano </w:t>
      </w:r>
      <w:r w:rsidR="00666085">
        <w:rPr>
          <w:rFonts w:ascii="Times New Roman" w:hAnsi="Times New Roman" w:cs="Times New Roman"/>
          <w:sz w:val="24"/>
          <w:szCs w:val="24"/>
        </w:rPr>
        <w:t xml:space="preserve">623 </w:t>
      </w:r>
      <w:r w:rsidR="006C5328" w:rsidRPr="006912C7">
        <w:rPr>
          <w:rFonts w:ascii="Times New Roman" w:hAnsi="Times New Roman" w:cs="Times New Roman"/>
          <w:sz w:val="24"/>
          <w:szCs w:val="24"/>
        </w:rPr>
        <w:t>decyz</w:t>
      </w:r>
      <w:r w:rsidR="00666085">
        <w:rPr>
          <w:rFonts w:ascii="Times New Roman" w:hAnsi="Times New Roman" w:cs="Times New Roman"/>
          <w:sz w:val="24"/>
          <w:szCs w:val="24"/>
        </w:rPr>
        <w:t>je</w:t>
      </w:r>
      <w:r w:rsidR="006C5328" w:rsidRPr="006912C7">
        <w:rPr>
          <w:rFonts w:ascii="Times New Roman" w:hAnsi="Times New Roman" w:cs="Times New Roman"/>
          <w:sz w:val="24"/>
          <w:szCs w:val="24"/>
        </w:rPr>
        <w:t xml:space="preserve"> przyznając</w:t>
      </w:r>
      <w:r w:rsidR="00666085">
        <w:rPr>
          <w:rFonts w:ascii="Times New Roman" w:hAnsi="Times New Roman" w:cs="Times New Roman"/>
          <w:sz w:val="24"/>
          <w:szCs w:val="24"/>
        </w:rPr>
        <w:t>e</w:t>
      </w:r>
      <w:r w:rsidR="006C5328" w:rsidRPr="006912C7">
        <w:rPr>
          <w:rFonts w:ascii="Times New Roman" w:hAnsi="Times New Roman" w:cs="Times New Roman"/>
          <w:sz w:val="24"/>
          <w:szCs w:val="24"/>
        </w:rPr>
        <w:t xml:space="preserve"> oraz </w:t>
      </w:r>
      <w:r w:rsidR="00666085">
        <w:rPr>
          <w:rFonts w:ascii="Times New Roman" w:hAnsi="Times New Roman" w:cs="Times New Roman"/>
          <w:sz w:val="24"/>
          <w:szCs w:val="24"/>
        </w:rPr>
        <w:t>2</w:t>
      </w:r>
      <w:r w:rsidR="006C5328" w:rsidRPr="006912C7">
        <w:rPr>
          <w:rFonts w:ascii="Times New Roman" w:hAnsi="Times New Roman" w:cs="Times New Roman"/>
          <w:sz w:val="24"/>
          <w:szCs w:val="24"/>
        </w:rPr>
        <w:t xml:space="preserve"> decyzj</w:t>
      </w:r>
      <w:r w:rsidR="00666085">
        <w:rPr>
          <w:rFonts w:ascii="Times New Roman" w:hAnsi="Times New Roman" w:cs="Times New Roman"/>
          <w:sz w:val="24"/>
          <w:szCs w:val="24"/>
        </w:rPr>
        <w:t>e</w:t>
      </w:r>
      <w:r w:rsidR="006C5328" w:rsidRPr="006912C7">
        <w:rPr>
          <w:rFonts w:ascii="Times New Roman" w:hAnsi="Times New Roman" w:cs="Times New Roman"/>
          <w:sz w:val="24"/>
          <w:szCs w:val="24"/>
        </w:rPr>
        <w:t xml:space="preserve"> odmown</w:t>
      </w:r>
      <w:r w:rsidR="00666085">
        <w:rPr>
          <w:rFonts w:ascii="Times New Roman" w:hAnsi="Times New Roman" w:cs="Times New Roman"/>
          <w:sz w:val="24"/>
          <w:szCs w:val="24"/>
        </w:rPr>
        <w:t>e</w:t>
      </w:r>
      <w:r w:rsidR="006C5328" w:rsidRPr="006912C7">
        <w:rPr>
          <w:rFonts w:ascii="Times New Roman" w:hAnsi="Times New Roman" w:cs="Times New Roman"/>
          <w:sz w:val="24"/>
          <w:szCs w:val="24"/>
        </w:rPr>
        <w:t xml:space="preserve">. </w:t>
      </w:r>
      <w:r w:rsidR="00A070E0">
        <w:rPr>
          <w:rFonts w:ascii="Times New Roman" w:hAnsi="Times New Roman" w:cs="Times New Roman"/>
          <w:sz w:val="24"/>
          <w:szCs w:val="24"/>
        </w:rPr>
        <w:t>W ramach koordynacji systemów zabezpieczenia społecznego, 32</w:t>
      </w:r>
      <w:r w:rsidR="00CE2FDC" w:rsidRPr="006912C7">
        <w:rPr>
          <w:rFonts w:ascii="Times New Roman" w:hAnsi="Times New Roman" w:cs="Times New Roman"/>
          <w:sz w:val="24"/>
          <w:szCs w:val="24"/>
        </w:rPr>
        <w:t xml:space="preserve"> wniosk</w:t>
      </w:r>
      <w:r w:rsidR="00666085">
        <w:rPr>
          <w:rFonts w:ascii="Times New Roman" w:hAnsi="Times New Roman" w:cs="Times New Roman"/>
          <w:sz w:val="24"/>
          <w:szCs w:val="24"/>
        </w:rPr>
        <w:t>i</w:t>
      </w:r>
      <w:r w:rsidR="00CE2FDC" w:rsidRPr="006912C7">
        <w:rPr>
          <w:rFonts w:ascii="Times New Roman" w:hAnsi="Times New Roman" w:cs="Times New Roman"/>
          <w:sz w:val="24"/>
          <w:szCs w:val="24"/>
        </w:rPr>
        <w:t xml:space="preserve"> o ustalenie prawa do</w:t>
      </w:r>
      <w:r w:rsidR="00FB3951">
        <w:rPr>
          <w:rFonts w:ascii="Times New Roman" w:hAnsi="Times New Roman" w:cs="Times New Roman"/>
          <w:sz w:val="24"/>
          <w:szCs w:val="24"/>
        </w:rPr>
        <w:t xml:space="preserve"> </w:t>
      </w:r>
      <w:r w:rsidR="00CE2FDC" w:rsidRPr="006912C7">
        <w:rPr>
          <w:rFonts w:ascii="Times New Roman" w:hAnsi="Times New Roman" w:cs="Times New Roman"/>
          <w:sz w:val="24"/>
          <w:szCs w:val="24"/>
        </w:rPr>
        <w:t xml:space="preserve">świadczenia wychowawczego przekazano </w:t>
      </w:r>
      <w:r w:rsidR="00666085">
        <w:rPr>
          <w:rFonts w:ascii="Times New Roman" w:hAnsi="Times New Roman" w:cs="Times New Roman"/>
          <w:sz w:val="24"/>
          <w:szCs w:val="24"/>
        </w:rPr>
        <w:t>do</w:t>
      </w:r>
      <w:r w:rsidR="00CE2FDC" w:rsidRPr="006912C7">
        <w:rPr>
          <w:rFonts w:ascii="Times New Roman" w:hAnsi="Times New Roman" w:cs="Times New Roman"/>
          <w:sz w:val="24"/>
          <w:szCs w:val="24"/>
        </w:rPr>
        <w:t xml:space="preserve"> rozpatrzenia</w:t>
      </w:r>
      <w:r w:rsidR="00666085">
        <w:rPr>
          <w:rFonts w:ascii="Times New Roman" w:hAnsi="Times New Roman" w:cs="Times New Roman"/>
          <w:sz w:val="24"/>
          <w:szCs w:val="24"/>
        </w:rPr>
        <w:t xml:space="preserve"> przez</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Pomorski Urz</w:t>
      </w:r>
      <w:r w:rsidR="00666085">
        <w:rPr>
          <w:rFonts w:ascii="Times New Roman" w:hAnsi="Times New Roman" w:cs="Times New Roman"/>
          <w:sz w:val="24"/>
          <w:szCs w:val="24"/>
        </w:rPr>
        <w:t>ąd</w:t>
      </w:r>
      <w:r w:rsidR="006C5328" w:rsidRPr="006912C7">
        <w:rPr>
          <w:rFonts w:ascii="Times New Roman" w:hAnsi="Times New Roman" w:cs="Times New Roman"/>
          <w:sz w:val="24"/>
          <w:szCs w:val="24"/>
        </w:rPr>
        <w:t xml:space="preserve"> Wojewódzki  w Gdańsku. </w:t>
      </w:r>
    </w:p>
    <w:p w14:paraId="3A3AF305" w14:textId="7990EA87" w:rsidR="00CF05A1" w:rsidRDefault="006C5328" w:rsidP="00C54E7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Wydano </w:t>
      </w:r>
      <w:r w:rsidR="00A070E0">
        <w:rPr>
          <w:rFonts w:ascii="Times New Roman" w:hAnsi="Times New Roman" w:cs="Times New Roman"/>
          <w:sz w:val="24"/>
          <w:szCs w:val="24"/>
        </w:rPr>
        <w:t>1</w:t>
      </w:r>
      <w:r w:rsidR="00C54E73">
        <w:rPr>
          <w:rFonts w:ascii="Times New Roman" w:hAnsi="Times New Roman" w:cs="Times New Roman"/>
          <w:sz w:val="24"/>
          <w:szCs w:val="24"/>
        </w:rPr>
        <w:t> </w:t>
      </w:r>
      <w:r w:rsidR="00A070E0">
        <w:rPr>
          <w:rFonts w:ascii="Times New Roman" w:hAnsi="Times New Roman" w:cs="Times New Roman"/>
          <w:sz w:val="24"/>
          <w:szCs w:val="24"/>
        </w:rPr>
        <w:t>5</w:t>
      </w:r>
      <w:r w:rsidR="00666085">
        <w:rPr>
          <w:rFonts w:ascii="Times New Roman" w:hAnsi="Times New Roman" w:cs="Times New Roman"/>
          <w:sz w:val="24"/>
          <w:szCs w:val="24"/>
        </w:rPr>
        <w:t>07</w:t>
      </w:r>
      <w:r w:rsidRPr="006912C7">
        <w:rPr>
          <w:rFonts w:ascii="Times New Roman" w:hAnsi="Times New Roman" w:cs="Times New Roman"/>
          <w:sz w:val="24"/>
          <w:szCs w:val="24"/>
        </w:rPr>
        <w:t xml:space="preserve"> decyzji dotyczących świadczeń rodzinnych i funduszu alimentacyjnego. W tym zasiłki rodzinne otrzymał</w:t>
      </w:r>
      <w:r w:rsidR="00C54E73">
        <w:rPr>
          <w:rFonts w:ascii="Times New Roman" w:hAnsi="Times New Roman" w:cs="Times New Roman"/>
          <w:sz w:val="24"/>
          <w:szCs w:val="24"/>
        </w:rPr>
        <w:t>o</w:t>
      </w:r>
      <w:r w:rsidRPr="006912C7">
        <w:rPr>
          <w:rFonts w:ascii="Times New Roman" w:hAnsi="Times New Roman" w:cs="Times New Roman"/>
          <w:sz w:val="24"/>
          <w:szCs w:val="24"/>
        </w:rPr>
        <w:t xml:space="preserve"> </w:t>
      </w:r>
      <w:r w:rsidR="00666085">
        <w:rPr>
          <w:rFonts w:ascii="Times New Roman" w:hAnsi="Times New Roman" w:cs="Times New Roman"/>
          <w:sz w:val="24"/>
          <w:szCs w:val="24"/>
        </w:rPr>
        <w:t>609</w:t>
      </w:r>
      <w:r w:rsidRPr="006912C7">
        <w:rPr>
          <w:rFonts w:ascii="Times New Roman" w:hAnsi="Times New Roman" w:cs="Times New Roman"/>
          <w:sz w:val="24"/>
          <w:szCs w:val="24"/>
        </w:rPr>
        <w:t xml:space="preserve"> rodzin, zasiłek pielęgnacyjny otrzymało  </w:t>
      </w:r>
      <w:r w:rsidR="00A070E0">
        <w:rPr>
          <w:rFonts w:ascii="Times New Roman" w:hAnsi="Times New Roman" w:cs="Times New Roman"/>
          <w:sz w:val="24"/>
          <w:szCs w:val="24"/>
        </w:rPr>
        <w:t>1</w:t>
      </w:r>
      <w:r w:rsidR="00C54E73">
        <w:rPr>
          <w:rFonts w:ascii="Times New Roman" w:hAnsi="Times New Roman" w:cs="Times New Roman"/>
          <w:sz w:val="24"/>
          <w:szCs w:val="24"/>
        </w:rPr>
        <w:t> </w:t>
      </w:r>
      <w:r w:rsidR="00666085">
        <w:rPr>
          <w:rFonts w:ascii="Times New Roman" w:hAnsi="Times New Roman" w:cs="Times New Roman"/>
          <w:sz w:val="24"/>
          <w:szCs w:val="24"/>
        </w:rPr>
        <w:t>351</w:t>
      </w:r>
      <w:r w:rsidRPr="006912C7">
        <w:rPr>
          <w:rFonts w:ascii="Times New Roman" w:hAnsi="Times New Roman" w:cs="Times New Roman"/>
          <w:sz w:val="24"/>
          <w:szCs w:val="24"/>
        </w:rPr>
        <w:t xml:space="preserve"> osób, świadczenie pielęgnacyjne otrzymał</w:t>
      </w:r>
      <w:r w:rsidR="00C955A7">
        <w:rPr>
          <w:rFonts w:ascii="Times New Roman" w:hAnsi="Times New Roman" w:cs="Times New Roman"/>
          <w:sz w:val="24"/>
          <w:szCs w:val="24"/>
        </w:rPr>
        <w:t>o</w:t>
      </w:r>
      <w:r w:rsidRPr="006912C7">
        <w:rPr>
          <w:rFonts w:ascii="Times New Roman" w:hAnsi="Times New Roman" w:cs="Times New Roman"/>
          <w:sz w:val="24"/>
          <w:szCs w:val="24"/>
        </w:rPr>
        <w:t xml:space="preserve"> </w:t>
      </w:r>
      <w:r w:rsidR="00C955A7">
        <w:rPr>
          <w:rFonts w:ascii="Times New Roman" w:hAnsi="Times New Roman" w:cs="Times New Roman"/>
          <w:sz w:val="24"/>
          <w:szCs w:val="24"/>
        </w:rPr>
        <w:t>171</w:t>
      </w:r>
      <w:r w:rsidRPr="006912C7">
        <w:rPr>
          <w:rFonts w:ascii="Times New Roman" w:hAnsi="Times New Roman" w:cs="Times New Roman"/>
          <w:sz w:val="24"/>
          <w:szCs w:val="24"/>
        </w:rPr>
        <w:t xml:space="preserve"> os</w:t>
      </w:r>
      <w:r w:rsidR="00C54E73">
        <w:rPr>
          <w:rFonts w:ascii="Times New Roman" w:hAnsi="Times New Roman" w:cs="Times New Roman"/>
          <w:sz w:val="24"/>
          <w:szCs w:val="24"/>
        </w:rPr>
        <w:t>ób</w:t>
      </w:r>
      <w:r w:rsidRPr="006912C7">
        <w:rPr>
          <w:rFonts w:ascii="Times New Roman" w:hAnsi="Times New Roman" w:cs="Times New Roman"/>
          <w:sz w:val="24"/>
          <w:szCs w:val="24"/>
        </w:rPr>
        <w:t>, specjalny zasiłek opiekuńczy otrzymał</w:t>
      </w:r>
      <w:r w:rsidR="00C955A7">
        <w:rPr>
          <w:rFonts w:ascii="Times New Roman" w:hAnsi="Times New Roman" w:cs="Times New Roman"/>
          <w:sz w:val="24"/>
          <w:szCs w:val="24"/>
        </w:rPr>
        <w:t>y</w:t>
      </w:r>
      <w:r w:rsidRPr="006912C7">
        <w:rPr>
          <w:rFonts w:ascii="Times New Roman" w:hAnsi="Times New Roman" w:cs="Times New Roman"/>
          <w:sz w:val="24"/>
          <w:szCs w:val="24"/>
        </w:rPr>
        <w:t xml:space="preserve"> 2</w:t>
      </w:r>
      <w:r w:rsidR="00C955A7">
        <w:rPr>
          <w:rFonts w:ascii="Times New Roman" w:hAnsi="Times New Roman" w:cs="Times New Roman"/>
          <w:sz w:val="24"/>
          <w:szCs w:val="24"/>
        </w:rPr>
        <w:t>3</w:t>
      </w:r>
      <w:r w:rsidR="00532E84">
        <w:rPr>
          <w:rFonts w:ascii="Times New Roman" w:hAnsi="Times New Roman" w:cs="Times New Roman"/>
          <w:sz w:val="24"/>
          <w:szCs w:val="24"/>
        </w:rPr>
        <w:t> </w:t>
      </w:r>
      <w:r w:rsidRPr="006912C7">
        <w:rPr>
          <w:rFonts w:ascii="Times New Roman" w:hAnsi="Times New Roman" w:cs="Times New Roman"/>
          <w:sz w:val="24"/>
          <w:szCs w:val="24"/>
        </w:rPr>
        <w:t>os</w:t>
      </w:r>
      <w:r w:rsidR="00C955A7">
        <w:rPr>
          <w:rFonts w:ascii="Times New Roman" w:hAnsi="Times New Roman" w:cs="Times New Roman"/>
          <w:sz w:val="24"/>
          <w:szCs w:val="24"/>
        </w:rPr>
        <w:t>oby</w:t>
      </w:r>
      <w:r w:rsidRPr="006912C7">
        <w:rPr>
          <w:rFonts w:ascii="Times New Roman" w:hAnsi="Times New Roman" w:cs="Times New Roman"/>
          <w:sz w:val="24"/>
          <w:szCs w:val="24"/>
        </w:rPr>
        <w:t>, zasiłek dla opiekuna otrzymał</w:t>
      </w:r>
      <w:r w:rsidR="00C955A7">
        <w:rPr>
          <w:rFonts w:ascii="Times New Roman" w:hAnsi="Times New Roman" w:cs="Times New Roman"/>
          <w:sz w:val="24"/>
          <w:szCs w:val="24"/>
        </w:rPr>
        <w:t>o</w:t>
      </w:r>
      <w:r w:rsidRPr="006912C7">
        <w:rPr>
          <w:rFonts w:ascii="Times New Roman" w:hAnsi="Times New Roman" w:cs="Times New Roman"/>
          <w:sz w:val="24"/>
          <w:szCs w:val="24"/>
        </w:rPr>
        <w:t xml:space="preserve"> </w:t>
      </w:r>
      <w:r w:rsidR="00C955A7">
        <w:rPr>
          <w:rFonts w:ascii="Times New Roman" w:hAnsi="Times New Roman" w:cs="Times New Roman"/>
          <w:sz w:val="24"/>
          <w:szCs w:val="24"/>
        </w:rPr>
        <w:t>9</w:t>
      </w:r>
      <w:r w:rsidRPr="006912C7">
        <w:rPr>
          <w:rFonts w:ascii="Times New Roman" w:hAnsi="Times New Roman" w:cs="Times New Roman"/>
          <w:sz w:val="24"/>
          <w:szCs w:val="24"/>
        </w:rPr>
        <w:t xml:space="preserve"> os</w:t>
      </w:r>
      <w:r w:rsidR="00C955A7">
        <w:rPr>
          <w:rFonts w:ascii="Times New Roman" w:hAnsi="Times New Roman" w:cs="Times New Roman"/>
          <w:sz w:val="24"/>
          <w:szCs w:val="24"/>
        </w:rPr>
        <w:t>ób</w:t>
      </w:r>
      <w:r w:rsidRPr="006912C7">
        <w:rPr>
          <w:rFonts w:ascii="Times New Roman" w:hAnsi="Times New Roman" w:cs="Times New Roman"/>
          <w:sz w:val="24"/>
          <w:szCs w:val="24"/>
        </w:rPr>
        <w:t>, świadczenia z funduszu alimentacyjnego otrzymuj</w:t>
      </w:r>
      <w:r w:rsidR="00A070E0">
        <w:rPr>
          <w:rFonts w:ascii="Times New Roman" w:hAnsi="Times New Roman" w:cs="Times New Roman"/>
          <w:sz w:val="24"/>
          <w:szCs w:val="24"/>
        </w:rPr>
        <w:t>ą</w:t>
      </w:r>
      <w:r w:rsidRPr="006912C7">
        <w:rPr>
          <w:rFonts w:ascii="Times New Roman" w:hAnsi="Times New Roman" w:cs="Times New Roman"/>
          <w:sz w:val="24"/>
          <w:szCs w:val="24"/>
        </w:rPr>
        <w:t xml:space="preserve"> </w:t>
      </w:r>
      <w:r w:rsidR="00C955A7">
        <w:rPr>
          <w:rFonts w:ascii="Times New Roman" w:hAnsi="Times New Roman" w:cs="Times New Roman"/>
          <w:sz w:val="24"/>
          <w:szCs w:val="24"/>
        </w:rPr>
        <w:t>152</w:t>
      </w:r>
      <w:r w:rsidRPr="006912C7">
        <w:rPr>
          <w:rFonts w:ascii="Times New Roman" w:hAnsi="Times New Roman" w:cs="Times New Roman"/>
          <w:sz w:val="24"/>
          <w:szCs w:val="24"/>
        </w:rPr>
        <w:t xml:space="preserve"> os</w:t>
      </w:r>
      <w:r w:rsidR="00A070E0">
        <w:rPr>
          <w:rFonts w:ascii="Times New Roman" w:hAnsi="Times New Roman" w:cs="Times New Roman"/>
          <w:sz w:val="24"/>
          <w:szCs w:val="24"/>
        </w:rPr>
        <w:t>oby</w:t>
      </w:r>
      <w:r w:rsidRPr="006912C7">
        <w:rPr>
          <w:rFonts w:ascii="Times New Roman" w:hAnsi="Times New Roman" w:cs="Times New Roman"/>
          <w:sz w:val="24"/>
          <w:szCs w:val="24"/>
        </w:rPr>
        <w:t xml:space="preserve"> (</w:t>
      </w:r>
      <w:r w:rsidR="00C955A7">
        <w:rPr>
          <w:rFonts w:ascii="Times New Roman" w:hAnsi="Times New Roman" w:cs="Times New Roman"/>
          <w:sz w:val="24"/>
          <w:szCs w:val="24"/>
        </w:rPr>
        <w:t>111</w:t>
      </w:r>
      <w:r w:rsidRPr="006912C7">
        <w:rPr>
          <w:rFonts w:ascii="Times New Roman" w:hAnsi="Times New Roman" w:cs="Times New Roman"/>
          <w:sz w:val="24"/>
          <w:szCs w:val="24"/>
        </w:rPr>
        <w:t xml:space="preserve"> rodzin), świadczenie rodzicielskie otrzymał</w:t>
      </w:r>
      <w:r w:rsidR="00C955A7">
        <w:rPr>
          <w:rFonts w:ascii="Times New Roman" w:hAnsi="Times New Roman" w:cs="Times New Roman"/>
          <w:sz w:val="24"/>
          <w:szCs w:val="24"/>
        </w:rPr>
        <w:t>o</w:t>
      </w:r>
      <w:r w:rsidRPr="006912C7">
        <w:rPr>
          <w:rFonts w:ascii="Times New Roman" w:hAnsi="Times New Roman" w:cs="Times New Roman"/>
          <w:sz w:val="24"/>
          <w:szCs w:val="24"/>
        </w:rPr>
        <w:t xml:space="preserve"> </w:t>
      </w:r>
      <w:r w:rsidR="00C955A7">
        <w:rPr>
          <w:rFonts w:ascii="Times New Roman" w:hAnsi="Times New Roman" w:cs="Times New Roman"/>
          <w:sz w:val="24"/>
          <w:szCs w:val="24"/>
        </w:rPr>
        <w:t>58</w:t>
      </w:r>
      <w:r w:rsidRPr="006912C7">
        <w:rPr>
          <w:rFonts w:ascii="Times New Roman" w:hAnsi="Times New Roman" w:cs="Times New Roman"/>
          <w:sz w:val="24"/>
          <w:szCs w:val="24"/>
        </w:rPr>
        <w:t xml:space="preserve"> os</w:t>
      </w:r>
      <w:r w:rsidR="00C955A7">
        <w:rPr>
          <w:rFonts w:ascii="Times New Roman" w:hAnsi="Times New Roman" w:cs="Times New Roman"/>
          <w:sz w:val="24"/>
          <w:szCs w:val="24"/>
        </w:rPr>
        <w:t>ób</w:t>
      </w:r>
      <w:r w:rsidRPr="006912C7">
        <w:rPr>
          <w:rFonts w:ascii="Times New Roman" w:hAnsi="Times New Roman" w:cs="Times New Roman"/>
          <w:sz w:val="24"/>
          <w:szCs w:val="24"/>
        </w:rPr>
        <w:t xml:space="preserve">. Gmina opłacała składki na ubezpieczenie społeczne za </w:t>
      </w:r>
      <w:r w:rsidR="00C955A7">
        <w:rPr>
          <w:rFonts w:ascii="Times New Roman" w:hAnsi="Times New Roman" w:cs="Times New Roman"/>
          <w:sz w:val="24"/>
          <w:szCs w:val="24"/>
        </w:rPr>
        <w:t>100</w:t>
      </w:r>
      <w:r w:rsidRPr="006912C7">
        <w:rPr>
          <w:rFonts w:ascii="Times New Roman" w:hAnsi="Times New Roman" w:cs="Times New Roman"/>
          <w:sz w:val="24"/>
          <w:szCs w:val="24"/>
        </w:rPr>
        <w:t xml:space="preserve"> osób, a składki za ubezpieczenie zdrowotne za </w:t>
      </w:r>
      <w:r w:rsidR="00A070E0">
        <w:rPr>
          <w:rFonts w:ascii="Times New Roman" w:hAnsi="Times New Roman" w:cs="Times New Roman"/>
          <w:sz w:val="24"/>
          <w:szCs w:val="24"/>
        </w:rPr>
        <w:t>6</w:t>
      </w:r>
      <w:r w:rsidRPr="006912C7">
        <w:rPr>
          <w:rFonts w:ascii="Times New Roman" w:hAnsi="Times New Roman" w:cs="Times New Roman"/>
          <w:sz w:val="24"/>
          <w:szCs w:val="24"/>
        </w:rPr>
        <w:t>2</w:t>
      </w:r>
      <w:r w:rsidR="00532E84">
        <w:rPr>
          <w:rFonts w:ascii="Times New Roman" w:hAnsi="Times New Roman" w:cs="Times New Roman"/>
          <w:sz w:val="24"/>
          <w:szCs w:val="24"/>
        </w:rPr>
        <w:t> </w:t>
      </w:r>
      <w:r w:rsidRPr="006912C7">
        <w:rPr>
          <w:rFonts w:ascii="Times New Roman" w:hAnsi="Times New Roman" w:cs="Times New Roman"/>
          <w:sz w:val="24"/>
          <w:szCs w:val="24"/>
        </w:rPr>
        <w:t>osoby.</w:t>
      </w:r>
    </w:p>
    <w:p w14:paraId="0A4B8550" w14:textId="75FEAFCE" w:rsidR="006C5328" w:rsidRPr="006912C7" w:rsidRDefault="006C5328" w:rsidP="0092523F">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Realizując ustawę o funduszu alimentacyjnym, wszczęto </w:t>
      </w:r>
      <w:r w:rsidR="00C955A7">
        <w:rPr>
          <w:rFonts w:ascii="Times New Roman" w:hAnsi="Times New Roman" w:cs="Times New Roman"/>
          <w:sz w:val="24"/>
          <w:szCs w:val="24"/>
        </w:rPr>
        <w:t>5</w:t>
      </w:r>
      <w:r w:rsidRPr="006912C7">
        <w:rPr>
          <w:rFonts w:ascii="Times New Roman" w:hAnsi="Times New Roman" w:cs="Times New Roman"/>
          <w:sz w:val="24"/>
          <w:szCs w:val="24"/>
        </w:rPr>
        <w:t xml:space="preserve"> postępowań w sprawie uznania dłużnika za uchylającego się od zobowiązań alimentacyjnych, wydano </w:t>
      </w:r>
      <w:r w:rsidR="00C955A7">
        <w:rPr>
          <w:rFonts w:ascii="Times New Roman" w:hAnsi="Times New Roman" w:cs="Times New Roman"/>
          <w:sz w:val="24"/>
          <w:szCs w:val="24"/>
        </w:rPr>
        <w:t>7</w:t>
      </w:r>
      <w:r w:rsidRPr="006912C7">
        <w:rPr>
          <w:rFonts w:ascii="Times New Roman" w:hAnsi="Times New Roman" w:cs="Times New Roman"/>
          <w:sz w:val="24"/>
          <w:szCs w:val="24"/>
        </w:rPr>
        <w:t xml:space="preserve"> decyzji uznających dłużnika za uchylającego się od zobowiązań alimentacyjnych, przeprowadzono </w:t>
      </w:r>
      <w:r w:rsidR="00C955A7">
        <w:rPr>
          <w:rFonts w:ascii="Times New Roman" w:hAnsi="Times New Roman" w:cs="Times New Roman"/>
          <w:sz w:val="24"/>
          <w:szCs w:val="24"/>
        </w:rPr>
        <w:t>18</w:t>
      </w:r>
      <w:r w:rsidR="00532E84">
        <w:rPr>
          <w:rFonts w:ascii="Times New Roman" w:hAnsi="Times New Roman" w:cs="Times New Roman"/>
          <w:sz w:val="24"/>
          <w:szCs w:val="24"/>
        </w:rPr>
        <w:t> </w:t>
      </w:r>
      <w:r w:rsidRPr="006912C7">
        <w:rPr>
          <w:rFonts w:ascii="Times New Roman" w:hAnsi="Times New Roman" w:cs="Times New Roman"/>
          <w:sz w:val="24"/>
          <w:szCs w:val="24"/>
        </w:rPr>
        <w:t>wywiad</w:t>
      </w:r>
      <w:r w:rsidR="00C955A7">
        <w:rPr>
          <w:rFonts w:ascii="Times New Roman" w:hAnsi="Times New Roman" w:cs="Times New Roman"/>
          <w:sz w:val="24"/>
          <w:szCs w:val="24"/>
        </w:rPr>
        <w:t>ów</w:t>
      </w:r>
      <w:r w:rsidRPr="006912C7">
        <w:rPr>
          <w:rFonts w:ascii="Times New Roman" w:hAnsi="Times New Roman" w:cs="Times New Roman"/>
          <w:sz w:val="24"/>
          <w:szCs w:val="24"/>
        </w:rPr>
        <w:t xml:space="preserve"> alimentacyjn</w:t>
      </w:r>
      <w:r w:rsidR="00C955A7">
        <w:rPr>
          <w:rFonts w:ascii="Times New Roman" w:hAnsi="Times New Roman" w:cs="Times New Roman"/>
          <w:sz w:val="24"/>
          <w:szCs w:val="24"/>
        </w:rPr>
        <w:t>ych</w:t>
      </w:r>
      <w:r w:rsidR="00A070E0">
        <w:rPr>
          <w:rFonts w:ascii="Times New Roman" w:hAnsi="Times New Roman" w:cs="Times New Roman"/>
          <w:sz w:val="24"/>
          <w:szCs w:val="24"/>
        </w:rPr>
        <w:t xml:space="preserve">, a </w:t>
      </w:r>
      <w:r w:rsidRPr="006912C7">
        <w:rPr>
          <w:rFonts w:ascii="Times New Roman" w:hAnsi="Times New Roman" w:cs="Times New Roman"/>
          <w:sz w:val="24"/>
          <w:szCs w:val="24"/>
        </w:rPr>
        <w:t>do 5 biur informacji gospodarczej przekazano informację o</w:t>
      </w:r>
      <w:r w:rsidR="00532E84">
        <w:rPr>
          <w:rFonts w:ascii="Times New Roman" w:hAnsi="Times New Roman" w:cs="Times New Roman"/>
          <w:sz w:val="24"/>
          <w:szCs w:val="24"/>
        </w:rPr>
        <w:t> </w:t>
      </w:r>
      <w:r w:rsidRPr="006912C7">
        <w:rPr>
          <w:rFonts w:ascii="Times New Roman" w:hAnsi="Times New Roman" w:cs="Times New Roman"/>
          <w:sz w:val="24"/>
          <w:szCs w:val="24"/>
        </w:rPr>
        <w:t>zobowiązaniach dłużników alimentacyjnych.</w:t>
      </w:r>
    </w:p>
    <w:p w14:paraId="19145D8E" w14:textId="47823AD9" w:rsidR="00CF05A1" w:rsidRDefault="006C5328" w:rsidP="00C54E7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Wydano </w:t>
      </w:r>
      <w:r w:rsidR="00C955A7">
        <w:rPr>
          <w:rFonts w:ascii="Times New Roman" w:hAnsi="Times New Roman" w:cs="Times New Roman"/>
          <w:sz w:val="24"/>
          <w:szCs w:val="24"/>
        </w:rPr>
        <w:t>2</w:t>
      </w:r>
      <w:r w:rsidRPr="006912C7">
        <w:rPr>
          <w:rFonts w:ascii="Times New Roman" w:hAnsi="Times New Roman" w:cs="Times New Roman"/>
          <w:sz w:val="24"/>
          <w:szCs w:val="24"/>
        </w:rPr>
        <w:t xml:space="preserve"> decyzj</w:t>
      </w:r>
      <w:r w:rsidR="00C955A7">
        <w:rPr>
          <w:rFonts w:ascii="Times New Roman" w:hAnsi="Times New Roman" w:cs="Times New Roman"/>
          <w:sz w:val="24"/>
          <w:szCs w:val="24"/>
        </w:rPr>
        <w:t>e</w:t>
      </w:r>
      <w:r w:rsidRPr="006912C7">
        <w:rPr>
          <w:rFonts w:ascii="Times New Roman" w:hAnsi="Times New Roman" w:cs="Times New Roman"/>
          <w:sz w:val="24"/>
          <w:szCs w:val="24"/>
        </w:rPr>
        <w:t xml:space="preserve"> przyznające jednorazowe świadczenie „Za życiem” z tytułu urodzenia się dziecka, u którego zdiagnozowano ciężkie i nieodwracalne upośledzenie albo nieuleczalną chorobę zagrażającą życiu, powstał</w:t>
      </w:r>
      <w:r w:rsidR="00FB3951">
        <w:rPr>
          <w:rFonts w:ascii="Times New Roman" w:hAnsi="Times New Roman" w:cs="Times New Roman"/>
          <w:sz w:val="24"/>
          <w:szCs w:val="24"/>
        </w:rPr>
        <w:t>e</w:t>
      </w:r>
      <w:r w:rsidRPr="006912C7">
        <w:rPr>
          <w:rFonts w:ascii="Times New Roman" w:hAnsi="Times New Roman" w:cs="Times New Roman"/>
          <w:sz w:val="24"/>
          <w:szCs w:val="24"/>
        </w:rPr>
        <w:t xml:space="preserve"> w prenatalnym okresie rozwoju dziecka lub w czasie porodu. </w:t>
      </w:r>
    </w:p>
    <w:p w14:paraId="20ADF033" w14:textId="6A186FC5" w:rsidR="00CF05A1" w:rsidRDefault="006C5328" w:rsidP="00C54E7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Z tytułu pomocy przysługującej osobom nie mającym możliwości uzyskania ubezpieczenia zdrowotnego z innych źródeł, Gmina odprowadzała składki na ubezpieczenie zdrowotne </w:t>
      </w:r>
      <w:r w:rsidRPr="006912C7">
        <w:rPr>
          <w:rFonts w:ascii="Times New Roman" w:hAnsi="Times New Roman" w:cs="Times New Roman"/>
          <w:sz w:val="24"/>
          <w:szCs w:val="24"/>
        </w:rPr>
        <w:lastRenderedPageBreak/>
        <w:t xml:space="preserve">dla </w:t>
      </w:r>
      <w:r w:rsidR="00A070E0">
        <w:rPr>
          <w:rFonts w:ascii="Times New Roman" w:hAnsi="Times New Roman" w:cs="Times New Roman"/>
          <w:sz w:val="24"/>
          <w:szCs w:val="24"/>
        </w:rPr>
        <w:t>6</w:t>
      </w:r>
      <w:r w:rsidRPr="006912C7">
        <w:rPr>
          <w:rFonts w:ascii="Times New Roman" w:hAnsi="Times New Roman" w:cs="Times New Roman"/>
          <w:sz w:val="24"/>
          <w:szCs w:val="24"/>
        </w:rPr>
        <w:t xml:space="preserve">2 osób, którym przyznano świadczenia rodzinne oraz dla </w:t>
      </w:r>
      <w:r w:rsidR="00C955A7">
        <w:rPr>
          <w:rFonts w:ascii="Times New Roman" w:hAnsi="Times New Roman" w:cs="Times New Roman"/>
          <w:sz w:val="24"/>
          <w:szCs w:val="24"/>
        </w:rPr>
        <w:t>91</w:t>
      </w:r>
      <w:r w:rsidRPr="006912C7">
        <w:rPr>
          <w:rFonts w:ascii="Times New Roman" w:hAnsi="Times New Roman" w:cs="Times New Roman"/>
          <w:sz w:val="24"/>
          <w:szCs w:val="24"/>
        </w:rPr>
        <w:t xml:space="preserve"> osób, którym przyznano zasiłki stałe.</w:t>
      </w:r>
    </w:p>
    <w:p w14:paraId="1B1CAAB3" w14:textId="4684C9B5" w:rsidR="00CF05A1" w:rsidRDefault="006C5328" w:rsidP="00C54E7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W ramach zadań własnych Gminy </w:t>
      </w:r>
      <w:r w:rsidR="00A070E0" w:rsidRPr="006912C7">
        <w:rPr>
          <w:rFonts w:ascii="Times New Roman" w:hAnsi="Times New Roman" w:cs="Times New Roman"/>
          <w:sz w:val="24"/>
          <w:szCs w:val="24"/>
        </w:rPr>
        <w:t>2</w:t>
      </w:r>
      <w:r w:rsidR="00C955A7">
        <w:rPr>
          <w:rFonts w:ascii="Times New Roman" w:hAnsi="Times New Roman" w:cs="Times New Roman"/>
          <w:sz w:val="24"/>
          <w:szCs w:val="24"/>
        </w:rPr>
        <w:t>1</w:t>
      </w:r>
      <w:r w:rsidR="00A070E0" w:rsidRPr="006912C7">
        <w:rPr>
          <w:rFonts w:ascii="Times New Roman" w:hAnsi="Times New Roman" w:cs="Times New Roman"/>
          <w:sz w:val="24"/>
          <w:szCs w:val="24"/>
        </w:rPr>
        <w:t xml:space="preserve"> osobom </w:t>
      </w:r>
      <w:r w:rsidRPr="006912C7">
        <w:rPr>
          <w:rFonts w:ascii="Times New Roman" w:hAnsi="Times New Roman" w:cs="Times New Roman"/>
          <w:sz w:val="24"/>
          <w:szCs w:val="24"/>
        </w:rPr>
        <w:t xml:space="preserve">przyznano i wypłacono zasiłki okresowe. </w:t>
      </w:r>
    </w:p>
    <w:p w14:paraId="20E75D14" w14:textId="037042FD" w:rsidR="00CF05A1" w:rsidRPr="00C54E73" w:rsidRDefault="006C5328" w:rsidP="00C54E73">
      <w:pPr>
        <w:spacing w:after="0" w:line="360" w:lineRule="auto"/>
        <w:ind w:firstLine="708"/>
        <w:jc w:val="both"/>
        <w:rPr>
          <w:rFonts w:ascii="Times New Roman" w:hAnsi="Times New Roman" w:cs="Times New Roman"/>
          <w:b/>
          <w:bCs/>
          <w:sz w:val="24"/>
          <w:szCs w:val="24"/>
        </w:rPr>
      </w:pPr>
      <w:r w:rsidRPr="006912C7">
        <w:rPr>
          <w:rFonts w:ascii="Times New Roman" w:hAnsi="Times New Roman" w:cs="Times New Roman"/>
          <w:sz w:val="24"/>
          <w:szCs w:val="24"/>
        </w:rPr>
        <w:t xml:space="preserve">W celu zaspokojenia niezbędnych potrzeb życiowych, a w szczególności zakupu żywności, leków, odzieży oraz pokrycia wydatków mieszkaniowych </w:t>
      </w:r>
      <w:r w:rsidR="00D6105F">
        <w:rPr>
          <w:rFonts w:ascii="Times New Roman" w:hAnsi="Times New Roman" w:cs="Times New Roman"/>
          <w:sz w:val="24"/>
          <w:szCs w:val="24"/>
        </w:rPr>
        <w:t>2</w:t>
      </w:r>
      <w:r w:rsidR="00C955A7">
        <w:rPr>
          <w:rFonts w:ascii="Times New Roman" w:hAnsi="Times New Roman" w:cs="Times New Roman"/>
          <w:sz w:val="24"/>
          <w:szCs w:val="24"/>
        </w:rPr>
        <w:t>74</w:t>
      </w:r>
      <w:r w:rsidRPr="006912C7">
        <w:rPr>
          <w:rFonts w:ascii="Times New Roman" w:hAnsi="Times New Roman" w:cs="Times New Roman"/>
          <w:sz w:val="24"/>
          <w:szCs w:val="24"/>
        </w:rPr>
        <w:t xml:space="preserve"> rodzinom przyznano </w:t>
      </w:r>
      <w:r w:rsidR="000B36A8">
        <w:rPr>
          <w:rFonts w:ascii="Times New Roman" w:hAnsi="Times New Roman" w:cs="Times New Roman"/>
          <w:sz w:val="24"/>
          <w:szCs w:val="24"/>
        </w:rPr>
        <w:br/>
      </w:r>
      <w:r w:rsidRPr="006912C7">
        <w:rPr>
          <w:rFonts w:ascii="Times New Roman" w:hAnsi="Times New Roman" w:cs="Times New Roman"/>
          <w:sz w:val="24"/>
          <w:szCs w:val="24"/>
        </w:rPr>
        <w:t xml:space="preserve">i wypłacono zasiłki celowe. Specjalne, bezzwrotne zasiłki celowe dla osób, które nieznacznie przekraczają kryterium dochodowe określone w ustawie o pomocy społecznej, przede wszystkim z przeznaczeniem na zakup leków czy pokrycie wydatków mieszkaniowych w tym za zużycie energii elektrycznej przyznano i wypłacono łącznie </w:t>
      </w:r>
      <w:r w:rsidR="00D6105F">
        <w:rPr>
          <w:rFonts w:ascii="Times New Roman" w:hAnsi="Times New Roman" w:cs="Times New Roman"/>
          <w:sz w:val="24"/>
          <w:szCs w:val="24"/>
        </w:rPr>
        <w:t>1</w:t>
      </w:r>
      <w:r w:rsidR="00C955A7">
        <w:rPr>
          <w:rFonts w:ascii="Times New Roman" w:hAnsi="Times New Roman" w:cs="Times New Roman"/>
          <w:sz w:val="24"/>
          <w:szCs w:val="24"/>
        </w:rPr>
        <w:t>88</w:t>
      </w:r>
      <w:r w:rsidRPr="006912C7">
        <w:rPr>
          <w:rFonts w:ascii="Times New Roman" w:hAnsi="Times New Roman" w:cs="Times New Roman"/>
          <w:sz w:val="24"/>
          <w:szCs w:val="24"/>
        </w:rPr>
        <w:t xml:space="preserve"> osobom. </w:t>
      </w:r>
    </w:p>
    <w:p w14:paraId="38177852" w14:textId="322FFEDC" w:rsidR="006C5328" w:rsidRPr="006912C7" w:rsidRDefault="007A3A38"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Miejski Ośrodek Pomocy Społecznej wypłaca także </w:t>
      </w:r>
      <w:r w:rsidR="006C5328" w:rsidRPr="006912C7">
        <w:rPr>
          <w:rFonts w:ascii="Times New Roman" w:hAnsi="Times New Roman" w:cs="Times New Roman"/>
          <w:sz w:val="24"/>
          <w:szCs w:val="24"/>
        </w:rPr>
        <w:t xml:space="preserve">zasiłki stałe, </w:t>
      </w:r>
      <w:r>
        <w:rPr>
          <w:rFonts w:ascii="Times New Roman" w:hAnsi="Times New Roman" w:cs="Times New Roman"/>
          <w:sz w:val="24"/>
          <w:szCs w:val="24"/>
        </w:rPr>
        <w:t>które w ostatnim roku</w:t>
      </w:r>
      <w:r w:rsidR="006C5328" w:rsidRPr="006912C7">
        <w:rPr>
          <w:rFonts w:ascii="Times New Roman" w:hAnsi="Times New Roman" w:cs="Times New Roman"/>
          <w:sz w:val="24"/>
          <w:szCs w:val="24"/>
        </w:rPr>
        <w:t xml:space="preserve"> przy</w:t>
      </w:r>
      <w:r w:rsidR="00D6105F">
        <w:rPr>
          <w:rFonts w:ascii="Times New Roman" w:hAnsi="Times New Roman" w:cs="Times New Roman"/>
          <w:sz w:val="24"/>
          <w:szCs w:val="24"/>
        </w:rPr>
        <w:t>sługiwały</w:t>
      </w:r>
      <w:r w:rsidR="006C5328" w:rsidRPr="006912C7">
        <w:rPr>
          <w:rFonts w:ascii="Times New Roman" w:hAnsi="Times New Roman" w:cs="Times New Roman"/>
          <w:sz w:val="24"/>
          <w:szCs w:val="24"/>
        </w:rPr>
        <w:t xml:space="preserve"> 1</w:t>
      </w:r>
      <w:r w:rsidR="00C955A7">
        <w:rPr>
          <w:rFonts w:ascii="Times New Roman" w:hAnsi="Times New Roman" w:cs="Times New Roman"/>
          <w:sz w:val="24"/>
          <w:szCs w:val="24"/>
        </w:rPr>
        <w:t>07</w:t>
      </w:r>
      <w:r w:rsidR="006C5328" w:rsidRPr="006912C7">
        <w:rPr>
          <w:rFonts w:ascii="Times New Roman" w:hAnsi="Times New Roman" w:cs="Times New Roman"/>
          <w:sz w:val="24"/>
          <w:szCs w:val="24"/>
        </w:rPr>
        <w:t xml:space="preserve"> osobom, ze względu na posiadanie orzeczenia o stopniu niepełnosprawności oraz braku możliwości</w:t>
      </w:r>
      <w:r>
        <w:rPr>
          <w:rFonts w:ascii="Times New Roman" w:hAnsi="Times New Roman" w:cs="Times New Roman"/>
          <w:sz w:val="24"/>
          <w:szCs w:val="24"/>
        </w:rPr>
        <w:t xml:space="preserve"> otrzymania</w:t>
      </w:r>
      <w:r w:rsidR="006C5328" w:rsidRPr="006912C7">
        <w:rPr>
          <w:rFonts w:ascii="Times New Roman" w:hAnsi="Times New Roman" w:cs="Times New Roman"/>
          <w:sz w:val="24"/>
          <w:szCs w:val="24"/>
        </w:rPr>
        <w:t xml:space="preserve"> innych świadczeń.</w:t>
      </w:r>
    </w:p>
    <w:p w14:paraId="776FBC86" w14:textId="698A6162" w:rsidR="006C5328" w:rsidRPr="00DD3786" w:rsidRDefault="002D7197" w:rsidP="004E08B7">
      <w:pPr>
        <w:pStyle w:val="Nagwek2"/>
      </w:pPr>
      <w:bookmarkStart w:id="86" w:name="_Toc73355067"/>
      <w:r w:rsidRPr="001C6A51">
        <w:rPr>
          <w:lang w:val="pl-PL"/>
        </w:rPr>
        <w:t>7</w:t>
      </w:r>
      <w:r w:rsidR="00F5715D" w:rsidRPr="001C6A51">
        <w:t xml:space="preserve">. </w:t>
      </w:r>
      <w:r w:rsidR="006C5328" w:rsidRPr="001C6A51">
        <w:t>Dodatki mieszkaniowe i energetyczne</w:t>
      </w:r>
      <w:bookmarkEnd w:id="86"/>
    </w:p>
    <w:p w14:paraId="14A05F9C" w14:textId="15A28BC1" w:rsidR="006C5328" w:rsidRPr="006912C7" w:rsidRDefault="006C5328" w:rsidP="0092523F">
      <w:pPr>
        <w:spacing w:after="0" w:line="360" w:lineRule="auto"/>
        <w:ind w:firstLine="284"/>
        <w:jc w:val="both"/>
        <w:rPr>
          <w:rFonts w:ascii="Times New Roman" w:hAnsi="Times New Roman" w:cs="Times New Roman"/>
          <w:sz w:val="24"/>
          <w:szCs w:val="24"/>
        </w:rPr>
      </w:pPr>
      <w:r w:rsidRPr="006912C7">
        <w:rPr>
          <w:rFonts w:ascii="Times New Roman" w:hAnsi="Times New Roman" w:cs="Times New Roman"/>
          <w:sz w:val="24"/>
          <w:szCs w:val="24"/>
        </w:rPr>
        <w:t>W 20</w:t>
      </w:r>
      <w:r w:rsidR="00691C55">
        <w:rPr>
          <w:rFonts w:ascii="Times New Roman" w:hAnsi="Times New Roman" w:cs="Times New Roman"/>
          <w:sz w:val="24"/>
          <w:szCs w:val="24"/>
        </w:rPr>
        <w:t>20</w:t>
      </w:r>
      <w:r w:rsidRPr="006912C7">
        <w:rPr>
          <w:rFonts w:ascii="Times New Roman" w:hAnsi="Times New Roman" w:cs="Times New Roman"/>
          <w:sz w:val="24"/>
          <w:szCs w:val="24"/>
        </w:rPr>
        <w:t xml:space="preserve"> roku </w:t>
      </w:r>
      <w:r w:rsidR="009C5352">
        <w:rPr>
          <w:rFonts w:ascii="Times New Roman" w:hAnsi="Times New Roman" w:cs="Times New Roman"/>
          <w:sz w:val="24"/>
          <w:szCs w:val="24"/>
        </w:rPr>
        <w:t xml:space="preserve">MOPS wydał </w:t>
      </w:r>
      <w:r w:rsidR="00691C55">
        <w:rPr>
          <w:rFonts w:ascii="Times New Roman" w:hAnsi="Times New Roman" w:cs="Times New Roman"/>
          <w:sz w:val="24"/>
          <w:szCs w:val="24"/>
        </w:rPr>
        <w:t>209</w:t>
      </w:r>
      <w:r w:rsidRPr="006912C7">
        <w:rPr>
          <w:rFonts w:ascii="Times New Roman" w:hAnsi="Times New Roman" w:cs="Times New Roman"/>
          <w:b/>
          <w:sz w:val="24"/>
          <w:szCs w:val="24"/>
        </w:rPr>
        <w:t xml:space="preserve"> </w:t>
      </w:r>
      <w:r w:rsidRPr="006912C7">
        <w:rPr>
          <w:rFonts w:ascii="Times New Roman" w:hAnsi="Times New Roman" w:cs="Times New Roman"/>
          <w:sz w:val="24"/>
          <w:szCs w:val="24"/>
        </w:rPr>
        <w:t>decyzj</w:t>
      </w:r>
      <w:r w:rsidR="00D6105F">
        <w:rPr>
          <w:rFonts w:ascii="Times New Roman" w:hAnsi="Times New Roman" w:cs="Times New Roman"/>
          <w:sz w:val="24"/>
          <w:szCs w:val="24"/>
        </w:rPr>
        <w:t>i</w:t>
      </w:r>
      <w:r w:rsidRPr="006912C7">
        <w:rPr>
          <w:rFonts w:ascii="Times New Roman" w:hAnsi="Times New Roman" w:cs="Times New Roman"/>
          <w:sz w:val="24"/>
          <w:szCs w:val="24"/>
        </w:rPr>
        <w:t xml:space="preserve"> dotycząc</w:t>
      </w:r>
      <w:r w:rsidR="00D6105F">
        <w:rPr>
          <w:rFonts w:ascii="Times New Roman" w:hAnsi="Times New Roman" w:cs="Times New Roman"/>
          <w:sz w:val="24"/>
          <w:szCs w:val="24"/>
        </w:rPr>
        <w:t>ych</w:t>
      </w:r>
      <w:r w:rsidRPr="006912C7">
        <w:rPr>
          <w:rFonts w:ascii="Times New Roman" w:hAnsi="Times New Roman" w:cs="Times New Roman"/>
          <w:sz w:val="24"/>
          <w:szCs w:val="24"/>
        </w:rPr>
        <w:t xml:space="preserve"> dodatków mieszkaniowych, w tym:</w:t>
      </w:r>
    </w:p>
    <w:p w14:paraId="6780B21F" w14:textId="0DCEC4EB" w:rsidR="006C5328" w:rsidRPr="006912C7" w:rsidRDefault="006C5328" w:rsidP="0092523F">
      <w:pPr>
        <w:numPr>
          <w:ilvl w:val="0"/>
          <w:numId w:val="4"/>
        </w:numPr>
        <w:tabs>
          <w:tab w:val="left" w:pos="284"/>
        </w:tabs>
        <w:spacing w:after="0" w:line="360" w:lineRule="auto"/>
        <w:ind w:left="284" w:hanging="284"/>
        <w:jc w:val="both"/>
        <w:rPr>
          <w:rFonts w:ascii="Times New Roman" w:hAnsi="Times New Roman" w:cs="Times New Roman"/>
          <w:sz w:val="24"/>
          <w:szCs w:val="24"/>
        </w:rPr>
      </w:pPr>
      <w:r w:rsidRPr="006912C7">
        <w:rPr>
          <w:rFonts w:ascii="Times New Roman" w:hAnsi="Times New Roman" w:cs="Times New Roman"/>
          <w:sz w:val="24"/>
          <w:szCs w:val="24"/>
        </w:rPr>
        <w:t>1</w:t>
      </w:r>
      <w:r w:rsidR="00691C55">
        <w:rPr>
          <w:rFonts w:ascii="Times New Roman" w:hAnsi="Times New Roman" w:cs="Times New Roman"/>
          <w:sz w:val="24"/>
          <w:szCs w:val="24"/>
        </w:rPr>
        <w:t>85</w:t>
      </w:r>
      <w:r w:rsidRPr="006912C7">
        <w:rPr>
          <w:rFonts w:ascii="Times New Roman" w:hAnsi="Times New Roman" w:cs="Times New Roman"/>
          <w:sz w:val="24"/>
          <w:szCs w:val="24"/>
        </w:rPr>
        <w:t xml:space="preserve"> decyzj</w:t>
      </w:r>
      <w:r w:rsidR="00691C55">
        <w:rPr>
          <w:rFonts w:ascii="Times New Roman" w:hAnsi="Times New Roman" w:cs="Times New Roman"/>
          <w:sz w:val="24"/>
          <w:szCs w:val="24"/>
        </w:rPr>
        <w:t>i</w:t>
      </w:r>
      <w:r w:rsidRPr="006912C7">
        <w:rPr>
          <w:rFonts w:ascii="Times New Roman" w:hAnsi="Times New Roman" w:cs="Times New Roman"/>
          <w:sz w:val="24"/>
          <w:szCs w:val="24"/>
        </w:rPr>
        <w:t xml:space="preserve"> o przyznaniu dodatku mieszkaniowego, </w:t>
      </w:r>
    </w:p>
    <w:p w14:paraId="4F3E2FEB" w14:textId="524EDD26" w:rsidR="006C5328" w:rsidRPr="006912C7" w:rsidRDefault="00D6105F" w:rsidP="0092523F">
      <w:pPr>
        <w:numPr>
          <w:ilvl w:val="0"/>
          <w:numId w:val="4"/>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1</w:t>
      </w:r>
      <w:r w:rsidR="00691C55">
        <w:rPr>
          <w:rFonts w:ascii="Times New Roman" w:hAnsi="Times New Roman" w:cs="Times New Roman"/>
          <w:sz w:val="24"/>
          <w:szCs w:val="24"/>
        </w:rPr>
        <w:t>9</w:t>
      </w:r>
      <w:r w:rsidR="006C5328" w:rsidRPr="006912C7">
        <w:rPr>
          <w:rFonts w:ascii="Times New Roman" w:hAnsi="Times New Roman" w:cs="Times New Roman"/>
          <w:sz w:val="24"/>
          <w:szCs w:val="24"/>
        </w:rPr>
        <w:t xml:space="preserve"> decyzj</w:t>
      </w:r>
      <w:r>
        <w:rPr>
          <w:rFonts w:ascii="Times New Roman" w:hAnsi="Times New Roman" w:cs="Times New Roman"/>
          <w:sz w:val="24"/>
          <w:szCs w:val="24"/>
        </w:rPr>
        <w:t>i</w:t>
      </w:r>
      <w:r w:rsidR="006C5328" w:rsidRPr="006912C7">
        <w:rPr>
          <w:rFonts w:ascii="Times New Roman" w:hAnsi="Times New Roman" w:cs="Times New Roman"/>
          <w:sz w:val="24"/>
          <w:szCs w:val="24"/>
        </w:rPr>
        <w:t xml:space="preserve"> odmownych ze względu na niespełnienie kryteriów zawartych w ustawie o</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dodatkach mieszkaniowych,</w:t>
      </w:r>
    </w:p>
    <w:p w14:paraId="1FC1305A" w14:textId="709DCCD2" w:rsidR="006C5328" w:rsidRPr="006912C7" w:rsidRDefault="00691C55" w:rsidP="0092523F">
      <w:pPr>
        <w:numPr>
          <w:ilvl w:val="0"/>
          <w:numId w:val="4"/>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3</w:t>
      </w:r>
      <w:r w:rsidR="006C5328" w:rsidRPr="006912C7">
        <w:rPr>
          <w:rFonts w:ascii="Times New Roman" w:hAnsi="Times New Roman" w:cs="Times New Roman"/>
          <w:sz w:val="24"/>
          <w:szCs w:val="24"/>
        </w:rPr>
        <w:t xml:space="preserve"> decyzj</w:t>
      </w:r>
      <w:r w:rsidR="00D6105F">
        <w:rPr>
          <w:rFonts w:ascii="Times New Roman" w:hAnsi="Times New Roman" w:cs="Times New Roman"/>
          <w:sz w:val="24"/>
          <w:szCs w:val="24"/>
        </w:rPr>
        <w:t>e</w:t>
      </w:r>
      <w:r w:rsidR="006C5328" w:rsidRPr="006912C7">
        <w:rPr>
          <w:rFonts w:ascii="Times New Roman" w:hAnsi="Times New Roman" w:cs="Times New Roman"/>
          <w:sz w:val="24"/>
          <w:szCs w:val="24"/>
        </w:rPr>
        <w:t xml:space="preserve"> uchylając</w:t>
      </w:r>
      <w:r w:rsidR="00D6105F">
        <w:rPr>
          <w:rFonts w:ascii="Times New Roman" w:hAnsi="Times New Roman" w:cs="Times New Roman"/>
          <w:sz w:val="24"/>
          <w:szCs w:val="24"/>
        </w:rPr>
        <w:t>e</w:t>
      </w:r>
      <w:r w:rsidR="006C5328" w:rsidRPr="006912C7">
        <w:rPr>
          <w:rFonts w:ascii="Times New Roman" w:hAnsi="Times New Roman" w:cs="Times New Roman"/>
          <w:sz w:val="24"/>
          <w:szCs w:val="24"/>
        </w:rPr>
        <w:t xml:space="preserve"> przyznany dodatek mieszkaniowy na wniosek strony,</w:t>
      </w:r>
    </w:p>
    <w:p w14:paraId="4F65B97E" w14:textId="7B03C5EE" w:rsidR="00CF05A1" w:rsidRPr="00F921EB" w:rsidRDefault="00D6105F" w:rsidP="00D6105F">
      <w:pPr>
        <w:numPr>
          <w:ilvl w:val="0"/>
          <w:numId w:val="4"/>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w:t>
      </w:r>
      <w:r w:rsidR="006C5328" w:rsidRPr="006912C7">
        <w:rPr>
          <w:rFonts w:ascii="Times New Roman" w:hAnsi="Times New Roman" w:cs="Times New Roman"/>
          <w:sz w:val="24"/>
          <w:szCs w:val="24"/>
        </w:rPr>
        <w:t xml:space="preserve"> decyzj</w:t>
      </w:r>
      <w:r>
        <w:rPr>
          <w:rFonts w:ascii="Times New Roman" w:hAnsi="Times New Roman" w:cs="Times New Roman"/>
          <w:sz w:val="24"/>
          <w:szCs w:val="24"/>
        </w:rPr>
        <w:t>e</w:t>
      </w:r>
      <w:r w:rsidR="006C5328" w:rsidRPr="006912C7">
        <w:rPr>
          <w:rFonts w:ascii="Times New Roman" w:hAnsi="Times New Roman" w:cs="Times New Roman"/>
          <w:sz w:val="24"/>
          <w:szCs w:val="24"/>
        </w:rPr>
        <w:t xml:space="preserve"> </w:t>
      </w:r>
      <w:r w:rsidR="00691C55">
        <w:rPr>
          <w:rFonts w:ascii="Times New Roman" w:hAnsi="Times New Roman" w:cs="Times New Roman"/>
          <w:sz w:val="24"/>
          <w:szCs w:val="24"/>
        </w:rPr>
        <w:t>o umorzeniu postepowania na wniosek</w:t>
      </w:r>
      <w:r w:rsidR="006C5328" w:rsidRPr="006912C7">
        <w:rPr>
          <w:rFonts w:ascii="Times New Roman" w:hAnsi="Times New Roman" w:cs="Times New Roman"/>
          <w:sz w:val="24"/>
          <w:szCs w:val="24"/>
        </w:rPr>
        <w:t xml:space="preserve"> strony</w:t>
      </w:r>
      <w:r w:rsidR="00F921EB">
        <w:rPr>
          <w:rFonts w:ascii="Times New Roman" w:hAnsi="Times New Roman" w:cs="Times New Roman"/>
          <w:sz w:val="24"/>
          <w:szCs w:val="24"/>
        </w:rPr>
        <w:t>.</w:t>
      </w:r>
    </w:p>
    <w:p w14:paraId="261CE290" w14:textId="34AF0E6E" w:rsidR="006C5328" w:rsidRPr="006912C7" w:rsidRDefault="006C5328" w:rsidP="001C6A51">
      <w:pPr>
        <w:spacing w:after="0" w:line="360" w:lineRule="auto"/>
        <w:ind w:firstLine="284"/>
        <w:jc w:val="both"/>
        <w:rPr>
          <w:rFonts w:ascii="Times New Roman" w:hAnsi="Times New Roman" w:cs="Times New Roman"/>
          <w:sz w:val="24"/>
          <w:szCs w:val="24"/>
        </w:rPr>
      </w:pPr>
      <w:r w:rsidRPr="006912C7">
        <w:rPr>
          <w:rFonts w:ascii="Times New Roman" w:hAnsi="Times New Roman" w:cs="Times New Roman"/>
          <w:sz w:val="24"/>
          <w:szCs w:val="24"/>
        </w:rPr>
        <w:t>W 20</w:t>
      </w:r>
      <w:r w:rsidR="00691C55">
        <w:rPr>
          <w:rFonts w:ascii="Times New Roman" w:hAnsi="Times New Roman" w:cs="Times New Roman"/>
          <w:sz w:val="24"/>
          <w:szCs w:val="24"/>
        </w:rPr>
        <w:t xml:space="preserve">20 </w:t>
      </w:r>
      <w:r w:rsidRPr="006912C7">
        <w:rPr>
          <w:rFonts w:ascii="Times New Roman" w:hAnsi="Times New Roman" w:cs="Times New Roman"/>
          <w:sz w:val="24"/>
          <w:szCs w:val="24"/>
        </w:rPr>
        <w:t xml:space="preserve">roku wydano </w:t>
      </w:r>
      <w:r w:rsidR="00691C55">
        <w:rPr>
          <w:rFonts w:ascii="Times New Roman" w:hAnsi="Times New Roman" w:cs="Times New Roman"/>
          <w:sz w:val="24"/>
          <w:szCs w:val="24"/>
        </w:rPr>
        <w:t>33</w:t>
      </w:r>
      <w:r w:rsidRPr="006912C7">
        <w:rPr>
          <w:rFonts w:ascii="Times New Roman" w:hAnsi="Times New Roman" w:cs="Times New Roman"/>
          <w:sz w:val="24"/>
          <w:szCs w:val="24"/>
        </w:rPr>
        <w:t xml:space="preserve"> decyzj</w:t>
      </w:r>
      <w:r w:rsidR="00691C55">
        <w:rPr>
          <w:rFonts w:ascii="Times New Roman" w:hAnsi="Times New Roman" w:cs="Times New Roman"/>
          <w:sz w:val="24"/>
          <w:szCs w:val="24"/>
        </w:rPr>
        <w:t>e</w:t>
      </w:r>
      <w:r w:rsidRPr="006912C7">
        <w:rPr>
          <w:rFonts w:ascii="Times New Roman" w:hAnsi="Times New Roman" w:cs="Times New Roman"/>
          <w:sz w:val="24"/>
          <w:szCs w:val="24"/>
        </w:rPr>
        <w:t xml:space="preserve"> </w:t>
      </w:r>
      <w:r w:rsidR="00691C55">
        <w:rPr>
          <w:rFonts w:ascii="Times New Roman" w:hAnsi="Times New Roman" w:cs="Times New Roman"/>
          <w:sz w:val="24"/>
          <w:szCs w:val="24"/>
        </w:rPr>
        <w:t>w sprawie</w:t>
      </w:r>
      <w:r w:rsidRPr="006912C7">
        <w:rPr>
          <w:rFonts w:ascii="Times New Roman" w:hAnsi="Times New Roman" w:cs="Times New Roman"/>
          <w:sz w:val="24"/>
          <w:szCs w:val="24"/>
        </w:rPr>
        <w:t xml:space="preserve"> dodatku energetycznego</w:t>
      </w:r>
      <w:r w:rsidR="00691C55">
        <w:rPr>
          <w:rFonts w:ascii="Times New Roman" w:hAnsi="Times New Roman" w:cs="Times New Roman"/>
          <w:sz w:val="24"/>
          <w:szCs w:val="24"/>
        </w:rPr>
        <w:t>, w tym:</w:t>
      </w:r>
    </w:p>
    <w:p w14:paraId="1B1048C2" w14:textId="1AB04D68" w:rsidR="001C6A51" w:rsidRDefault="001C6A51" w:rsidP="001C6A51">
      <w:pPr>
        <w:numPr>
          <w:ilvl w:val="0"/>
          <w:numId w:val="4"/>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31</w:t>
      </w:r>
      <w:r w:rsidRPr="001C6A51">
        <w:rPr>
          <w:rFonts w:ascii="Times New Roman" w:hAnsi="Times New Roman" w:cs="Times New Roman"/>
          <w:sz w:val="24"/>
          <w:szCs w:val="24"/>
        </w:rPr>
        <w:t xml:space="preserve"> decyzji o przyznaniu dodatku </w:t>
      </w:r>
      <w:r>
        <w:rPr>
          <w:rFonts w:ascii="Times New Roman" w:hAnsi="Times New Roman" w:cs="Times New Roman"/>
          <w:sz w:val="24"/>
          <w:szCs w:val="24"/>
        </w:rPr>
        <w:t>energetycznego</w:t>
      </w:r>
      <w:r w:rsidRPr="001C6A51">
        <w:rPr>
          <w:rFonts w:ascii="Times New Roman" w:hAnsi="Times New Roman" w:cs="Times New Roman"/>
          <w:sz w:val="24"/>
          <w:szCs w:val="24"/>
        </w:rPr>
        <w:t>,</w:t>
      </w:r>
    </w:p>
    <w:p w14:paraId="0752F13E" w14:textId="77777777" w:rsidR="001C6A51" w:rsidRDefault="001C6A51" w:rsidP="001C6A51">
      <w:pPr>
        <w:numPr>
          <w:ilvl w:val="0"/>
          <w:numId w:val="4"/>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2 </w:t>
      </w:r>
      <w:r w:rsidRPr="001C6A51">
        <w:rPr>
          <w:rFonts w:ascii="Times New Roman" w:hAnsi="Times New Roman" w:cs="Times New Roman"/>
          <w:sz w:val="24"/>
          <w:szCs w:val="24"/>
        </w:rPr>
        <w:t>decyzj</w:t>
      </w:r>
      <w:r>
        <w:rPr>
          <w:rFonts w:ascii="Times New Roman" w:hAnsi="Times New Roman" w:cs="Times New Roman"/>
          <w:sz w:val="24"/>
          <w:szCs w:val="24"/>
        </w:rPr>
        <w:t>e</w:t>
      </w:r>
      <w:r w:rsidRPr="001C6A51">
        <w:rPr>
          <w:rFonts w:ascii="Times New Roman" w:hAnsi="Times New Roman" w:cs="Times New Roman"/>
          <w:sz w:val="24"/>
          <w:szCs w:val="24"/>
        </w:rPr>
        <w:t xml:space="preserve"> odmown</w:t>
      </w:r>
      <w:r>
        <w:rPr>
          <w:rFonts w:ascii="Times New Roman" w:hAnsi="Times New Roman" w:cs="Times New Roman"/>
          <w:sz w:val="24"/>
          <w:szCs w:val="24"/>
        </w:rPr>
        <w:t>e</w:t>
      </w:r>
      <w:r w:rsidRPr="001C6A51">
        <w:rPr>
          <w:rFonts w:ascii="Times New Roman" w:hAnsi="Times New Roman" w:cs="Times New Roman"/>
          <w:sz w:val="24"/>
          <w:szCs w:val="24"/>
        </w:rPr>
        <w:t xml:space="preserve"> ze względu na niespełnienie kryteriów zawartych w ustawie </w:t>
      </w:r>
      <w:r>
        <w:rPr>
          <w:rFonts w:ascii="Times New Roman" w:hAnsi="Times New Roman" w:cs="Times New Roman"/>
          <w:sz w:val="24"/>
          <w:szCs w:val="24"/>
        </w:rPr>
        <w:t>Prawo energetyczne.</w:t>
      </w:r>
    </w:p>
    <w:p w14:paraId="4FE03D61" w14:textId="71A643FC" w:rsidR="006C5328" w:rsidRPr="00DD3786" w:rsidRDefault="002D7197" w:rsidP="004E08B7">
      <w:pPr>
        <w:pStyle w:val="Nagwek2"/>
      </w:pPr>
      <w:bookmarkStart w:id="87" w:name="_Toc73355068"/>
      <w:r w:rsidRPr="00156E43">
        <w:rPr>
          <w:lang w:val="pl-PL"/>
        </w:rPr>
        <w:t>8</w:t>
      </w:r>
      <w:r w:rsidR="00F5715D" w:rsidRPr="00156E43">
        <w:t xml:space="preserve">. </w:t>
      </w:r>
      <w:r w:rsidR="006C5328" w:rsidRPr="00156E43">
        <w:t>Usługi opiekuńcze</w:t>
      </w:r>
      <w:bookmarkEnd w:id="87"/>
    </w:p>
    <w:p w14:paraId="689F85C8" w14:textId="6CE3DF23" w:rsidR="006C5328" w:rsidRPr="00F921EB" w:rsidRDefault="009C5352" w:rsidP="0092523F">
      <w:pPr>
        <w:spacing w:after="0" w:line="360" w:lineRule="auto"/>
        <w:ind w:firstLine="708"/>
        <w:jc w:val="both"/>
        <w:rPr>
          <w:rFonts w:ascii="Times New Roman" w:hAnsi="Times New Roman" w:cs="Times New Roman"/>
          <w:b/>
          <w:bCs/>
          <w:sz w:val="24"/>
          <w:szCs w:val="24"/>
        </w:rPr>
      </w:pPr>
      <w:r>
        <w:rPr>
          <w:rFonts w:ascii="Times New Roman" w:hAnsi="Times New Roman" w:cs="Times New Roman"/>
          <w:sz w:val="24"/>
          <w:szCs w:val="24"/>
        </w:rPr>
        <w:t>Organizowanymi przez MOPS u</w:t>
      </w:r>
      <w:r w:rsidR="006C5328" w:rsidRPr="006912C7">
        <w:rPr>
          <w:rFonts w:ascii="Times New Roman" w:hAnsi="Times New Roman" w:cs="Times New Roman"/>
          <w:sz w:val="24"/>
          <w:szCs w:val="24"/>
        </w:rPr>
        <w:t>sługami opiekuńczymi w roku 20</w:t>
      </w:r>
      <w:r w:rsidR="001C6A51">
        <w:rPr>
          <w:rFonts w:ascii="Times New Roman" w:hAnsi="Times New Roman" w:cs="Times New Roman"/>
          <w:sz w:val="24"/>
          <w:szCs w:val="24"/>
        </w:rPr>
        <w:t>20</w:t>
      </w:r>
      <w:r w:rsidR="006C5328" w:rsidRPr="006912C7">
        <w:rPr>
          <w:rFonts w:ascii="Times New Roman" w:hAnsi="Times New Roman" w:cs="Times New Roman"/>
          <w:sz w:val="24"/>
          <w:szCs w:val="24"/>
        </w:rPr>
        <w:t xml:space="preserve"> objęt</w:t>
      </w:r>
      <w:r w:rsidR="001C6A51">
        <w:rPr>
          <w:rFonts w:ascii="Times New Roman" w:hAnsi="Times New Roman" w:cs="Times New Roman"/>
          <w:sz w:val="24"/>
          <w:szCs w:val="24"/>
        </w:rPr>
        <w:t>ych</w:t>
      </w:r>
      <w:r w:rsidR="006C5328" w:rsidRPr="006912C7">
        <w:rPr>
          <w:rFonts w:ascii="Times New Roman" w:hAnsi="Times New Roman" w:cs="Times New Roman"/>
          <w:sz w:val="24"/>
          <w:szCs w:val="24"/>
        </w:rPr>
        <w:t xml:space="preserve"> był</w:t>
      </w:r>
      <w:r w:rsidR="001C6A51">
        <w:rPr>
          <w:rFonts w:ascii="Times New Roman" w:hAnsi="Times New Roman" w:cs="Times New Roman"/>
          <w:sz w:val="24"/>
          <w:szCs w:val="24"/>
        </w:rPr>
        <w:t>o</w:t>
      </w:r>
      <w:r w:rsidR="006C5328" w:rsidRPr="006912C7">
        <w:rPr>
          <w:rFonts w:ascii="Times New Roman" w:hAnsi="Times New Roman" w:cs="Times New Roman"/>
          <w:sz w:val="24"/>
          <w:szCs w:val="24"/>
        </w:rPr>
        <w:t xml:space="preserve"> 5</w:t>
      </w:r>
      <w:r w:rsidR="001C6A51">
        <w:rPr>
          <w:rFonts w:ascii="Times New Roman" w:hAnsi="Times New Roman" w:cs="Times New Roman"/>
          <w:sz w:val="24"/>
          <w:szCs w:val="24"/>
        </w:rPr>
        <w:t>6</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os</w:t>
      </w:r>
      <w:r w:rsidR="001C6A51">
        <w:rPr>
          <w:rFonts w:ascii="Times New Roman" w:hAnsi="Times New Roman" w:cs="Times New Roman"/>
          <w:sz w:val="24"/>
          <w:szCs w:val="24"/>
        </w:rPr>
        <w:t>ób</w:t>
      </w:r>
      <w:r w:rsidR="006C5328" w:rsidRPr="006912C7">
        <w:rPr>
          <w:rFonts w:ascii="Times New Roman" w:hAnsi="Times New Roman" w:cs="Times New Roman"/>
          <w:sz w:val="24"/>
          <w:szCs w:val="24"/>
        </w:rPr>
        <w:t xml:space="preserve">, w tym </w:t>
      </w:r>
      <w:r w:rsidR="001C6A51">
        <w:rPr>
          <w:rFonts w:ascii="Times New Roman" w:hAnsi="Times New Roman" w:cs="Times New Roman"/>
          <w:sz w:val="24"/>
          <w:szCs w:val="24"/>
        </w:rPr>
        <w:t>41</w:t>
      </w:r>
      <w:r w:rsidR="006C5328" w:rsidRPr="006912C7">
        <w:rPr>
          <w:rFonts w:ascii="Times New Roman" w:hAnsi="Times New Roman" w:cs="Times New Roman"/>
          <w:sz w:val="24"/>
          <w:szCs w:val="24"/>
        </w:rPr>
        <w:t xml:space="preserve"> osób samotnych. Specjalistycznymi usługami opiekuńczymi objętych było </w:t>
      </w:r>
      <w:r w:rsidR="007A59C5">
        <w:rPr>
          <w:rFonts w:ascii="Times New Roman" w:hAnsi="Times New Roman" w:cs="Times New Roman"/>
          <w:sz w:val="24"/>
          <w:szCs w:val="24"/>
        </w:rPr>
        <w:t>1</w:t>
      </w:r>
      <w:r w:rsidR="00156E43">
        <w:rPr>
          <w:rFonts w:ascii="Times New Roman" w:hAnsi="Times New Roman" w:cs="Times New Roman"/>
          <w:sz w:val="24"/>
          <w:szCs w:val="24"/>
        </w:rPr>
        <w:t>2</w:t>
      </w:r>
      <w:r w:rsidR="006C5328" w:rsidRPr="006912C7">
        <w:rPr>
          <w:rFonts w:ascii="Times New Roman" w:hAnsi="Times New Roman" w:cs="Times New Roman"/>
          <w:sz w:val="24"/>
          <w:szCs w:val="24"/>
        </w:rPr>
        <w:t xml:space="preserve"> osób, w tym </w:t>
      </w:r>
      <w:r w:rsidR="00156E43">
        <w:rPr>
          <w:rFonts w:ascii="Times New Roman" w:hAnsi="Times New Roman" w:cs="Times New Roman"/>
          <w:sz w:val="24"/>
          <w:szCs w:val="24"/>
        </w:rPr>
        <w:t>2 dzieci</w:t>
      </w:r>
      <w:r w:rsidR="006C5328" w:rsidRPr="006912C7">
        <w:rPr>
          <w:rFonts w:ascii="Times New Roman" w:hAnsi="Times New Roman" w:cs="Times New Roman"/>
          <w:sz w:val="24"/>
          <w:szCs w:val="24"/>
        </w:rPr>
        <w:t xml:space="preserve"> niepełnosprawn</w:t>
      </w:r>
      <w:r w:rsidR="00156E43">
        <w:rPr>
          <w:rFonts w:ascii="Times New Roman" w:hAnsi="Times New Roman" w:cs="Times New Roman"/>
          <w:sz w:val="24"/>
          <w:szCs w:val="24"/>
        </w:rPr>
        <w:t xml:space="preserve">ych </w:t>
      </w:r>
      <w:r w:rsidR="007A59C5">
        <w:rPr>
          <w:rFonts w:ascii="Times New Roman" w:hAnsi="Times New Roman" w:cs="Times New Roman"/>
          <w:sz w:val="24"/>
          <w:szCs w:val="24"/>
        </w:rPr>
        <w:t xml:space="preserve">i </w:t>
      </w:r>
      <w:r w:rsidR="00156E43">
        <w:rPr>
          <w:rFonts w:ascii="Times New Roman" w:hAnsi="Times New Roman" w:cs="Times New Roman"/>
          <w:sz w:val="24"/>
          <w:szCs w:val="24"/>
        </w:rPr>
        <w:t>2</w:t>
      </w:r>
      <w:r w:rsidR="007A59C5">
        <w:rPr>
          <w:rFonts w:ascii="Times New Roman" w:hAnsi="Times New Roman" w:cs="Times New Roman"/>
          <w:sz w:val="24"/>
          <w:szCs w:val="24"/>
        </w:rPr>
        <w:t xml:space="preserve"> dziec</w:t>
      </w:r>
      <w:r w:rsidR="00156E43">
        <w:rPr>
          <w:rFonts w:ascii="Times New Roman" w:hAnsi="Times New Roman" w:cs="Times New Roman"/>
          <w:sz w:val="24"/>
          <w:szCs w:val="24"/>
        </w:rPr>
        <w:t>i</w:t>
      </w:r>
      <w:r w:rsidR="007A59C5">
        <w:rPr>
          <w:rFonts w:ascii="Times New Roman" w:hAnsi="Times New Roman" w:cs="Times New Roman"/>
          <w:sz w:val="24"/>
          <w:szCs w:val="24"/>
        </w:rPr>
        <w:t xml:space="preserve"> z autyzmem</w:t>
      </w:r>
      <w:r w:rsidR="006C5328" w:rsidRPr="006912C7">
        <w:rPr>
          <w:rFonts w:ascii="Times New Roman" w:hAnsi="Times New Roman" w:cs="Times New Roman"/>
          <w:sz w:val="24"/>
          <w:szCs w:val="24"/>
        </w:rPr>
        <w:t>, wymagając</w:t>
      </w:r>
      <w:r w:rsidR="00156E43">
        <w:rPr>
          <w:rFonts w:ascii="Times New Roman" w:hAnsi="Times New Roman" w:cs="Times New Roman"/>
          <w:sz w:val="24"/>
          <w:szCs w:val="24"/>
        </w:rPr>
        <w:t>ych</w:t>
      </w:r>
      <w:r w:rsidR="006C5328" w:rsidRPr="006912C7">
        <w:rPr>
          <w:rFonts w:ascii="Times New Roman" w:hAnsi="Times New Roman" w:cs="Times New Roman"/>
          <w:sz w:val="24"/>
          <w:szCs w:val="24"/>
        </w:rPr>
        <w:t xml:space="preserve"> specjalistycznych usług opiekuńczych i rehabilitacyjnych. Przy realizacji usług opiekuńczych</w:t>
      </w:r>
      <w:r>
        <w:rPr>
          <w:rFonts w:ascii="Times New Roman" w:hAnsi="Times New Roman" w:cs="Times New Roman"/>
          <w:sz w:val="24"/>
          <w:szCs w:val="24"/>
        </w:rPr>
        <w:t xml:space="preserve"> w MOPS</w:t>
      </w:r>
      <w:r w:rsidR="006C5328" w:rsidRPr="006912C7">
        <w:rPr>
          <w:rFonts w:ascii="Times New Roman" w:hAnsi="Times New Roman" w:cs="Times New Roman"/>
          <w:sz w:val="24"/>
          <w:szCs w:val="24"/>
        </w:rPr>
        <w:t xml:space="preserve"> było zatrudnionych 5</w:t>
      </w:r>
      <w:r w:rsidR="00FB3951">
        <w:rPr>
          <w:rFonts w:ascii="Times New Roman" w:hAnsi="Times New Roman" w:cs="Times New Roman"/>
          <w:sz w:val="24"/>
          <w:szCs w:val="24"/>
        </w:rPr>
        <w:t xml:space="preserve"> </w:t>
      </w:r>
      <w:r w:rsidR="006C5328" w:rsidRPr="006912C7">
        <w:rPr>
          <w:rFonts w:ascii="Times New Roman" w:hAnsi="Times New Roman" w:cs="Times New Roman"/>
          <w:sz w:val="24"/>
          <w:szCs w:val="24"/>
        </w:rPr>
        <w:t xml:space="preserve">opiekunek. Ośrodek zawarł umowę z </w:t>
      </w:r>
      <w:r w:rsidR="00156E43">
        <w:rPr>
          <w:rFonts w:ascii="Times New Roman" w:hAnsi="Times New Roman" w:cs="Times New Roman"/>
          <w:sz w:val="24"/>
          <w:szCs w:val="24"/>
        </w:rPr>
        <w:t>4</w:t>
      </w:r>
      <w:r w:rsidR="007A59C5">
        <w:rPr>
          <w:rFonts w:ascii="Times New Roman" w:hAnsi="Times New Roman" w:cs="Times New Roman"/>
          <w:sz w:val="24"/>
          <w:szCs w:val="24"/>
        </w:rPr>
        <w:t xml:space="preserve"> </w:t>
      </w:r>
      <w:r w:rsidR="006C5328" w:rsidRPr="006912C7">
        <w:rPr>
          <w:rFonts w:ascii="Times New Roman" w:hAnsi="Times New Roman" w:cs="Times New Roman"/>
          <w:sz w:val="24"/>
          <w:szCs w:val="24"/>
        </w:rPr>
        <w:t>podmiot</w:t>
      </w:r>
      <w:r w:rsidR="007A59C5">
        <w:rPr>
          <w:rFonts w:ascii="Times New Roman" w:hAnsi="Times New Roman" w:cs="Times New Roman"/>
          <w:sz w:val="24"/>
          <w:szCs w:val="24"/>
        </w:rPr>
        <w:t>ami</w:t>
      </w:r>
      <w:r w:rsidR="006C5328" w:rsidRPr="006912C7">
        <w:rPr>
          <w:rFonts w:ascii="Times New Roman" w:hAnsi="Times New Roman" w:cs="Times New Roman"/>
          <w:sz w:val="24"/>
          <w:szCs w:val="24"/>
        </w:rPr>
        <w:t xml:space="preserve"> przyjmującym zlecenie na realizację zadania specjalistycznych usług opiekuńczych w formie rehabilitacji fizycznej dla </w:t>
      </w:r>
      <w:r w:rsidR="00156E43">
        <w:rPr>
          <w:rFonts w:ascii="Times New Roman" w:hAnsi="Times New Roman" w:cs="Times New Roman"/>
          <w:sz w:val="24"/>
          <w:szCs w:val="24"/>
        </w:rPr>
        <w:t>2 dzieci</w:t>
      </w:r>
      <w:r w:rsidR="00156E43" w:rsidRPr="006912C7">
        <w:rPr>
          <w:rFonts w:ascii="Times New Roman" w:hAnsi="Times New Roman" w:cs="Times New Roman"/>
          <w:sz w:val="24"/>
          <w:szCs w:val="24"/>
        </w:rPr>
        <w:t xml:space="preserve"> niepełnosprawn</w:t>
      </w:r>
      <w:r w:rsidR="00156E43">
        <w:rPr>
          <w:rFonts w:ascii="Times New Roman" w:hAnsi="Times New Roman" w:cs="Times New Roman"/>
          <w:sz w:val="24"/>
          <w:szCs w:val="24"/>
        </w:rPr>
        <w:t>ych i 2 dzieci z autyzmem</w:t>
      </w:r>
      <w:r w:rsidR="006C5328" w:rsidRPr="006912C7">
        <w:rPr>
          <w:rFonts w:ascii="Times New Roman" w:hAnsi="Times New Roman" w:cs="Times New Roman"/>
          <w:sz w:val="24"/>
          <w:szCs w:val="24"/>
        </w:rPr>
        <w:t>. W 20</w:t>
      </w:r>
      <w:r w:rsidR="00156E43">
        <w:rPr>
          <w:rFonts w:ascii="Times New Roman" w:hAnsi="Times New Roman" w:cs="Times New Roman"/>
          <w:sz w:val="24"/>
          <w:szCs w:val="24"/>
        </w:rPr>
        <w:t>20</w:t>
      </w:r>
      <w:r w:rsidR="006C5328" w:rsidRPr="006912C7">
        <w:rPr>
          <w:rFonts w:ascii="Times New Roman" w:hAnsi="Times New Roman" w:cs="Times New Roman"/>
          <w:sz w:val="24"/>
          <w:szCs w:val="24"/>
        </w:rPr>
        <w:t xml:space="preserve"> roku</w:t>
      </w:r>
      <w:r w:rsidR="00156E43">
        <w:rPr>
          <w:rFonts w:ascii="Times New Roman" w:hAnsi="Times New Roman" w:cs="Times New Roman"/>
          <w:sz w:val="24"/>
          <w:szCs w:val="24"/>
        </w:rPr>
        <w:t xml:space="preserve">, pomimo pandemii </w:t>
      </w:r>
      <w:r w:rsidR="00156E43">
        <w:rPr>
          <w:rFonts w:ascii="Times New Roman" w:hAnsi="Times New Roman" w:cs="Times New Roman"/>
          <w:sz w:val="24"/>
          <w:szCs w:val="24"/>
        </w:rPr>
        <w:lastRenderedPageBreak/>
        <w:t>COVID-19, tylko 3 osoby odmówiły świadczeń usług opiekuńczych w miejscu zamieszkania (opiekę przejęła rodzina).</w:t>
      </w:r>
      <w:r w:rsidR="006C5328" w:rsidRPr="006912C7">
        <w:rPr>
          <w:rFonts w:ascii="Times New Roman" w:hAnsi="Times New Roman" w:cs="Times New Roman"/>
          <w:sz w:val="24"/>
          <w:szCs w:val="24"/>
        </w:rPr>
        <w:t xml:space="preserve"> </w:t>
      </w:r>
      <w:r>
        <w:rPr>
          <w:rFonts w:ascii="Times New Roman" w:hAnsi="Times New Roman" w:cs="Times New Roman"/>
          <w:sz w:val="24"/>
          <w:szCs w:val="24"/>
        </w:rPr>
        <w:t>O</w:t>
      </w:r>
      <w:r w:rsidRPr="009C5352">
        <w:rPr>
          <w:rFonts w:ascii="Times New Roman" w:hAnsi="Times New Roman" w:cs="Times New Roman"/>
          <w:sz w:val="24"/>
          <w:szCs w:val="24"/>
        </w:rPr>
        <w:t>dpłatność za świadczenie 1 godziny usług jest trudna do określenia, ponieważ uzależniona jest od dochodu osoby lub rodziny korzystających z tej formy pomocy</w:t>
      </w:r>
      <w:r w:rsidR="006C5328" w:rsidRPr="006912C7">
        <w:rPr>
          <w:rFonts w:ascii="Times New Roman" w:hAnsi="Times New Roman" w:cs="Times New Roman"/>
          <w:sz w:val="24"/>
          <w:szCs w:val="24"/>
        </w:rPr>
        <w:t>, zgodnie z</w:t>
      </w:r>
      <w:r w:rsidR="00532E84">
        <w:rPr>
          <w:rFonts w:ascii="Times New Roman" w:hAnsi="Times New Roman" w:cs="Times New Roman"/>
          <w:sz w:val="24"/>
          <w:szCs w:val="24"/>
        </w:rPr>
        <w:t> </w:t>
      </w:r>
      <w:r w:rsidR="00F921EB" w:rsidRPr="00F921EB">
        <w:rPr>
          <w:rFonts w:ascii="Times New Roman" w:hAnsi="Times New Roman" w:cs="Times New Roman"/>
          <w:b/>
          <w:bCs/>
          <w:sz w:val="24"/>
          <w:szCs w:val="24"/>
        </w:rPr>
        <w:t>u</w:t>
      </w:r>
      <w:r w:rsidR="006C5328" w:rsidRPr="00F921EB">
        <w:rPr>
          <w:rFonts w:ascii="Times New Roman" w:hAnsi="Times New Roman" w:cs="Times New Roman"/>
          <w:b/>
          <w:bCs/>
          <w:sz w:val="24"/>
          <w:szCs w:val="24"/>
        </w:rPr>
        <w:t xml:space="preserve">chwałą </w:t>
      </w:r>
      <w:r w:rsidR="00A03104">
        <w:rPr>
          <w:rFonts w:ascii="Times New Roman" w:hAnsi="Times New Roman" w:cs="Times New Roman"/>
          <w:b/>
          <w:bCs/>
          <w:sz w:val="24"/>
          <w:szCs w:val="24"/>
        </w:rPr>
        <w:t>n</w:t>
      </w:r>
      <w:r w:rsidR="006C5328" w:rsidRPr="00F921EB">
        <w:rPr>
          <w:rFonts w:ascii="Times New Roman" w:hAnsi="Times New Roman" w:cs="Times New Roman"/>
          <w:b/>
          <w:bCs/>
          <w:sz w:val="24"/>
          <w:szCs w:val="24"/>
        </w:rPr>
        <w:t>r XVII/165/2016 Rady Miejskiej w Redzie z dnia 29 lutego 2016 r</w:t>
      </w:r>
      <w:r w:rsidR="00F921EB" w:rsidRPr="00F921EB">
        <w:rPr>
          <w:rFonts w:ascii="Times New Roman" w:hAnsi="Times New Roman" w:cs="Times New Roman"/>
          <w:b/>
          <w:bCs/>
          <w:sz w:val="24"/>
          <w:szCs w:val="24"/>
        </w:rPr>
        <w:t>oku.</w:t>
      </w:r>
    </w:p>
    <w:p w14:paraId="4ADC37CD" w14:textId="2B82E557" w:rsidR="006C5328" w:rsidRPr="00DD3786" w:rsidRDefault="002D7197" w:rsidP="004E08B7">
      <w:pPr>
        <w:pStyle w:val="Nagwek2"/>
      </w:pPr>
      <w:bookmarkStart w:id="88" w:name="_Toc73355069"/>
      <w:r w:rsidRPr="006744FD">
        <w:rPr>
          <w:lang w:val="pl-PL"/>
        </w:rPr>
        <w:t>9</w:t>
      </w:r>
      <w:r w:rsidR="00F5715D" w:rsidRPr="006744FD">
        <w:t xml:space="preserve">. </w:t>
      </w:r>
      <w:r w:rsidR="006C5328" w:rsidRPr="006744FD">
        <w:t>Dożywianie</w:t>
      </w:r>
      <w:bookmarkEnd w:id="88"/>
    </w:p>
    <w:p w14:paraId="7D558DC2" w14:textId="106A15F4" w:rsidR="006C5328" w:rsidRPr="006912C7" w:rsidRDefault="006C5328" w:rsidP="0092523F">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ramach zadań z obszaru pomocy społecznej finansowane jest szeroko pojęte dożywianie. W roku 20</w:t>
      </w:r>
      <w:r w:rsidR="006744FD">
        <w:rPr>
          <w:rFonts w:ascii="Times New Roman" w:hAnsi="Times New Roman" w:cs="Times New Roman"/>
          <w:sz w:val="24"/>
          <w:szCs w:val="24"/>
        </w:rPr>
        <w:t>20</w:t>
      </w:r>
      <w:r w:rsidRPr="006912C7">
        <w:rPr>
          <w:rFonts w:ascii="Times New Roman" w:hAnsi="Times New Roman" w:cs="Times New Roman"/>
          <w:sz w:val="24"/>
          <w:szCs w:val="24"/>
        </w:rPr>
        <w:t xml:space="preserve"> roku z tej formy pomocy skorzystało:</w:t>
      </w:r>
    </w:p>
    <w:p w14:paraId="562C46F5" w14:textId="40FA5F81" w:rsidR="006C5328" w:rsidRPr="006912C7" w:rsidRDefault="006C5328" w:rsidP="0092523F">
      <w:pPr>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 ze świadczenia pieniężnego z przeznaczeniem na zakup posiłku i żywności - 4</w:t>
      </w:r>
      <w:r w:rsidR="006744FD">
        <w:rPr>
          <w:rFonts w:ascii="Times New Roman" w:hAnsi="Times New Roman" w:cs="Times New Roman"/>
          <w:sz w:val="24"/>
          <w:szCs w:val="24"/>
        </w:rPr>
        <w:t>11</w:t>
      </w:r>
      <w:r w:rsidRPr="006912C7">
        <w:rPr>
          <w:rFonts w:ascii="Times New Roman" w:hAnsi="Times New Roman" w:cs="Times New Roman"/>
          <w:sz w:val="24"/>
          <w:szCs w:val="24"/>
        </w:rPr>
        <w:t xml:space="preserve"> osób,</w:t>
      </w:r>
    </w:p>
    <w:p w14:paraId="7BAB0C07" w14:textId="6B726A75" w:rsidR="006C5328" w:rsidRPr="006912C7" w:rsidRDefault="006C5328" w:rsidP="0092523F">
      <w:pPr>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 xml:space="preserve">- ze świadczenia na wyżywienie dzieci w szkołach i przedszkolach - </w:t>
      </w:r>
      <w:r w:rsidR="006744FD">
        <w:rPr>
          <w:rFonts w:ascii="Times New Roman" w:hAnsi="Times New Roman" w:cs="Times New Roman"/>
          <w:sz w:val="24"/>
          <w:szCs w:val="24"/>
        </w:rPr>
        <w:t>78</w:t>
      </w:r>
      <w:r w:rsidRPr="006912C7">
        <w:rPr>
          <w:rFonts w:ascii="Times New Roman" w:hAnsi="Times New Roman" w:cs="Times New Roman"/>
          <w:sz w:val="24"/>
          <w:szCs w:val="24"/>
        </w:rPr>
        <w:t xml:space="preserve"> osób,</w:t>
      </w:r>
    </w:p>
    <w:p w14:paraId="6BF95F60" w14:textId="37B7FCE9" w:rsidR="006C5328" w:rsidRPr="006912C7" w:rsidRDefault="006C5328" w:rsidP="0092523F">
      <w:pPr>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 ze świadczenia na dożywianie osób starszych, samotnych i niepełnosprawnych –</w:t>
      </w:r>
      <w:r w:rsidR="006744FD">
        <w:rPr>
          <w:rFonts w:ascii="Times New Roman" w:hAnsi="Times New Roman" w:cs="Times New Roman"/>
          <w:sz w:val="24"/>
          <w:szCs w:val="24"/>
        </w:rPr>
        <w:t>18</w:t>
      </w:r>
      <w:r w:rsidRPr="006912C7">
        <w:rPr>
          <w:rFonts w:ascii="Times New Roman" w:hAnsi="Times New Roman" w:cs="Times New Roman"/>
          <w:sz w:val="24"/>
          <w:szCs w:val="24"/>
        </w:rPr>
        <w:t xml:space="preserve"> osób,</w:t>
      </w:r>
    </w:p>
    <w:p w14:paraId="58CCE95F" w14:textId="2A0442E1" w:rsidR="006C5328" w:rsidRPr="006912C7" w:rsidRDefault="006C5328" w:rsidP="00F921EB">
      <w:pPr>
        <w:spacing w:after="0" w:line="360" w:lineRule="auto"/>
        <w:ind w:left="142" w:hanging="142"/>
        <w:jc w:val="both"/>
        <w:rPr>
          <w:rFonts w:ascii="Times New Roman" w:hAnsi="Times New Roman" w:cs="Times New Roman"/>
          <w:sz w:val="24"/>
          <w:szCs w:val="24"/>
        </w:rPr>
      </w:pPr>
      <w:r w:rsidRPr="006912C7">
        <w:rPr>
          <w:rFonts w:ascii="Times New Roman" w:hAnsi="Times New Roman" w:cs="Times New Roman"/>
          <w:sz w:val="24"/>
          <w:szCs w:val="24"/>
        </w:rPr>
        <w:t>- ze świadczenia na dożywianie dzieci zgłoszonych przez dyrektora placówki oświatowej –</w:t>
      </w:r>
      <w:r w:rsidR="006744FD">
        <w:rPr>
          <w:rFonts w:ascii="Times New Roman" w:hAnsi="Times New Roman" w:cs="Times New Roman"/>
          <w:sz w:val="24"/>
          <w:szCs w:val="24"/>
        </w:rPr>
        <w:t>2</w:t>
      </w:r>
      <w:r w:rsidR="00532E84">
        <w:rPr>
          <w:rFonts w:ascii="Times New Roman" w:hAnsi="Times New Roman" w:cs="Times New Roman"/>
          <w:sz w:val="24"/>
          <w:szCs w:val="24"/>
        </w:rPr>
        <w:t> </w:t>
      </w:r>
      <w:r w:rsidRPr="006912C7">
        <w:rPr>
          <w:rFonts w:ascii="Times New Roman" w:hAnsi="Times New Roman" w:cs="Times New Roman"/>
          <w:sz w:val="24"/>
          <w:szCs w:val="24"/>
        </w:rPr>
        <w:t>dzieci.</w:t>
      </w:r>
    </w:p>
    <w:p w14:paraId="4821D952" w14:textId="293B8451" w:rsidR="006C5328" w:rsidRPr="006912C7" w:rsidRDefault="006C5328" w:rsidP="0092523F">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ramach dożywiania dzieci i młodzieży realizujących obowiązek szkolny, Miejski Ośrodek Pomocy Społecznej w Redzie współpracował ze szkołami na terenie i</w:t>
      </w:r>
      <w:r w:rsidR="00532E84">
        <w:rPr>
          <w:rFonts w:ascii="Times New Roman" w:hAnsi="Times New Roman" w:cs="Times New Roman"/>
          <w:sz w:val="24"/>
          <w:szCs w:val="24"/>
        </w:rPr>
        <w:t> </w:t>
      </w:r>
      <w:r w:rsidR="00F921EB">
        <w:rPr>
          <w:rFonts w:ascii="Times New Roman" w:hAnsi="Times New Roman" w:cs="Times New Roman"/>
          <w:sz w:val="24"/>
          <w:szCs w:val="24"/>
        </w:rPr>
        <w:t>s</w:t>
      </w:r>
      <w:r w:rsidRPr="006912C7">
        <w:rPr>
          <w:rFonts w:ascii="Times New Roman" w:hAnsi="Times New Roman" w:cs="Times New Roman"/>
          <w:sz w:val="24"/>
          <w:szCs w:val="24"/>
        </w:rPr>
        <w:t>poza Red</w:t>
      </w:r>
      <w:r w:rsidR="00F921EB">
        <w:rPr>
          <w:rFonts w:ascii="Times New Roman" w:hAnsi="Times New Roman" w:cs="Times New Roman"/>
          <w:sz w:val="24"/>
          <w:szCs w:val="24"/>
        </w:rPr>
        <w:t>y</w:t>
      </w:r>
      <w:r w:rsidRPr="006912C7">
        <w:rPr>
          <w:rFonts w:ascii="Times New Roman" w:hAnsi="Times New Roman" w:cs="Times New Roman"/>
          <w:sz w:val="24"/>
          <w:szCs w:val="24"/>
        </w:rPr>
        <w:t xml:space="preserve">, </w:t>
      </w:r>
      <w:r w:rsidR="00F921EB">
        <w:rPr>
          <w:rFonts w:ascii="Times New Roman" w:hAnsi="Times New Roman" w:cs="Times New Roman"/>
          <w:sz w:val="24"/>
          <w:szCs w:val="24"/>
        </w:rPr>
        <w:br/>
      </w:r>
      <w:r w:rsidRPr="006912C7">
        <w:rPr>
          <w:rFonts w:ascii="Times New Roman" w:hAnsi="Times New Roman" w:cs="Times New Roman"/>
          <w:sz w:val="24"/>
          <w:szCs w:val="24"/>
        </w:rPr>
        <w:t xml:space="preserve">w których pomocą objęto </w:t>
      </w:r>
      <w:r w:rsidR="006744FD">
        <w:rPr>
          <w:rFonts w:ascii="Times New Roman" w:hAnsi="Times New Roman" w:cs="Times New Roman"/>
          <w:sz w:val="24"/>
          <w:szCs w:val="24"/>
        </w:rPr>
        <w:t>78</w:t>
      </w:r>
      <w:r w:rsidRPr="006912C7">
        <w:rPr>
          <w:rFonts w:ascii="Times New Roman" w:hAnsi="Times New Roman" w:cs="Times New Roman"/>
          <w:sz w:val="24"/>
          <w:szCs w:val="24"/>
        </w:rPr>
        <w:t xml:space="preserve"> dziec</w:t>
      </w:r>
      <w:r w:rsidR="0058129B">
        <w:rPr>
          <w:rFonts w:ascii="Times New Roman" w:hAnsi="Times New Roman" w:cs="Times New Roman"/>
          <w:sz w:val="24"/>
          <w:szCs w:val="24"/>
        </w:rPr>
        <w:t>i. Zadanie zostało dofinansowane z</w:t>
      </w:r>
      <w:r w:rsidR="0058129B" w:rsidRPr="0058129B">
        <w:rPr>
          <w:rFonts w:ascii="Times New Roman" w:hAnsi="Times New Roman" w:cs="Times New Roman"/>
          <w:sz w:val="24"/>
          <w:szCs w:val="24"/>
        </w:rPr>
        <w:t>e środków Pomorskiego Urzędu Wojewódzkiego w ramach realizacji programu wieloletniego „</w:t>
      </w:r>
      <w:r w:rsidR="007C62DB">
        <w:rPr>
          <w:rFonts w:ascii="Times New Roman" w:hAnsi="Times New Roman" w:cs="Times New Roman"/>
          <w:sz w:val="24"/>
          <w:szCs w:val="24"/>
        </w:rPr>
        <w:t xml:space="preserve">Posiłek w szkole </w:t>
      </w:r>
      <w:r w:rsidR="00F921EB">
        <w:rPr>
          <w:rFonts w:ascii="Times New Roman" w:hAnsi="Times New Roman" w:cs="Times New Roman"/>
          <w:sz w:val="24"/>
          <w:szCs w:val="24"/>
        </w:rPr>
        <w:br/>
      </w:r>
      <w:r w:rsidR="007C62DB">
        <w:rPr>
          <w:rFonts w:ascii="Times New Roman" w:hAnsi="Times New Roman" w:cs="Times New Roman"/>
          <w:sz w:val="24"/>
          <w:szCs w:val="24"/>
        </w:rPr>
        <w:t>i w domu</w:t>
      </w:r>
      <w:r w:rsidR="0058129B" w:rsidRPr="0058129B">
        <w:rPr>
          <w:rFonts w:ascii="Times New Roman" w:hAnsi="Times New Roman" w:cs="Times New Roman"/>
          <w:sz w:val="24"/>
          <w:szCs w:val="24"/>
        </w:rPr>
        <w:t xml:space="preserve"> 201</w:t>
      </w:r>
      <w:r w:rsidR="007C62DB">
        <w:rPr>
          <w:rFonts w:ascii="Times New Roman" w:hAnsi="Times New Roman" w:cs="Times New Roman"/>
          <w:sz w:val="24"/>
          <w:szCs w:val="24"/>
        </w:rPr>
        <w:t>9</w:t>
      </w:r>
      <w:r w:rsidR="0058129B" w:rsidRPr="0058129B">
        <w:rPr>
          <w:rFonts w:ascii="Times New Roman" w:hAnsi="Times New Roman" w:cs="Times New Roman"/>
          <w:sz w:val="24"/>
          <w:szCs w:val="24"/>
        </w:rPr>
        <w:t>- 202</w:t>
      </w:r>
      <w:r w:rsidR="007C62DB">
        <w:rPr>
          <w:rFonts w:ascii="Times New Roman" w:hAnsi="Times New Roman" w:cs="Times New Roman"/>
          <w:sz w:val="24"/>
          <w:szCs w:val="24"/>
        </w:rPr>
        <w:t>3</w:t>
      </w:r>
      <w:r w:rsidR="0058129B" w:rsidRPr="0058129B">
        <w:rPr>
          <w:rFonts w:ascii="Times New Roman" w:hAnsi="Times New Roman" w:cs="Times New Roman"/>
          <w:sz w:val="24"/>
          <w:szCs w:val="24"/>
        </w:rPr>
        <w:t>”</w:t>
      </w:r>
    </w:p>
    <w:p w14:paraId="559B09A3" w14:textId="72D4ADAB" w:rsidR="006C5328" w:rsidRPr="00DD3786" w:rsidRDefault="00F5715D" w:rsidP="004E08B7">
      <w:pPr>
        <w:pStyle w:val="Nagwek2"/>
      </w:pPr>
      <w:bookmarkStart w:id="89" w:name="_Toc73355070"/>
      <w:r w:rsidRPr="00F56AAE">
        <w:t>1</w:t>
      </w:r>
      <w:r w:rsidR="002D7197" w:rsidRPr="00F56AAE">
        <w:rPr>
          <w:lang w:val="pl-PL"/>
        </w:rPr>
        <w:t>0</w:t>
      </w:r>
      <w:r w:rsidRPr="00F56AAE">
        <w:t xml:space="preserve">. </w:t>
      </w:r>
      <w:r w:rsidR="006C5328" w:rsidRPr="00F56AAE">
        <w:t>Organizacja prac społecznie użytecznych</w:t>
      </w:r>
      <w:bookmarkEnd w:id="89"/>
    </w:p>
    <w:p w14:paraId="244218CD" w14:textId="7C77492B" w:rsidR="00CF05A1" w:rsidRDefault="0058129B" w:rsidP="009B5F75">
      <w:pPr>
        <w:spacing w:after="0" w:line="360" w:lineRule="auto"/>
        <w:ind w:firstLine="708"/>
        <w:jc w:val="both"/>
        <w:rPr>
          <w:rFonts w:ascii="Times New Roman" w:hAnsi="Times New Roman" w:cs="Times New Roman"/>
          <w:sz w:val="24"/>
          <w:szCs w:val="24"/>
        </w:rPr>
      </w:pPr>
      <w:r w:rsidRPr="00F921EB">
        <w:rPr>
          <w:rFonts w:ascii="Times New Roman" w:hAnsi="Times New Roman" w:cs="Times New Roman"/>
          <w:sz w:val="24"/>
          <w:szCs w:val="24"/>
        </w:rPr>
        <w:t>Zgodnie z</w:t>
      </w:r>
      <w:r w:rsidRPr="00F921EB">
        <w:rPr>
          <w:rFonts w:ascii="Times New Roman" w:hAnsi="Times New Roman" w:cs="Times New Roman"/>
          <w:b/>
          <w:bCs/>
          <w:sz w:val="24"/>
          <w:szCs w:val="24"/>
        </w:rPr>
        <w:t xml:space="preserve"> </w:t>
      </w:r>
      <w:r w:rsidR="00D371E2" w:rsidRPr="00F921EB">
        <w:rPr>
          <w:rFonts w:ascii="Times New Roman" w:hAnsi="Times New Roman" w:cs="Times New Roman"/>
          <w:b/>
          <w:bCs/>
          <w:sz w:val="24"/>
          <w:szCs w:val="24"/>
        </w:rPr>
        <w:t xml:space="preserve">uchwałą nr </w:t>
      </w:r>
      <w:r w:rsidR="00F56AAE" w:rsidRPr="00F921EB">
        <w:rPr>
          <w:rFonts w:ascii="Times New Roman" w:hAnsi="Times New Roman" w:cs="Times New Roman"/>
          <w:b/>
          <w:bCs/>
          <w:sz w:val="24"/>
          <w:szCs w:val="24"/>
        </w:rPr>
        <w:t>XVI/172/2020</w:t>
      </w:r>
      <w:r w:rsidR="00D371E2" w:rsidRPr="00F921EB">
        <w:rPr>
          <w:rFonts w:ascii="Times New Roman" w:hAnsi="Times New Roman" w:cs="Times New Roman"/>
          <w:b/>
          <w:bCs/>
          <w:sz w:val="24"/>
          <w:szCs w:val="24"/>
        </w:rPr>
        <w:t xml:space="preserve"> Rady Miejskiej w Redzie z dnia </w:t>
      </w:r>
      <w:r w:rsidR="00F56AAE" w:rsidRPr="00F921EB">
        <w:rPr>
          <w:rFonts w:ascii="Times New Roman" w:hAnsi="Times New Roman" w:cs="Times New Roman"/>
          <w:b/>
          <w:bCs/>
          <w:sz w:val="24"/>
          <w:szCs w:val="24"/>
        </w:rPr>
        <w:t>13</w:t>
      </w:r>
      <w:r w:rsidR="00261344" w:rsidRPr="00F921EB">
        <w:rPr>
          <w:rFonts w:ascii="Times New Roman" w:hAnsi="Times New Roman" w:cs="Times New Roman"/>
          <w:b/>
          <w:bCs/>
          <w:sz w:val="24"/>
          <w:szCs w:val="24"/>
        </w:rPr>
        <w:t xml:space="preserve"> stycznia </w:t>
      </w:r>
      <w:r w:rsidR="00D371E2" w:rsidRPr="00F921EB">
        <w:rPr>
          <w:rFonts w:ascii="Times New Roman" w:hAnsi="Times New Roman" w:cs="Times New Roman"/>
          <w:b/>
          <w:bCs/>
          <w:sz w:val="24"/>
          <w:szCs w:val="24"/>
        </w:rPr>
        <w:t>20</w:t>
      </w:r>
      <w:r w:rsidR="00F56AAE" w:rsidRPr="00F921EB">
        <w:rPr>
          <w:rFonts w:ascii="Times New Roman" w:hAnsi="Times New Roman" w:cs="Times New Roman"/>
          <w:b/>
          <w:bCs/>
          <w:sz w:val="24"/>
          <w:szCs w:val="24"/>
        </w:rPr>
        <w:t>20</w:t>
      </w:r>
      <w:r w:rsidR="00261344" w:rsidRPr="00F921EB">
        <w:rPr>
          <w:rFonts w:ascii="Times New Roman" w:hAnsi="Times New Roman" w:cs="Times New Roman"/>
          <w:b/>
          <w:bCs/>
          <w:sz w:val="24"/>
          <w:szCs w:val="24"/>
        </w:rPr>
        <w:t xml:space="preserve"> r</w:t>
      </w:r>
      <w:r w:rsidR="00F921EB" w:rsidRPr="00F921EB">
        <w:rPr>
          <w:rFonts w:ascii="Times New Roman" w:hAnsi="Times New Roman" w:cs="Times New Roman"/>
          <w:b/>
          <w:bCs/>
          <w:sz w:val="24"/>
          <w:szCs w:val="24"/>
        </w:rPr>
        <w:t>oku</w:t>
      </w:r>
      <w:r w:rsidR="00D371E2" w:rsidRPr="00F921EB">
        <w:rPr>
          <w:rFonts w:ascii="Times New Roman" w:hAnsi="Times New Roman" w:cs="Times New Roman"/>
          <w:b/>
          <w:bCs/>
          <w:sz w:val="24"/>
          <w:szCs w:val="24"/>
        </w:rPr>
        <w:t xml:space="preserve"> w sprawie przyjęcia planu potrzeb w zakresie wykonywania prac społecznie użytecznych w 20</w:t>
      </w:r>
      <w:r w:rsidR="00F56AAE" w:rsidRPr="00F921EB">
        <w:rPr>
          <w:rFonts w:ascii="Times New Roman" w:hAnsi="Times New Roman" w:cs="Times New Roman"/>
          <w:b/>
          <w:bCs/>
          <w:sz w:val="24"/>
          <w:szCs w:val="24"/>
        </w:rPr>
        <w:t>20</w:t>
      </w:r>
      <w:r w:rsidR="00D371E2" w:rsidRPr="00F921EB">
        <w:rPr>
          <w:rFonts w:ascii="Times New Roman" w:hAnsi="Times New Roman" w:cs="Times New Roman"/>
          <w:b/>
          <w:bCs/>
          <w:sz w:val="24"/>
          <w:szCs w:val="24"/>
        </w:rPr>
        <w:t xml:space="preserve"> roku</w:t>
      </w:r>
      <w:r w:rsidR="00D371E2" w:rsidRPr="00D371E2">
        <w:rPr>
          <w:rFonts w:ascii="Times New Roman" w:hAnsi="Times New Roman" w:cs="Times New Roman"/>
          <w:sz w:val="24"/>
          <w:szCs w:val="24"/>
        </w:rPr>
        <w:t xml:space="preserve"> </w:t>
      </w:r>
      <w:r w:rsidRPr="006912C7">
        <w:rPr>
          <w:rFonts w:ascii="Times New Roman" w:hAnsi="Times New Roman" w:cs="Times New Roman"/>
          <w:sz w:val="24"/>
          <w:szCs w:val="24"/>
        </w:rPr>
        <w:t xml:space="preserve">oraz porozumieniem zawartym z Powiatowym Urzędem Pracy </w:t>
      </w:r>
      <w:r w:rsidR="00F921EB">
        <w:rPr>
          <w:rFonts w:ascii="Times New Roman" w:hAnsi="Times New Roman" w:cs="Times New Roman"/>
          <w:sz w:val="24"/>
          <w:szCs w:val="24"/>
        </w:rPr>
        <w:br/>
      </w:r>
      <w:r w:rsidRPr="006912C7">
        <w:rPr>
          <w:rFonts w:ascii="Times New Roman" w:hAnsi="Times New Roman" w:cs="Times New Roman"/>
          <w:sz w:val="24"/>
          <w:szCs w:val="24"/>
        </w:rPr>
        <w:t xml:space="preserve">w Wejherowie, do prac społecznie użytecznych powinno się skierować do </w:t>
      </w:r>
      <w:r w:rsidR="00F56AAE">
        <w:rPr>
          <w:rFonts w:ascii="Times New Roman" w:hAnsi="Times New Roman" w:cs="Times New Roman"/>
          <w:sz w:val="24"/>
          <w:szCs w:val="24"/>
        </w:rPr>
        <w:t>5</w:t>
      </w:r>
      <w:r w:rsidRPr="006912C7">
        <w:rPr>
          <w:rFonts w:ascii="Times New Roman" w:hAnsi="Times New Roman" w:cs="Times New Roman"/>
          <w:sz w:val="24"/>
          <w:szCs w:val="24"/>
        </w:rPr>
        <w:t xml:space="preserve"> osób bezrobotnych bez prawa do zasiłku, korzystających ze świadczeń z</w:t>
      </w:r>
      <w:r w:rsidR="00532E84">
        <w:rPr>
          <w:rFonts w:ascii="Times New Roman" w:hAnsi="Times New Roman" w:cs="Times New Roman"/>
          <w:sz w:val="24"/>
          <w:szCs w:val="24"/>
        </w:rPr>
        <w:t> </w:t>
      </w:r>
      <w:r w:rsidRPr="006912C7">
        <w:rPr>
          <w:rFonts w:ascii="Times New Roman" w:hAnsi="Times New Roman" w:cs="Times New Roman"/>
          <w:sz w:val="24"/>
          <w:szCs w:val="24"/>
        </w:rPr>
        <w:t xml:space="preserve">pomocy społecznej. </w:t>
      </w:r>
    </w:p>
    <w:p w14:paraId="37CD8CCE" w14:textId="356CA259" w:rsidR="00F56AAE" w:rsidRPr="006912C7" w:rsidRDefault="005D21E1" w:rsidP="009B5F7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w:t>
      </w:r>
      <w:r w:rsidR="00F56AAE">
        <w:rPr>
          <w:rFonts w:ascii="Times New Roman" w:hAnsi="Times New Roman" w:cs="Times New Roman"/>
          <w:sz w:val="24"/>
          <w:szCs w:val="24"/>
        </w:rPr>
        <w:t xml:space="preserve"> związku z powyższym, od  1 marca do 30 listopada</w:t>
      </w:r>
      <w:r w:rsidR="00D371E2" w:rsidRPr="006912C7">
        <w:rPr>
          <w:rFonts w:ascii="Times New Roman" w:hAnsi="Times New Roman" w:cs="Times New Roman"/>
          <w:sz w:val="24"/>
          <w:szCs w:val="24"/>
        </w:rPr>
        <w:t xml:space="preserve"> </w:t>
      </w:r>
      <w:r w:rsidR="00D371E2">
        <w:rPr>
          <w:rFonts w:ascii="Times New Roman" w:hAnsi="Times New Roman" w:cs="Times New Roman"/>
          <w:sz w:val="24"/>
          <w:szCs w:val="24"/>
        </w:rPr>
        <w:t>20</w:t>
      </w:r>
      <w:r w:rsidR="00F56AAE">
        <w:rPr>
          <w:rFonts w:ascii="Times New Roman" w:hAnsi="Times New Roman" w:cs="Times New Roman"/>
          <w:sz w:val="24"/>
          <w:szCs w:val="24"/>
        </w:rPr>
        <w:t>20</w:t>
      </w:r>
      <w:r w:rsidR="00D371E2">
        <w:rPr>
          <w:rFonts w:ascii="Times New Roman" w:hAnsi="Times New Roman" w:cs="Times New Roman"/>
          <w:sz w:val="24"/>
          <w:szCs w:val="24"/>
        </w:rPr>
        <w:t xml:space="preserve"> </w:t>
      </w:r>
      <w:r w:rsidR="00F56AAE">
        <w:rPr>
          <w:rFonts w:ascii="Times New Roman" w:hAnsi="Times New Roman" w:cs="Times New Roman"/>
          <w:sz w:val="24"/>
          <w:szCs w:val="24"/>
        </w:rPr>
        <w:t xml:space="preserve">roku </w:t>
      </w:r>
      <w:r w:rsidR="006C5328" w:rsidRPr="006912C7">
        <w:rPr>
          <w:rFonts w:ascii="Times New Roman" w:hAnsi="Times New Roman" w:cs="Times New Roman"/>
          <w:sz w:val="24"/>
          <w:szCs w:val="24"/>
        </w:rPr>
        <w:t>prace społecznie użyteczne</w:t>
      </w:r>
      <w:r w:rsidR="0058129B" w:rsidRPr="0058129B">
        <w:rPr>
          <w:rFonts w:ascii="Times New Roman" w:hAnsi="Times New Roman" w:cs="Times New Roman"/>
          <w:sz w:val="24"/>
          <w:szCs w:val="24"/>
        </w:rPr>
        <w:t xml:space="preserve"> </w:t>
      </w:r>
      <w:r w:rsidR="0058129B" w:rsidRPr="006912C7">
        <w:rPr>
          <w:rFonts w:ascii="Times New Roman" w:hAnsi="Times New Roman" w:cs="Times New Roman"/>
          <w:sz w:val="24"/>
          <w:szCs w:val="24"/>
        </w:rPr>
        <w:t xml:space="preserve">podjęło </w:t>
      </w:r>
      <w:r w:rsidR="00F56AAE">
        <w:rPr>
          <w:rFonts w:ascii="Times New Roman" w:hAnsi="Times New Roman" w:cs="Times New Roman"/>
          <w:sz w:val="24"/>
          <w:szCs w:val="24"/>
        </w:rPr>
        <w:t xml:space="preserve">5 </w:t>
      </w:r>
      <w:r w:rsidR="0058129B" w:rsidRPr="006912C7">
        <w:rPr>
          <w:rFonts w:ascii="Times New Roman" w:hAnsi="Times New Roman" w:cs="Times New Roman"/>
          <w:sz w:val="24"/>
          <w:szCs w:val="24"/>
        </w:rPr>
        <w:t>osób</w:t>
      </w:r>
      <w:r w:rsidR="00F56AAE">
        <w:rPr>
          <w:rFonts w:ascii="Times New Roman" w:hAnsi="Times New Roman" w:cs="Times New Roman"/>
          <w:sz w:val="24"/>
          <w:szCs w:val="24"/>
        </w:rPr>
        <w:t>,</w:t>
      </w:r>
      <w:r w:rsidR="00F921EB">
        <w:rPr>
          <w:rFonts w:ascii="Times New Roman" w:hAnsi="Times New Roman" w:cs="Times New Roman"/>
          <w:sz w:val="24"/>
          <w:szCs w:val="24"/>
        </w:rPr>
        <w:t xml:space="preserve"> </w:t>
      </w:r>
      <w:r w:rsidR="00F56AAE">
        <w:rPr>
          <w:rFonts w:ascii="Times New Roman" w:hAnsi="Times New Roman" w:cs="Times New Roman"/>
          <w:sz w:val="24"/>
          <w:szCs w:val="24"/>
        </w:rPr>
        <w:t>skierowanych do zadań na rzecz Miejskiego Ośrodka Pomocy Społecznej, w zakresie</w:t>
      </w:r>
      <w:r w:rsidR="00F56AAE" w:rsidRPr="00F56AAE">
        <w:rPr>
          <w:rFonts w:ascii="Times New Roman" w:hAnsi="Times New Roman" w:cs="Times New Roman"/>
          <w:sz w:val="24"/>
          <w:szCs w:val="24"/>
        </w:rPr>
        <w:t xml:space="preserve"> niesienia pomocy osobom starszym, chorym i samotnym oraz porządkowania obiektu i przyległego terenu.</w:t>
      </w:r>
    </w:p>
    <w:p w14:paraId="3383C982" w14:textId="04D71A2B" w:rsidR="00FB2275" w:rsidRDefault="00F5715D" w:rsidP="004E08B7">
      <w:pPr>
        <w:pStyle w:val="Nagwek2"/>
      </w:pPr>
      <w:bookmarkStart w:id="90" w:name="_Hlk71878142"/>
      <w:bookmarkStart w:id="91" w:name="_Toc73355071"/>
      <w:r w:rsidRPr="009B5F75">
        <w:t>1</w:t>
      </w:r>
      <w:r w:rsidR="002D7197" w:rsidRPr="009B5F75">
        <w:rPr>
          <w:lang w:val="pl-PL"/>
        </w:rPr>
        <w:t>1</w:t>
      </w:r>
      <w:r w:rsidRPr="009B5F75">
        <w:t xml:space="preserve">. </w:t>
      </w:r>
      <w:r w:rsidR="006C5328" w:rsidRPr="009B5F75">
        <w:t>Inne formy wsparcia</w:t>
      </w:r>
      <w:r w:rsidR="008B1F82" w:rsidRPr="009B5F75">
        <w:t xml:space="preserve"> rodzin</w:t>
      </w:r>
      <w:r w:rsidR="00CE2FDC" w:rsidRPr="009B5F75">
        <w:t>y</w:t>
      </w:r>
      <w:bookmarkEnd w:id="91"/>
    </w:p>
    <w:p w14:paraId="473DC4B9" w14:textId="77777777" w:rsidR="009B5F75" w:rsidRDefault="00170F52" w:rsidP="009B5F7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terenie Gminy Miasto Reda funkcjonują 4 niepubliczne żłobki i 7 niepublicznych klubów dziecięcych. Placówki te oferują w sumie 183 miejsca. Oprócz tego na terenie miasta </w:t>
      </w:r>
      <w:r>
        <w:rPr>
          <w:rFonts w:ascii="Times New Roman" w:hAnsi="Times New Roman" w:cs="Times New Roman"/>
          <w:sz w:val="24"/>
          <w:szCs w:val="24"/>
        </w:rPr>
        <w:lastRenderedPageBreak/>
        <w:t>działa 6 dziennych opiekunów, oferując 30 miejsc opieki. Ustalona kwota dotacji do pobytu w placówce jednego dziecka, będącego mieszkańcem Redy, wynosi 100 zł.</w:t>
      </w:r>
      <w:bookmarkEnd w:id="90"/>
    </w:p>
    <w:p w14:paraId="31DA5C41" w14:textId="4FD5D83D" w:rsidR="009B5F75" w:rsidRDefault="009B5F75" w:rsidP="009B5F75">
      <w:pPr>
        <w:spacing w:after="0" w:line="360" w:lineRule="auto"/>
        <w:ind w:firstLine="709"/>
        <w:jc w:val="both"/>
        <w:rPr>
          <w:rFonts w:ascii="Times New Roman" w:hAnsi="Times New Roman"/>
          <w:sz w:val="24"/>
          <w:szCs w:val="24"/>
        </w:rPr>
      </w:pPr>
      <w:r w:rsidRPr="009B5F75">
        <w:rPr>
          <w:rFonts w:ascii="Times New Roman" w:hAnsi="Times New Roman"/>
          <w:sz w:val="24"/>
          <w:szCs w:val="24"/>
        </w:rPr>
        <w:t xml:space="preserve">Zgodnie z </w:t>
      </w:r>
      <w:r w:rsidRPr="00F921EB">
        <w:rPr>
          <w:rFonts w:ascii="Times New Roman" w:hAnsi="Times New Roman"/>
          <w:b/>
          <w:bCs/>
          <w:sz w:val="24"/>
          <w:szCs w:val="24"/>
        </w:rPr>
        <w:t>uchwałą nr XXXVII/384/2017 Rady Miejskiej w Redzie z dnia 29 listopada 2017 roku w sprawie kontynuacji na terenie Gminy Miasto Reda Programu "Rodzina Na Plus" w</w:t>
      </w:r>
      <w:r w:rsidRPr="00F921EB">
        <w:rPr>
          <w:rFonts w:ascii="Times New Roman" w:hAnsi="Times New Roman"/>
          <w:b/>
          <w:bCs/>
          <w:i/>
          <w:iCs/>
          <w:sz w:val="24"/>
          <w:szCs w:val="24"/>
        </w:rPr>
        <w:t xml:space="preserve"> </w:t>
      </w:r>
      <w:r w:rsidRPr="00F921EB">
        <w:rPr>
          <w:rFonts w:ascii="Times New Roman" w:hAnsi="Times New Roman"/>
          <w:b/>
          <w:bCs/>
          <w:sz w:val="24"/>
          <w:szCs w:val="24"/>
        </w:rPr>
        <w:t>latach 2018-2020</w:t>
      </w:r>
      <w:r w:rsidRPr="009B5F75">
        <w:rPr>
          <w:rFonts w:ascii="Times New Roman" w:hAnsi="Times New Roman"/>
          <w:sz w:val="24"/>
          <w:szCs w:val="24"/>
        </w:rPr>
        <w:t xml:space="preserve">, rodziny wielodzietne, wychowujące co najmniej 3 dzieci, mogły ubiegać się o Kartę "Rodzina Na Plus”, uprawniającą m.in. do otrzymywania refundacji ceny zakupu biletów okresowych za dojazd do pracy lub szkoły oraz do korzystania z ulg </w:t>
      </w:r>
      <w:r w:rsidR="00F921EB">
        <w:rPr>
          <w:rFonts w:ascii="Times New Roman" w:hAnsi="Times New Roman"/>
          <w:sz w:val="24"/>
          <w:szCs w:val="24"/>
        </w:rPr>
        <w:br/>
      </w:r>
      <w:r w:rsidRPr="009B5F75">
        <w:rPr>
          <w:rFonts w:ascii="Times New Roman" w:hAnsi="Times New Roman"/>
          <w:sz w:val="24"/>
          <w:szCs w:val="24"/>
        </w:rPr>
        <w:t xml:space="preserve">i rabatów udzielanych przez partnerów programu. Kartę wydawał Urząd Miasta w Redzie. </w:t>
      </w:r>
      <w:r w:rsidR="00F921EB">
        <w:rPr>
          <w:rFonts w:ascii="Times New Roman" w:hAnsi="Times New Roman"/>
          <w:sz w:val="24"/>
          <w:szCs w:val="24"/>
        </w:rPr>
        <w:br/>
      </w:r>
      <w:r w:rsidRPr="009B5F75">
        <w:rPr>
          <w:rFonts w:ascii="Times New Roman" w:hAnsi="Times New Roman"/>
          <w:sz w:val="24"/>
          <w:szCs w:val="24"/>
        </w:rPr>
        <w:t xml:space="preserve">W 2018 roku do programu przystąpiło 140 rodzin, wydano 712 kart, w roku 2019 dołączyło </w:t>
      </w:r>
      <w:r w:rsidR="00F921EB">
        <w:rPr>
          <w:rFonts w:ascii="Times New Roman" w:hAnsi="Times New Roman"/>
          <w:sz w:val="24"/>
          <w:szCs w:val="24"/>
        </w:rPr>
        <w:br/>
      </w:r>
      <w:r w:rsidRPr="009B5F75">
        <w:rPr>
          <w:rFonts w:ascii="Times New Roman" w:hAnsi="Times New Roman"/>
          <w:sz w:val="24"/>
          <w:szCs w:val="24"/>
        </w:rPr>
        <w:t xml:space="preserve">27 rodzin, wydano 142 karty, w roku 2020 do programu przystąpiło 8 rodzin, wydano 40 kart. </w:t>
      </w:r>
      <w:r w:rsidR="00F921EB">
        <w:rPr>
          <w:rFonts w:ascii="Times New Roman" w:hAnsi="Times New Roman"/>
          <w:sz w:val="24"/>
          <w:szCs w:val="24"/>
        </w:rPr>
        <w:br/>
      </w:r>
      <w:r w:rsidRPr="009B5F75">
        <w:rPr>
          <w:rFonts w:ascii="Times New Roman" w:hAnsi="Times New Roman"/>
          <w:sz w:val="24"/>
          <w:szCs w:val="24"/>
        </w:rPr>
        <w:t>Z pozycji partnera do programu przyst</w:t>
      </w:r>
      <w:r w:rsidRPr="00B63F83">
        <w:rPr>
          <w:rFonts w:ascii="Times New Roman" w:hAnsi="Times New Roman"/>
          <w:sz w:val="24"/>
          <w:szCs w:val="24"/>
        </w:rPr>
        <w:t xml:space="preserve">ąpiły </w:t>
      </w:r>
      <w:r w:rsidRPr="009B5F75">
        <w:rPr>
          <w:rFonts w:ascii="Times New Roman" w:hAnsi="Times New Roman"/>
          <w:sz w:val="24"/>
          <w:szCs w:val="24"/>
        </w:rPr>
        <w:t xml:space="preserve">już ogółem 24 </w:t>
      </w:r>
      <w:r w:rsidRPr="00B63F83">
        <w:rPr>
          <w:rFonts w:ascii="Times New Roman" w:hAnsi="Times New Roman"/>
          <w:sz w:val="24"/>
          <w:szCs w:val="24"/>
        </w:rPr>
        <w:t>firmy i instytucje.</w:t>
      </w:r>
      <w:r w:rsidRPr="009B5F75">
        <w:rPr>
          <w:rFonts w:ascii="Times New Roman" w:hAnsi="Times New Roman"/>
          <w:sz w:val="24"/>
          <w:szCs w:val="24"/>
        </w:rPr>
        <w:t xml:space="preserve"> Na mocy </w:t>
      </w:r>
      <w:r w:rsidRPr="00F921EB">
        <w:rPr>
          <w:rFonts w:ascii="Times New Roman" w:hAnsi="Times New Roman"/>
          <w:b/>
          <w:bCs/>
          <w:sz w:val="24"/>
          <w:szCs w:val="24"/>
        </w:rPr>
        <w:t>uchwały nr XXVI/275/2020 Rady Miejskiej w Redzie z dnia 26 listopada 2020 r</w:t>
      </w:r>
      <w:r w:rsidR="00F921EB">
        <w:rPr>
          <w:rFonts w:ascii="Times New Roman" w:hAnsi="Times New Roman"/>
          <w:b/>
          <w:bCs/>
          <w:sz w:val="24"/>
          <w:szCs w:val="24"/>
        </w:rPr>
        <w:t>oku</w:t>
      </w:r>
      <w:r w:rsidRPr="00F921EB">
        <w:rPr>
          <w:rFonts w:ascii="Times New Roman" w:hAnsi="Times New Roman"/>
          <w:b/>
          <w:bCs/>
          <w:sz w:val="24"/>
          <w:szCs w:val="24"/>
        </w:rPr>
        <w:t xml:space="preserve"> w sprawie realizacji na terenie Gminy Miasto Reda Programu „Rodzina Na Plus”</w:t>
      </w:r>
      <w:r w:rsidRPr="009B5F75">
        <w:rPr>
          <w:rFonts w:ascii="Times New Roman" w:hAnsi="Times New Roman"/>
          <w:sz w:val="24"/>
          <w:szCs w:val="24"/>
        </w:rPr>
        <w:t xml:space="preserve"> </w:t>
      </w:r>
      <w:r w:rsidRPr="00F921EB">
        <w:rPr>
          <w:rFonts w:ascii="Times New Roman" w:hAnsi="Times New Roman"/>
          <w:b/>
          <w:bCs/>
          <w:sz w:val="24"/>
          <w:szCs w:val="24"/>
        </w:rPr>
        <w:t>w latach 2021-2022</w:t>
      </w:r>
      <w:r w:rsidRPr="009B5F75">
        <w:rPr>
          <w:rFonts w:ascii="Times New Roman" w:hAnsi="Times New Roman"/>
          <w:sz w:val="24"/>
          <w:szCs w:val="24"/>
        </w:rPr>
        <w:t>, program jest kontynuowany.</w:t>
      </w:r>
      <w:r>
        <w:rPr>
          <w:rFonts w:ascii="Times New Roman" w:hAnsi="Times New Roman"/>
          <w:sz w:val="24"/>
          <w:szCs w:val="24"/>
        </w:rPr>
        <w:t xml:space="preserve"> </w:t>
      </w:r>
    </w:p>
    <w:p w14:paraId="5A29F748" w14:textId="6AB868BC" w:rsidR="009B5F75" w:rsidRPr="00D36BA5" w:rsidRDefault="009B5F75" w:rsidP="00D36BA5">
      <w:pPr>
        <w:spacing w:after="0" w:line="360" w:lineRule="auto"/>
        <w:ind w:firstLine="709"/>
        <w:jc w:val="both"/>
        <w:rPr>
          <w:rFonts w:ascii="Times New Roman" w:hAnsi="Times New Roman" w:cs="Times New Roman"/>
          <w:sz w:val="24"/>
          <w:szCs w:val="24"/>
        </w:rPr>
      </w:pPr>
      <w:r w:rsidRPr="009B5F75">
        <w:rPr>
          <w:rFonts w:ascii="Times New Roman" w:hAnsi="Times New Roman"/>
          <w:sz w:val="24"/>
          <w:szCs w:val="24"/>
        </w:rPr>
        <w:t>Zgodnie z ustawą z dnia 5 grudnia 2014 r. o Karcie Dużej Rodziny, rodziny wielodzietne oraz rodzice</w:t>
      </w:r>
      <w:r>
        <w:rPr>
          <w:rFonts w:ascii="Times New Roman" w:hAnsi="Times New Roman"/>
          <w:sz w:val="24"/>
          <w:szCs w:val="24"/>
        </w:rPr>
        <w:t xml:space="preserve">, </w:t>
      </w:r>
      <w:r w:rsidRPr="009B5F75">
        <w:rPr>
          <w:rFonts w:ascii="Times New Roman" w:hAnsi="Times New Roman"/>
          <w:sz w:val="24"/>
          <w:szCs w:val="24"/>
        </w:rPr>
        <w:t>którzy kiedykolwiek wychowywali co najmniej trójkę dzieci, niezależnie od dochodu mogą przystąpić do programu Ogólnopolska Karta Dużej Rodziny (KDR). Karta jest bezpłatnie wydawana w Urzędzie Miasta i oferuje system zniżek oraz dodatkowych uprawnień. Jej posiadacze mają możliwość korzystania z katalogu oferty kulturalnej, rekreacyjnej czy transportowej na terenie całego kraju. W roku 2020 do programu przystąpił</w:t>
      </w:r>
      <w:r>
        <w:rPr>
          <w:rFonts w:ascii="Times New Roman" w:hAnsi="Times New Roman"/>
          <w:sz w:val="24"/>
          <w:szCs w:val="24"/>
        </w:rPr>
        <w:t>o</w:t>
      </w:r>
      <w:r w:rsidRPr="009B5F75">
        <w:rPr>
          <w:rFonts w:ascii="Times New Roman" w:hAnsi="Times New Roman"/>
          <w:sz w:val="24"/>
          <w:szCs w:val="24"/>
        </w:rPr>
        <w:t xml:space="preserve"> 59 rodzin złożonych wyłącznie z rodziców i </w:t>
      </w:r>
      <w:r>
        <w:rPr>
          <w:rFonts w:ascii="Times New Roman" w:hAnsi="Times New Roman"/>
          <w:sz w:val="24"/>
          <w:szCs w:val="24"/>
        </w:rPr>
        <w:t xml:space="preserve"> 4</w:t>
      </w:r>
      <w:r w:rsidRPr="009B5F75">
        <w:rPr>
          <w:rFonts w:ascii="Times New Roman" w:hAnsi="Times New Roman"/>
          <w:sz w:val="24"/>
          <w:szCs w:val="24"/>
        </w:rPr>
        <w:t>1 rodzin z dziećmi. Wydano 311 kart tradycyjnych oraz 277 kart w formie elektronicznej.</w:t>
      </w:r>
    </w:p>
    <w:p w14:paraId="4148C807" w14:textId="30A8E36F" w:rsidR="00FB2275" w:rsidRPr="00FB2275" w:rsidRDefault="00F5715D" w:rsidP="009B5F75">
      <w:pPr>
        <w:pStyle w:val="Nagwek2"/>
      </w:pPr>
      <w:bookmarkStart w:id="92" w:name="_Toc73355072"/>
      <w:r w:rsidRPr="00B63F83">
        <w:t>1</w:t>
      </w:r>
      <w:r w:rsidR="002D7197" w:rsidRPr="00B63F83">
        <w:rPr>
          <w:lang w:val="pl-PL"/>
        </w:rPr>
        <w:t>2</w:t>
      </w:r>
      <w:r w:rsidRPr="00B63F83">
        <w:t xml:space="preserve">. </w:t>
      </w:r>
      <w:r w:rsidR="00FB2275" w:rsidRPr="00B63F83">
        <w:t>Wsparcie dla seniorów</w:t>
      </w:r>
      <w:bookmarkEnd w:id="92"/>
    </w:p>
    <w:p w14:paraId="1206F84C" w14:textId="6287B4FF" w:rsidR="00CF05A1" w:rsidRPr="00F921EB" w:rsidRDefault="006C5328" w:rsidP="00F921EB">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Realizując postanowienia </w:t>
      </w:r>
      <w:r w:rsidR="00F921EB" w:rsidRPr="00F921EB">
        <w:rPr>
          <w:rFonts w:ascii="Times New Roman" w:hAnsi="Times New Roman" w:cs="Times New Roman"/>
          <w:b/>
          <w:bCs/>
          <w:sz w:val="24"/>
          <w:szCs w:val="24"/>
        </w:rPr>
        <w:t>u</w:t>
      </w:r>
      <w:r w:rsidRPr="00F921EB">
        <w:rPr>
          <w:rFonts w:ascii="Times New Roman" w:hAnsi="Times New Roman" w:cs="Times New Roman"/>
          <w:b/>
          <w:bCs/>
          <w:sz w:val="24"/>
          <w:szCs w:val="24"/>
        </w:rPr>
        <w:t>chwały nr XXXVII/395/2017 Rady Miejskiej w Redzie z dnia 29</w:t>
      </w:r>
      <w:r w:rsidR="005031C8" w:rsidRPr="00F921EB">
        <w:rPr>
          <w:rFonts w:ascii="Times New Roman" w:hAnsi="Times New Roman" w:cs="Times New Roman"/>
          <w:b/>
          <w:bCs/>
          <w:sz w:val="24"/>
          <w:szCs w:val="24"/>
        </w:rPr>
        <w:t xml:space="preserve"> </w:t>
      </w:r>
      <w:r w:rsidRPr="00F921EB">
        <w:rPr>
          <w:rFonts w:ascii="Times New Roman" w:hAnsi="Times New Roman" w:cs="Times New Roman"/>
          <w:b/>
          <w:bCs/>
          <w:sz w:val="24"/>
          <w:szCs w:val="24"/>
        </w:rPr>
        <w:t xml:space="preserve">listopada 2017 roku w sprawie uchwalenia Programu Senioralnego dla Gminy Miasto Reda na </w:t>
      </w:r>
      <w:r w:rsidR="00F921EB">
        <w:rPr>
          <w:rFonts w:ascii="Times New Roman" w:hAnsi="Times New Roman" w:cs="Times New Roman"/>
          <w:b/>
          <w:bCs/>
          <w:sz w:val="24"/>
          <w:szCs w:val="24"/>
        </w:rPr>
        <w:t>l</w:t>
      </w:r>
      <w:r w:rsidRPr="00F921EB">
        <w:rPr>
          <w:rFonts w:ascii="Times New Roman" w:hAnsi="Times New Roman" w:cs="Times New Roman"/>
          <w:b/>
          <w:bCs/>
          <w:sz w:val="24"/>
          <w:szCs w:val="24"/>
        </w:rPr>
        <w:t>ata 2018 - 2020</w:t>
      </w:r>
      <w:r w:rsidRPr="006912C7">
        <w:rPr>
          <w:rFonts w:ascii="Times New Roman" w:hAnsi="Times New Roman" w:cs="Times New Roman"/>
          <w:sz w:val="24"/>
          <w:szCs w:val="24"/>
        </w:rPr>
        <w:t>, Gmina Miasto Reda w dniu 5 grudnia 2017 r</w:t>
      </w:r>
      <w:r w:rsidR="00DB0687">
        <w:rPr>
          <w:rFonts w:ascii="Times New Roman" w:hAnsi="Times New Roman" w:cs="Times New Roman"/>
          <w:sz w:val="24"/>
          <w:szCs w:val="24"/>
        </w:rPr>
        <w:t>.</w:t>
      </w:r>
      <w:r w:rsidRPr="006912C7">
        <w:rPr>
          <w:rFonts w:ascii="Times New Roman" w:hAnsi="Times New Roman" w:cs="Times New Roman"/>
          <w:sz w:val="24"/>
          <w:szCs w:val="24"/>
        </w:rPr>
        <w:t xml:space="preserve"> zawarła Porozumienie o</w:t>
      </w:r>
      <w:r w:rsidR="005031C8">
        <w:rPr>
          <w:rFonts w:ascii="Times New Roman" w:hAnsi="Times New Roman" w:cs="Times New Roman"/>
          <w:sz w:val="24"/>
          <w:szCs w:val="24"/>
        </w:rPr>
        <w:t xml:space="preserve"> </w:t>
      </w:r>
      <w:r w:rsidRPr="006912C7">
        <w:rPr>
          <w:rFonts w:ascii="Times New Roman" w:hAnsi="Times New Roman" w:cs="Times New Roman"/>
          <w:sz w:val="24"/>
          <w:szCs w:val="24"/>
        </w:rPr>
        <w:t>Partnerstwie w ramach Programu Miasto Przyjazne Seniorom i Ogólnopolska Karta Seniora ze Stowarzyszeniem Manko z siedzibą w Krakowie. W związku z powyższym</w:t>
      </w:r>
      <w:bookmarkStart w:id="93" w:name="_Hlk5365863"/>
      <w:r w:rsidRPr="006912C7">
        <w:rPr>
          <w:rFonts w:ascii="Times New Roman" w:hAnsi="Times New Roman" w:cs="Times New Roman"/>
          <w:sz w:val="24"/>
          <w:szCs w:val="24"/>
        </w:rPr>
        <w:t xml:space="preserve">, na terenie Gminy Miasto Reda realizowany jest Program Ogólnopolska Karta Seniora, umożliwiający osobom, które ukończyły 60 rok życia korzystanie z szeregu ulg i zniżek na obszarze całego kraju. </w:t>
      </w:r>
      <w:r w:rsidR="00B63F83">
        <w:rPr>
          <w:rFonts w:ascii="Times New Roman" w:hAnsi="Times New Roman" w:cs="Times New Roman"/>
          <w:sz w:val="24"/>
          <w:szCs w:val="24"/>
        </w:rPr>
        <w:t>Na potrzeby Programu Gmina zamówiła w</w:t>
      </w:r>
      <w:r w:rsidRPr="006912C7">
        <w:rPr>
          <w:rFonts w:ascii="Times New Roman" w:hAnsi="Times New Roman" w:cs="Times New Roman"/>
          <w:sz w:val="24"/>
          <w:szCs w:val="24"/>
        </w:rPr>
        <w:t xml:space="preserve"> 2018 roku 1</w:t>
      </w:r>
      <w:r w:rsidR="00F921EB">
        <w:rPr>
          <w:rFonts w:ascii="Times New Roman" w:hAnsi="Times New Roman" w:cs="Times New Roman"/>
          <w:sz w:val="24"/>
          <w:szCs w:val="24"/>
        </w:rPr>
        <w:t> </w:t>
      </w:r>
      <w:r w:rsidRPr="006912C7">
        <w:rPr>
          <w:rFonts w:ascii="Times New Roman" w:hAnsi="Times New Roman" w:cs="Times New Roman"/>
          <w:sz w:val="24"/>
          <w:szCs w:val="24"/>
        </w:rPr>
        <w:t>500 kart, z</w:t>
      </w:r>
      <w:r w:rsidR="004E71F8">
        <w:rPr>
          <w:rFonts w:ascii="Times New Roman" w:hAnsi="Times New Roman" w:cs="Times New Roman"/>
          <w:sz w:val="24"/>
          <w:szCs w:val="24"/>
        </w:rPr>
        <w:t> </w:t>
      </w:r>
      <w:r w:rsidRPr="006912C7">
        <w:rPr>
          <w:rFonts w:ascii="Times New Roman" w:hAnsi="Times New Roman" w:cs="Times New Roman"/>
          <w:sz w:val="24"/>
          <w:szCs w:val="24"/>
        </w:rPr>
        <w:t xml:space="preserve">których </w:t>
      </w:r>
      <w:r w:rsidR="00562A9B">
        <w:rPr>
          <w:rFonts w:ascii="Times New Roman" w:hAnsi="Times New Roman" w:cs="Times New Roman"/>
          <w:sz w:val="24"/>
          <w:szCs w:val="24"/>
        </w:rPr>
        <w:t xml:space="preserve">do </w:t>
      </w:r>
      <w:r w:rsidR="00562A9B">
        <w:rPr>
          <w:rFonts w:ascii="Times New Roman" w:hAnsi="Times New Roman" w:cs="Times New Roman"/>
          <w:sz w:val="24"/>
          <w:szCs w:val="24"/>
        </w:rPr>
        <w:lastRenderedPageBreak/>
        <w:t>końca 20</w:t>
      </w:r>
      <w:r w:rsidR="00170F52">
        <w:rPr>
          <w:rFonts w:ascii="Times New Roman" w:hAnsi="Times New Roman" w:cs="Times New Roman"/>
          <w:sz w:val="24"/>
          <w:szCs w:val="24"/>
        </w:rPr>
        <w:t>20</w:t>
      </w:r>
      <w:r w:rsidR="00562A9B">
        <w:rPr>
          <w:rFonts w:ascii="Times New Roman" w:hAnsi="Times New Roman" w:cs="Times New Roman"/>
          <w:sz w:val="24"/>
          <w:szCs w:val="24"/>
        </w:rPr>
        <w:t xml:space="preserve"> roku</w:t>
      </w:r>
      <w:r w:rsidRPr="006912C7">
        <w:rPr>
          <w:rFonts w:ascii="Times New Roman" w:hAnsi="Times New Roman" w:cs="Times New Roman"/>
          <w:sz w:val="24"/>
          <w:szCs w:val="24"/>
        </w:rPr>
        <w:t xml:space="preserve"> wydano </w:t>
      </w:r>
      <w:r w:rsidR="00B63F83">
        <w:rPr>
          <w:rFonts w:ascii="Times New Roman" w:hAnsi="Times New Roman" w:cs="Times New Roman"/>
          <w:sz w:val="24"/>
          <w:szCs w:val="24"/>
        </w:rPr>
        <w:t>ponad 600 sztuk.</w:t>
      </w:r>
      <w:r w:rsidRPr="006912C7">
        <w:rPr>
          <w:rFonts w:ascii="Times New Roman" w:hAnsi="Times New Roman" w:cs="Times New Roman"/>
          <w:sz w:val="24"/>
          <w:szCs w:val="24"/>
        </w:rPr>
        <w:t xml:space="preserve"> Wydawaniem kart zajmuje się Miejska Biblioteka Publiczna w Redzie. </w:t>
      </w:r>
    </w:p>
    <w:p w14:paraId="0241CDD6" w14:textId="0893D73E" w:rsidR="004B0CB0" w:rsidRDefault="004B0CB0" w:rsidP="00170F52">
      <w:pPr>
        <w:pStyle w:val="Default"/>
        <w:spacing w:line="360" w:lineRule="auto"/>
        <w:ind w:firstLine="708"/>
        <w:jc w:val="both"/>
        <w:rPr>
          <w:rFonts w:ascii="Times New Roman" w:hAnsi="Times New Roman" w:cs="Times New Roman"/>
          <w:bCs/>
        </w:rPr>
      </w:pPr>
      <w:r>
        <w:rPr>
          <w:noProof/>
        </w:rPr>
        <w:drawing>
          <wp:anchor distT="0" distB="0" distL="114300" distR="114300" simplePos="0" relativeHeight="251665408" behindDoc="1" locked="0" layoutInCell="1" allowOverlap="1" wp14:anchorId="3D509787" wp14:editId="022DB3EC">
            <wp:simplePos x="0" y="0"/>
            <wp:positionH relativeFrom="column">
              <wp:posOffset>429260</wp:posOffset>
            </wp:positionH>
            <wp:positionV relativeFrom="paragraph">
              <wp:posOffset>3192145</wp:posOffset>
            </wp:positionV>
            <wp:extent cx="4902835" cy="2762250"/>
            <wp:effectExtent l="0" t="0" r="0" b="0"/>
            <wp:wrapTopAndBottom/>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902835"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5B5E">
        <w:rPr>
          <w:rFonts w:ascii="Times New Roman" w:hAnsi="Times New Roman" w:cs="Times New Roman"/>
          <w:bCs/>
        </w:rPr>
        <w:t xml:space="preserve">W roku 2019 Gmina Miasto Reda </w:t>
      </w:r>
      <w:r w:rsidR="00935B5E" w:rsidRPr="0092406C">
        <w:rPr>
          <w:rFonts w:ascii="Times New Roman" w:hAnsi="Times New Roman" w:cs="Times New Roman"/>
          <w:bCs/>
        </w:rPr>
        <w:t>uzyskała 80% dofinansowania w ramach Programu Wieloletniego „Senior +” na lata 2015-2020 Edycja 2019</w:t>
      </w:r>
      <w:r w:rsidR="00935B5E">
        <w:rPr>
          <w:rFonts w:ascii="Times New Roman" w:hAnsi="Times New Roman" w:cs="Times New Roman"/>
          <w:bCs/>
        </w:rPr>
        <w:t xml:space="preserve"> i przystąpiła do realizacji</w:t>
      </w:r>
      <w:r w:rsidR="00935B5E" w:rsidRPr="0092406C">
        <w:rPr>
          <w:rFonts w:ascii="Times New Roman" w:hAnsi="Times New Roman" w:cs="Times New Roman"/>
          <w:bCs/>
        </w:rPr>
        <w:t xml:space="preserve"> dzienn</w:t>
      </w:r>
      <w:r w:rsidR="00935B5E">
        <w:rPr>
          <w:rFonts w:ascii="Times New Roman" w:hAnsi="Times New Roman" w:cs="Times New Roman"/>
          <w:bCs/>
        </w:rPr>
        <w:t>ego</w:t>
      </w:r>
      <w:r w:rsidR="00935B5E" w:rsidRPr="0092406C">
        <w:rPr>
          <w:rFonts w:ascii="Times New Roman" w:hAnsi="Times New Roman" w:cs="Times New Roman"/>
          <w:bCs/>
        </w:rPr>
        <w:t xml:space="preserve"> Klub</w:t>
      </w:r>
      <w:r w:rsidR="00935B5E">
        <w:rPr>
          <w:rFonts w:ascii="Times New Roman" w:hAnsi="Times New Roman" w:cs="Times New Roman"/>
          <w:bCs/>
        </w:rPr>
        <w:t>u</w:t>
      </w:r>
      <w:r w:rsidR="00935B5E" w:rsidRPr="0092406C">
        <w:rPr>
          <w:rFonts w:ascii="Times New Roman" w:hAnsi="Times New Roman" w:cs="Times New Roman"/>
          <w:bCs/>
        </w:rPr>
        <w:t xml:space="preserve"> „Senior+”</w:t>
      </w:r>
      <w:r w:rsidR="00935B5E">
        <w:rPr>
          <w:rFonts w:ascii="Times New Roman" w:hAnsi="Times New Roman" w:cs="Times New Roman"/>
          <w:bCs/>
        </w:rPr>
        <w:t>.</w:t>
      </w:r>
      <w:r w:rsidR="00935B5E" w:rsidRPr="0092406C">
        <w:rPr>
          <w:rFonts w:ascii="Times New Roman" w:hAnsi="Times New Roman" w:cs="Times New Roman"/>
          <w:bCs/>
        </w:rPr>
        <w:t xml:space="preserve"> Klub</w:t>
      </w:r>
      <w:r w:rsidR="00935B5E">
        <w:rPr>
          <w:rFonts w:ascii="Times New Roman" w:hAnsi="Times New Roman" w:cs="Times New Roman"/>
          <w:bCs/>
        </w:rPr>
        <w:t>, zlokalizowany na terenie Miejskiego Ośrodka Sportu i Rekreacji,</w:t>
      </w:r>
      <w:r w:rsidR="00935B5E" w:rsidRPr="0092406C">
        <w:rPr>
          <w:rFonts w:ascii="Times New Roman" w:hAnsi="Times New Roman" w:cs="Times New Roman"/>
          <w:bCs/>
        </w:rPr>
        <w:t xml:space="preserve"> </w:t>
      </w:r>
      <w:r w:rsidR="00935B5E">
        <w:rPr>
          <w:rFonts w:ascii="Times New Roman" w:hAnsi="Times New Roman" w:cs="Times New Roman"/>
          <w:bCs/>
        </w:rPr>
        <w:t>przeznaczony jest na miejsce spotkań,</w:t>
      </w:r>
      <w:r w:rsidR="00935B5E" w:rsidRPr="0092406C">
        <w:rPr>
          <w:rFonts w:ascii="Times New Roman" w:hAnsi="Times New Roman" w:cs="Times New Roman"/>
          <w:bCs/>
        </w:rPr>
        <w:t xml:space="preserve"> integracji, zajęć ruchowych i edukacyjnych oraz animacji czasu wolnego rosnącej populacji osób starszych w Redzie.</w:t>
      </w:r>
      <w:r w:rsidR="00935B5E">
        <w:rPr>
          <w:rFonts w:ascii="Times New Roman" w:hAnsi="Times New Roman" w:cs="Times New Roman"/>
          <w:bCs/>
        </w:rPr>
        <w:t xml:space="preserve"> </w:t>
      </w:r>
      <w:r w:rsidR="00170F52">
        <w:rPr>
          <w:rFonts w:ascii="Times New Roman" w:hAnsi="Times New Roman" w:cs="Times New Roman"/>
          <w:bCs/>
        </w:rPr>
        <w:t xml:space="preserve">Po zakończeniu inwestycji, na mocy </w:t>
      </w:r>
      <w:r w:rsidR="00170F52" w:rsidRPr="00F921EB">
        <w:rPr>
          <w:rFonts w:ascii="Times New Roman" w:hAnsi="Times New Roman" w:cs="Times New Roman"/>
          <w:b/>
        </w:rPr>
        <w:t>uchwały nr XVI/171/2020 z dnia 13 stycznia 2020 roku Rady Miejskiej w Redzie w sprawie utworzenia ośrodka wsparcia o zasięgu gminnym Klub Senior+,</w:t>
      </w:r>
      <w:r w:rsidR="00170F52">
        <w:rPr>
          <w:rFonts w:ascii="Times New Roman" w:hAnsi="Times New Roman" w:cs="Times New Roman"/>
          <w:bCs/>
        </w:rPr>
        <w:t xml:space="preserve"> w styczniu 2020 roku powołano </w:t>
      </w:r>
      <w:r w:rsidR="00170F52" w:rsidRPr="00170F52">
        <w:rPr>
          <w:rFonts w:ascii="Times New Roman" w:hAnsi="Times New Roman" w:cs="Times New Roman"/>
          <w:bCs/>
        </w:rPr>
        <w:t xml:space="preserve">Klub </w:t>
      </w:r>
      <w:r w:rsidR="00170F52">
        <w:rPr>
          <w:rFonts w:ascii="Times New Roman" w:hAnsi="Times New Roman" w:cs="Times New Roman"/>
          <w:bCs/>
        </w:rPr>
        <w:t>do istnienia</w:t>
      </w:r>
      <w:r w:rsidR="00170F52" w:rsidRPr="00170F52">
        <w:rPr>
          <w:rFonts w:ascii="Times New Roman" w:hAnsi="Times New Roman" w:cs="Times New Roman"/>
          <w:bCs/>
        </w:rPr>
        <w:t xml:space="preserve"> w ramach zadań statusowych Miejskiego Ośrodka Pomocy Społecznej w Redzie</w:t>
      </w:r>
      <w:r w:rsidR="00170F52">
        <w:rPr>
          <w:rFonts w:ascii="Times New Roman" w:hAnsi="Times New Roman" w:cs="Times New Roman"/>
          <w:bCs/>
        </w:rPr>
        <w:t xml:space="preserve">. </w:t>
      </w:r>
      <w:r w:rsidR="00170F52" w:rsidRPr="00170F52">
        <w:rPr>
          <w:rFonts w:ascii="Times New Roman" w:hAnsi="Times New Roman" w:cs="Times New Roman"/>
          <w:bCs/>
        </w:rPr>
        <w:t xml:space="preserve"> </w:t>
      </w:r>
      <w:r w:rsidR="00A1004A">
        <w:rPr>
          <w:rFonts w:ascii="Times New Roman" w:hAnsi="Times New Roman" w:cs="Times New Roman"/>
          <w:bCs/>
        </w:rPr>
        <w:t xml:space="preserve">Celem działalności Klubu </w:t>
      </w:r>
      <w:r w:rsidR="00A1004A" w:rsidRPr="00170F52">
        <w:rPr>
          <w:rFonts w:ascii="Times New Roman" w:hAnsi="Times New Roman" w:cs="Times New Roman"/>
          <w:bCs/>
        </w:rPr>
        <w:t>Senior+</w:t>
      </w:r>
      <w:r w:rsidR="00A1004A">
        <w:rPr>
          <w:rFonts w:ascii="Times New Roman" w:hAnsi="Times New Roman" w:cs="Times New Roman"/>
          <w:bCs/>
        </w:rPr>
        <w:t xml:space="preserve"> jest,</w:t>
      </w:r>
      <w:r w:rsidR="00A1004A" w:rsidRPr="00A1004A">
        <w:t xml:space="preserve"> </w:t>
      </w:r>
      <w:r w:rsidR="00A1004A" w:rsidRPr="00A1004A">
        <w:rPr>
          <w:rFonts w:ascii="Times New Roman" w:hAnsi="Times New Roman" w:cs="Times New Roman"/>
          <w:bCs/>
        </w:rPr>
        <w:t>m</w:t>
      </w:r>
      <w:r w:rsidR="00A1004A">
        <w:rPr>
          <w:rFonts w:ascii="Times New Roman" w:hAnsi="Times New Roman" w:cs="Times New Roman"/>
          <w:bCs/>
        </w:rPr>
        <w:t xml:space="preserve">iędzy </w:t>
      </w:r>
      <w:r w:rsidR="00A1004A" w:rsidRPr="00A1004A">
        <w:rPr>
          <w:rFonts w:ascii="Times New Roman" w:hAnsi="Times New Roman" w:cs="Times New Roman"/>
          <w:bCs/>
        </w:rPr>
        <w:t>in</w:t>
      </w:r>
      <w:r w:rsidR="00A1004A">
        <w:rPr>
          <w:rFonts w:ascii="Times New Roman" w:hAnsi="Times New Roman" w:cs="Times New Roman"/>
          <w:bCs/>
        </w:rPr>
        <w:t>nymi,</w:t>
      </w:r>
      <w:r w:rsidR="00A1004A" w:rsidRPr="00A1004A">
        <w:rPr>
          <w:rFonts w:ascii="Times New Roman" w:hAnsi="Times New Roman" w:cs="Times New Roman"/>
          <w:bCs/>
        </w:rPr>
        <w:t xml:space="preserve"> popraw</w:t>
      </w:r>
      <w:r w:rsidR="00A1004A">
        <w:rPr>
          <w:rFonts w:ascii="Times New Roman" w:hAnsi="Times New Roman" w:cs="Times New Roman"/>
          <w:bCs/>
        </w:rPr>
        <w:t>a</w:t>
      </w:r>
      <w:r w:rsidR="00A1004A" w:rsidRPr="00A1004A">
        <w:rPr>
          <w:rFonts w:ascii="Times New Roman" w:hAnsi="Times New Roman" w:cs="Times New Roman"/>
          <w:bCs/>
        </w:rPr>
        <w:t xml:space="preserve"> stanu psychofizycznego uczestników, integracj</w:t>
      </w:r>
      <w:r w:rsidR="00A1004A">
        <w:rPr>
          <w:rFonts w:ascii="Times New Roman" w:hAnsi="Times New Roman" w:cs="Times New Roman"/>
          <w:bCs/>
        </w:rPr>
        <w:t>a</w:t>
      </w:r>
      <w:r w:rsidR="00A1004A" w:rsidRPr="00A1004A">
        <w:rPr>
          <w:rFonts w:ascii="Times New Roman" w:hAnsi="Times New Roman" w:cs="Times New Roman"/>
          <w:bCs/>
        </w:rPr>
        <w:t xml:space="preserve"> </w:t>
      </w:r>
      <w:r w:rsidR="00A1004A">
        <w:rPr>
          <w:rFonts w:ascii="Times New Roman" w:hAnsi="Times New Roman" w:cs="Times New Roman"/>
          <w:bCs/>
        </w:rPr>
        <w:t xml:space="preserve">i </w:t>
      </w:r>
      <w:r w:rsidR="00A1004A" w:rsidRPr="00A1004A">
        <w:rPr>
          <w:rFonts w:ascii="Times New Roman" w:hAnsi="Times New Roman" w:cs="Times New Roman"/>
          <w:bCs/>
        </w:rPr>
        <w:t>aktywizacj</w:t>
      </w:r>
      <w:r w:rsidR="00A1004A">
        <w:rPr>
          <w:rFonts w:ascii="Times New Roman" w:hAnsi="Times New Roman" w:cs="Times New Roman"/>
          <w:bCs/>
        </w:rPr>
        <w:t>a</w:t>
      </w:r>
      <w:r w:rsidR="00A1004A" w:rsidRPr="00A1004A">
        <w:rPr>
          <w:rFonts w:ascii="Times New Roman" w:hAnsi="Times New Roman" w:cs="Times New Roman"/>
          <w:bCs/>
        </w:rPr>
        <w:t xml:space="preserve"> społeczn</w:t>
      </w:r>
      <w:r w:rsidR="00A1004A">
        <w:rPr>
          <w:rFonts w:ascii="Times New Roman" w:hAnsi="Times New Roman" w:cs="Times New Roman"/>
          <w:bCs/>
        </w:rPr>
        <w:t>a</w:t>
      </w:r>
      <w:r w:rsidR="00A1004A" w:rsidRPr="00A1004A">
        <w:rPr>
          <w:rFonts w:ascii="Times New Roman" w:hAnsi="Times New Roman" w:cs="Times New Roman"/>
          <w:bCs/>
        </w:rPr>
        <w:t>, wymian</w:t>
      </w:r>
      <w:r w:rsidR="00A1004A">
        <w:rPr>
          <w:rFonts w:ascii="Times New Roman" w:hAnsi="Times New Roman" w:cs="Times New Roman"/>
          <w:bCs/>
        </w:rPr>
        <w:t>a</w:t>
      </w:r>
      <w:r w:rsidR="00A1004A" w:rsidRPr="00A1004A">
        <w:rPr>
          <w:rFonts w:ascii="Times New Roman" w:hAnsi="Times New Roman" w:cs="Times New Roman"/>
          <w:bCs/>
        </w:rPr>
        <w:t xml:space="preserve"> pokoleniow</w:t>
      </w:r>
      <w:r w:rsidR="00A1004A">
        <w:rPr>
          <w:rFonts w:ascii="Times New Roman" w:hAnsi="Times New Roman" w:cs="Times New Roman"/>
          <w:bCs/>
        </w:rPr>
        <w:t>a</w:t>
      </w:r>
      <w:r w:rsidR="00A1004A" w:rsidRPr="00A1004A">
        <w:rPr>
          <w:rFonts w:ascii="Times New Roman" w:hAnsi="Times New Roman" w:cs="Times New Roman"/>
          <w:bCs/>
        </w:rPr>
        <w:t xml:space="preserve">, przeciwdziałanie wykluczeniu społecznemu oraz usprawnienie manualne poprzez terapię zajęciową. </w:t>
      </w:r>
      <w:r w:rsidR="00A1004A">
        <w:rPr>
          <w:rFonts w:ascii="Times New Roman" w:hAnsi="Times New Roman" w:cs="Times New Roman"/>
          <w:bCs/>
        </w:rPr>
        <w:t xml:space="preserve"> </w:t>
      </w:r>
    </w:p>
    <w:p w14:paraId="20782602" w14:textId="6EE88491" w:rsidR="004B0CB0" w:rsidRPr="004B0CB0" w:rsidRDefault="004B0CB0" w:rsidP="004B0CB0">
      <w:pPr>
        <w:pStyle w:val="Default"/>
        <w:spacing w:line="360" w:lineRule="auto"/>
        <w:ind w:firstLine="708"/>
        <w:rPr>
          <w:rFonts w:ascii="Times New Roman" w:hAnsi="Times New Roman" w:cs="Times New Roman"/>
          <w:bCs/>
          <w:i/>
          <w:iCs/>
          <w:sz w:val="20"/>
          <w:szCs w:val="20"/>
        </w:rPr>
      </w:pPr>
      <w:r>
        <w:rPr>
          <w:rFonts w:ascii="Times New Roman" w:hAnsi="Times New Roman" w:cs="Times New Roman"/>
          <w:bCs/>
          <w:i/>
          <w:iCs/>
          <w:sz w:val="20"/>
          <w:szCs w:val="20"/>
        </w:rPr>
        <w:t>                               </w:t>
      </w:r>
      <w:r w:rsidR="00170F52" w:rsidRPr="004B0CB0">
        <w:rPr>
          <w:rFonts w:ascii="Times New Roman" w:hAnsi="Times New Roman" w:cs="Times New Roman"/>
          <w:bCs/>
          <w:i/>
          <w:iCs/>
          <w:sz w:val="20"/>
          <w:szCs w:val="20"/>
        </w:rPr>
        <w:t xml:space="preserve">Klub Senior+ został oficjalnie otwarty 2 marca 2020 roku. </w:t>
      </w:r>
    </w:p>
    <w:p w14:paraId="0787EC65" w14:textId="77777777" w:rsidR="004B0CB0" w:rsidRDefault="004B0CB0" w:rsidP="004B0CB0">
      <w:pPr>
        <w:pStyle w:val="Default"/>
        <w:spacing w:line="360" w:lineRule="auto"/>
        <w:rPr>
          <w:rFonts w:ascii="Times New Roman" w:hAnsi="Times New Roman" w:cs="Times New Roman"/>
          <w:bCs/>
        </w:rPr>
      </w:pPr>
    </w:p>
    <w:p w14:paraId="3E2E78DF" w14:textId="048496E4" w:rsidR="00A1004A" w:rsidRDefault="00A1004A" w:rsidP="000B36A8">
      <w:pPr>
        <w:pStyle w:val="Default"/>
        <w:spacing w:line="360" w:lineRule="auto"/>
        <w:ind w:firstLine="708"/>
        <w:jc w:val="both"/>
        <w:rPr>
          <w:rFonts w:ascii="Times New Roman" w:hAnsi="Times New Roman" w:cs="Times New Roman"/>
          <w:bCs/>
        </w:rPr>
      </w:pPr>
      <w:r>
        <w:rPr>
          <w:rFonts w:ascii="Times New Roman" w:hAnsi="Times New Roman" w:cs="Times New Roman"/>
          <w:bCs/>
        </w:rPr>
        <w:t xml:space="preserve">W związku z pandemią, </w:t>
      </w:r>
      <w:r w:rsidRPr="00170F52">
        <w:rPr>
          <w:rFonts w:ascii="Times New Roman" w:hAnsi="Times New Roman" w:cs="Times New Roman"/>
          <w:bCs/>
        </w:rPr>
        <w:t>od 12 marca do 7 czerwca oraz od 1</w:t>
      </w:r>
      <w:r>
        <w:rPr>
          <w:rFonts w:ascii="Times New Roman" w:hAnsi="Times New Roman" w:cs="Times New Roman"/>
          <w:bCs/>
        </w:rPr>
        <w:t xml:space="preserve"> do 29</w:t>
      </w:r>
      <w:r w:rsidRPr="00170F52">
        <w:rPr>
          <w:rFonts w:ascii="Times New Roman" w:hAnsi="Times New Roman" w:cs="Times New Roman"/>
          <w:bCs/>
        </w:rPr>
        <w:t xml:space="preserve"> listopada </w:t>
      </w:r>
      <w:r w:rsidR="00170F52" w:rsidRPr="00170F52">
        <w:rPr>
          <w:rFonts w:ascii="Times New Roman" w:hAnsi="Times New Roman" w:cs="Times New Roman"/>
          <w:bCs/>
        </w:rPr>
        <w:t xml:space="preserve">funkcjonowanie Klubu Senior+ </w:t>
      </w:r>
      <w:r>
        <w:rPr>
          <w:rFonts w:ascii="Times New Roman" w:hAnsi="Times New Roman" w:cs="Times New Roman"/>
          <w:bCs/>
        </w:rPr>
        <w:t xml:space="preserve">było </w:t>
      </w:r>
      <w:r w:rsidR="00170F52" w:rsidRPr="00170F52">
        <w:rPr>
          <w:rFonts w:ascii="Times New Roman" w:hAnsi="Times New Roman" w:cs="Times New Roman"/>
          <w:bCs/>
        </w:rPr>
        <w:t>zawieszon</w:t>
      </w:r>
      <w:r>
        <w:rPr>
          <w:rFonts w:ascii="Times New Roman" w:hAnsi="Times New Roman" w:cs="Times New Roman"/>
          <w:bCs/>
        </w:rPr>
        <w:t>e.</w:t>
      </w:r>
      <w:r w:rsidR="00170F52" w:rsidRPr="00170F52">
        <w:rPr>
          <w:rFonts w:ascii="Times New Roman" w:hAnsi="Times New Roman" w:cs="Times New Roman"/>
          <w:bCs/>
        </w:rPr>
        <w:t xml:space="preserve"> </w:t>
      </w:r>
      <w:r>
        <w:rPr>
          <w:rFonts w:ascii="Times New Roman" w:hAnsi="Times New Roman" w:cs="Times New Roman"/>
          <w:bCs/>
        </w:rPr>
        <w:t>W pozostałym czasie</w:t>
      </w:r>
      <w:r w:rsidR="00170F52" w:rsidRPr="00170F52">
        <w:rPr>
          <w:rFonts w:ascii="Times New Roman" w:hAnsi="Times New Roman" w:cs="Times New Roman"/>
          <w:bCs/>
        </w:rPr>
        <w:t xml:space="preserve"> Klub działa</w:t>
      </w:r>
      <w:r>
        <w:rPr>
          <w:rFonts w:ascii="Times New Roman" w:hAnsi="Times New Roman" w:cs="Times New Roman"/>
          <w:bCs/>
        </w:rPr>
        <w:t>ł</w:t>
      </w:r>
      <w:r w:rsidR="00170F52" w:rsidRPr="00170F52">
        <w:rPr>
          <w:rFonts w:ascii="Times New Roman" w:hAnsi="Times New Roman" w:cs="Times New Roman"/>
          <w:bCs/>
        </w:rPr>
        <w:t xml:space="preserve"> </w:t>
      </w:r>
      <w:r>
        <w:rPr>
          <w:rFonts w:ascii="Times New Roman" w:hAnsi="Times New Roman" w:cs="Times New Roman"/>
          <w:bCs/>
        </w:rPr>
        <w:t>zgodnie</w:t>
      </w:r>
      <w:r w:rsidR="00170F52" w:rsidRPr="00170F52">
        <w:rPr>
          <w:rFonts w:ascii="Times New Roman" w:hAnsi="Times New Roman" w:cs="Times New Roman"/>
          <w:bCs/>
        </w:rPr>
        <w:t xml:space="preserve"> </w:t>
      </w:r>
      <w:r>
        <w:rPr>
          <w:rFonts w:ascii="Times New Roman" w:hAnsi="Times New Roman" w:cs="Times New Roman"/>
          <w:bCs/>
        </w:rPr>
        <w:t xml:space="preserve">z </w:t>
      </w:r>
      <w:r w:rsidR="004B0CB0">
        <w:rPr>
          <w:rFonts w:ascii="Times New Roman" w:hAnsi="Times New Roman" w:cs="Times New Roman"/>
          <w:bCs/>
        </w:rPr>
        <w:t>r</w:t>
      </w:r>
      <w:r w:rsidR="00170F52" w:rsidRPr="00170F52">
        <w:rPr>
          <w:rFonts w:ascii="Times New Roman" w:hAnsi="Times New Roman" w:cs="Times New Roman"/>
          <w:bCs/>
        </w:rPr>
        <w:t>ekomendacj</w:t>
      </w:r>
      <w:r>
        <w:rPr>
          <w:rFonts w:ascii="Times New Roman" w:hAnsi="Times New Roman" w:cs="Times New Roman"/>
          <w:bCs/>
        </w:rPr>
        <w:t>ami</w:t>
      </w:r>
      <w:r w:rsidR="00170F52" w:rsidRPr="00170F52">
        <w:rPr>
          <w:rFonts w:ascii="Times New Roman" w:hAnsi="Times New Roman" w:cs="Times New Roman"/>
          <w:bCs/>
        </w:rPr>
        <w:t xml:space="preserve"> </w:t>
      </w:r>
      <w:r w:rsidRPr="00170F52">
        <w:rPr>
          <w:rFonts w:ascii="Times New Roman" w:hAnsi="Times New Roman" w:cs="Times New Roman"/>
          <w:bCs/>
        </w:rPr>
        <w:t>Ministerstw</w:t>
      </w:r>
      <w:r>
        <w:rPr>
          <w:rFonts w:ascii="Times New Roman" w:hAnsi="Times New Roman" w:cs="Times New Roman"/>
          <w:bCs/>
        </w:rPr>
        <w:t>a</w:t>
      </w:r>
      <w:r w:rsidRPr="00170F52">
        <w:rPr>
          <w:rFonts w:ascii="Times New Roman" w:hAnsi="Times New Roman" w:cs="Times New Roman"/>
          <w:bCs/>
        </w:rPr>
        <w:t xml:space="preserve"> Pracy i Polityki Społecznej, Ministerstw</w:t>
      </w:r>
      <w:r>
        <w:rPr>
          <w:rFonts w:ascii="Times New Roman" w:hAnsi="Times New Roman" w:cs="Times New Roman"/>
          <w:bCs/>
        </w:rPr>
        <w:t>a</w:t>
      </w:r>
      <w:r w:rsidRPr="00170F52">
        <w:rPr>
          <w:rFonts w:ascii="Times New Roman" w:hAnsi="Times New Roman" w:cs="Times New Roman"/>
          <w:bCs/>
        </w:rPr>
        <w:t xml:space="preserve"> Zdrowia oraz Państwow</w:t>
      </w:r>
      <w:r>
        <w:rPr>
          <w:rFonts w:ascii="Times New Roman" w:hAnsi="Times New Roman" w:cs="Times New Roman"/>
          <w:bCs/>
        </w:rPr>
        <w:t>ej</w:t>
      </w:r>
      <w:r w:rsidRPr="00170F52">
        <w:rPr>
          <w:rFonts w:ascii="Times New Roman" w:hAnsi="Times New Roman" w:cs="Times New Roman"/>
          <w:bCs/>
        </w:rPr>
        <w:t xml:space="preserve"> Inspekcj</w:t>
      </w:r>
      <w:r>
        <w:rPr>
          <w:rFonts w:ascii="Times New Roman" w:hAnsi="Times New Roman" w:cs="Times New Roman"/>
          <w:bCs/>
        </w:rPr>
        <w:t>i</w:t>
      </w:r>
      <w:r w:rsidRPr="00170F52">
        <w:rPr>
          <w:rFonts w:ascii="Times New Roman" w:hAnsi="Times New Roman" w:cs="Times New Roman"/>
          <w:bCs/>
        </w:rPr>
        <w:t xml:space="preserve"> Sanitarn</w:t>
      </w:r>
      <w:r>
        <w:rPr>
          <w:rFonts w:ascii="Times New Roman" w:hAnsi="Times New Roman" w:cs="Times New Roman"/>
          <w:bCs/>
        </w:rPr>
        <w:t>ej,</w:t>
      </w:r>
      <w:r w:rsidRPr="00170F52">
        <w:rPr>
          <w:rFonts w:ascii="Times New Roman" w:hAnsi="Times New Roman" w:cs="Times New Roman"/>
          <w:bCs/>
        </w:rPr>
        <w:t xml:space="preserve"> </w:t>
      </w:r>
      <w:r w:rsidR="00170F52" w:rsidRPr="00170F52">
        <w:rPr>
          <w:rFonts w:ascii="Times New Roman" w:hAnsi="Times New Roman" w:cs="Times New Roman"/>
          <w:bCs/>
        </w:rPr>
        <w:t>dotycząc</w:t>
      </w:r>
      <w:r>
        <w:rPr>
          <w:rFonts w:ascii="Times New Roman" w:hAnsi="Times New Roman" w:cs="Times New Roman"/>
          <w:bCs/>
        </w:rPr>
        <w:t>ymi</w:t>
      </w:r>
      <w:r w:rsidR="00170F52" w:rsidRPr="00170F52">
        <w:rPr>
          <w:rFonts w:ascii="Times New Roman" w:hAnsi="Times New Roman" w:cs="Times New Roman"/>
          <w:bCs/>
        </w:rPr>
        <w:t xml:space="preserve"> działalności placówek pobytu dziennego</w:t>
      </w:r>
      <w:r>
        <w:rPr>
          <w:rFonts w:ascii="Times New Roman" w:hAnsi="Times New Roman" w:cs="Times New Roman"/>
          <w:bCs/>
        </w:rPr>
        <w:t>.</w:t>
      </w:r>
      <w:r w:rsidR="00170F52" w:rsidRPr="00170F52">
        <w:rPr>
          <w:rFonts w:ascii="Times New Roman" w:hAnsi="Times New Roman" w:cs="Times New Roman"/>
          <w:bCs/>
        </w:rPr>
        <w:t xml:space="preserve"> Od 29 listopada 2020</w:t>
      </w:r>
      <w:r>
        <w:rPr>
          <w:rFonts w:ascii="Times New Roman" w:hAnsi="Times New Roman" w:cs="Times New Roman"/>
          <w:bCs/>
        </w:rPr>
        <w:t xml:space="preserve"> </w:t>
      </w:r>
      <w:r w:rsidR="00170F52" w:rsidRPr="00170F52">
        <w:rPr>
          <w:rFonts w:ascii="Times New Roman" w:hAnsi="Times New Roman" w:cs="Times New Roman"/>
          <w:bCs/>
        </w:rPr>
        <w:t>r</w:t>
      </w:r>
      <w:r>
        <w:rPr>
          <w:rFonts w:ascii="Times New Roman" w:hAnsi="Times New Roman" w:cs="Times New Roman"/>
          <w:bCs/>
        </w:rPr>
        <w:t>oku zajęcia w klubie były prowadzone w formie zdalnej.</w:t>
      </w:r>
    </w:p>
    <w:p w14:paraId="7D5BFE75" w14:textId="049FC1DE" w:rsidR="00003703" w:rsidRDefault="00B63F83" w:rsidP="00003703">
      <w:pPr>
        <w:pStyle w:val="Default"/>
        <w:spacing w:line="360" w:lineRule="auto"/>
        <w:ind w:firstLine="708"/>
        <w:jc w:val="both"/>
        <w:rPr>
          <w:rFonts w:ascii="Times New Roman" w:hAnsi="Times New Roman" w:cs="Times New Roman"/>
          <w:bCs/>
        </w:rPr>
      </w:pPr>
      <w:r>
        <w:rPr>
          <w:rFonts w:ascii="Times New Roman" w:hAnsi="Times New Roman" w:cs="Times New Roman"/>
          <w:bCs/>
        </w:rPr>
        <w:lastRenderedPageBreak/>
        <w:t>W ramach swojej działalności w</w:t>
      </w:r>
      <w:r w:rsidR="00170F52" w:rsidRPr="00170F52">
        <w:rPr>
          <w:rFonts w:ascii="Times New Roman" w:hAnsi="Times New Roman" w:cs="Times New Roman"/>
          <w:bCs/>
        </w:rPr>
        <w:t xml:space="preserve"> </w:t>
      </w:r>
      <w:r w:rsidR="00A1004A">
        <w:rPr>
          <w:rFonts w:ascii="Times New Roman" w:hAnsi="Times New Roman" w:cs="Times New Roman"/>
          <w:bCs/>
        </w:rPr>
        <w:t xml:space="preserve">roku </w:t>
      </w:r>
      <w:r w:rsidR="00170F52" w:rsidRPr="00170F52">
        <w:rPr>
          <w:rFonts w:ascii="Times New Roman" w:hAnsi="Times New Roman" w:cs="Times New Roman"/>
          <w:bCs/>
        </w:rPr>
        <w:t>2020</w:t>
      </w:r>
      <w:r w:rsidR="00A1004A">
        <w:rPr>
          <w:rFonts w:ascii="Times New Roman" w:hAnsi="Times New Roman" w:cs="Times New Roman"/>
          <w:bCs/>
        </w:rPr>
        <w:t xml:space="preserve"> </w:t>
      </w:r>
      <w:r w:rsidR="00170F52" w:rsidRPr="00170F52">
        <w:rPr>
          <w:rFonts w:ascii="Times New Roman" w:hAnsi="Times New Roman" w:cs="Times New Roman"/>
          <w:bCs/>
        </w:rPr>
        <w:t xml:space="preserve">Klub Senior+ w Redzie zapewnił </w:t>
      </w:r>
      <w:r w:rsidR="00A1004A">
        <w:rPr>
          <w:rFonts w:ascii="Times New Roman" w:hAnsi="Times New Roman" w:cs="Times New Roman"/>
          <w:bCs/>
        </w:rPr>
        <w:t xml:space="preserve">podopiecznym </w:t>
      </w:r>
      <w:r w:rsidR="00170F52" w:rsidRPr="00170F52">
        <w:rPr>
          <w:rFonts w:ascii="Times New Roman" w:hAnsi="Times New Roman" w:cs="Times New Roman"/>
          <w:bCs/>
        </w:rPr>
        <w:t xml:space="preserve">1753 ciepłych posiłków. </w:t>
      </w:r>
      <w:r>
        <w:rPr>
          <w:rFonts w:ascii="Times New Roman" w:hAnsi="Times New Roman" w:cs="Times New Roman"/>
          <w:bCs/>
        </w:rPr>
        <w:t>O</w:t>
      </w:r>
      <w:r w:rsidR="00170F52" w:rsidRPr="00170F52">
        <w:rPr>
          <w:rFonts w:ascii="Times New Roman" w:hAnsi="Times New Roman" w:cs="Times New Roman"/>
          <w:bCs/>
        </w:rPr>
        <w:t>d 1 do 12 marca</w:t>
      </w:r>
      <w:r w:rsidR="00A1004A">
        <w:rPr>
          <w:rFonts w:ascii="Times New Roman" w:hAnsi="Times New Roman" w:cs="Times New Roman"/>
          <w:bCs/>
        </w:rPr>
        <w:t>,</w:t>
      </w:r>
      <w:r w:rsidR="00170F52" w:rsidRPr="00170F52">
        <w:rPr>
          <w:rFonts w:ascii="Times New Roman" w:hAnsi="Times New Roman" w:cs="Times New Roman"/>
          <w:bCs/>
        </w:rPr>
        <w:t xml:space="preserve"> </w:t>
      </w:r>
      <w:r w:rsidR="00A1004A">
        <w:rPr>
          <w:rFonts w:ascii="Times New Roman" w:hAnsi="Times New Roman" w:cs="Times New Roman"/>
          <w:bCs/>
        </w:rPr>
        <w:t xml:space="preserve">od </w:t>
      </w:r>
      <w:r w:rsidR="00170F52" w:rsidRPr="00170F52">
        <w:rPr>
          <w:rFonts w:ascii="Times New Roman" w:hAnsi="Times New Roman" w:cs="Times New Roman"/>
          <w:bCs/>
        </w:rPr>
        <w:t xml:space="preserve">8 czerwca do 31 października </w:t>
      </w:r>
      <w:r w:rsidR="00A1004A">
        <w:rPr>
          <w:rFonts w:ascii="Times New Roman" w:hAnsi="Times New Roman" w:cs="Times New Roman"/>
          <w:bCs/>
        </w:rPr>
        <w:t xml:space="preserve">oraz </w:t>
      </w:r>
      <w:r w:rsidR="00170F52" w:rsidRPr="00170F52">
        <w:rPr>
          <w:rFonts w:ascii="Times New Roman" w:hAnsi="Times New Roman" w:cs="Times New Roman"/>
          <w:bCs/>
        </w:rPr>
        <w:t xml:space="preserve">od </w:t>
      </w:r>
      <w:r w:rsidR="00F921EB">
        <w:rPr>
          <w:rFonts w:ascii="Times New Roman" w:hAnsi="Times New Roman" w:cs="Times New Roman"/>
          <w:bCs/>
        </w:rPr>
        <w:br/>
      </w:r>
      <w:r w:rsidR="00170F52" w:rsidRPr="00170F52">
        <w:rPr>
          <w:rFonts w:ascii="Times New Roman" w:hAnsi="Times New Roman" w:cs="Times New Roman"/>
          <w:bCs/>
        </w:rPr>
        <w:t>29 listopada do 31 grudnia</w:t>
      </w:r>
      <w:r w:rsidR="00003703">
        <w:rPr>
          <w:rFonts w:ascii="Times New Roman" w:hAnsi="Times New Roman" w:cs="Times New Roman"/>
          <w:bCs/>
        </w:rPr>
        <w:t xml:space="preserve"> w Klubie zrealizowano 65 zajęć arteterapeutycznych, 7 zajęć ergoterapeutycznych i 16 zajęć socjoterapeutycznych. Poza tym zrealizowano </w:t>
      </w:r>
      <w:r w:rsidR="00170F52" w:rsidRPr="00170F52">
        <w:rPr>
          <w:rFonts w:ascii="Times New Roman" w:hAnsi="Times New Roman" w:cs="Times New Roman"/>
          <w:bCs/>
        </w:rPr>
        <w:t xml:space="preserve">58 zajęć </w:t>
      </w:r>
      <w:r w:rsidR="00003703">
        <w:rPr>
          <w:rFonts w:ascii="Times New Roman" w:hAnsi="Times New Roman" w:cs="Times New Roman"/>
          <w:bCs/>
        </w:rPr>
        <w:t xml:space="preserve">o charakterze </w:t>
      </w:r>
      <w:proofErr w:type="spellStart"/>
      <w:r w:rsidR="00003703">
        <w:rPr>
          <w:rFonts w:ascii="Times New Roman" w:hAnsi="Times New Roman" w:cs="Times New Roman"/>
          <w:bCs/>
        </w:rPr>
        <w:t>kulturalno</w:t>
      </w:r>
      <w:proofErr w:type="spellEnd"/>
      <w:r w:rsidR="00003703">
        <w:rPr>
          <w:rFonts w:ascii="Times New Roman" w:hAnsi="Times New Roman" w:cs="Times New Roman"/>
          <w:bCs/>
        </w:rPr>
        <w:t>–</w:t>
      </w:r>
      <w:r w:rsidR="00170F52" w:rsidRPr="00170F52">
        <w:rPr>
          <w:rFonts w:ascii="Times New Roman" w:hAnsi="Times New Roman" w:cs="Times New Roman"/>
          <w:bCs/>
        </w:rPr>
        <w:t>oświatowy</w:t>
      </w:r>
      <w:r w:rsidR="00003703">
        <w:rPr>
          <w:rFonts w:ascii="Times New Roman" w:hAnsi="Times New Roman" w:cs="Times New Roman"/>
          <w:bCs/>
        </w:rPr>
        <w:t>m, a</w:t>
      </w:r>
      <w:r w:rsidR="00170F52" w:rsidRPr="00170F52">
        <w:rPr>
          <w:rFonts w:ascii="Times New Roman" w:hAnsi="Times New Roman" w:cs="Times New Roman"/>
          <w:bCs/>
        </w:rPr>
        <w:t xml:space="preserve"> w tym</w:t>
      </w:r>
      <w:r>
        <w:rPr>
          <w:rFonts w:ascii="Times New Roman" w:hAnsi="Times New Roman" w:cs="Times New Roman"/>
          <w:bCs/>
        </w:rPr>
        <w:t xml:space="preserve"> </w:t>
      </w:r>
      <w:r w:rsidR="00170F52" w:rsidRPr="00170F52">
        <w:rPr>
          <w:rFonts w:ascii="Times New Roman" w:hAnsi="Times New Roman" w:cs="Times New Roman"/>
          <w:bCs/>
        </w:rPr>
        <w:t xml:space="preserve">8 wykładów specjalistów, 1 </w:t>
      </w:r>
      <w:r w:rsidR="00003703">
        <w:rPr>
          <w:rFonts w:ascii="Times New Roman" w:hAnsi="Times New Roman" w:cs="Times New Roman"/>
          <w:bCs/>
        </w:rPr>
        <w:t xml:space="preserve">certyfikowane </w:t>
      </w:r>
      <w:r w:rsidR="00170F52" w:rsidRPr="00170F52">
        <w:rPr>
          <w:rFonts w:ascii="Times New Roman" w:hAnsi="Times New Roman" w:cs="Times New Roman"/>
          <w:bCs/>
        </w:rPr>
        <w:t xml:space="preserve">szkolenie </w:t>
      </w:r>
      <w:r w:rsidR="00F921EB">
        <w:rPr>
          <w:rFonts w:ascii="Times New Roman" w:hAnsi="Times New Roman" w:cs="Times New Roman"/>
          <w:bCs/>
        </w:rPr>
        <w:br/>
      </w:r>
      <w:r w:rsidR="00170F52" w:rsidRPr="00170F52">
        <w:rPr>
          <w:rFonts w:ascii="Times New Roman" w:hAnsi="Times New Roman" w:cs="Times New Roman"/>
          <w:bCs/>
        </w:rPr>
        <w:t>z udzielania pierwszej pomocy</w:t>
      </w:r>
      <w:r w:rsidR="00003703">
        <w:rPr>
          <w:rFonts w:ascii="Times New Roman" w:hAnsi="Times New Roman" w:cs="Times New Roman"/>
          <w:bCs/>
        </w:rPr>
        <w:t xml:space="preserve">, </w:t>
      </w:r>
      <w:r w:rsidR="00170F52" w:rsidRPr="00170F52">
        <w:rPr>
          <w:rFonts w:ascii="Times New Roman" w:hAnsi="Times New Roman" w:cs="Times New Roman"/>
          <w:bCs/>
        </w:rPr>
        <w:t>6 dni</w:t>
      </w:r>
      <w:r w:rsidR="00003703">
        <w:rPr>
          <w:rFonts w:ascii="Times New Roman" w:hAnsi="Times New Roman" w:cs="Times New Roman"/>
          <w:bCs/>
        </w:rPr>
        <w:t xml:space="preserve"> wyjść i wycieczek (</w:t>
      </w:r>
      <w:r w:rsidR="00170F52" w:rsidRPr="00170F52">
        <w:rPr>
          <w:rFonts w:ascii="Times New Roman" w:hAnsi="Times New Roman" w:cs="Times New Roman"/>
          <w:bCs/>
        </w:rPr>
        <w:t>teatr, kino i spływ kajakowy</w:t>
      </w:r>
      <w:r w:rsidR="00003703">
        <w:rPr>
          <w:rFonts w:ascii="Times New Roman" w:hAnsi="Times New Roman" w:cs="Times New Roman"/>
          <w:bCs/>
        </w:rPr>
        <w:t>)</w:t>
      </w:r>
      <w:r w:rsidR="00170F52" w:rsidRPr="00170F52">
        <w:rPr>
          <w:rFonts w:ascii="Times New Roman" w:hAnsi="Times New Roman" w:cs="Times New Roman"/>
          <w:bCs/>
        </w:rPr>
        <w:t>, 12 zajęć ruchowych oraz spacerów, warsztatów i innych zajęć.</w:t>
      </w:r>
      <w:r w:rsidR="00003703" w:rsidRPr="00003703">
        <w:rPr>
          <w:rFonts w:ascii="Times New Roman" w:hAnsi="Times New Roman" w:cs="Times New Roman"/>
          <w:bCs/>
        </w:rPr>
        <w:t xml:space="preserve"> </w:t>
      </w:r>
      <w:r w:rsidR="00003703">
        <w:rPr>
          <w:rFonts w:ascii="Times New Roman" w:hAnsi="Times New Roman" w:cs="Times New Roman"/>
          <w:bCs/>
        </w:rPr>
        <w:t>W ramach wolontariatu realizowano te</w:t>
      </w:r>
      <w:r>
        <w:rPr>
          <w:rFonts w:ascii="Times New Roman" w:hAnsi="Times New Roman" w:cs="Times New Roman"/>
          <w:bCs/>
        </w:rPr>
        <w:t>ż</w:t>
      </w:r>
      <w:r w:rsidR="00003703">
        <w:rPr>
          <w:rFonts w:ascii="Times New Roman" w:hAnsi="Times New Roman" w:cs="Times New Roman"/>
          <w:bCs/>
        </w:rPr>
        <w:t xml:space="preserve"> zajęcia ze</w:t>
      </w:r>
      <w:r w:rsidR="00003703" w:rsidRPr="00170F52">
        <w:rPr>
          <w:rFonts w:ascii="Times New Roman" w:hAnsi="Times New Roman" w:cs="Times New Roman"/>
          <w:bCs/>
        </w:rPr>
        <w:t xml:space="preserve"> specjalistami</w:t>
      </w:r>
      <w:r w:rsidR="00003703">
        <w:rPr>
          <w:rFonts w:ascii="Times New Roman" w:hAnsi="Times New Roman" w:cs="Times New Roman"/>
          <w:bCs/>
        </w:rPr>
        <w:t>.</w:t>
      </w:r>
    </w:p>
    <w:p w14:paraId="16909D26" w14:textId="306E59BA" w:rsidR="00003703" w:rsidRDefault="0038437F" w:rsidP="00003703">
      <w:pPr>
        <w:pStyle w:val="Default"/>
        <w:spacing w:line="360" w:lineRule="auto"/>
        <w:ind w:firstLine="708"/>
        <w:jc w:val="both"/>
        <w:rPr>
          <w:rFonts w:ascii="Times New Roman" w:hAnsi="Times New Roman" w:cs="Times New Roman"/>
          <w:bCs/>
        </w:rPr>
      </w:pPr>
      <w:r w:rsidRPr="0038437F">
        <w:rPr>
          <w:rFonts w:ascii="Times New Roman" w:hAnsi="Times New Roman" w:cs="Times New Roman"/>
          <w:bCs/>
          <w:noProof/>
        </w:rPr>
        <w:drawing>
          <wp:anchor distT="0" distB="0" distL="114300" distR="114300" simplePos="0" relativeHeight="251681792" behindDoc="0" locked="0" layoutInCell="1" allowOverlap="1" wp14:anchorId="3E7EE41C" wp14:editId="324C427A">
            <wp:simplePos x="0" y="0"/>
            <wp:positionH relativeFrom="column">
              <wp:posOffset>157480</wp:posOffset>
            </wp:positionH>
            <wp:positionV relativeFrom="paragraph">
              <wp:posOffset>1310005</wp:posOffset>
            </wp:positionV>
            <wp:extent cx="5476875" cy="3488055"/>
            <wp:effectExtent l="0" t="0" r="9525" b="0"/>
            <wp:wrapTopAndBottom/>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76875" cy="3488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5F75" w:rsidRPr="009B5F75">
        <w:rPr>
          <w:rFonts w:ascii="Times New Roman" w:hAnsi="Times New Roman" w:cs="Times New Roman"/>
          <w:bCs/>
        </w:rPr>
        <w:t>Stowarzyszenie Przyjaciół Biblioteki w Redzie</w:t>
      </w:r>
      <w:r w:rsidR="009B5F75">
        <w:rPr>
          <w:rFonts w:ascii="Times New Roman" w:hAnsi="Times New Roman" w:cs="Times New Roman"/>
          <w:bCs/>
        </w:rPr>
        <w:t xml:space="preserve">, </w:t>
      </w:r>
      <w:r w:rsidR="009B5F75" w:rsidRPr="009B5F75">
        <w:rPr>
          <w:rFonts w:ascii="Times New Roman" w:hAnsi="Times New Roman" w:cs="Times New Roman"/>
          <w:bCs/>
        </w:rPr>
        <w:t>przy wsparciu Miejskiej Biblioteki</w:t>
      </w:r>
      <w:r w:rsidR="009B5F75">
        <w:rPr>
          <w:rFonts w:ascii="Times New Roman" w:hAnsi="Times New Roman" w:cs="Times New Roman"/>
          <w:bCs/>
        </w:rPr>
        <w:t xml:space="preserve"> Publicznej oraz Gminy Miasto Reda,</w:t>
      </w:r>
      <w:r w:rsidR="009B5F75" w:rsidRPr="009B5F75">
        <w:rPr>
          <w:rFonts w:ascii="Times New Roman" w:hAnsi="Times New Roman" w:cs="Times New Roman"/>
          <w:bCs/>
        </w:rPr>
        <w:t xml:space="preserve"> prowadzi Uniwersytet Trzeciego Wieku</w:t>
      </w:r>
      <w:r w:rsidR="009B5F75">
        <w:rPr>
          <w:rFonts w:ascii="Times New Roman" w:hAnsi="Times New Roman" w:cs="Times New Roman"/>
          <w:bCs/>
        </w:rPr>
        <w:t>. Do UTW w Redzie, na koniec 2020 roku należało</w:t>
      </w:r>
      <w:r w:rsidR="0012042D">
        <w:rPr>
          <w:rFonts w:ascii="Times New Roman" w:hAnsi="Times New Roman" w:cs="Times New Roman"/>
          <w:bCs/>
        </w:rPr>
        <w:t xml:space="preserve"> 202</w:t>
      </w:r>
      <w:r w:rsidR="009B5F75">
        <w:rPr>
          <w:rFonts w:ascii="Times New Roman" w:hAnsi="Times New Roman" w:cs="Times New Roman"/>
          <w:bCs/>
        </w:rPr>
        <w:t xml:space="preserve"> studentów.</w:t>
      </w:r>
      <w:r w:rsidR="009B5F75" w:rsidRPr="009B5F75">
        <w:rPr>
          <w:rFonts w:ascii="Times New Roman" w:hAnsi="Times New Roman" w:cs="Times New Roman"/>
          <w:bCs/>
        </w:rPr>
        <w:t xml:space="preserve"> </w:t>
      </w:r>
      <w:r w:rsidR="009B5F75">
        <w:rPr>
          <w:rFonts w:ascii="Times New Roman" w:hAnsi="Times New Roman" w:cs="Times New Roman"/>
          <w:bCs/>
        </w:rPr>
        <w:t>Niestety, jak i w przypadku innych inicjatyw, działalność Uniwersytetu została w roku 2020 znacznie ograniczona ze względ</w:t>
      </w:r>
      <w:r w:rsidR="00081118">
        <w:rPr>
          <w:rFonts w:ascii="Times New Roman" w:hAnsi="Times New Roman" w:cs="Times New Roman"/>
          <w:bCs/>
        </w:rPr>
        <w:t>ów sanitarnych i w większości przeniosła się do sieci.</w:t>
      </w:r>
    </w:p>
    <w:p w14:paraId="6EB69056" w14:textId="669F81F4" w:rsidR="0038437F" w:rsidRPr="0038437F" w:rsidRDefault="0038437F" w:rsidP="00003703">
      <w:pPr>
        <w:pStyle w:val="Default"/>
        <w:spacing w:line="360" w:lineRule="auto"/>
        <w:ind w:firstLine="708"/>
        <w:jc w:val="both"/>
        <w:rPr>
          <w:rFonts w:ascii="Times New Roman" w:hAnsi="Times New Roman" w:cs="Times New Roman"/>
          <w:bCs/>
          <w:i/>
          <w:iCs/>
          <w:sz w:val="20"/>
          <w:szCs w:val="20"/>
        </w:rPr>
      </w:pPr>
      <w:r>
        <w:rPr>
          <w:rFonts w:ascii="Times New Roman" w:hAnsi="Times New Roman" w:cs="Times New Roman"/>
          <w:bCs/>
          <w:i/>
          <w:iCs/>
          <w:sz w:val="20"/>
          <w:szCs w:val="20"/>
        </w:rPr>
        <w:t xml:space="preserve">          </w:t>
      </w:r>
      <w:r w:rsidRPr="0038437F">
        <w:rPr>
          <w:rFonts w:ascii="Times New Roman" w:hAnsi="Times New Roman" w:cs="Times New Roman"/>
          <w:bCs/>
          <w:i/>
          <w:iCs/>
          <w:sz w:val="20"/>
          <w:szCs w:val="20"/>
        </w:rPr>
        <w:t xml:space="preserve">Fragment spektaklu „Żaby” w wykonaniu redzkich seniorów fot. Dawid </w:t>
      </w:r>
      <w:proofErr w:type="spellStart"/>
      <w:r w:rsidRPr="0038437F">
        <w:rPr>
          <w:rFonts w:ascii="Times New Roman" w:hAnsi="Times New Roman" w:cs="Times New Roman"/>
          <w:bCs/>
          <w:i/>
          <w:iCs/>
          <w:sz w:val="20"/>
          <w:szCs w:val="20"/>
        </w:rPr>
        <w:t>Linkowski</w:t>
      </w:r>
      <w:proofErr w:type="spellEnd"/>
    </w:p>
    <w:p w14:paraId="6F0C429D" w14:textId="35DE87F7" w:rsidR="004638D5" w:rsidRDefault="00081118" w:rsidP="00F921EB">
      <w:pPr>
        <w:spacing w:after="0" w:line="360" w:lineRule="auto"/>
        <w:ind w:firstLine="708"/>
        <w:jc w:val="both"/>
        <w:rPr>
          <w:rFonts w:ascii="Times New Roman" w:hAnsi="Times New Roman" w:cs="Times New Roman"/>
          <w:sz w:val="24"/>
          <w:szCs w:val="24"/>
        </w:rPr>
      </w:pPr>
      <w:r w:rsidRPr="00B63F83">
        <w:rPr>
          <w:rFonts w:ascii="Times New Roman" w:hAnsi="Times New Roman" w:cs="Times New Roman"/>
          <w:bCs/>
          <w:sz w:val="24"/>
          <w:szCs w:val="24"/>
        </w:rPr>
        <w:t>Na uwagę zasługuje projekt zrealizowany przez grupę teatralną redzkich seniorów</w:t>
      </w:r>
      <w:r w:rsidRPr="00B63F83">
        <w:rPr>
          <w:rFonts w:ascii="Times New Roman" w:hAnsi="Times New Roman" w:cs="Times New Roman"/>
          <w:b/>
          <w:bCs/>
          <w:sz w:val="24"/>
          <w:szCs w:val="24"/>
        </w:rPr>
        <w:t xml:space="preserve">, </w:t>
      </w:r>
      <w:r w:rsidRPr="00B63F83">
        <w:rPr>
          <w:rFonts w:ascii="Times New Roman" w:hAnsi="Times New Roman" w:cs="Times New Roman"/>
          <w:sz w:val="24"/>
          <w:szCs w:val="24"/>
        </w:rPr>
        <w:t>któr</w:t>
      </w:r>
      <w:r w:rsidR="00F921EB">
        <w:rPr>
          <w:rFonts w:ascii="Times New Roman" w:hAnsi="Times New Roman" w:cs="Times New Roman"/>
          <w:sz w:val="24"/>
          <w:szCs w:val="24"/>
        </w:rPr>
        <w:t>y</w:t>
      </w:r>
      <w:r w:rsidRPr="00B63F83">
        <w:rPr>
          <w:rFonts w:ascii="Times New Roman" w:hAnsi="Times New Roman" w:cs="Times New Roman"/>
          <w:sz w:val="24"/>
          <w:szCs w:val="24"/>
        </w:rPr>
        <w:t xml:space="preserve"> znalazł się w gronie finalistów szóstej edycji „Teatralnego Pasjansa”, prowadzonego przez Teatr Szekspirowski w Gdańsku.</w:t>
      </w:r>
      <w:r w:rsidRPr="00F921EB">
        <w:rPr>
          <w:rFonts w:ascii="Times New Roman" w:hAnsi="Times New Roman" w:cs="Times New Roman"/>
          <w:b/>
          <w:bCs/>
          <w:sz w:val="24"/>
          <w:szCs w:val="24"/>
        </w:rPr>
        <w:t xml:space="preserve"> </w:t>
      </w:r>
      <w:r w:rsidR="00F921EB">
        <w:rPr>
          <w:rFonts w:ascii="Times New Roman" w:hAnsi="Times New Roman" w:cs="Times New Roman"/>
          <w:sz w:val="24"/>
          <w:szCs w:val="24"/>
        </w:rPr>
        <w:t>S</w:t>
      </w:r>
      <w:r w:rsidRPr="00F921EB">
        <w:rPr>
          <w:rStyle w:val="StrongEmphasis"/>
          <w:rFonts w:ascii="Times New Roman" w:hAnsi="Times New Roman" w:cs="Times New Roman"/>
          <w:b w:val="0"/>
          <w:bCs w:val="0"/>
          <w:sz w:val="24"/>
          <w:szCs w:val="24"/>
        </w:rPr>
        <w:t>tudenci Uniwersytetu Trzeciego Wieku w Redzie</w:t>
      </w:r>
      <w:r w:rsidRPr="00F921EB">
        <w:rPr>
          <w:rStyle w:val="StrongEmphasis"/>
          <w:rFonts w:ascii="Times New Roman" w:hAnsi="Times New Roman" w:cs="Times New Roman"/>
          <w:sz w:val="24"/>
          <w:szCs w:val="24"/>
        </w:rPr>
        <w:t xml:space="preserve">, </w:t>
      </w:r>
      <w:r w:rsidRPr="00F921EB">
        <w:rPr>
          <w:rFonts w:ascii="Times New Roman" w:hAnsi="Times New Roman" w:cs="Times New Roman"/>
          <w:sz w:val="24"/>
          <w:szCs w:val="24"/>
        </w:rPr>
        <w:t>pod kierunkiem Anny Mostek i opieką reżyserską Macieja Wiznera, przygotowa</w:t>
      </w:r>
      <w:r w:rsidR="00B63F83" w:rsidRPr="00F921EB">
        <w:rPr>
          <w:rFonts w:ascii="Times New Roman" w:hAnsi="Times New Roman" w:cs="Times New Roman"/>
          <w:sz w:val="24"/>
          <w:szCs w:val="24"/>
        </w:rPr>
        <w:t>li</w:t>
      </w:r>
      <w:r w:rsidRPr="00F921EB">
        <w:rPr>
          <w:rFonts w:ascii="Times New Roman" w:hAnsi="Times New Roman" w:cs="Times New Roman"/>
          <w:sz w:val="24"/>
          <w:szCs w:val="24"/>
        </w:rPr>
        <w:t xml:space="preserve"> spektakl “Żaby” </w:t>
      </w:r>
      <w:r w:rsidRPr="00F921EB">
        <w:rPr>
          <w:rFonts w:ascii="Times New Roman" w:hAnsi="Times New Roman" w:cs="Times New Roman"/>
          <w:sz w:val="24"/>
          <w:szCs w:val="24"/>
        </w:rPr>
        <w:lastRenderedPageBreak/>
        <w:t>Arystofanesa, wystawiony</w:t>
      </w:r>
      <w:r w:rsidR="00B63F83" w:rsidRPr="00F921EB">
        <w:rPr>
          <w:rFonts w:ascii="Times New Roman" w:hAnsi="Times New Roman" w:cs="Times New Roman"/>
          <w:sz w:val="24"/>
          <w:szCs w:val="24"/>
        </w:rPr>
        <w:t xml:space="preserve"> </w:t>
      </w:r>
      <w:r w:rsidRPr="00F921EB">
        <w:rPr>
          <w:rFonts w:ascii="Times New Roman" w:hAnsi="Times New Roman" w:cs="Times New Roman"/>
          <w:sz w:val="24"/>
          <w:szCs w:val="24"/>
        </w:rPr>
        <w:t>podczas Wielkiego</w:t>
      </w:r>
      <w:r w:rsidR="00B63F83" w:rsidRPr="00F921EB">
        <w:rPr>
          <w:rFonts w:ascii="Times New Roman" w:hAnsi="Times New Roman" w:cs="Times New Roman"/>
          <w:sz w:val="24"/>
          <w:szCs w:val="24"/>
        </w:rPr>
        <w:t xml:space="preserve"> </w:t>
      </w:r>
      <w:r w:rsidRPr="00F921EB">
        <w:rPr>
          <w:rFonts w:ascii="Times New Roman" w:hAnsi="Times New Roman" w:cs="Times New Roman"/>
          <w:sz w:val="24"/>
          <w:szCs w:val="24"/>
        </w:rPr>
        <w:t>Finału na scenie Gdańskiego Teatru Szekspi</w:t>
      </w:r>
      <w:r w:rsidR="005B4AFB" w:rsidRPr="004638D5">
        <w:rPr>
          <w:rFonts w:ascii="Times New Roman" w:hAnsi="Times New Roman" w:cs="Times New Roman"/>
          <w:bCs/>
          <w:noProof/>
          <w:sz w:val="24"/>
          <w:szCs w:val="24"/>
        </w:rPr>
        <w:drawing>
          <wp:anchor distT="0" distB="0" distL="114300" distR="114300" simplePos="0" relativeHeight="251699200" behindDoc="0" locked="0" layoutInCell="1" allowOverlap="1" wp14:anchorId="488E1204" wp14:editId="50AEF4F8">
            <wp:simplePos x="0" y="0"/>
            <wp:positionH relativeFrom="margin">
              <wp:align>center</wp:align>
            </wp:positionH>
            <wp:positionV relativeFrom="paragraph">
              <wp:posOffset>595630</wp:posOffset>
            </wp:positionV>
            <wp:extent cx="4933950" cy="3333526"/>
            <wp:effectExtent l="0" t="0" r="0" b="635"/>
            <wp:wrapTopAndBottom/>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33950" cy="3333526"/>
                    </a:xfrm>
                    <a:prstGeom prst="rect">
                      <a:avLst/>
                    </a:prstGeom>
                    <a:noFill/>
                    <a:ln>
                      <a:noFill/>
                    </a:ln>
                  </pic:spPr>
                </pic:pic>
              </a:graphicData>
            </a:graphic>
          </wp:anchor>
        </w:drawing>
      </w:r>
      <w:r w:rsidRPr="00F921EB">
        <w:rPr>
          <w:rFonts w:ascii="Times New Roman" w:hAnsi="Times New Roman" w:cs="Times New Roman"/>
          <w:sz w:val="24"/>
          <w:szCs w:val="24"/>
        </w:rPr>
        <w:t xml:space="preserve">rowskiego, w listopadzie 2020 roku. </w:t>
      </w:r>
    </w:p>
    <w:p w14:paraId="5F292E0C" w14:textId="2093C13B" w:rsidR="004638D5" w:rsidRPr="005B4AFB" w:rsidRDefault="005B4AFB" w:rsidP="005B4AFB">
      <w:pPr>
        <w:spacing w:after="0" w:line="360" w:lineRule="auto"/>
        <w:jc w:val="center"/>
        <w:rPr>
          <w:rFonts w:ascii="Times New Roman" w:hAnsi="Times New Roman" w:cs="Times New Roman"/>
          <w:i/>
          <w:iCs/>
          <w:sz w:val="20"/>
          <w:szCs w:val="20"/>
        </w:rPr>
      </w:pPr>
      <w:r w:rsidRPr="005B4AFB">
        <w:rPr>
          <w:rFonts w:ascii="Times New Roman" w:hAnsi="Times New Roman" w:cs="Times New Roman"/>
          <w:i/>
          <w:iCs/>
          <w:sz w:val="20"/>
          <w:szCs w:val="20"/>
        </w:rPr>
        <w:t>Finał Teatralnego Pasjansa w Gdańskim Teatrze Szekspirowskim</w:t>
      </w:r>
      <w:r>
        <w:rPr>
          <w:rFonts w:ascii="Times New Roman" w:hAnsi="Times New Roman" w:cs="Times New Roman"/>
          <w:i/>
          <w:iCs/>
          <w:sz w:val="20"/>
          <w:szCs w:val="20"/>
        </w:rPr>
        <w:t xml:space="preserve"> fot. Dawid </w:t>
      </w:r>
      <w:proofErr w:type="spellStart"/>
      <w:r>
        <w:rPr>
          <w:rFonts w:ascii="Times New Roman" w:hAnsi="Times New Roman" w:cs="Times New Roman"/>
          <w:i/>
          <w:iCs/>
          <w:sz w:val="20"/>
          <w:szCs w:val="20"/>
        </w:rPr>
        <w:t>Linkowski</w:t>
      </w:r>
      <w:proofErr w:type="spellEnd"/>
    </w:p>
    <w:p w14:paraId="0D893807" w14:textId="0F8CAA5C" w:rsidR="005B4AFB" w:rsidRDefault="005B4AFB" w:rsidP="00F921EB">
      <w:pPr>
        <w:spacing w:after="0" w:line="360" w:lineRule="auto"/>
        <w:ind w:firstLine="708"/>
        <w:jc w:val="both"/>
        <w:rPr>
          <w:rFonts w:ascii="Times New Roman" w:hAnsi="Times New Roman" w:cs="Times New Roman"/>
          <w:bCs/>
          <w:sz w:val="24"/>
          <w:szCs w:val="24"/>
        </w:rPr>
      </w:pPr>
    </w:p>
    <w:p w14:paraId="2B2F8B05" w14:textId="684B8FF5" w:rsidR="00C701E6" w:rsidRPr="00F921EB" w:rsidRDefault="00081118" w:rsidP="00F921EB">
      <w:pPr>
        <w:spacing w:after="0" w:line="360" w:lineRule="auto"/>
        <w:ind w:firstLine="708"/>
        <w:jc w:val="both"/>
        <w:rPr>
          <w:rFonts w:ascii="Times New Roman" w:hAnsi="Times New Roman" w:cs="Times New Roman"/>
          <w:bCs/>
          <w:sz w:val="24"/>
          <w:szCs w:val="24"/>
        </w:rPr>
      </w:pPr>
      <w:r w:rsidRPr="00F921EB">
        <w:rPr>
          <w:rFonts w:ascii="Times New Roman" w:hAnsi="Times New Roman" w:cs="Times New Roman"/>
          <w:bCs/>
          <w:sz w:val="24"/>
          <w:szCs w:val="24"/>
        </w:rPr>
        <w:t>Z</w:t>
      </w:r>
      <w:r w:rsidRPr="00B63F83">
        <w:rPr>
          <w:rFonts w:ascii="Times New Roman" w:hAnsi="Times New Roman" w:cs="Times New Roman"/>
          <w:bCs/>
          <w:sz w:val="24"/>
          <w:szCs w:val="24"/>
        </w:rPr>
        <w:t>a swoją działalność na rzecz aktywizacji redzkich seniorów Anna Mostek została laureatk</w:t>
      </w:r>
      <w:r w:rsidR="00B63F83" w:rsidRPr="00B63F83">
        <w:rPr>
          <w:rFonts w:ascii="Times New Roman" w:hAnsi="Times New Roman" w:cs="Times New Roman"/>
          <w:bCs/>
          <w:sz w:val="24"/>
          <w:szCs w:val="24"/>
        </w:rPr>
        <w:t>ą</w:t>
      </w:r>
      <w:r w:rsidRPr="00B63F83">
        <w:rPr>
          <w:rFonts w:ascii="Times New Roman" w:hAnsi="Times New Roman" w:cs="Times New Roman"/>
          <w:bCs/>
          <w:sz w:val="24"/>
          <w:szCs w:val="24"/>
        </w:rPr>
        <w:t xml:space="preserve"> konkursu "Pomorskie dla Seniora" w kategorii Zwyczajny – Niezwyczajny Senior</w:t>
      </w:r>
      <w:r w:rsidR="00B63F83" w:rsidRPr="00B63F83">
        <w:rPr>
          <w:rFonts w:ascii="Times New Roman" w:hAnsi="Times New Roman" w:cs="Times New Roman"/>
          <w:bCs/>
          <w:sz w:val="24"/>
          <w:szCs w:val="24"/>
        </w:rPr>
        <w:t xml:space="preserve">. </w:t>
      </w:r>
      <w:r w:rsidRPr="00B63F83">
        <w:rPr>
          <w:rFonts w:ascii="Times New Roman" w:hAnsi="Times New Roman" w:cs="Times New Roman"/>
          <w:bCs/>
          <w:sz w:val="24"/>
          <w:szCs w:val="24"/>
        </w:rPr>
        <w:t xml:space="preserve"> </w:t>
      </w:r>
    </w:p>
    <w:p w14:paraId="0E1250E5" w14:textId="0738468F" w:rsidR="006C5328" w:rsidRPr="006912C7" w:rsidRDefault="00F5715D" w:rsidP="004E08B7">
      <w:pPr>
        <w:pStyle w:val="Nagwek2"/>
      </w:pPr>
      <w:bookmarkStart w:id="94" w:name="_Hlk40705976"/>
      <w:bookmarkStart w:id="95" w:name="_Hlk40701986"/>
      <w:bookmarkStart w:id="96" w:name="_Toc73355073"/>
      <w:bookmarkEnd w:id="93"/>
      <w:r w:rsidRPr="00E95E11">
        <w:t>1</w:t>
      </w:r>
      <w:r w:rsidR="002D7197" w:rsidRPr="00E95E11">
        <w:rPr>
          <w:lang w:val="pl-PL"/>
        </w:rPr>
        <w:t>3</w:t>
      </w:r>
      <w:r w:rsidRPr="00E95E11">
        <w:t xml:space="preserve">. </w:t>
      </w:r>
      <w:bookmarkStart w:id="97" w:name="_Hlk40447947"/>
      <w:bookmarkEnd w:id="94"/>
      <w:bookmarkEnd w:id="95"/>
      <w:r w:rsidR="006C5328" w:rsidRPr="008900B1">
        <w:t>Gminne mieszkania komunalne</w:t>
      </w:r>
      <w:bookmarkEnd w:id="96"/>
    </w:p>
    <w:p w14:paraId="3A2889A9" w14:textId="721A4F5F" w:rsidR="00D24CE8" w:rsidRDefault="00D24CE8" w:rsidP="00D24CE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W zasobach Gminy Miasto Reda znajduje się 115 mieszkań komunalnych o powierzchni łącznej 4</w:t>
      </w:r>
      <w:r w:rsidR="00F921EB">
        <w:rPr>
          <w:rFonts w:ascii="Times New Roman" w:hAnsi="Times New Roman" w:cs="Times New Roman"/>
          <w:sz w:val="24"/>
          <w:szCs w:val="24"/>
        </w:rPr>
        <w:t> </w:t>
      </w:r>
      <w:r>
        <w:rPr>
          <w:rFonts w:ascii="Times New Roman" w:hAnsi="Times New Roman" w:cs="Times New Roman"/>
          <w:sz w:val="24"/>
          <w:szCs w:val="24"/>
        </w:rPr>
        <w:t>175,31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i w roku 2020 liczba ta nie uległa zmianie. Są to następujące lokale:</w:t>
      </w:r>
    </w:p>
    <w:p w14:paraId="4035EE1D" w14:textId="2C95D00D"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2 lokale mieszkalne przy ul. Ceynowy o łącznej powierzchni 100,50 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6FFCA094" w14:textId="0A5B5E4A"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4 lokale mieszkalne przy ul. Fenikowskiego o łącznej powierzchni 134,63 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49A949FF" w14:textId="6E3CEF02"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4 lokale mieszkalne przy ul. Szkolnej o łącznej pow. 152,81 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7E889BC4" w14:textId="32AA0D6C"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27 lokali mieszkalnych przy ul. Ogrodowej o łącznej pow. 926,73 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59CCB021" w14:textId="40D1BF14"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4 lokale mieszkalne przy ul. Cechowej o łączna pow. 194,67 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1C8DBAA2" w14:textId="499C29BF"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16 lokali mieszkalnych przy ul. Poniatowskiego o łącznej pow. 538,97 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043D87C3" w14:textId="06FA692B"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7 lokali mieszkalnych przy ul. Puckiej o łącznej pow. 305,22 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478DEC14" w14:textId="4FA155DC"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8 lokali mieszkalnych przy ul. Gniewowskiej o łącznej pow. 196,15 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2AA68380" w14:textId="7B67BE72"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7 lokali mieszkalnych przy ul. Wodociągowej o łącznej pow. 371,60 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510F7CDF" w14:textId="7CF42DC2" w:rsidR="00D24CE8" w:rsidRDefault="00D24CE8" w:rsidP="009A2830">
      <w:pPr>
        <w:pStyle w:val="Akapitzlist"/>
        <w:numPr>
          <w:ilvl w:val="0"/>
          <w:numId w:val="40"/>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36 lokali mieszkalnych przy ul. Leśnej 5D o łącznej pow. 1253,93 m</w:t>
      </w:r>
      <w:r>
        <w:rPr>
          <w:rFonts w:ascii="Times New Roman" w:eastAsia="Times New Roman" w:hAnsi="Times New Roman"/>
          <w:sz w:val="24"/>
          <w:szCs w:val="24"/>
          <w:vertAlign w:val="superscript"/>
        </w:rPr>
        <w:t>2</w:t>
      </w:r>
      <w:r w:rsidR="00A03104">
        <w:rPr>
          <w:rFonts w:ascii="Times New Roman" w:eastAsia="Times New Roman" w:hAnsi="Times New Roman"/>
          <w:sz w:val="24"/>
          <w:szCs w:val="24"/>
        </w:rPr>
        <w:t>.</w:t>
      </w:r>
    </w:p>
    <w:p w14:paraId="2DDDA417" w14:textId="71E82995" w:rsidR="00D24CE8" w:rsidRPr="00F5400B" w:rsidRDefault="00D24CE8" w:rsidP="00F5400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początku 2020 roku na przydział mieszkania komunalnego oczekiwały 24 osoby, </w:t>
      </w:r>
      <w:r w:rsidR="00F921EB">
        <w:rPr>
          <w:rFonts w:ascii="Times New Roman" w:hAnsi="Times New Roman" w:cs="Times New Roman"/>
          <w:sz w:val="24"/>
          <w:szCs w:val="24"/>
        </w:rPr>
        <w:br/>
      </w:r>
      <w:r>
        <w:rPr>
          <w:rFonts w:ascii="Times New Roman" w:hAnsi="Times New Roman" w:cs="Times New Roman"/>
          <w:sz w:val="24"/>
          <w:szCs w:val="24"/>
        </w:rPr>
        <w:t>a na zamianę - 6 osób. Do Urzędu Miasta wpłynęły 52 wnioski, w tym 20 wniosków od osób znajdujących się na liście z 2019 r</w:t>
      </w:r>
      <w:r w:rsidR="00A03104">
        <w:rPr>
          <w:rFonts w:ascii="Times New Roman" w:hAnsi="Times New Roman" w:cs="Times New Roman"/>
          <w:sz w:val="24"/>
          <w:szCs w:val="24"/>
        </w:rPr>
        <w:t>oku.</w:t>
      </w:r>
      <w:r>
        <w:rPr>
          <w:rFonts w:ascii="Times New Roman" w:hAnsi="Times New Roman" w:cs="Times New Roman"/>
          <w:sz w:val="24"/>
          <w:szCs w:val="24"/>
        </w:rPr>
        <w:t xml:space="preserve"> Średni czas oczekiwania na przydział wynosi kilka lat. Zasady przyznawania mieszkań komunalnych reguluje </w:t>
      </w:r>
      <w:r w:rsidRPr="00F921EB">
        <w:rPr>
          <w:rFonts w:ascii="Times New Roman" w:hAnsi="Times New Roman" w:cs="Times New Roman"/>
          <w:b/>
          <w:bCs/>
          <w:sz w:val="24"/>
          <w:szCs w:val="24"/>
        </w:rPr>
        <w:t>uchwała nr XL /428/2018 Rady Miejskiej w Redzie z dnia 28 lutego 2018 r</w:t>
      </w:r>
      <w:r w:rsidR="00F921EB">
        <w:rPr>
          <w:rFonts w:ascii="Times New Roman" w:hAnsi="Times New Roman" w:cs="Times New Roman"/>
          <w:b/>
          <w:bCs/>
          <w:sz w:val="24"/>
          <w:szCs w:val="24"/>
        </w:rPr>
        <w:t>oku</w:t>
      </w:r>
      <w:r w:rsidR="00A03104">
        <w:rPr>
          <w:rFonts w:ascii="Times New Roman" w:hAnsi="Times New Roman" w:cs="Times New Roman"/>
          <w:b/>
          <w:bCs/>
          <w:sz w:val="24"/>
          <w:szCs w:val="24"/>
        </w:rPr>
        <w:t>.</w:t>
      </w:r>
      <w:r>
        <w:rPr>
          <w:rFonts w:ascii="Times New Roman" w:hAnsi="Times New Roman" w:cs="Times New Roman"/>
          <w:sz w:val="24"/>
          <w:szCs w:val="24"/>
        </w:rPr>
        <w:t xml:space="preserve"> Decyzje w tej sprawie podejmuje komisja mieszkaniowa, która w roku 2020 odbyła 2 posiedzenia w sprawie weryfikacji wszystkich złożonych wniosków. Nie wszczęto żadnych post</w:t>
      </w:r>
      <w:r w:rsidR="00437E2A">
        <w:rPr>
          <w:rFonts w:ascii="Times New Roman" w:hAnsi="Times New Roman" w:cs="Times New Roman"/>
          <w:sz w:val="24"/>
          <w:szCs w:val="24"/>
        </w:rPr>
        <w:t>ę</w:t>
      </w:r>
      <w:r>
        <w:rPr>
          <w:rFonts w:ascii="Times New Roman" w:hAnsi="Times New Roman" w:cs="Times New Roman"/>
          <w:sz w:val="24"/>
          <w:szCs w:val="24"/>
        </w:rPr>
        <w:t>powań eksmisyjnych z mieszkań komunalnych, nie dokonano też żadnej sprzedaży mieszkania wchodzącego w skład  zasobu Gminy.</w:t>
      </w:r>
    </w:p>
    <w:p w14:paraId="4C4BE44B" w14:textId="7B8CC3AD" w:rsidR="008900B1" w:rsidRPr="00F5400B" w:rsidRDefault="002D7197" w:rsidP="002D7197">
      <w:pPr>
        <w:spacing w:after="0" w:line="360" w:lineRule="auto"/>
        <w:ind w:firstLine="708"/>
        <w:jc w:val="both"/>
        <w:rPr>
          <w:rFonts w:ascii="Times New Roman" w:hAnsi="Times New Roman"/>
          <w:sz w:val="24"/>
          <w:szCs w:val="24"/>
        </w:rPr>
      </w:pPr>
      <w:r w:rsidRPr="00F5400B">
        <w:rPr>
          <w:rFonts w:ascii="Times New Roman" w:hAnsi="Times New Roman"/>
          <w:sz w:val="24"/>
          <w:szCs w:val="24"/>
        </w:rPr>
        <w:t>W</w:t>
      </w:r>
      <w:r w:rsidR="004B643A" w:rsidRPr="00F5400B">
        <w:rPr>
          <w:rFonts w:ascii="Times New Roman" w:hAnsi="Times New Roman"/>
          <w:sz w:val="24"/>
          <w:szCs w:val="24"/>
        </w:rPr>
        <w:t xml:space="preserve"> ramach remontów i konserwacji mieszkań komunalnych w</w:t>
      </w:r>
      <w:r w:rsidRPr="00F5400B">
        <w:rPr>
          <w:rFonts w:ascii="Times New Roman" w:hAnsi="Times New Roman"/>
          <w:sz w:val="24"/>
          <w:szCs w:val="24"/>
        </w:rPr>
        <w:t xml:space="preserve"> 20</w:t>
      </w:r>
      <w:r w:rsidR="00D24CE8" w:rsidRPr="00F5400B">
        <w:rPr>
          <w:rFonts w:ascii="Times New Roman" w:hAnsi="Times New Roman"/>
          <w:sz w:val="24"/>
          <w:szCs w:val="24"/>
        </w:rPr>
        <w:t>20</w:t>
      </w:r>
      <w:r w:rsidRPr="00F5400B">
        <w:rPr>
          <w:rFonts w:ascii="Times New Roman" w:hAnsi="Times New Roman"/>
          <w:sz w:val="24"/>
          <w:szCs w:val="24"/>
        </w:rPr>
        <w:t xml:space="preserve"> </w:t>
      </w:r>
      <w:r w:rsidR="004B643A" w:rsidRPr="00F5400B">
        <w:rPr>
          <w:rFonts w:ascii="Times New Roman" w:hAnsi="Times New Roman"/>
          <w:sz w:val="24"/>
          <w:szCs w:val="24"/>
        </w:rPr>
        <w:t>roku</w:t>
      </w:r>
      <w:r w:rsidRPr="00F5400B">
        <w:rPr>
          <w:rFonts w:ascii="Times New Roman" w:hAnsi="Times New Roman"/>
          <w:sz w:val="24"/>
          <w:szCs w:val="24"/>
        </w:rPr>
        <w:t xml:space="preserve"> </w:t>
      </w:r>
      <w:r w:rsidR="008900B1" w:rsidRPr="00F5400B">
        <w:rPr>
          <w:rFonts w:ascii="Times New Roman" w:hAnsi="Times New Roman"/>
          <w:sz w:val="24"/>
          <w:szCs w:val="24"/>
        </w:rPr>
        <w:t>zrealizowano</w:t>
      </w:r>
      <w:r w:rsidR="004B643A" w:rsidRPr="00F5400B">
        <w:rPr>
          <w:rFonts w:ascii="Times New Roman" w:hAnsi="Times New Roman"/>
          <w:sz w:val="24"/>
          <w:szCs w:val="24"/>
        </w:rPr>
        <w:t xml:space="preserve"> następujące prace</w:t>
      </w:r>
      <w:r w:rsidRPr="00F5400B">
        <w:rPr>
          <w:rFonts w:ascii="Times New Roman" w:hAnsi="Times New Roman"/>
          <w:sz w:val="24"/>
          <w:szCs w:val="24"/>
        </w:rPr>
        <w:t xml:space="preserve">: </w:t>
      </w:r>
    </w:p>
    <w:p w14:paraId="1B4E0FE4" w14:textId="01F0A017" w:rsidR="00D24CE8" w:rsidRPr="00F5400B" w:rsidRDefault="00F5400B" w:rsidP="009A2830">
      <w:pPr>
        <w:pStyle w:val="Akapitzlist"/>
        <w:numPr>
          <w:ilvl w:val="0"/>
          <w:numId w:val="17"/>
        </w:numPr>
        <w:spacing w:after="0" w:line="360" w:lineRule="auto"/>
        <w:jc w:val="both"/>
        <w:rPr>
          <w:rFonts w:ascii="Times New Roman" w:hAnsi="Times New Roman"/>
          <w:sz w:val="24"/>
          <w:szCs w:val="24"/>
        </w:rPr>
      </w:pPr>
      <w:r w:rsidRPr="00F5400B">
        <w:rPr>
          <w:rFonts w:ascii="Times New Roman" w:hAnsi="Times New Roman"/>
          <w:sz w:val="24"/>
          <w:szCs w:val="24"/>
        </w:rPr>
        <w:t>W</w:t>
      </w:r>
      <w:r w:rsidR="008900B1" w:rsidRPr="00F5400B">
        <w:rPr>
          <w:rFonts w:ascii="Times New Roman" w:hAnsi="Times New Roman"/>
          <w:sz w:val="24"/>
          <w:szCs w:val="24"/>
        </w:rPr>
        <w:t xml:space="preserve"> </w:t>
      </w:r>
      <w:r w:rsidRPr="00F5400B">
        <w:rPr>
          <w:rFonts w:ascii="Times New Roman" w:hAnsi="Times New Roman"/>
          <w:sz w:val="24"/>
          <w:szCs w:val="24"/>
        </w:rPr>
        <w:t>ramach robót zduńskich przestawiono 5 pieców, wymieniono piony kanalizacyjne oraz wykonano remont</w:t>
      </w:r>
      <w:r>
        <w:rPr>
          <w:rFonts w:ascii="Times New Roman" w:hAnsi="Times New Roman"/>
          <w:sz w:val="24"/>
          <w:szCs w:val="24"/>
        </w:rPr>
        <w:t>y</w:t>
      </w:r>
      <w:r w:rsidRPr="00F5400B">
        <w:rPr>
          <w:rFonts w:ascii="Times New Roman" w:hAnsi="Times New Roman"/>
          <w:sz w:val="24"/>
          <w:szCs w:val="24"/>
        </w:rPr>
        <w:t xml:space="preserve"> instalacji wodno – kanalizacyjnej kilku lokali w budynkach przy ulicy Leśnej, Poniatowskiego i Wodociągowej,</w:t>
      </w:r>
    </w:p>
    <w:p w14:paraId="1A9BAD21" w14:textId="6FFDFB3F" w:rsidR="00F5400B" w:rsidRPr="00F5400B" w:rsidRDefault="00D24CE8" w:rsidP="009A2830">
      <w:pPr>
        <w:pStyle w:val="Akapitzlist"/>
        <w:numPr>
          <w:ilvl w:val="0"/>
          <w:numId w:val="17"/>
        </w:numPr>
        <w:spacing w:after="0" w:line="360" w:lineRule="auto"/>
        <w:jc w:val="both"/>
        <w:rPr>
          <w:rFonts w:ascii="Times New Roman" w:hAnsi="Times New Roman"/>
          <w:sz w:val="24"/>
          <w:szCs w:val="24"/>
        </w:rPr>
      </w:pPr>
      <w:r w:rsidRPr="00F5400B">
        <w:rPr>
          <w:rFonts w:ascii="Times New Roman" w:hAnsi="Times New Roman"/>
          <w:sz w:val="24"/>
          <w:szCs w:val="24"/>
        </w:rPr>
        <w:t>Wykonano kompleksowy remont lokalu nr 2 przy ul. Poniatowskiego 16</w:t>
      </w:r>
      <w:r w:rsidR="00F5400B" w:rsidRPr="00F5400B">
        <w:rPr>
          <w:rFonts w:ascii="Times New Roman" w:hAnsi="Times New Roman"/>
          <w:sz w:val="24"/>
          <w:szCs w:val="24"/>
        </w:rPr>
        <w:t>,</w:t>
      </w:r>
      <w:r w:rsidRPr="00F5400B">
        <w:rPr>
          <w:rFonts w:ascii="Times New Roman" w:hAnsi="Times New Roman"/>
          <w:sz w:val="24"/>
          <w:szCs w:val="24"/>
        </w:rPr>
        <w:t xml:space="preserve"> </w:t>
      </w:r>
    </w:p>
    <w:p w14:paraId="10CED2EF" w14:textId="4EF73F20" w:rsidR="00F5400B" w:rsidRPr="00F5400B" w:rsidRDefault="00D24CE8" w:rsidP="009A2830">
      <w:pPr>
        <w:pStyle w:val="Akapitzlist"/>
        <w:numPr>
          <w:ilvl w:val="0"/>
          <w:numId w:val="17"/>
        </w:numPr>
        <w:spacing w:after="0" w:line="360" w:lineRule="auto"/>
        <w:jc w:val="both"/>
        <w:rPr>
          <w:rFonts w:ascii="Times New Roman" w:hAnsi="Times New Roman"/>
          <w:sz w:val="24"/>
          <w:szCs w:val="24"/>
        </w:rPr>
      </w:pPr>
      <w:r w:rsidRPr="00F5400B">
        <w:rPr>
          <w:rFonts w:ascii="Times New Roman" w:hAnsi="Times New Roman"/>
          <w:sz w:val="24"/>
          <w:szCs w:val="24"/>
        </w:rPr>
        <w:t>Wykonano remont instalacji elektrycznej w lokalu nr 1 przy ul. Ogrodowej 10</w:t>
      </w:r>
      <w:r w:rsidR="00F5400B" w:rsidRPr="00F5400B">
        <w:rPr>
          <w:rFonts w:ascii="Times New Roman" w:hAnsi="Times New Roman"/>
          <w:sz w:val="24"/>
          <w:szCs w:val="24"/>
        </w:rPr>
        <w:t xml:space="preserve"> </w:t>
      </w:r>
      <w:r w:rsidRPr="00F5400B">
        <w:rPr>
          <w:rFonts w:ascii="Times New Roman" w:hAnsi="Times New Roman"/>
          <w:sz w:val="24"/>
          <w:szCs w:val="24"/>
        </w:rPr>
        <w:t>a</w:t>
      </w:r>
      <w:r w:rsidR="00F5400B" w:rsidRPr="00F5400B">
        <w:rPr>
          <w:rFonts w:ascii="Times New Roman" w:hAnsi="Times New Roman"/>
          <w:sz w:val="24"/>
          <w:szCs w:val="24"/>
        </w:rPr>
        <w:t>,</w:t>
      </w:r>
    </w:p>
    <w:p w14:paraId="70ED516D" w14:textId="073A4B4E" w:rsidR="00F5400B" w:rsidRPr="00F5400B" w:rsidRDefault="00D24CE8" w:rsidP="009A2830">
      <w:pPr>
        <w:pStyle w:val="Akapitzlist"/>
        <w:numPr>
          <w:ilvl w:val="0"/>
          <w:numId w:val="17"/>
        </w:numPr>
        <w:spacing w:after="0" w:line="360" w:lineRule="auto"/>
        <w:jc w:val="both"/>
        <w:rPr>
          <w:rFonts w:ascii="Times New Roman" w:hAnsi="Times New Roman"/>
          <w:sz w:val="24"/>
          <w:szCs w:val="24"/>
        </w:rPr>
      </w:pPr>
      <w:r w:rsidRPr="00F5400B">
        <w:rPr>
          <w:rFonts w:ascii="Times New Roman" w:hAnsi="Times New Roman"/>
          <w:sz w:val="24"/>
          <w:szCs w:val="24"/>
        </w:rPr>
        <w:t>Naprawiono strop posadzki w lokalu nr 3 przy ul. Poniatowskiego 29</w:t>
      </w:r>
      <w:r w:rsidR="00F5400B" w:rsidRPr="00F5400B">
        <w:rPr>
          <w:rFonts w:ascii="Times New Roman" w:hAnsi="Times New Roman"/>
          <w:sz w:val="24"/>
          <w:szCs w:val="24"/>
        </w:rPr>
        <w:t>,</w:t>
      </w:r>
    </w:p>
    <w:p w14:paraId="0182359D" w14:textId="1B697ABB" w:rsidR="00F5400B" w:rsidRPr="00F5400B" w:rsidRDefault="00D24CE8" w:rsidP="009A2830">
      <w:pPr>
        <w:pStyle w:val="Akapitzlist"/>
        <w:numPr>
          <w:ilvl w:val="0"/>
          <w:numId w:val="17"/>
        </w:numPr>
        <w:spacing w:after="0" w:line="360" w:lineRule="auto"/>
        <w:jc w:val="both"/>
        <w:rPr>
          <w:rFonts w:ascii="Times New Roman" w:hAnsi="Times New Roman"/>
          <w:sz w:val="24"/>
          <w:szCs w:val="24"/>
        </w:rPr>
      </w:pPr>
      <w:r w:rsidRPr="00F5400B">
        <w:rPr>
          <w:rFonts w:ascii="Times New Roman" w:hAnsi="Times New Roman"/>
          <w:sz w:val="24"/>
          <w:szCs w:val="24"/>
        </w:rPr>
        <w:t>Wykonano remont poszycia dachowego przybudówki przy ul. Ogrodowej 8</w:t>
      </w:r>
      <w:r w:rsidR="00F5400B" w:rsidRPr="00F5400B">
        <w:rPr>
          <w:rFonts w:ascii="Times New Roman" w:hAnsi="Times New Roman"/>
          <w:sz w:val="24"/>
          <w:szCs w:val="24"/>
        </w:rPr>
        <w:t>,</w:t>
      </w:r>
    </w:p>
    <w:p w14:paraId="3213A4E3" w14:textId="367FD32C" w:rsidR="00D24CE8" w:rsidRPr="00F5400B" w:rsidRDefault="00437E2A" w:rsidP="009A2830">
      <w:pPr>
        <w:pStyle w:val="Akapitzlist"/>
        <w:numPr>
          <w:ilvl w:val="0"/>
          <w:numId w:val="17"/>
        </w:numPr>
        <w:spacing w:after="0" w:line="360" w:lineRule="auto"/>
        <w:jc w:val="both"/>
        <w:rPr>
          <w:rFonts w:ascii="Times New Roman" w:hAnsi="Times New Roman"/>
          <w:sz w:val="24"/>
          <w:szCs w:val="24"/>
        </w:rPr>
      </w:pPr>
      <w:r>
        <w:rPr>
          <w:rFonts w:ascii="Times New Roman" w:hAnsi="Times New Roman"/>
          <w:sz w:val="24"/>
          <w:szCs w:val="24"/>
        </w:rPr>
        <w:t>U</w:t>
      </w:r>
      <w:r w:rsidR="00D24CE8" w:rsidRPr="00F5400B">
        <w:rPr>
          <w:rFonts w:ascii="Times New Roman" w:hAnsi="Times New Roman"/>
          <w:sz w:val="24"/>
          <w:szCs w:val="24"/>
        </w:rPr>
        <w:t>drożniono piony kanalizacji sanitarnej w lokalach nr 2 i 4 b przy ul. Leśnej 5</w:t>
      </w:r>
      <w:r w:rsidR="00F5400B" w:rsidRPr="00F5400B">
        <w:rPr>
          <w:rFonts w:ascii="Times New Roman" w:hAnsi="Times New Roman"/>
          <w:sz w:val="24"/>
          <w:szCs w:val="24"/>
        </w:rPr>
        <w:t xml:space="preserve"> </w:t>
      </w:r>
      <w:r w:rsidR="00D24CE8" w:rsidRPr="00F5400B">
        <w:rPr>
          <w:rFonts w:ascii="Times New Roman" w:hAnsi="Times New Roman"/>
          <w:sz w:val="24"/>
          <w:szCs w:val="24"/>
        </w:rPr>
        <w:t xml:space="preserve">d oraz </w:t>
      </w:r>
      <w:r w:rsidR="00F921EB">
        <w:rPr>
          <w:rFonts w:ascii="Times New Roman" w:hAnsi="Times New Roman"/>
          <w:sz w:val="24"/>
          <w:szCs w:val="24"/>
        </w:rPr>
        <w:br/>
      </w:r>
      <w:r w:rsidR="00D24CE8" w:rsidRPr="00F5400B">
        <w:rPr>
          <w:rFonts w:ascii="Times New Roman" w:hAnsi="Times New Roman"/>
          <w:sz w:val="24"/>
          <w:szCs w:val="24"/>
        </w:rPr>
        <w:t>w lokalu przy ul. Ogrodowej 10</w:t>
      </w:r>
      <w:r w:rsidR="00F5400B" w:rsidRPr="00F5400B">
        <w:rPr>
          <w:rFonts w:ascii="Times New Roman" w:hAnsi="Times New Roman"/>
          <w:sz w:val="24"/>
          <w:szCs w:val="24"/>
        </w:rPr>
        <w:t xml:space="preserve"> </w:t>
      </w:r>
      <w:r w:rsidR="00D24CE8" w:rsidRPr="00F5400B">
        <w:rPr>
          <w:rFonts w:ascii="Times New Roman" w:hAnsi="Times New Roman"/>
          <w:sz w:val="24"/>
          <w:szCs w:val="24"/>
        </w:rPr>
        <w:t>a.</w:t>
      </w:r>
    </w:p>
    <w:p w14:paraId="3EFDF5DC" w14:textId="1F3E06CA" w:rsidR="00D24CE8" w:rsidRPr="00D24CE8" w:rsidRDefault="00D24CE8" w:rsidP="00F5400B">
      <w:pPr>
        <w:spacing w:after="0" w:line="360" w:lineRule="auto"/>
        <w:ind w:firstLine="360"/>
        <w:jc w:val="both"/>
        <w:rPr>
          <w:rFonts w:ascii="Times New Roman" w:hAnsi="Times New Roman"/>
          <w:sz w:val="24"/>
          <w:szCs w:val="24"/>
        </w:rPr>
      </w:pPr>
      <w:r w:rsidRPr="00F5400B">
        <w:rPr>
          <w:rFonts w:ascii="Times New Roman" w:hAnsi="Times New Roman"/>
          <w:sz w:val="24"/>
          <w:szCs w:val="24"/>
        </w:rPr>
        <w:t xml:space="preserve">W marcu 2020 </w:t>
      </w:r>
      <w:r w:rsidR="00F5400B" w:rsidRPr="00F5400B">
        <w:rPr>
          <w:rFonts w:ascii="Times New Roman" w:hAnsi="Times New Roman"/>
          <w:sz w:val="24"/>
          <w:szCs w:val="24"/>
        </w:rPr>
        <w:t xml:space="preserve">roku </w:t>
      </w:r>
      <w:r w:rsidRPr="00F5400B">
        <w:rPr>
          <w:rFonts w:ascii="Times New Roman" w:hAnsi="Times New Roman"/>
          <w:sz w:val="24"/>
          <w:szCs w:val="24"/>
        </w:rPr>
        <w:t>wyłonion</w:t>
      </w:r>
      <w:r w:rsidR="00F5400B" w:rsidRPr="00F5400B">
        <w:rPr>
          <w:rFonts w:ascii="Times New Roman" w:hAnsi="Times New Roman"/>
          <w:sz w:val="24"/>
          <w:szCs w:val="24"/>
        </w:rPr>
        <w:t>o</w:t>
      </w:r>
      <w:r w:rsidRPr="00F5400B">
        <w:rPr>
          <w:rFonts w:ascii="Times New Roman" w:hAnsi="Times New Roman"/>
          <w:sz w:val="24"/>
          <w:szCs w:val="24"/>
        </w:rPr>
        <w:t xml:space="preserve"> wykonawc</w:t>
      </w:r>
      <w:r w:rsidR="00F5400B" w:rsidRPr="00F5400B">
        <w:rPr>
          <w:rFonts w:ascii="Times New Roman" w:hAnsi="Times New Roman"/>
          <w:sz w:val="24"/>
          <w:szCs w:val="24"/>
        </w:rPr>
        <w:t xml:space="preserve">ę </w:t>
      </w:r>
      <w:r w:rsidRPr="00F5400B">
        <w:rPr>
          <w:rFonts w:ascii="Times New Roman" w:hAnsi="Times New Roman"/>
          <w:sz w:val="24"/>
          <w:szCs w:val="24"/>
        </w:rPr>
        <w:t xml:space="preserve">na wykonanie kompleksowej modernizacji budynku gospodarczego przy budynku komunalnym </w:t>
      </w:r>
      <w:r w:rsidR="00F5400B" w:rsidRPr="00F5400B">
        <w:rPr>
          <w:rFonts w:ascii="Times New Roman" w:hAnsi="Times New Roman"/>
          <w:sz w:val="24"/>
          <w:szCs w:val="24"/>
        </w:rPr>
        <w:t>na</w:t>
      </w:r>
      <w:r w:rsidRPr="00F5400B">
        <w:rPr>
          <w:rFonts w:ascii="Times New Roman" w:hAnsi="Times New Roman"/>
          <w:sz w:val="24"/>
          <w:szCs w:val="24"/>
        </w:rPr>
        <w:t xml:space="preserve"> ul. Ogrodowej</w:t>
      </w:r>
      <w:r w:rsidR="00F5400B" w:rsidRPr="00F5400B">
        <w:rPr>
          <w:rFonts w:ascii="Times New Roman" w:hAnsi="Times New Roman"/>
          <w:sz w:val="24"/>
          <w:szCs w:val="24"/>
        </w:rPr>
        <w:t xml:space="preserve"> </w:t>
      </w:r>
      <w:r w:rsidRPr="00F5400B">
        <w:rPr>
          <w:rFonts w:ascii="Times New Roman" w:hAnsi="Times New Roman"/>
          <w:sz w:val="24"/>
          <w:szCs w:val="24"/>
        </w:rPr>
        <w:t>10</w:t>
      </w:r>
      <w:r w:rsidR="00F5400B" w:rsidRPr="00F5400B">
        <w:rPr>
          <w:rFonts w:ascii="Times New Roman" w:hAnsi="Times New Roman"/>
          <w:sz w:val="24"/>
          <w:szCs w:val="24"/>
        </w:rPr>
        <w:t xml:space="preserve"> </w:t>
      </w:r>
      <w:r w:rsidRPr="00F5400B">
        <w:rPr>
          <w:rFonts w:ascii="Times New Roman" w:hAnsi="Times New Roman"/>
          <w:sz w:val="24"/>
          <w:szCs w:val="24"/>
        </w:rPr>
        <w:t>a.  Roboty zakończono 30 kwietnia 2020</w:t>
      </w:r>
      <w:r w:rsidR="00F5400B" w:rsidRPr="00F5400B">
        <w:rPr>
          <w:rFonts w:ascii="Times New Roman" w:hAnsi="Times New Roman"/>
          <w:sz w:val="24"/>
          <w:szCs w:val="24"/>
        </w:rPr>
        <w:t xml:space="preserve"> roku</w:t>
      </w:r>
      <w:r w:rsidRPr="00F5400B">
        <w:rPr>
          <w:rFonts w:ascii="Times New Roman" w:hAnsi="Times New Roman"/>
          <w:sz w:val="24"/>
          <w:szCs w:val="24"/>
        </w:rPr>
        <w:t>.</w:t>
      </w:r>
    </w:p>
    <w:p w14:paraId="45BDFF69" w14:textId="7B3CF820" w:rsidR="002D7197" w:rsidRDefault="00F5715D" w:rsidP="002D7197">
      <w:pPr>
        <w:pStyle w:val="Nagwek2"/>
      </w:pPr>
      <w:bookmarkStart w:id="98" w:name="_Toc73355074"/>
      <w:bookmarkEnd w:id="97"/>
      <w:r>
        <w:t>1</w:t>
      </w:r>
      <w:r w:rsidR="00AF7415">
        <w:rPr>
          <w:lang w:val="pl-PL"/>
        </w:rPr>
        <w:t>4</w:t>
      </w:r>
      <w:r>
        <w:t xml:space="preserve">. </w:t>
      </w:r>
      <w:r w:rsidR="006C5328" w:rsidRPr="006912C7">
        <w:t>Współpraca Gminy z organizacjami pozarządowymi</w:t>
      </w:r>
      <w:bookmarkEnd w:id="98"/>
    </w:p>
    <w:p w14:paraId="135E7950" w14:textId="60838255" w:rsidR="00CF05A1" w:rsidRDefault="008D4F7A" w:rsidP="00F921EB">
      <w:pPr>
        <w:spacing w:after="0" w:line="360" w:lineRule="auto"/>
        <w:ind w:firstLine="708"/>
        <w:jc w:val="both"/>
        <w:rPr>
          <w:rFonts w:ascii="Times New Roman" w:hAnsi="Times New Roman" w:cs="Times New Roman"/>
          <w:sz w:val="24"/>
          <w:szCs w:val="24"/>
          <w:lang w:eastAsia="pl-PL"/>
        </w:rPr>
      </w:pPr>
      <w:r w:rsidRPr="008D4F7A">
        <w:rPr>
          <w:rFonts w:ascii="Times New Roman" w:hAnsi="Times New Roman"/>
          <w:sz w:val="24"/>
          <w:szCs w:val="24"/>
          <w:lang w:eastAsia="pl-PL"/>
        </w:rPr>
        <w:t xml:space="preserve">Współpraca </w:t>
      </w:r>
      <w:r w:rsidR="002872BB">
        <w:rPr>
          <w:rFonts w:ascii="Times New Roman" w:hAnsi="Times New Roman"/>
          <w:sz w:val="24"/>
          <w:szCs w:val="24"/>
          <w:lang w:eastAsia="pl-PL"/>
        </w:rPr>
        <w:t>z</w:t>
      </w:r>
      <w:r w:rsidRPr="008D4F7A">
        <w:rPr>
          <w:rFonts w:ascii="Times New Roman" w:hAnsi="Times New Roman"/>
          <w:sz w:val="24"/>
          <w:szCs w:val="24"/>
          <w:lang w:eastAsia="pl-PL"/>
        </w:rPr>
        <w:t xml:space="preserve"> organizacjami pozarządowymi jest jednym z </w:t>
      </w:r>
      <w:r w:rsidRPr="001B6E42">
        <w:rPr>
          <w:rFonts w:ascii="Times New Roman" w:hAnsi="Times New Roman" w:cs="Times New Roman"/>
          <w:sz w:val="24"/>
          <w:szCs w:val="24"/>
          <w:lang w:eastAsia="pl-PL"/>
        </w:rPr>
        <w:t>podstawowych zadań administracji samorządowej. Zasady współpracy</w:t>
      </w:r>
      <w:r w:rsidR="002872BB" w:rsidRPr="002872BB">
        <w:rPr>
          <w:rFonts w:ascii="Times New Roman" w:hAnsi="Times New Roman"/>
          <w:sz w:val="24"/>
          <w:szCs w:val="24"/>
          <w:lang w:eastAsia="pl-PL"/>
        </w:rPr>
        <w:t xml:space="preserve"> </w:t>
      </w:r>
      <w:r w:rsidRPr="001B6E42">
        <w:rPr>
          <w:rFonts w:ascii="Times New Roman" w:hAnsi="Times New Roman" w:cs="Times New Roman"/>
          <w:sz w:val="24"/>
          <w:szCs w:val="24"/>
          <w:lang w:eastAsia="pl-PL"/>
        </w:rPr>
        <w:t xml:space="preserve">zostały określone w </w:t>
      </w:r>
      <w:r w:rsidR="00F921EB" w:rsidRPr="00F921EB">
        <w:rPr>
          <w:rFonts w:ascii="Times New Roman" w:hAnsi="Times New Roman" w:cs="Times New Roman"/>
          <w:b/>
          <w:bCs/>
          <w:sz w:val="24"/>
          <w:szCs w:val="24"/>
          <w:lang w:eastAsia="pl-PL"/>
        </w:rPr>
        <w:t>u</w:t>
      </w:r>
      <w:r w:rsidRPr="00F921EB">
        <w:rPr>
          <w:rFonts w:ascii="Times New Roman" w:hAnsi="Times New Roman" w:cs="Times New Roman"/>
          <w:b/>
          <w:bCs/>
          <w:sz w:val="24"/>
          <w:szCs w:val="24"/>
          <w:lang w:eastAsia="pl-PL"/>
        </w:rPr>
        <w:t xml:space="preserve">chwale </w:t>
      </w:r>
      <w:r w:rsidR="00D650F9" w:rsidRPr="00F921EB">
        <w:rPr>
          <w:rFonts w:ascii="Times New Roman" w:hAnsi="Times New Roman" w:cs="Times New Roman"/>
          <w:b/>
          <w:bCs/>
          <w:sz w:val="24"/>
          <w:szCs w:val="24"/>
          <w:lang w:eastAsia="pl-PL"/>
        </w:rPr>
        <w:t>n</w:t>
      </w:r>
      <w:r w:rsidRPr="00F921EB">
        <w:rPr>
          <w:rFonts w:ascii="Times New Roman" w:hAnsi="Times New Roman" w:cs="Times New Roman"/>
          <w:b/>
          <w:bCs/>
          <w:sz w:val="24"/>
          <w:szCs w:val="24"/>
          <w:lang w:eastAsia="pl-PL"/>
        </w:rPr>
        <w:t xml:space="preserve">r </w:t>
      </w:r>
      <w:r w:rsidR="00D650F9" w:rsidRPr="00F921EB">
        <w:rPr>
          <w:rFonts w:ascii="Times New Roman" w:hAnsi="Times New Roman" w:cs="Times New Roman"/>
          <w:b/>
          <w:bCs/>
          <w:sz w:val="24"/>
          <w:szCs w:val="24"/>
          <w:lang w:eastAsia="pl-PL"/>
        </w:rPr>
        <w:t>XIV/154/2019</w:t>
      </w:r>
      <w:r w:rsidRPr="00F921EB">
        <w:rPr>
          <w:rFonts w:ascii="Times New Roman" w:hAnsi="Times New Roman" w:cs="Times New Roman"/>
          <w:b/>
          <w:bCs/>
          <w:sz w:val="24"/>
          <w:szCs w:val="24"/>
          <w:lang w:eastAsia="pl-PL"/>
        </w:rPr>
        <w:t xml:space="preserve"> Rady Miejskiej w Redzie z dnia 2</w:t>
      </w:r>
      <w:r w:rsidR="00D650F9" w:rsidRPr="00F921EB">
        <w:rPr>
          <w:rFonts w:ascii="Times New Roman" w:hAnsi="Times New Roman" w:cs="Times New Roman"/>
          <w:b/>
          <w:bCs/>
          <w:sz w:val="24"/>
          <w:szCs w:val="24"/>
          <w:lang w:eastAsia="pl-PL"/>
        </w:rPr>
        <w:t>8</w:t>
      </w:r>
      <w:r w:rsidRPr="00F921EB">
        <w:rPr>
          <w:rFonts w:ascii="Times New Roman" w:hAnsi="Times New Roman" w:cs="Times New Roman"/>
          <w:b/>
          <w:bCs/>
          <w:sz w:val="24"/>
          <w:szCs w:val="24"/>
          <w:lang w:eastAsia="pl-PL"/>
        </w:rPr>
        <w:t xml:space="preserve"> listopada 201</w:t>
      </w:r>
      <w:r w:rsidR="00D650F9" w:rsidRPr="00F921EB">
        <w:rPr>
          <w:rFonts w:ascii="Times New Roman" w:hAnsi="Times New Roman" w:cs="Times New Roman"/>
          <w:b/>
          <w:bCs/>
          <w:sz w:val="24"/>
          <w:szCs w:val="24"/>
          <w:lang w:eastAsia="pl-PL"/>
        </w:rPr>
        <w:t>9</w:t>
      </w:r>
      <w:r w:rsidRPr="00F921EB">
        <w:rPr>
          <w:rFonts w:ascii="Times New Roman" w:hAnsi="Times New Roman" w:cs="Times New Roman"/>
          <w:b/>
          <w:bCs/>
          <w:sz w:val="24"/>
          <w:szCs w:val="24"/>
          <w:lang w:eastAsia="pl-PL"/>
        </w:rPr>
        <w:t xml:space="preserve"> r. w sprawie Rocznego Programu Współpracy Gminy Miasto Reda z Organizacjami Pozarządowymi oraz podmiotami, o których mowa w art. 3 ust. 3 ustawy z dnia 24 kwietnia 2003 roku o działalności pożytku publicznego i o wolontariacie na 20</w:t>
      </w:r>
      <w:r w:rsidR="00D650F9" w:rsidRPr="00F921EB">
        <w:rPr>
          <w:rFonts w:ascii="Times New Roman" w:hAnsi="Times New Roman" w:cs="Times New Roman"/>
          <w:b/>
          <w:bCs/>
          <w:sz w:val="24"/>
          <w:szCs w:val="24"/>
          <w:lang w:eastAsia="pl-PL"/>
        </w:rPr>
        <w:t>20</w:t>
      </w:r>
      <w:r w:rsidRPr="00F921EB">
        <w:rPr>
          <w:rFonts w:ascii="Times New Roman" w:hAnsi="Times New Roman" w:cs="Times New Roman"/>
          <w:b/>
          <w:bCs/>
          <w:sz w:val="24"/>
          <w:szCs w:val="24"/>
          <w:lang w:eastAsia="pl-PL"/>
        </w:rPr>
        <w:t xml:space="preserve"> rok</w:t>
      </w:r>
      <w:r w:rsidRPr="001B6E42">
        <w:rPr>
          <w:rFonts w:ascii="Times New Roman" w:hAnsi="Times New Roman" w:cs="Times New Roman"/>
          <w:sz w:val="24"/>
          <w:szCs w:val="24"/>
          <w:lang w:eastAsia="pl-PL"/>
        </w:rPr>
        <w:t xml:space="preserve">. </w:t>
      </w:r>
    </w:p>
    <w:p w14:paraId="5B0016AE" w14:textId="2D413510" w:rsidR="00CF05A1" w:rsidRPr="00F921EB" w:rsidRDefault="008D4F7A" w:rsidP="00F921EB">
      <w:pPr>
        <w:spacing w:after="0" w:line="360" w:lineRule="auto"/>
        <w:ind w:firstLine="708"/>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lastRenderedPageBreak/>
        <w:t xml:space="preserve">Współpraca z sektorem pozarządowym odbywała się poprzez wsparcie finansowe organizacji w realizacji zadań publicznych oraz </w:t>
      </w:r>
      <w:r w:rsidR="001B6E42">
        <w:rPr>
          <w:rFonts w:ascii="Times New Roman" w:hAnsi="Times New Roman"/>
          <w:b/>
          <w:bCs/>
          <w:i/>
          <w:iCs/>
          <w:sz w:val="24"/>
          <w:szCs w:val="24"/>
          <w:lang w:eastAsia="pl-PL"/>
        </w:rPr>
        <w:t>–</w:t>
      </w:r>
      <w:r w:rsidRPr="001B6E42">
        <w:rPr>
          <w:rFonts w:ascii="Times New Roman" w:hAnsi="Times New Roman" w:cs="Times New Roman"/>
          <w:sz w:val="24"/>
          <w:szCs w:val="24"/>
          <w:lang w:eastAsia="pl-PL"/>
        </w:rPr>
        <w:t xml:space="preserve"> pozafinansow</w:t>
      </w:r>
      <w:r w:rsidR="005031C8">
        <w:rPr>
          <w:rFonts w:ascii="Times New Roman" w:hAnsi="Times New Roman"/>
          <w:sz w:val="24"/>
          <w:szCs w:val="24"/>
          <w:lang w:eastAsia="pl-PL"/>
        </w:rPr>
        <w:t>o</w:t>
      </w:r>
      <w:r w:rsidR="005031C8" w:rsidRPr="005031C8">
        <w:rPr>
          <w:rFonts w:ascii="Times New Roman" w:hAnsi="Times New Roman"/>
          <w:sz w:val="24"/>
          <w:szCs w:val="24"/>
          <w:lang w:eastAsia="pl-PL"/>
        </w:rPr>
        <w:t xml:space="preserve"> </w:t>
      </w:r>
      <w:r w:rsidR="001B6E42" w:rsidRPr="005031C8">
        <w:rPr>
          <w:rFonts w:ascii="Times New Roman" w:hAnsi="Times New Roman"/>
          <w:sz w:val="24"/>
          <w:szCs w:val="24"/>
          <w:lang w:eastAsia="pl-PL"/>
        </w:rPr>
        <w:t>-</w:t>
      </w:r>
      <w:r w:rsidRPr="001B6E42">
        <w:rPr>
          <w:rFonts w:ascii="Times New Roman" w:hAnsi="Times New Roman" w:cs="Times New Roman"/>
          <w:sz w:val="24"/>
          <w:szCs w:val="24"/>
          <w:lang w:eastAsia="pl-PL"/>
        </w:rPr>
        <w:t xml:space="preserve"> poprzez angażowanie organizacji w życie Redy. Ocena współpracy między Gminą, a organizacjami pozarządowymi dokonywana jest m.in. w oparciu o ilość i strukturę organizacji pozarządowych współpracujących </w:t>
      </w:r>
      <w:r w:rsidR="00F921EB">
        <w:rPr>
          <w:rFonts w:ascii="Times New Roman" w:hAnsi="Times New Roman" w:cs="Times New Roman"/>
          <w:sz w:val="24"/>
          <w:szCs w:val="24"/>
          <w:lang w:eastAsia="pl-PL"/>
        </w:rPr>
        <w:br/>
      </w:r>
      <w:r w:rsidRPr="001B6E42">
        <w:rPr>
          <w:rFonts w:ascii="Times New Roman" w:hAnsi="Times New Roman" w:cs="Times New Roman"/>
          <w:sz w:val="24"/>
          <w:szCs w:val="24"/>
          <w:lang w:eastAsia="pl-PL"/>
        </w:rPr>
        <w:t>z Gminą Miasto Reda, a także ilość i strukturę ogłoszonych konkursów, złożonych ofert i podpisanych umów. Najwięcej organizacji pozarządowych współpracujących z miastem przy realizacji zadań publicznych stanowiły podmioty zajmujące się przeciwdziałaniem uzależnieniom i patologiom społecznym (</w:t>
      </w:r>
      <w:r w:rsidR="00D650F9">
        <w:rPr>
          <w:rFonts w:ascii="Times New Roman" w:hAnsi="Times New Roman" w:cs="Times New Roman"/>
          <w:sz w:val="24"/>
          <w:szCs w:val="24"/>
          <w:lang w:eastAsia="pl-PL"/>
        </w:rPr>
        <w:t>52</w:t>
      </w:r>
      <w:r w:rsidRPr="001B6E42">
        <w:rPr>
          <w:rFonts w:ascii="Times New Roman" w:hAnsi="Times New Roman" w:cs="Times New Roman"/>
          <w:sz w:val="24"/>
          <w:szCs w:val="24"/>
          <w:lang w:eastAsia="pl-PL"/>
        </w:rPr>
        <w:t>%). Następnie organizacje wspierające i upowszechniające kulturę fizyczną (</w:t>
      </w:r>
      <w:r w:rsidR="00D650F9">
        <w:rPr>
          <w:rFonts w:ascii="Times New Roman" w:hAnsi="Times New Roman" w:cs="Times New Roman"/>
          <w:sz w:val="24"/>
          <w:szCs w:val="24"/>
          <w:lang w:eastAsia="pl-PL"/>
        </w:rPr>
        <w:t>11</w:t>
      </w:r>
      <w:r w:rsidRPr="001B6E42">
        <w:rPr>
          <w:rFonts w:ascii="Times New Roman" w:hAnsi="Times New Roman" w:cs="Times New Roman"/>
          <w:sz w:val="24"/>
          <w:szCs w:val="24"/>
          <w:lang w:eastAsia="pl-PL"/>
        </w:rPr>
        <w:t>%), kulturę i sztukę, ochronę dóbr kultury i dziedzictwa narodowego (</w:t>
      </w:r>
      <w:r w:rsidR="00D650F9">
        <w:rPr>
          <w:rFonts w:ascii="Times New Roman" w:hAnsi="Times New Roman" w:cs="Times New Roman"/>
          <w:sz w:val="24"/>
          <w:szCs w:val="24"/>
          <w:lang w:eastAsia="pl-PL"/>
        </w:rPr>
        <w:t>15</w:t>
      </w:r>
      <w:r w:rsidRPr="001B6E42">
        <w:rPr>
          <w:rFonts w:ascii="Times New Roman" w:hAnsi="Times New Roman" w:cs="Times New Roman"/>
          <w:sz w:val="24"/>
          <w:szCs w:val="24"/>
          <w:lang w:eastAsia="pl-PL"/>
        </w:rPr>
        <w:t>%), ochronę i promocję zdrowia (6,4%), naukę, edukację, oświatę i wychowanie (8,</w:t>
      </w:r>
      <w:r w:rsidR="00D650F9">
        <w:rPr>
          <w:rFonts w:ascii="Times New Roman" w:hAnsi="Times New Roman" w:cs="Times New Roman"/>
          <w:sz w:val="24"/>
          <w:szCs w:val="24"/>
          <w:lang w:eastAsia="pl-PL"/>
        </w:rPr>
        <w:t>5</w:t>
      </w:r>
      <w:r w:rsidRPr="001B6E42">
        <w:rPr>
          <w:rFonts w:ascii="Times New Roman" w:hAnsi="Times New Roman" w:cs="Times New Roman"/>
          <w:sz w:val="24"/>
          <w:szCs w:val="24"/>
          <w:lang w:eastAsia="pl-PL"/>
        </w:rPr>
        <w:t>%), działalność na rzecz osób w wieku emerytalnym (2,</w:t>
      </w:r>
      <w:r w:rsidR="00D650F9">
        <w:rPr>
          <w:rFonts w:ascii="Times New Roman" w:hAnsi="Times New Roman" w:cs="Times New Roman"/>
          <w:sz w:val="24"/>
          <w:szCs w:val="24"/>
          <w:lang w:eastAsia="pl-PL"/>
        </w:rPr>
        <w:t>5</w:t>
      </w:r>
      <w:r w:rsidRPr="001B6E42">
        <w:rPr>
          <w:rFonts w:ascii="Times New Roman" w:hAnsi="Times New Roman" w:cs="Times New Roman"/>
          <w:sz w:val="24"/>
          <w:szCs w:val="24"/>
          <w:lang w:eastAsia="pl-PL"/>
        </w:rPr>
        <w:t>%) i wypoczynek dzieci i młodzieży (</w:t>
      </w:r>
      <w:r w:rsidR="00D650F9">
        <w:rPr>
          <w:rFonts w:ascii="Times New Roman" w:hAnsi="Times New Roman" w:cs="Times New Roman"/>
          <w:sz w:val="24"/>
          <w:szCs w:val="24"/>
          <w:lang w:eastAsia="pl-PL"/>
        </w:rPr>
        <w:t>4,5</w:t>
      </w:r>
      <w:r w:rsidRPr="001B6E42">
        <w:rPr>
          <w:rFonts w:ascii="Times New Roman" w:hAnsi="Times New Roman" w:cs="Times New Roman"/>
          <w:sz w:val="24"/>
          <w:szCs w:val="24"/>
          <w:lang w:eastAsia="pl-PL"/>
        </w:rPr>
        <w:t xml:space="preserve">%). </w:t>
      </w:r>
      <w:r w:rsidR="00F921EB">
        <w:rPr>
          <w:rFonts w:ascii="Times New Roman" w:hAnsi="Times New Roman" w:cs="Times New Roman"/>
          <w:sz w:val="24"/>
          <w:szCs w:val="24"/>
          <w:lang w:eastAsia="pl-PL"/>
        </w:rPr>
        <w:br/>
      </w:r>
      <w:r w:rsidRPr="001B6E42">
        <w:rPr>
          <w:rFonts w:ascii="Times New Roman" w:hAnsi="Times New Roman" w:cs="Times New Roman"/>
          <w:sz w:val="24"/>
          <w:szCs w:val="24"/>
          <w:lang w:eastAsia="pl-PL"/>
        </w:rPr>
        <w:t xml:space="preserve">W 2019 roku z Gminą Miasto Reda stale współpracowało 31 organizacji pozarządowych. </w:t>
      </w:r>
    </w:p>
    <w:p w14:paraId="5803811A" w14:textId="64DA0540" w:rsidR="002D7197" w:rsidRPr="002D7197" w:rsidRDefault="008D4F7A" w:rsidP="002D7197">
      <w:pPr>
        <w:spacing w:after="0" w:line="360" w:lineRule="auto"/>
        <w:ind w:firstLine="708"/>
        <w:jc w:val="both"/>
        <w:rPr>
          <w:rFonts w:ascii="Times New Roman" w:hAnsi="Times New Roman" w:cs="Times New Roman"/>
          <w:b/>
          <w:bCs/>
          <w:sz w:val="24"/>
          <w:szCs w:val="24"/>
          <w:lang w:eastAsia="pl-PL"/>
        </w:rPr>
      </w:pPr>
      <w:r w:rsidRPr="002D7197">
        <w:rPr>
          <w:rFonts w:ascii="Times New Roman" w:hAnsi="Times New Roman" w:cs="Times New Roman"/>
          <w:b/>
          <w:bCs/>
          <w:sz w:val="24"/>
          <w:szCs w:val="24"/>
          <w:lang w:eastAsia="pl-PL"/>
        </w:rPr>
        <w:t>W roku 20</w:t>
      </w:r>
      <w:r w:rsidR="00D650F9">
        <w:rPr>
          <w:rFonts w:ascii="Times New Roman" w:hAnsi="Times New Roman" w:cs="Times New Roman"/>
          <w:b/>
          <w:bCs/>
          <w:sz w:val="24"/>
          <w:szCs w:val="24"/>
          <w:lang w:eastAsia="pl-PL"/>
        </w:rPr>
        <w:t>20</w:t>
      </w:r>
      <w:r w:rsidRPr="002D7197">
        <w:rPr>
          <w:rFonts w:ascii="Times New Roman" w:hAnsi="Times New Roman" w:cs="Times New Roman"/>
          <w:b/>
          <w:bCs/>
          <w:sz w:val="24"/>
          <w:szCs w:val="24"/>
          <w:lang w:eastAsia="pl-PL"/>
        </w:rPr>
        <w:t xml:space="preserve"> ogłoszono </w:t>
      </w:r>
      <w:r w:rsidR="00D650F9">
        <w:rPr>
          <w:rFonts w:ascii="Times New Roman" w:hAnsi="Times New Roman" w:cs="Times New Roman"/>
          <w:b/>
          <w:bCs/>
          <w:sz w:val="24"/>
          <w:szCs w:val="24"/>
          <w:lang w:eastAsia="pl-PL"/>
        </w:rPr>
        <w:t>2</w:t>
      </w:r>
      <w:r w:rsidRPr="002D7197">
        <w:rPr>
          <w:rFonts w:ascii="Times New Roman" w:hAnsi="Times New Roman" w:cs="Times New Roman"/>
          <w:b/>
          <w:bCs/>
          <w:sz w:val="24"/>
          <w:szCs w:val="24"/>
          <w:lang w:eastAsia="pl-PL"/>
        </w:rPr>
        <w:t xml:space="preserve"> otwarte konkursy ofert:</w:t>
      </w:r>
    </w:p>
    <w:p w14:paraId="2BE0F19B" w14:textId="77777777" w:rsidR="002D7197" w:rsidRDefault="008D4F7A" w:rsidP="002D7197">
      <w:pPr>
        <w:spacing w:after="0" w:line="360" w:lineRule="auto"/>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1) konkurs roczny na realizację zadań publicznych obejmujący zadania w zakresie: </w:t>
      </w:r>
    </w:p>
    <w:p w14:paraId="689568C4" w14:textId="77777777" w:rsidR="002D7197" w:rsidRDefault="008D4F7A" w:rsidP="002D7197">
      <w:pPr>
        <w:spacing w:after="0" w:line="360" w:lineRule="auto"/>
        <w:ind w:firstLine="708"/>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a) ochrony i promocji zdrowia – dotację otrzymały: </w:t>
      </w:r>
    </w:p>
    <w:p w14:paraId="0DDE033C" w14:textId="77777777" w:rsidR="002D7197" w:rsidRPr="002D7197" w:rsidRDefault="008D4F7A" w:rsidP="009A2830">
      <w:pPr>
        <w:pStyle w:val="Akapitzlist"/>
        <w:numPr>
          <w:ilvl w:val="0"/>
          <w:numId w:val="15"/>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 xml:space="preserve">Stowarzyszenie „Amazonki” Rumia, </w:t>
      </w:r>
    </w:p>
    <w:p w14:paraId="42AFD94C" w14:textId="77777777" w:rsidR="002D7197" w:rsidRPr="002D7197" w:rsidRDefault="008D4F7A" w:rsidP="009A2830">
      <w:pPr>
        <w:pStyle w:val="Akapitzlist"/>
        <w:numPr>
          <w:ilvl w:val="0"/>
          <w:numId w:val="15"/>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 xml:space="preserve">Stowarzyszenie Społeczności Lokalnej „Wsparcie”, </w:t>
      </w:r>
    </w:p>
    <w:p w14:paraId="6410BB75" w14:textId="77777777" w:rsidR="002D7197" w:rsidRPr="002D7197" w:rsidRDefault="008D4F7A" w:rsidP="009A2830">
      <w:pPr>
        <w:pStyle w:val="Akapitzlist"/>
        <w:numPr>
          <w:ilvl w:val="0"/>
          <w:numId w:val="15"/>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Puckie Hospicjum pw. Św. Ojca Pio;</w:t>
      </w:r>
    </w:p>
    <w:p w14:paraId="0E66E85D" w14:textId="77777777" w:rsidR="002D7197" w:rsidRDefault="008D4F7A" w:rsidP="002D7197">
      <w:pPr>
        <w:spacing w:after="0" w:line="360" w:lineRule="auto"/>
        <w:ind w:firstLine="708"/>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b) nauki, edukacji, oświaty i wychowania – dotację otrzymały: </w:t>
      </w:r>
    </w:p>
    <w:p w14:paraId="76F2CF45" w14:textId="77777777" w:rsidR="002D7197" w:rsidRPr="002D7197" w:rsidRDefault="008D4F7A" w:rsidP="009A2830">
      <w:pPr>
        <w:pStyle w:val="Akapitzlist"/>
        <w:numPr>
          <w:ilvl w:val="0"/>
          <w:numId w:val="16"/>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 xml:space="preserve">Stowarzyszenie Przyjaciół Biblioteki w Redzie, </w:t>
      </w:r>
    </w:p>
    <w:p w14:paraId="0ED7FBDD" w14:textId="77777777" w:rsidR="002D7197" w:rsidRPr="002D7197" w:rsidRDefault="008D4F7A" w:rsidP="009A2830">
      <w:pPr>
        <w:pStyle w:val="Akapitzlist"/>
        <w:numPr>
          <w:ilvl w:val="0"/>
          <w:numId w:val="16"/>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 xml:space="preserve">Ochotnicza Straż Pożarna w Redzie, </w:t>
      </w:r>
    </w:p>
    <w:p w14:paraId="6BADFDF1" w14:textId="77777777" w:rsidR="002D7197" w:rsidRPr="002D7197" w:rsidRDefault="008D4F7A" w:rsidP="009A2830">
      <w:pPr>
        <w:pStyle w:val="Akapitzlist"/>
        <w:numPr>
          <w:ilvl w:val="0"/>
          <w:numId w:val="16"/>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Zrzeszenie Kaszubsko – Pomorskie w Redzie,</w:t>
      </w:r>
    </w:p>
    <w:p w14:paraId="631DEB41" w14:textId="77777777" w:rsidR="0017245D" w:rsidRPr="0017245D" w:rsidRDefault="008D4F7A" w:rsidP="009A2830">
      <w:pPr>
        <w:pStyle w:val="Akapitzlist"/>
        <w:numPr>
          <w:ilvl w:val="0"/>
          <w:numId w:val="16"/>
        </w:numPr>
        <w:spacing w:after="0" w:line="360" w:lineRule="auto"/>
        <w:jc w:val="both"/>
        <w:rPr>
          <w:rFonts w:asciiTheme="minorHAnsi" w:hAnsiTheme="minorHAnsi" w:cstheme="minorBidi"/>
        </w:rPr>
      </w:pPr>
      <w:r w:rsidRPr="002D7197">
        <w:rPr>
          <w:rFonts w:ascii="Times New Roman" w:hAnsi="Times New Roman"/>
          <w:sz w:val="24"/>
          <w:szCs w:val="24"/>
          <w:lang w:eastAsia="pl-PL"/>
        </w:rPr>
        <w:t xml:space="preserve">Towarzystwo </w:t>
      </w:r>
      <w:proofErr w:type="spellStart"/>
      <w:r w:rsidRPr="002D7197">
        <w:rPr>
          <w:rFonts w:ascii="Times New Roman" w:hAnsi="Times New Roman"/>
          <w:sz w:val="24"/>
          <w:szCs w:val="24"/>
          <w:lang w:eastAsia="pl-PL"/>
        </w:rPr>
        <w:t>Kulturalno</w:t>
      </w:r>
      <w:proofErr w:type="spellEnd"/>
      <w:r w:rsidRPr="002D7197">
        <w:rPr>
          <w:rFonts w:ascii="Times New Roman" w:hAnsi="Times New Roman"/>
          <w:sz w:val="24"/>
          <w:szCs w:val="24"/>
          <w:lang w:eastAsia="pl-PL"/>
        </w:rPr>
        <w:t xml:space="preserve"> – Sportowe przy Zespole Szkół nr 2 w Redzie „TKS Reda – </w:t>
      </w:r>
      <w:proofErr w:type="spellStart"/>
      <w:r w:rsidRPr="002D7197">
        <w:rPr>
          <w:rFonts w:ascii="Times New Roman" w:hAnsi="Times New Roman"/>
          <w:sz w:val="24"/>
          <w:szCs w:val="24"/>
          <w:lang w:eastAsia="pl-PL"/>
        </w:rPr>
        <w:t>Ciechocino</w:t>
      </w:r>
      <w:proofErr w:type="spellEnd"/>
      <w:r w:rsidRPr="002D7197">
        <w:rPr>
          <w:rFonts w:ascii="Times New Roman" w:hAnsi="Times New Roman"/>
          <w:sz w:val="24"/>
          <w:szCs w:val="24"/>
          <w:lang w:eastAsia="pl-PL"/>
        </w:rPr>
        <w:t>”</w:t>
      </w:r>
    </w:p>
    <w:p w14:paraId="36AAF850" w14:textId="77777777" w:rsidR="0017245D" w:rsidRDefault="008D4F7A" w:rsidP="0017245D">
      <w:pPr>
        <w:spacing w:after="0" w:line="360" w:lineRule="auto"/>
        <w:ind w:firstLine="709"/>
        <w:jc w:val="both"/>
        <w:rPr>
          <w:rFonts w:ascii="Times New Roman" w:hAnsi="Times New Roman"/>
          <w:sz w:val="24"/>
          <w:szCs w:val="24"/>
          <w:lang w:eastAsia="pl-PL"/>
        </w:rPr>
      </w:pPr>
      <w:r w:rsidRPr="0017245D">
        <w:rPr>
          <w:rFonts w:ascii="Times New Roman" w:hAnsi="Times New Roman"/>
          <w:sz w:val="24"/>
          <w:szCs w:val="24"/>
          <w:lang w:eastAsia="pl-PL"/>
        </w:rPr>
        <w:t>c) wypoczynku dzieci i młodzieży - dotację otrzymały</w:t>
      </w:r>
      <w:r w:rsidR="001B6E42" w:rsidRPr="0017245D">
        <w:rPr>
          <w:rFonts w:ascii="Times New Roman" w:hAnsi="Times New Roman"/>
          <w:sz w:val="24"/>
          <w:szCs w:val="24"/>
          <w:lang w:eastAsia="pl-PL"/>
        </w:rPr>
        <w:t>:</w:t>
      </w:r>
    </w:p>
    <w:p w14:paraId="753B4DA2" w14:textId="77777777" w:rsidR="0017245D" w:rsidRPr="0017245D" w:rsidRDefault="008D4F7A" w:rsidP="009A2830">
      <w:pPr>
        <w:pStyle w:val="Akapitzlist"/>
        <w:numPr>
          <w:ilvl w:val="0"/>
          <w:numId w:val="18"/>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Uczniowski Klub Sportowy „Jedynka” Reda,</w:t>
      </w:r>
    </w:p>
    <w:p w14:paraId="3827B90C" w14:textId="29DEFC88" w:rsidR="00D650F9" w:rsidRDefault="00D650F9" w:rsidP="009A2830">
      <w:pPr>
        <w:pStyle w:val="Akapitzlist"/>
        <w:numPr>
          <w:ilvl w:val="0"/>
          <w:numId w:val="18"/>
        </w:numPr>
        <w:spacing w:after="0" w:line="360" w:lineRule="auto"/>
        <w:jc w:val="both"/>
        <w:rPr>
          <w:rFonts w:ascii="Times New Roman" w:hAnsi="Times New Roman"/>
          <w:sz w:val="24"/>
          <w:szCs w:val="24"/>
          <w:lang w:eastAsia="pl-PL"/>
        </w:rPr>
      </w:pPr>
      <w:r>
        <w:rPr>
          <w:rFonts w:ascii="Times New Roman" w:hAnsi="Times New Roman"/>
          <w:sz w:val="24"/>
          <w:szCs w:val="24"/>
          <w:lang w:eastAsia="pl-PL"/>
        </w:rPr>
        <w:t>Akademia Piłkarska „</w:t>
      </w:r>
      <w:r w:rsidR="00437E2A">
        <w:rPr>
          <w:rFonts w:ascii="Times New Roman" w:hAnsi="Times New Roman"/>
          <w:sz w:val="24"/>
          <w:szCs w:val="24"/>
          <w:lang w:eastAsia="pl-PL"/>
        </w:rPr>
        <w:t>J</w:t>
      </w:r>
      <w:r>
        <w:rPr>
          <w:rFonts w:ascii="Times New Roman" w:hAnsi="Times New Roman"/>
          <w:sz w:val="24"/>
          <w:szCs w:val="24"/>
          <w:lang w:eastAsia="pl-PL"/>
        </w:rPr>
        <w:t>edynka Reda”</w:t>
      </w:r>
      <w:r w:rsidR="00437E2A">
        <w:rPr>
          <w:rFonts w:ascii="Times New Roman" w:hAnsi="Times New Roman"/>
          <w:sz w:val="24"/>
          <w:szCs w:val="24"/>
          <w:lang w:eastAsia="pl-PL"/>
        </w:rPr>
        <w:t>,</w:t>
      </w:r>
    </w:p>
    <w:p w14:paraId="7C593893" w14:textId="77777777" w:rsidR="0017245D" w:rsidRDefault="008D4F7A" w:rsidP="0017245D">
      <w:pPr>
        <w:spacing w:after="0" w:line="360" w:lineRule="auto"/>
        <w:ind w:firstLine="709"/>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d) kultury i sztuki, ochrony dóbr kultury i dziedzictwa narodowego – dotację otrzymały: </w:t>
      </w:r>
    </w:p>
    <w:p w14:paraId="3B3064B5" w14:textId="77777777" w:rsidR="00D650F9" w:rsidRPr="0017245D" w:rsidRDefault="00D650F9" w:rsidP="009A2830">
      <w:pPr>
        <w:pStyle w:val="Akapitzlist"/>
        <w:numPr>
          <w:ilvl w:val="0"/>
          <w:numId w:val="19"/>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Zrzeszenie Kaszubsko-Pomorskie Oddział w Redzie;</w:t>
      </w:r>
    </w:p>
    <w:p w14:paraId="4740A065" w14:textId="77777777" w:rsidR="0017245D" w:rsidRPr="0017245D" w:rsidRDefault="008D4F7A" w:rsidP="009A2830">
      <w:pPr>
        <w:pStyle w:val="Akapitzlist"/>
        <w:numPr>
          <w:ilvl w:val="0"/>
          <w:numId w:val="19"/>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Stowarzyszenie Przyjaciół Biblioteki w Redzie, </w:t>
      </w:r>
    </w:p>
    <w:p w14:paraId="3477A8A7" w14:textId="77777777" w:rsidR="00D650F9" w:rsidRPr="0017245D" w:rsidRDefault="00D650F9" w:rsidP="009A2830">
      <w:pPr>
        <w:pStyle w:val="Akapitzlist"/>
        <w:numPr>
          <w:ilvl w:val="0"/>
          <w:numId w:val="19"/>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Związek Harcerstwa Polskiego Chorągiew Gdańska Hufiec Rumia, </w:t>
      </w:r>
    </w:p>
    <w:p w14:paraId="3A608588" w14:textId="77777777" w:rsidR="0017245D" w:rsidRPr="0017245D" w:rsidRDefault="008D4F7A" w:rsidP="009A2830">
      <w:pPr>
        <w:pStyle w:val="Akapitzlist"/>
        <w:numPr>
          <w:ilvl w:val="0"/>
          <w:numId w:val="19"/>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Polski Związek Niewidomych Okręg Pomorski w Gdańsku, </w:t>
      </w:r>
    </w:p>
    <w:p w14:paraId="6E4A54D9" w14:textId="4C46D0BF" w:rsidR="0017245D" w:rsidRPr="00D650F9" w:rsidRDefault="008D4F7A" w:rsidP="009A2830">
      <w:pPr>
        <w:pStyle w:val="Akapitzlist"/>
        <w:numPr>
          <w:ilvl w:val="0"/>
          <w:numId w:val="19"/>
        </w:numPr>
        <w:spacing w:after="0" w:line="360" w:lineRule="auto"/>
        <w:jc w:val="both"/>
        <w:rPr>
          <w:rFonts w:ascii="Times New Roman" w:hAnsi="Times New Roman"/>
          <w:sz w:val="24"/>
          <w:szCs w:val="24"/>
          <w:lang w:eastAsia="pl-PL"/>
        </w:rPr>
      </w:pPr>
      <w:r w:rsidRPr="00D650F9">
        <w:rPr>
          <w:rFonts w:ascii="Times New Roman" w:hAnsi="Times New Roman"/>
          <w:sz w:val="24"/>
          <w:szCs w:val="24"/>
          <w:lang w:eastAsia="pl-PL"/>
        </w:rPr>
        <w:lastRenderedPageBreak/>
        <w:t xml:space="preserve">Stowarzyszenie Twórców </w:t>
      </w:r>
      <w:r w:rsidR="005031C8" w:rsidRPr="00D650F9">
        <w:rPr>
          <w:rFonts w:ascii="Times New Roman" w:hAnsi="Times New Roman"/>
          <w:sz w:val="24"/>
          <w:szCs w:val="24"/>
          <w:lang w:eastAsia="pl-PL"/>
        </w:rPr>
        <w:t>S</w:t>
      </w:r>
      <w:r w:rsidRPr="00D650F9">
        <w:rPr>
          <w:rFonts w:ascii="Times New Roman" w:hAnsi="Times New Roman"/>
          <w:sz w:val="24"/>
          <w:szCs w:val="24"/>
          <w:lang w:eastAsia="pl-PL"/>
        </w:rPr>
        <w:t xml:space="preserve">ztuki i Rękodzieła Artystycznego „Kunszt”, </w:t>
      </w:r>
    </w:p>
    <w:p w14:paraId="77825BE1" w14:textId="77777777" w:rsidR="00D650F9" w:rsidRPr="00D650F9" w:rsidRDefault="00D650F9" w:rsidP="009A2830">
      <w:pPr>
        <w:pStyle w:val="Akapitzlist"/>
        <w:numPr>
          <w:ilvl w:val="0"/>
          <w:numId w:val="19"/>
        </w:numPr>
        <w:spacing w:after="0" w:line="360" w:lineRule="auto"/>
        <w:jc w:val="both"/>
        <w:rPr>
          <w:rFonts w:ascii="Times New Roman" w:hAnsi="Times New Roman"/>
          <w:sz w:val="24"/>
          <w:szCs w:val="24"/>
          <w:lang w:eastAsia="pl-PL"/>
        </w:rPr>
      </w:pPr>
      <w:r w:rsidRPr="00D650F9">
        <w:rPr>
          <w:rFonts w:ascii="Times New Roman" w:hAnsi="Times New Roman"/>
          <w:sz w:val="24"/>
          <w:szCs w:val="24"/>
          <w:lang w:eastAsia="pl-PL"/>
        </w:rPr>
        <w:t>Parafia Rzymskokatolicka p.w. św. Wojciecha;</w:t>
      </w:r>
    </w:p>
    <w:p w14:paraId="485AD57A" w14:textId="77777777" w:rsidR="0017245D" w:rsidRDefault="008D4F7A" w:rsidP="00D650F9">
      <w:pPr>
        <w:spacing w:after="0" w:line="360" w:lineRule="auto"/>
        <w:ind w:firstLine="360"/>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e) wspierania i upowszechniania kultury fizycznej - dotację otrzymały: </w:t>
      </w:r>
    </w:p>
    <w:p w14:paraId="4A065319" w14:textId="77777777" w:rsidR="00D650F9" w:rsidRPr="0017245D" w:rsidRDefault="00D650F9" w:rsidP="009A2830">
      <w:pPr>
        <w:pStyle w:val="Akapitzlist"/>
        <w:numPr>
          <w:ilvl w:val="0"/>
          <w:numId w:val="20"/>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Stowarzyszenie Osób Niepełnosprawnych i Zagrożonych Wykluczeniem Społecznym „Pomocna Dłoń”, </w:t>
      </w:r>
    </w:p>
    <w:p w14:paraId="121C38FA" w14:textId="77777777" w:rsidR="00D650F9" w:rsidRPr="0017245D" w:rsidRDefault="00D650F9" w:rsidP="009A2830">
      <w:pPr>
        <w:pStyle w:val="Akapitzlist"/>
        <w:numPr>
          <w:ilvl w:val="0"/>
          <w:numId w:val="20"/>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Akademia Tenisa Stołowego Małe Trójmiasto Stowarzyszenie Sportowe, </w:t>
      </w:r>
    </w:p>
    <w:p w14:paraId="4FFE5AA8" w14:textId="77777777" w:rsidR="00D650F9" w:rsidRPr="0017245D" w:rsidRDefault="00D650F9" w:rsidP="009A2830">
      <w:pPr>
        <w:pStyle w:val="Akapitzlist"/>
        <w:numPr>
          <w:ilvl w:val="0"/>
          <w:numId w:val="20"/>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Gdyński Klub </w:t>
      </w:r>
      <w:proofErr w:type="spellStart"/>
      <w:r w:rsidRPr="0017245D">
        <w:rPr>
          <w:rFonts w:ascii="Times New Roman" w:hAnsi="Times New Roman"/>
          <w:sz w:val="24"/>
          <w:szCs w:val="24"/>
          <w:lang w:eastAsia="pl-PL"/>
        </w:rPr>
        <w:t>Kyokushin</w:t>
      </w:r>
      <w:proofErr w:type="spellEnd"/>
      <w:r w:rsidRPr="0017245D">
        <w:rPr>
          <w:rFonts w:ascii="Times New Roman" w:hAnsi="Times New Roman"/>
          <w:sz w:val="24"/>
          <w:szCs w:val="24"/>
          <w:lang w:eastAsia="pl-PL"/>
        </w:rPr>
        <w:t xml:space="preserve">-Kan Karate-Do, </w:t>
      </w:r>
    </w:p>
    <w:p w14:paraId="5AE81511" w14:textId="147D0C43" w:rsidR="00D650F9" w:rsidRDefault="00D650F9" w:rsidP="009A2830">
      <w:pPr>
        <w:pStyle w:val="Akapitzlist"/>
        <w:numPr>
          <w:ilvl w:val="0"/>
          <w:numId w:val="20"/>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Klub Karate </w:t>
      </w:r>
      <w:proofErr w:type="spellStart"/>
      <w:r w:rsidRPr="0017245D">
        <w:rPr>
          <w:rFonts w:ascii="Times New Roman" w:hAnsi="Times New Roman"/>
          <w:sz w:val="24"/>
          <w:szCs w:val="24"/>
          <w:lang w:eastAsia="pl-PL"/>
        </w:rPr>
        <w:t>Kyokushin</w:t>
      </w:r>
      <w:proofErr w:type="spellEnd"/>
      <w:r w:rsidRPr="0017245D">
        <w:rPr>
          <w:rFonts w:ascii="Times New Roman" w:hAnsi="Times New Roman"/>
          <w:sz w:val="24"/>
          <w:szCs w:val="24"/>
          <w:lang w:eastAsia="pl-PL"/>
        </w:rPr>
        <w:t xml:space="preserve"> i Sportów Walki</w:t>
      </w:r>
    </w:p>
    <w:p w14:paraId="1C4C2D13" w14:textId="3F7E5B63" w:rsidR="00D650F9" w:rsidRPr="00ED04DE" w:rsidRDefault="00D650F9" w:rsidP="009A2830">
      <w:pPr>
        <w:pStyle w:val="Akapitzlist"/>
        <w:numPr>
          <w:ilvl w:val="0"/>
          <w:numId w:val="20"/>
        </w:numPr>
        <w:rPr>
          <w:rFonts w:ascii="Times New Roman" w:hAnsi="Times New Roman"/>
          <w:sz w:val="24"/>
          <w:szCs w:val="24"/>
          <w:lang w:eastAsia="pl-PL"/>
        </w:rPr>
      </w:pPr>
      <w:r w:rsidRPr="00D650F9">
        <w:rPr>
          <w:rFonts w:ascii="Times New Roman" w:hAnsi="Times New Roman"/>
          <w:sz w:val="24"/>
          <w:szCs w:val="24"/>
          <w:lang w:eastAsia="pl-PL"/>
        </w:rPr>
        <w:t>Towarzystwo Przyjaciół Sportu „</w:t>
      </w:r>
      <w:proofErr w:type="spellStart"/>
      <w:r w:rsidRPr="00D650F9">
        <w:rPr>
          <w:rFonts w:ascii="Times New Roman" w:hAnsi="Times New Roman"/>
          <w:sz w:val="24"/>
          <w:szCs w:val="24"/>
          <w:lang w:eastAsia="pl-PL"/>
        </w:rPr>
        <w:t>Celtic</w:t>
      </w:r>
      <w:proofErr w:type="spellEnd"/>
      <w:r w:rsidRPr="00D650F9">
        <w:rPr>
          <w:rFonts w:ascii="Times New Roman" w:hAnsi="Times New Roman"/>
          <w:sz w:val="24"/>
          <w:szCs w:val="24"/>
          <w:lang w:eastAsia="pl-PL"/>
        </w:rPr>
        <w:t>”</w:t>
      </w:r>
    </w:p>
    <w:p w14:paraId="2DC13927" w14:textId="77777777" w:rsidR="00ED04DE" w:rsidRDefault="008D4F7A" w:rsidP="00ED04DE">
      <w:pPr>
        <w:spacing w:after="0" w:line="360" w:lineRule="auto"/>
        <w:ind w:left="993" w:hanging="285"/>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f) działalności na rzecz osób w wieku emerytalnym – dotację otrzymał</w:t>
      </w:r>
      <w:r w:rsidR="00ED04DE">
        <w:rPr>
          <w:rFonts w:ascii="Times New Roman" w:hAnsi="Times New Roman" w:cs="Times New Roman"/>
          <w:sz w:val="24"/>
          <w:szCs w:val="24"/>
          <w:lang w:eastAsia="pl-PL"/>
        </w:rPr>
        <w:t>a</w:t>
      </w:r>
      <w:r w:rsidRPr="001B6E42">
        <w:rPr>
          <w:rFonts w:ascii="Times New Roman" w:hAnsi="Times New Roman" w:cs="Times New Roman"/>
          <w:sz w:val="24"/>
          <w:szCs w:val="24"/>
          <w:lang w:eastAsia="pl-PL"/>
        </w:rPr>
        <w:t xml:space="preserve"> </w:t>
      </w:r>
      <w:r w:rsidR="00ED04DE" w:rsidRPr="00ED04DE">
        <w:rPr>
          <w:rFonts w:ascii="Times New Roman" w:hAnsi="Times New Roman" w:cs="Times New Roman"/>
          <w:sz w:val="24"/>
          <w:szCs w:val="24"/>
          <w:lang w:eastAsia="pl-PL"/>
        </w:rPr>
        <w:t>Parafia Rzymskokatolicka Wniebowzięcia NMP i św. Katarzyny w Redzie.</w:t>
      </w:r>
    </w:p>
    <w:p w14:paraId="0F9B55A0" w14:textId="399D684D" w:rsidR="0017245D" w:rsidRDefault="008D4F7A" w:rsidP="00ED04DE">
      <w:pPr>
        <w:spacing w:after="0" w:line="360" w:lineRule="auto"/>
        <w:ind w:left="284" w:hanging="284"/>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2) konkurs roczny na realizację zadań publicznych obejmujący zadania z zakresu profilaktyki </w:t>
      </w:r>
      <w:r w:rsidR="00F921EB">
        <w:rPr>
          <w:rFonts w:ascii="Times New Roman" w:hAnsi="Times New Roman" w:cs="Times New Roman"/>
          <w:sz w:val="24"/>
          <w:szCs w:val="24"/>
          <w:lang w:eastAsia="pl-PL"/>
        </w:rPr>
        <w:br/>
      </w:r>
      <w:r w:rsidRPr="001B6E42">
        <w:rPr>
          <w:rFonts w:ascii="Times New Roman" w:hAnsi="Times New Roman" w:cs="Times New Roman"/>
          <w:sz w:val="24"/>
          <w:szCs w:val="24"/>
          <w:lang w:eastAsia="pl-PL"/>
        </w:rPr>
        <w:t xml:space="preserve">i przeciwdziałania alkoholizmowi, w wyniku którego dotację otrzymały: </w:t>
      </w:r>
    </w:p>
    <w:p w14:paraId="2DCC7025" w14:textId="60A752F4"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Polski Związek Emerytów, Rencistów i Inwalidów, Zarząd Rejonowy,</w:t>
      </w:r>
    </w:p>
    <w:p w14:paraId="16F6FB82" w14:textId="427D8C9B"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Polski Związek Niewidomych Okręg Pomorski w Gdańsku,</w:t>
      </w:r>
    </w:p>
    <w:p w14:paraId="1C1B6952" w14:textId="2E6E3344"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Stowarzyszenie Gmin Powiatu Wejherowskiego na Rzecz Wspólnego Rozwiązywania Problemów Alkoholowych „Zdrowa Rodzina-Zdrowa Gmina”,</w:t>
      </w:r>
    </w:p>
    <w:p w14:paraId="62A42004" w14:textId="4E1B1538"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Miejski Klub Sportowy „Orlęta”,</w:t>
      </w:r>
    </w:p>
    <w:p w14:paraId="4D6D2041" w14:textId="38793E60"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Akademia Piłkarska „Jedynka Reda”,</w:t>
      </w:r>
    </w:p>
    <w:p w14:paraId="6E7B3F8B" w14:textId="343CF9E5"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Towarzystwo Przyjaciół Sportu „</w:t>
      </w:r>
      <w:proofErr w:type="spellStart"/>
      <w:r w:rsidRPr="00ED04DE">
        <w:rPr>
          <w:rFonts w:ascii="Times New Roman" w:hAnsi="Times New Roman"/>
          <w:sz w:val="24"/>
          <w:szCs w:val="24"/>
          <w:lang w:eastAsia="pl-PL"/>
        </w:rPr>
        <w:t>Celtic</w:t>
      </w:r>
      <w:proofErr w:type="spellEnd"/>
      <w:r w:rsidRPr="00ED04DE">
        <w:rPr>
          <w:rFonts w:ascii="Times New Roman" w:hAnsi="Times New Roman"/>
          <w:sz w:val="24"/>
          <w:szCs w:val="24"/>
          <w:lang w:eastAsia="pl-PL"/>
        </w:rPr>
        <w:t>”,</w:t>
      </w:r>
    </w:p>
    <w:p w14:paraId="0941A0D9" w14:textId="037D5F1E"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Klub Sportowy Błyskawica Reda-Rekowo,</w:t>
      </w:r>
    </w:p>
    <w:p w14:paraId="35C4674B" w14:textId="1EF3F3BD"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proofErr w:type="spellStart"/>
      <w:r w:rsidRPr="00ED04DE">
        <w:rPr>
          <w:rFonts w:ascii="Times New Roman" w:hAnsi="Times New Roman"/>
          <w:sz w:val="24"/>
          <w:szCs w:val="24"/>
          <w:lang w:eastAsia="pl-PL"/>
        </w:rPr>
        <w:t>Yacht</w:t>
      </w:r>
      <w:proofErr w:type="spellEnd"/>
      <w:r w:rsidRPr="00ED04DE">
        <w:rPr>
          <w:rFonts w:ascii="Times New Roman" w:hAnsi="Times New Roman"/>
          <w:sz w:val="24"/>
          <w:szCs w:val="24"/>
          <w:lang w:eastAsia="pl-PL"/>
        </w:rPr>
        <w:t xml:space="preserve"> Club Rewa,</w:t>
      </w:r>
    </w:p>
    <w:p w14:paraId="4ABB8681" w14:textId="31193E10"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Uczniowski Klub Sportowy „Jedynka” Reda,</w:t>
      </w:r>
    </w:p>
    <w:p w14:paraId="1723F009" w14:textId="6339490F"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Towarzystwo Kulturalno-Sportowe przy Zespole Szkół nr 2 w Redzie,</w:t>
      </w:r>
    </w:p>
    <w:p w14:paraId="58BC55B2" w14:textId="2CE10BCA"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Związek Harcerstwa Polskiego Chorągiew Gdańska Hufiec Rumia,</w:t>
      </w:r>
    </w:p>
    <w:p w14:paraId="4C3071FE" w14:textId="3B2F57A7"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Akademia Siatkówki Daniela Plińskiego,</w:t>
      </w:r>
    </w:p>
    <w:p w14:paraId="7991FF6D" w14:textId="441CF272"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Stowarzyszenie „Pomocna Dłoń”,</w:t>
      </w:r>
    </w:p>
    <w:p w14:paraId="7100F6D9" w14:textId="1A00DDCF"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Parafia pw. Św. Wojciecha w Redzie,</w:t>
      </w:r>
    </w:p>
    <w:p w14:paraId="4D0AE595" w14:textId="1331C5C3"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Fundacja „Uśmiech Dziecka – Sportowa Jedyneczka”</w:t>
      </w:r>
      <w:r>
        <w:rPr>
          <w:rFonts w:ascii="Times New Roman" w:hAnsi="Times New Roman"/>
          <w:sz w:val="24"/>
          <w:szCs w:val="24"/>
          <w:lang w:eastAsia="pl-PL"/>
        </w:rPr>
        <w:t>,</w:t>
      </w:r>
    </w:p>
    <w:p w14:paraId="36165D9F" w14:textId="0D07EF26"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Polski Związek Wędkarski Okręg w Gdańsku,</w:t>
      </w:r>
    </w:p>
    <w:p w14:paraId="13126419" w14:textId="067B9E5C"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Stowarzyszenie Kulturalno-Sportowe „Redzka Szóstka”,</w:t>
      </w:r>
    </w:p>
    <w:p w14:paraId="4396C390" w14:textId="12FAA908"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lastRenderedPageBreak/>
        <w:t>Parafia pw. Wniebowzięcia NMP w Redzie,</w:t>
      </w:r>
    </w:p>
    <w:p w14:paraId="09D932CC" w14:textId="6B60BF46" w:rsidR="00ED04DE" w:rsidRPr="00ED04DE" w:rsidRDefault="00ED04DE" w:rsidP="009A2830">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Parafia pw. NMP Nieustającej Pomocy w Redzie,</w:t>
      </w:r>
    </w:p>
    <w:p w14:paraId="3AB10C0D" w14:textId="6E27565A" w:rsidR="00ED04DE" w:rsidRPr="00F921EB" w:rsidRDefault="00ED04DE" w:rsidP="0017245D">
      <w:pPr>
        <w:pStyle w:val="Akapitzlist"/>
        <w:numPr>
          <w:ilvl w:val="0"/>
          <w:numId w:val="51"/>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Parafia p.w. św. Antoniego Padewskiego w Redzie.</w:t>
      </w:r>
    </w:p>
    <w:p w14:paraId="616FA87B" w14:textId="13C4D93C" w:rsidR="00ED04DE" w:rsidRPr="00ED04DE" w:rsidRDefault="00ED04DE" w:rsidP="00ED04DE">
      <w:pPr>
        <w:spacing w:after="0" w:line="360" w:lineRule="auto"/>
        <w:ind w:firstLine="360"/>
        <w:jc w:val="both"/>
        <w:rPr>
          <w:rFonts w:ascii="Times New Roman" w:hAnsi="Times New Roman" w:cs="Times New Roman"/>
          <w:sz w:val="24"/>
          <w:szCs w:val="24"/>
        </w:rPr>
      </w:pPr>
      <w:r w:rsidRPr="00ED04DE">
        <w:rPr>
          <w:rFonts w:ascii="Times New Roman" w:hAnsi="Times New Roman" w:cs="Times New Roman"/>
          <w:sz w:val="24"/>
          <w:szCs w:val="24"/>
        </w:rPr>
        <w:t xml:space="preserve">Dotacje przyznawane były również w trybie pozakonkursowym, wynikającym z art. 19a </w:t>
      </w:r>
      <w:r>
        <w:rPr>
          <w:rFonts w:ascii="Times New Roman" w:hAnsi="Times New Roman" w:cs="Times New Roman"/>
          <w:sz w:val="24"/>
          <w:szCs w:val="24"/>
        </w:rPr>
        <w:t>u</w:t>
      </w:r>
      <w:r w:rsidRPr="00ED04DE">
        <w:rPr>
          <w:rFonts w:ascii="Times New Roman" w:hAnsi="Times New Roman" w:cs="Times New Roman"/>
          <w:sz w:val="24"/>
          <w:szCs w:val="24"/>
        </w:rPr>
        <w:t>staw</w:t>
      </w:r>
      <w:r>
        <w:rPr>
          <w:rFonts w:ascii="Times New Roman" w:hAnsi="Times New Roman" w:cs="Times New Roman"/>
          <w:sz w:val="24"/>
          <w:szCs w:val="24"/>
        </w:rPr>
        <w:t>y</w:t>
      </w:r>
      <w:r w:rsidRPr="00ED04DE">
        <w:rPr>
          <w:rFonts w:ascii="Times New Roman" w:hAnsi="Times New Roman" w:cs="Times New Roman"/>
          <w:sz w:val="24"/>
          <w:szCs w:val="24"/>
        </w:rPr>
        <w:t xml:space="preserve"> z dnia 24 kwietnia 2003 r. o działalności pożytku publicznego i o wolontariacie (</w:t>
      </w:r>
      <w:proofErr w:type="spellStart"/>
      <w:r w:rsidRPr="00ED04DE">
        <w:rPr>
          <w:rFonts w:ascii="Times New Roman" w:hAnsi="Times New Roman" w:cs="Times New Roman"/>
          <w:sz w:val="24"/>
          <w:szCs w:val="24"/>
        </w:rPr>
        <w:t>t.j</w:t>
      </w:r>
      <w:proofErr w:type="spellEnd"/>
      <w:r w:rsidRPr="00ED04DE">
        <w:rPr>
          <w:rFonts w:ascii="Times New Roman" w:hAnsi="Times New Roman" w:cs="Times New Roman"/>
          <w:sz w:val="24"/>
          <w:szCs w:val="24"/>
        </w:rPr>
        <w:t xml:space="preserve">. Dz. U. z 2020 r. poz. 1057 z </w:t>
      </w:r>
      <w:proofErr w:type="spellStart"/>
      <w:r w:rsidRPr="00ED04DE">
        <w:rPr>
          <w:rFonts w:ascii="Times New Roman" w:hAnsi="Times New Roman" w:cs="Times New Roman"/>
          <w:sz w:val="24"/>
          <w:szCs w:val="24"/>
        </w:rPr>
        <w:t>późn</w:t>
      </w:r>
      <w:proofErr w:type="spellEnd"/>
      <w:r w:rsidRPr="00ED04DE">
        <w:rPr>
          <w:rFonts w:ascii="Times New Roman" w:hAnsi="Times New Roman" w:cs="Times New Roman"/>
          <w:sz w:val="24"/>
          <w:szCs w:val="24"/>
        </w:rPr>
        <w:t>. zm.)</w:t>
      </w:r>
      <w:r>
        <w:rPr>
          <w:rFonts w:ascii="Times New Roman" w:hAnsi="Times New Roman" w:cs="Times New Roman"/>
          <w:sz w:val="24"/>
          <w:szCs w:val="24"/>
        </w:rPr>
        <w:t>. Tryb pozakonkursowy</w:t>
      </w:r>
      <w:r w:rsidRPr="00ED04DE">
        <w:rPr>
          <w:rFonts w:ascii="Times New Roman" w:hAnsi="Times New Roman" w:cs="Times New Roman"/>
          <w:sz w:val="24"/>
          <w:szCs w:val="24"/>
        </w:rPr>
        <w:t xml:space="preserve"> umożliwia pominięcie otwartego konkursu ofert w przypadku realizacji zadania publicznego o charakterze lokalnym lub regionalnym</w:t>
      </w:r>
      <w:r>
        <w:rPr>
          <w:rFonts w:ascii="Times New Roman" w:hAnsi="Times New Roman" w:cs="Times New Roman"/>
          <w:sz w:val="24"/>
          <w:szCs w:val="24"/>
        </w:rPr>
        <w:t>,</w:t>
      </w:r>
      <w:r w:rsidRPr="00ED04DE">
        <w:rPr>
          <w:rFonts w:ascii="Times New Roman" w:hAnsi="Times New Roman" w:cs="Times New Roman"/>
          <w:sz w:val="24"/>
          <w:szCs w:val="24"/>
        </w:rPr>
        <w:t xml:space="preserve"> spełniając</w:t>
      </w:r>
      <w:r>
        <w:rPr>
          <w:rFonts w:ascii="Times New Roman" w:hAnsi="Times New Roman" w:cs="Times New Roman"/>
          <w:sz w:val="24"/>
          <w:szCs w:val="24"/>
        </w:rPr>
        <w:t>ego</w:t>
      </w:r>
      <w:r w:rsidRPr="00ED04DE">
        <w:rPr>
          <w:rFonts w:ascii="Times New Roman" w:hAnsi="Times New Roman" w:cs="Times New Roman"/>
          <w:sz w:val="24"/>
          <w:szCs w:val="24"/>
        </w:rPr>
        <w:t xml:space="preserve"> łącznie dwa warunki: wysokość dofinansowania lub finansowania zadania publicznego nie mo</w:t>
      </w:r>
      <w:r>
        <w:rPr>
          <w:rFonts w:ascii="Times New Roman" w:hAnsi="Times New Roman" w:cs="Times New Roman"/>
          <w:sz w:val="24"/>
          <w:szCs w:val="24"/>
        </w:rPr>
        <w:t>że</w:t>
      </w:r>
      <w:r w:rsidRPr="00ED04DE">
        <w:rPr>
          <w:rFonts w:ascii="Times New Roman" w:hAnsi="Times New Roman" w:cs="Times New Roman"/>
          <w:sz w:val="24"/>
          <w:szCs w:val="24"/>
        </w:rPr>
        <w:t xml:space="preserve"> przekroczyć kwoty 10</w:t>
      </w:r>
      <w:r w:rsidR="00F921EB">
        <w:rPr>
          <w:rFonts w:ascii="Times New Roman" w:hAnsi="Times New Roman" w:cs="Times New Roman"/>
          <w:sz w:val="24"/>
          <w:szCs w:val="24"/>
        </w:rPr>
        <w:t> </w:t>
      </w:r>
      <w:r w:rsidRPr="00ED04DE">
        <w:rPr>
          <w:rFonts w:ascii="Times New Roman" w:hAnsi="Times New Roman" w:cs="Times New Roman"/>
          <w:sz w:val="24"/>
          <w:szCs w:val="24"/>
        </w:rPr>
        <w:t xml:space="preserve">000,00 zł oraz zadanie publiczne </w:t>
      </w:r>
      <w:r>
        <w:rPr>
          <w:rFonts w:ascii="Times New Roman" w:hAnsi="Times New Roman" w:cs="Times New Roman"/>
          <w:sz w:val="24"/>
          <w:szCs w:val="24"/>
        </w:rPr>
        <w:t>jest</w:t>
      </w:r>
      <w:r w:rsidRPr="00ED04DE">
        <w:rPr>
          <w:rFonts w:ascii="Times New Roman" w:hAnsi="Times New Roman" w:cs="Times New Roman"/>
          <w:sz w:val="24"/>
          <w:szCs w:val="24"/>
        </w:rPr>
        <w:t xml:space="preserve"> realizowane w okresie nie dłuższym niż 90 dni. Z możliwości ubiegania się o środki pieniężne w trybie pozakonkursowym skorzystały </w:t>
      </w:r>
      <w:r>
        <w:rPr>
          <w:rFonts w:ascii="Times New Roman" w:hAnsi="Times New Roman" w:cs="Times New Roman"/>
          <w:sz w:val="24"/>
          <w:szCs w:val="24"/>
        </w:rPr>
        <w:t>cztery</w:t>
      </w:r>
      <w:r w:rsidRPr="00ED04DE">
        <w:rPr>
          <w:rFonts w:ascii="Times New Roman" w:hAnsi="Times New Roman" w:cs="Times New Roman"/>
          <w:sz w:val="24"/>
          <w:szCs w:val="24"/>
        </w:rPr>
        <w:t xml:space="preserve"> organizacje pozarządowe:</w:t>
      </w:r>
    </w:p>
    <w:p w14:paraId="139F607C" w14:textId="77777777" w:rsidR="00ED04DE" w:rsidRPr="00ED04DE" w:rsidRDefault="00ED04DE" w:rsidP="009A2830">
      <w:pPr>
        <w:numPr>
          <w:ilvl w:val="0"/>
          <w:numId w:val="52"/>
        </w:numPr>
        <w:spacing w:after="0" w:line="360" w:lineRule="auto"/>
        <w:jc w:val="both"/>
        <w:rPr>
          <w:rFonts w:ascii="Times New Roman" w:hAnsi="Times New Roman" w:cs="Times New Roman"/>
          <w:sz w:val="24"/>
          <w:szCs w:val="24"/>
        </w:rPr>
      </w:pPr>
      <w:r w:rsidRPr="00ED04DE">
        <w:rPr>
          <w:rFonts w:ascii="Times New Roman" w:hAnsi="Times New Roman" w:cs="Times New Roman"/>
          <w:sz w:val="24"/>
          <w:szCs w:val="24"/>
        </w:rPr>
        <w:t>Uczniowski Klub Sportowy „Jedynka Reda”,</w:t>
      </w:r>
    </w:p>
    <w:p w14:paraId="64453ACE" w14:textId="77777777" w:rsidR="00ED04DE" w:rsidRPr="00ED04DE" w:rsidRDefault="00ED04DE" w:rsidP="009A2830">
      <w:pPr>
        <w:numPr>
          <w:ilvl w:val="0"/>
          <w:numId w:val="52"/>
        </w:numPr>
        <w:spacing w:after="0" w:line="360" w:lineRule="auto"/>
        <w:jc w:val="both"/>
        <w:rPr>
          <w:rFonts w:ascii="Times New Roman" w:hAnsi="Times New Roman" w:cs="Times New Roman"/>
          <w:sz w:val="24"/>
          <w:szCs w:val="24"/>
        </w:rPr>
      </w:pPr>
      <w:r w:rsidRPr="00ED04DE">
        <w:rPr>
          <w:rFonts w:ascii="Times New Roman" w:hAnsi="Times New Roman" w:cs="Times New Roman"/>
          <w:sz w:val="24"/>
          <w:szCs w:val="24"/>
        </w:rPr>
        <w:t>Związek Harcerstwa Polskiego , Chorągiew Gdańska, Hufiec Rumia,</w:t>
      </w:r>
    </w:p>
    <w:p w14:paraId="238BBD25" w14:textId="77777777" w:rsidR="00436C29" w:rsidRPr="00436C29" w:rsidRDefault="00ED04DE" w:rsidP="009A2830">
      <w:pPr>
        <w:pStyle w:val="Akapitzlist"/>
        <w:numPr>
          <w:ilvl w:val="0"/>
          <w:numId w:val="52"/>
        </w:numPr>
        <w:spacing w:after="0" w:line="360" w:lineRule="auto"/>
        <w:jc w:val="both"/>
        <w:rPr>
          <w:rFonts w:ascii="Times New Roman" w:hAnsi="Times New Roman"/>
          <w:sz w:val="24"/>
          <w:szCs w:val="24"/>
        </w:rPr>
      </w:pPr>
      <w:r w:rsidRPr="00436C29">
        <w:rPr>
          <w:rFonts w:ascii="Times New Roman" w:hAnsi="Times New Roman"/>
          <w:sz w:val="24"/>
          <w:szCs w:val="24"/>
        </w:rPr>
        <w:t>Parafia Rzymskokatolicka P.w. Wniebowzięcia NMP i św. Katarzyny,</w:t>
      </w:r>
    </w:p>
    <w:p w14:paraId="14233969" w14:textId="5F4CE220" w:rsidR="00ED04DE" w:rsidRPr="00436C29" w:rsidRDefault="00ED04DE" w:rsidP="009A2830">
      <w:pPr>
        <w:pStyle w:val="Akapitzlist"/>
        <w:numPr>
          <w:ilvl w:val="0"/>
          <w:numId w:val="52"/>
        </w:numPr>
        <w:spacing w:after="0" w:line="360" w:lineRule="auto"/>
        <w:jc w:val="both"/>
        <w:rPr>
          <w:rFonts w:ascii="Times New Roman" w:hAnsi="Times New Roman"/>
          <w:sz w:val="24"/>
          <w:szCs w:val="24"/>
        </w:rPr>
      </w:pPr>
      <w:r w:rsidRPr="00436C29">
        <w:rPr>
          <w:rFonts w:ascii="Times New Roman" w:hAnsi="Times New Roman"/>
          <w:sz w:val="24"/>
          <w:szCs w:val="24"/>
        </w:rPr>
        <w:t>Stowarzyszenie MANKO.</w:t>
      </w:r>
    </w:p>
    <w:p w14:paraId="40E358DD" w14:textId="0D67C798" w:rsidR="00CF05A1" w:rsidRDefault="00436C29" w:rsidP="00EB18DB">
      <w:pPr>
        <w:pStyle w:val="Akapitzlist"/>
        <w:spacing w:after="0" w:line="360" w:lineRule="auto"/>
        <w:ind w:left="0" w:firstLine="357"/>
        <w:jc w:val="both"/>
        <w:rPr>
          <w:rFonts w:ascii="Times New Roman" w:hAnsi="Times New Roman"/>
          <w:sz w:val="24"/>
          <w:szCs w:val="24"/>
        </w:rPr>
      </w:pPr>
      <w:r>
        <w:rPr>
          <w:rFonts w:ascii="Times New Roman" w:hAnsi="Times New Roman"/>
          <w:sz w:val="24"/>
          <w:szCs w:val="24"/>
        </w:rPr>
        <w:t>W sumie,</w:t>
      </w:r>
      <w:r w:rsidR="00ED04DE" w:rsidRPr="00436C29">
        <w:rPr>
          <w:rFonts w:ascii="Times New Roman" w:hAnsi="Times New Roman"/>
          <w:sz w:val="24"/>
          <w:szCs w:val="24"/>
        </w:rPr>
        <w:t xml:space="preserve"> w roku 2020 podpisano 43 umowy dotyczące wykonania zadań publicznych Gminy Miasto Reda (37 w związku z rozstrzygnięciem otwartych konkursów ofert i 6 w trybie pozakonkursowym). </w:t>
      </w:r>
      <w:r>
        <w:rPr>
          <w:rFonts w:ascii="Times New Roman" w:hAnsi="Times New Roman"/>
          <w:sz w:val="24"/>
          <w:szCs w:val="24"/>
        </w:rPr>
        <w:t>Z</w:t>
      </w:r>
      <w:r w:rsidRPr="00436C29">
        <w:rPr>
          <w:rFonts w:ascii="Times New Roman" w:hAnsi="Times New Roman"/>
          <w:sz w:val="24"/>
          <w:szCs w:val="24"/>
        </w:rPr>
        <w:t xml:space="preserve"> uwagi na </w:t>
      </w:r>
      <w:r>
        <w:rPr>
          <w:rFonts w:ascii="Times New Roman" w:hAnsi="Times New Roman"/>
          <w:sz w:val="24"/>
          <w:szCs w:val="24"/>
        </w:rPr>
        <w:t>obostrzenia sanitarne, uniemożliwiające realizacje zaplanowanych zadań,</w:t>
      </w:r>
      <w:r w:rsidRPr="00436C29">
        <w:rPr>
          <w:rFonts w:ascii="Times New Roman" w:hAnsi="Times New Roman"/>
          <w:sz w:val="24"/>
          <w:szCs w:val="24"/>
        </w:rPr>
        <w:t xml:space="preserve"> część organizacji zwróciła otrzymane dotacje. </w:t>
      </w:r>
    </w:p>
    <w:p w14:paraId="3978AC4A" w14:textId="71B1D85D" w:rsidR="0017245D" w:rsidRDefault="008D4F7A" w:rsidP="00CF05A1">
      <w:pPr>
        <w:spacing w:after="0" w:line="360" w:lineRule="auto"/>
        <w:ind w:firstLine="708"/>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Współpraca Gminy z organizacjami pozarządowymi o charakterze pozafinansowym</w:t>
      </w:r>
      <w:r w:rsidR="00EB18DB">
        <w:rPr>
          <w:rFonts w:ascii="Times New Roman" w:hAnsi="Times New Roman" w:cs="Times New Roman"/>
          <w:sz w:val="24"/>
          <w:szCs w:val="24"/>
          <w:lang w:eastAsia="pl-PL"/>
        </w:rPr>
        <w:t xml:space="preserve"> </w:t>
      </w:r>
      <w:r w:rsidRPr="001B6E42">
        <w:rPr>
          <w:rFonts w:ascii="Times New Roman" w:hAnsi="Times New Roman" w:cs="Times New Roman"/>
          <w:sz w:val="24"/>
          <w:szCs w:val="24"/>
          <w:lang w:eastAsia="pl-PL"/>
        </w:rPr>
        <w:t>to głównie:</w:t>
      </w:r>
    </w:p>
    <w:p w14:paraId="3CBBF94D" w14:textId="1745FDBB" w:rsidR="0017245D" w:rsidRPr="0017245D" w:rsidRDefault="008D4F7A" w:rsidP="009A2830">
      <w:pPr>
        <w:pStyle w:val="Akapitzlist"/>
        <w:numPr>
          <w:ilvl w:val="0"/>
          <w:numId w:val="21"/>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Konsultacje w sprawie Rocznego Programu Współpracy Gminy Miasto Reda z organizacjami pozarządowymi na rok 20</w:t>
      </w:r>
      <w:r w:rsidR="00ED04DE">
        <w:rPr>
          <w:rFonts w:ascii="Times New Roman" w:hAnsi="Times New Roman"/>
          <w:sz w:val="24"/>
          <w:szCs w:val="24"/>
          <w:lang w:eastAsia="pl-PL"/>
        </w:rPr>
        <w:t>20</w:t>
      </w:r>
      <w:r w:rsidRPr="0017245D">
        <w:rPr>
          <w:rFonts w:ascii="Times New Roman" w:hAnsi="Times New Roman"/>
          <w:sz w:val="24"/>
          <w:szCs w:val="24"/>
          <w:lang w:eastAsia="pl-PL"/>
        </w:rPr>
        <w:t xml:space="preserve">, </w:t>
      </w:r>
    </w:p>
    <w:p w14:paraId="088F9E01" w14:textId="3145A7B2" w:rsidR="0017245D" w:rsidRPr="0017245D" w:rsidRDefault="008D4F7A" w:rsidP="009A2830">
      <w:pPr>
        <w:pStyle w:val="Akapitzlist"/>
        <w:numPr>
          <w:ilvl w:val="0"/>
          <w:numId w:val="21"/>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Konsultacje społeczne projektów uchwał Rady Miejskiej w Redzie z organizacjami pozarządowymi, </w:t>
      </w:r>
    </w:p>
    <w:p w14:paraId="12E22593" w14:textId="77777777" w:rsidR="0017245D" w:rsidRPr="0017245D" w:rsidRDefault="008D4F7A" w:rsidP="009A2830">
      <w:pPr>
        <w:pStyle w:val="Akapitzlist"/>
        <w:numPr>
          <w:ilvl w:val="0"/>
          <w:numId w:val="21"/>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Przekazywanie informacji na temat szkoleń oraz możliwości uzyskania dotacji z innych źródeł zewnętrznych dla organizacji pozarządowych, </w:t>
      </w:r>
    </w:p>
    <w:p w14:paraId="479C9FC2" w14:textId="4125AFCB" w:rsidR="00680A91" w:rsidRPr="00EB18DB" w:rsidRDefault="008D4F7A" w:rsidP="00680A91">
      <w:pPr>
        <w:pStyle w:val="Akapitzlist"/>
        <w:numPr>
          <w:ilvl w:val="0"/>
          <w:numId w:val="21"/>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Konsultacje prawne dotyczące zasad finansowania zadań publicznych w trybie ustawy o działalności pożytku publicznego i o wolontariacie. </w:t>
      </w:r>
    </w:p>
    <w:p w14:paraId="307387B7" w14:textId="3D073CC6" w:rsidR="00680A91" w:rsidRDefault="008D4F7A" w:rsidP="00436C29">
      <w:pPr>
        <w:spacing w:after="0" w:line="360" w:lineRule="auto"/>
        <w:ind w:firstLine="708"/>
        <w:jc w:val="both"/>
        <w:rPr>
          <w:rFonts w:ascii="Times New Roman" w:hAnsi="Times New Roman" w:cs="Times New Roman"/>
          <w:sz w:val="24"/>
          <w:szCs w:val="24"/>
          <w:lang w:eastAsia="pl-PL"/>
        </w:rPr>
      </w:pPr>
      <w:r w:rsidRPr="0017245D">
        <w:rPr>
          <w:rFonts w:ascii="Times New Roman" w:hAnsi="Times New Roman"/>
          <w:sz w:val="24"/>
          <w:szCs w:val="24"/>
          <w:lang w:eastAsia="pl-PL"/>
        </w:rPr>
        <w:t>Ponadto</w:t>
      </w:r>
      <w:r w:rsidR="00436C29">
        <w:rPr>
          <w:rFonts w:ascii="Times New Roman" w:hAnsi="Times New Roman"/>
          <w:sz w:val="24"/>
          <w:szCs w:val="24"/>
          <w:lang w:eastAsia="pl-PL"/>
        </w:rPr>
        <w:t>,</w:t>
      </w:r>
      <w:r w:rsidRPr="0017245D">
        <w:rPr>
          <w:rFonts w:ascii="Times New Roman" w:hAnsi="Times New Roman"/>
          <w:sz w:val="24"/>
          <w:szCs w:val="24"/>
          <w:lang w:eastAsia="pl-PL"/>
        </w:rPr>
        <w:t xml:space="preserve"> </w:t>
      </w:r>
      <w:r w:rsidR="00436C29" w:rsidRPr="0017245D">
        <w:rPr>
          <w:rFonts w:ascii="Times New Roman" w:hAnsi="Times New Roman"/>
          <w:sz w:val="24"/>
          <w:szCs w:val="24"/>
          <w:lang w:eastAsia="pl-PL"/>
        </w:rPr>
        <w:t>za pośrednictwem strony internetowej</w:t>
      </w:r>
      <w:r w:rsidR="00436C29">
        <w:rPr>
          <w:rFonts w:ascii="Times New Roman" w:hAnsi="Times New Roman"/>
          <w:sz w:val="24"/>
          <w:szCs w:val="24"/>
          <w:lang w:eastAsia="pl-PL"/>
        </w:rPr>
        <w:t xml:space="preserve"> </w:t>
      </w:r>
      <w:hyperlink r:id="rId47" w:history="1">
        <w:r w:rsidR="000B36A8" w:rsidRPr="009152C1">
          <w:rPr>
            <w:rStyle w:val="Hipercze"/>
            <w:rFonts w:ascii="Times New Roman" w:hAnsi="Times New Roman"/>
            <w:sz w:val="24"/>
            <w:szCs w:val="24"/>
            <w:lang w:eastAsia="pl-PL"/>
          </w:rPr>
          <w:t>www.</w:t>
        </w:r>
        <w:r w:rsidR="000B36A8" w:rsidRPr="009152C1">
          <w:rPr>
            <w:rStyle w:val="Hipercze"/>
            <w:rFonts w:ascii="Times New Roman" w:hAnsi="Times New Roman"/>
            <w:i/>
            <w:iCs/>
            <w:sz w:val="24"/>
            <w:szCs w:val="24"/>
            <w:lang w:eastAsia="pl-PL"/>
          </w:rPr>
          <w:t>reda.pl</w:t>
        </w:r>
      </w:hyperlink>
      <w:r w:rsidR="000B36A8">
        <w:rPr>
          <w:rFonts w:ascii="Times New Roman" w:hAnsi="Times New Roman"/>
          <w:i/>
          <w:iCs/>
          <w:sz w:val="24"/>
          <w:szCs w:val="24"/>
          <w:lang w:eastAsia="pl-PL"/>
        </w:rPr>
        <w:t xml:space="preserve"> </w:t>
      </w:r>
      <w:r w:rsidR="00436C29" w:rsidRPr="0017245D">
        <w:rPr>
          <w:rFonts w:ascii="Times New Roman" w:hAnsi="Times New Roman"/>
          <w:sz w:val="24"/>
          <w:szCs w:val="24"/>
          <w:lang w:eastAsia="pl-PL"/>
        </w:rPr>
        <w:t xml:space="preserve"> oraz bezpośrednio na spotkaniach przedstawicieli organizacji pozarządowych z Burmistrzem Miasta Redy</w:t>
      </w:r>
      <w:r w:rsidR="00436C29">
        <w:rPr>
          <w:rFonts w:ascii="Times New Roman" w:hAnsi="Times New Roman"/>
          <w:sz w:val="24"/>
          <w:szCs w:val="24"/>
          <w:lang w:eastAsia="pl-PL"/>
        </w:rPr>
        <w:t>,</w:t>
      </w:r>
      <w:r w:rsidR="00436C29" w:rsidRPr="0017245D">
        <w:rPr>
          <w:rFonts w:ascii="Times New Roman" w:hAnsi="Times New Roman"/>
          <w:sz w:val="24"/>
          <w:szCs w:val="24"/>
          <w:lang w:eastAsia="pl-PL"/>
        </w:rPr>
        <w:t xml:space="preserve"> </w:t>
      </w:r>
      <w:r w:rsidRPr="0017245D">
        <w:rPr>
          <w:rFonts w:ascii="Times New Roman" w:hAnsi="Times New Roman"/>
          <w:sz w:val="24"/>
          <w:szCs w:val="24"/>
          <w:lang w:eastAsia="pl-PL"/>
        </w:rPr>
        <w:t xml:space="preserve">organizacje pozarządowe na bieżąco były informowane o wszelkich planowanych kierunkach działalności i realizowanych zadaniach. Organizacje mogły również przesyłać informacje </w:t>
      </w:r>
      <w:r w:rsidR="000B36A8">
        <w:rPr>
          <w:rFonts w:ascii="Times New Roman" w:hAnsi="Times New Roman"/>
          <w:sz w:val="24"/>
          <w:szCs w:val="24"/>
          <w:lang w:eastAsia="pl-PL"/>
        </w:rPr>
        <w:br/>
      </w:r>
      <w:r w:rsidRPr="0017245D">
        <w:rPr>
          <w:rFonts w:ascii="Times New Roman" w:hAnsi="Times New Roman"/>
          <w:sz w:val="24"/>
          <w:szCs w:val="24"/>
          <w:lang w:eastAsia="pl-PL"/>
        </w:rPr>
        <w:t>o swoich działaniach, które zamieszczane były na</w:t>
      </w:r>
      <w:r w:rsidR="00436C29">
        <w:rPr>
          <w:rFonts w:ascii="Times New Roman" w:hAnsi="Times New Roman"/>
          <w:sz w:val="24"/>
          <w:szCs w:val="24"/>
          <w:lang w:eastAsia="pl-PL"/>
        </w:rPr>
        <w:t xml:space="preserve"> miejskiej</w:t>
      </w:r>
      <w:r w:rsidRPr="0017245D">
        <w:rPr>
          <w:rFonts w:ascii="Times New Roman" w:hAnsi="Times New Roman"/>
          <w:sz w:val="24"/>
          <w:szCs w:val="24"/>
          <w:lang w:eastAsia="pl-PL"/>
        </w:rPr>
        <w:t xml:space="preserve"> stronie internetowej oraz przekazywane do lokaln</w:t>
      </w:r>
      <w:r w:rsidR="00436C29">
        <w:rPr>
          <w:rFonts w:ascii="Times New Roman" w:hAnsi="Times New Roman"/>
          <w:sz w:val="24"/>
          <w:szCs w:val="24"/>
          <w:lang w:eastAsia="pl-PL"/>
        </w:rPr>
        <w:t xml:space="preserve">ych mediów </w:t>
      </w:r>
      <w:r w:rsidRPr="0017245D">
        <w:rPr>
          <w:rFonts w:ascii="Times New Roman" w:hAnsi="Times New Roman"/>
          <w:sz w:val="24"/>
          <w:szCs w:val="24"/>
          <w:lang w:eastAsia="pl-PL"/>
        </w:rPr>
        <w:t xml:space="preserve">i </w:t>
      </w:r>
      <w:r w:rsidR="00436C29">
        <w:rPr>
          <w:rFonts w:ascii="Times New Roman" w:hAnsi="Times New Roman"/>
          <w:sz w:val="24"/>
          <w:szCs w:val="24"/>
          <w:lang w:eastAsia="pl-PL"/>
        </w:rPr>
        <w:t xml:space="preserve">miejskiego </w:t>
      </w:r>
      <w:r w:rsidRPr="0017245D">
        <w:rPr>
          <w:rFonts w:ascii="Times New Roman" w:hAnsi="Times New Roman"/>
          <w:sz w:val="24"/>
          <w:szCs w:val="24"/>
          <w:lang w:eastAsia="pl-PL"/>
        </w:rPr>
        <w:t xml:space="preserve">biuletynu. </w:t>
      </w:r>
    </w:p>
    <w:p w14:paraId="6293F11C" w14:textId="251EE745" w:rsidR="008D4F7A" w:rsidRPr="0017245D" w:rsidRDefault="00436C29" w:rsidP="00CF05A1">
      <w:pPr>
        <w:spacing w:after="0" w:line="360" w:lineRule="auto"/>
        <w:ind w:firstLine="708"/>
        <w:jc w:val="both"/>
        <w:rPr>
          <w:rFonts w:ascii="Times New Roman" w:hAnsi="Times New Roman"/>
          <w:sz w:val="24"/>
          <w:szCs w:val="24"/>
          <w:lang w:eastAsia="pl-PL"/>
        </w:rPr>
      </w:pPr>
      <w:r>
        <w:rPr>
          <w:rFonts w:ascii="Times New Roman" w:hAnsi="Times New Roman" w:cs="Times New Roman"/>
          <w:sz w:val="24"/>
          <w:szCs w:val="24"/>
          <w:lang w:eastAsia="pl-PL"/>
        </w:rPr>
        <w:t xml:space="preserve">Inne – zawsze nieodpłatne - formy wsparcia trzeciego sektora przez </w:t>
      </w:r>
      <w:r w:rsidR="008D4F7A" w:rsidRPr="001B6E42">
        <w:rPr>
          <w:rFonts w:ascii="Times New Roman" w:hAnsi="Times New Roman" w:cs="Times New Roman"/>
          <w:sz w:val="24"/>
          <w:szCs w:val="24"/>
          <w:lang w:eastAsia="pl-PL"/>
        </w:rPr>
        <w:t>Gmin</w:t>
      </w:r>
      <w:r>
        <w:rPr>
          <w:rFonts w:ascii="Times New Roman" w:hAnsi="Times New Roman" w:cs="Times New Roman"/>
          <w:sz w:val="24"/>
          <w:szCs w:val="24"/>
          <w:lang w:eastAsia="pl-PL"/>
        </w:rPr>
        <w:t>ę</w:t>
      </w:r>
      <w:r w:rsidR="008D4F7A" w:rsidRPr="001B6E42">
        <w:rPr>
          <w:rFonts w:ascii="Times New Roman" w:hAnsi="Times New Roman" w:cs="Times New Roman"/>
          <w:sz w:val="24"/>
          <w:szCs w:val="24"/>
          <w:lang w:eastAsia="pl-PL"/>
        </w:rPr>
        <w:t xml:space="preserve"> </w:t>
      </w:r>
      <w:r>
        <w:rPr>
          <w:rFonts w:ascii="Times New Roman" w:hAnsi="Times New Roman" w:cs="Times New Roman"/>
          <w:sz w:val="24"/>
          <w:szCs w:val="24"/>
          <w:lang w:eastAsia="pl-PL"/>
        </w:rPr>
        <w:t>to</w:t>
      </w:r>
      <w:r w:rsidR="008D4F7A" w:rsidRPr="001B6E42">
        <w:rPr>
          <w:rFonts w:ascii="Times New Roman" w:hAnsi="Times New Roman" w:cs="Times New Roman"/>
          <w:sz w:val="24"/>
          <w:szCs w:val="24"/>
          <w:lang w:eastAsia="pl-PL"/>
        </w:rPr>
        <w:t xml:space="preserve"> udostępnianie sali Urzędu Miasta</w:t>
      </w:r>
      <w:r w:rsidR="005031C8">
        <w:rPr>
          <w:rFonts w:ascii="Times New Roman" w:hAnsi="Times New Roman" w:cs="Times New Roman"/>
          <w:sz w:val="24"/>
          <w:szCs w:val="24"/>
          <w:lang w:eastAsia="pl-PL"/>
        </w:rPr>
        <w:t xml:space="preserve"> i</w:t>
      </w:r>
      <w:r w:rsidR="008D4F7A" w:rsidRPr="001B6E42">
        <w:rPr>
          <w:rFonts w:ascii="Times New Roman" w:hAnsi="Times New Roman" w:cs="Times New Roman"/>
          <w:sz w:val="24"/>
          <w:szCs w:val="24"/>
          <w:lang w:eastAsia="pl-PL"/>
        </w:rPr>
        <w:t xml:space="preserve"> sprzętu biurowego dla celów statutowych organizacji, druk materiałów informacyjnych, udzielanie pomocy przy sporządzaniu projektów, jak i w dotarciu do aktów prawnych oraz innych materiałów tematycznych. Działające na terenie miasta Redy organizacje pozarządowe są aktywnym partnerem w realizacji zadań Gminy oraz działań na rzecz mieszkańców miasta i jego rozwoju.</w:t>
      </w:r>
      <w:r w:rsidRPr="00436C29">
        <w:t xml:space="preserve"> </w:t>
      </w:r>
      <w:r>
        <w:rPr>
          <w:rFonts w:ascii="Times New Roman" w:hAnsi="Times New Roman" w:cs="Times New Roman"/>
          <w:sz w:val="24"/>
          <w:szCs w:val="24"/>
          <w:lang w:eastAsia="pl-PL"/>
        </w:rPr>
        <w:t>W</w:t>
      </w:r>
      <w:r w:rsidRPr="00436C29">
        <w:rPr>
          <w:rFonts w:ascii="Times New Roman" w:hAnsi="Times New Roman" w:cs="Times New Roman"/>
          <w:sz w:val="24"/>
          <w:szCs w:val="24"/>
          <w:lang w:eastAsia="pl-PL"/>
        </w:rPr>
        <w:t>spółpracę</w:t>
      </w:r>
      <w:r>
        <w:rPr>
          <w:rFonts w:ascii="Times New Roman" w:hAnsi="Times New Roman" w:cs="Times New Roman"/>
          <w:sz w:val="24"/>
          <w:szCs w:val="24"/>
          <w:lang w:eastAsia="pl-PL"/>
        </w:rPr>
        <w:t xml:space="preserve"> Gminy</w:t>
      </w:r>
      <w:r w:rsidRPr="00436C29">
        <w:rPr>
          <w:rFonts w:ascii="Times New Roman" w:hAnsi="Times New Roman" w:cs="Times New Roman"/>
          <w:sz w:val="24"/>
          <w:szCs w:val="24"/>
          <w:lang w:eastAsia="pl-PL"/>
        </w:rPr>
        <w:t xml:space="preserve"> z organizacjami pozarządowymi </w:t>
      </w:r>
      <w:r>
        <w:rPr>
          <w:rFonts w:ascii="Times New Roman" w:hAnsi="Times New Roman" w:cs="Times New Roman"/>
          <w:sz w:val="24"/>
          <w:szCs w:val="24"/>
          <w:lang w:eastAsia="pl-PL"/>
        </w:rPr>
        <w:t>realizuje</w:t>
      </w:r>
      <w:r w:rsidRPr="00436C29">
        <w:rPr>
          <w:rFonts w:ascii="Times New Roman" w:hAnsi="Times New Roman" w:cs="Times New Roman"/>
          <w:sz w:val="24"/>
          <w:szCs w:val="24"/>
          <w:lang w:eastAsia="pl-PL"/>
        </w:rPr>
        <w:t xml:space="preserve"> głównie Referat Oświaty i Spraw Społecznych Urzędu Miasta w Redzie</w:t>
      </w:r>
    </w:p>
    <w:p w14:paraId="75630D1D" w14:textId="15190F9F" w:rsidR="006C5328" w:rsidRPr="006912C7" w:rsidRDefault="00F5715D" w:rsidP="004E08B7">
      <w:pPr>
        <w:pStyle w:val="Nagwek2"/>
      </w:pPr>
      <w:bookmarkStart w:id="99" w:name="_Toc73355075"/>
      <w:r>
        <w:t>1</w:t>
      </w:r>
      <w:r w:rsidR="00AF7415">
        <w:rPr>
          <w:lang w:val="pl-PL"/>
        </w:rPr>
        <w:t>5</w:t>
      </w:r>
      <w:r>
        <w:t xml:space="preserve">. </w:t>
      </w:r>
      <w:r w:rsidR="006C5328" w:rsidRPr="006912C7">
        <w:t>Ochrona zdrowia</w:t>
      </w:r>
      <w:bookmarkEnd w:id="99"/>
    </w:p>
    <w:p w14:paraId="73FB048C" w14:textId="18FD82B7" w:rsidR="006C5328" w:rsidRPr="006912C7" w:rsidRDefault="00935B5E" w:rsidP="00CF05A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Niepubliczne p</w:t>
      </w:r>
      <w:r w:rsidR="006C5328" w:rsidRPr="006912C7">
        <w:rPr>
          <w:rFonts w:ascii="Times New Roman" w:hAnsi="Times New Roman" w:cs="Times New Roman"/>
          <w:sz w:val="24"/>
          <w:szCs w:val="24"/>
        </w:rPr>
        <w:t>lacówki ochrony zdrowia na terenie Redy działają w oparciu o kontrakty zawarte z</w:t>
      </w:r>
      <w:r w:rsidR="005031C8">
        <w:rPr>
          <w:rFonts w:ascii="Times New Roman" w:hAnsi="Times New Roman" w:cs="Times New Roman"/>
          <w:sz w:val="24"/>
          <w:szCs w:val="24"/>
        </w:rPr>
        <w:t xml:space="preserve"> </w:t>
      </w:r>
      <w:r w:rsidR="006C5328" w:rsidRPr="006912C7">
        <w:rPr>
          <w:rFonts w:ascii="Times New Roman" w:hAnsi="Times New Roman" w:cs="Times New Roman"/>
          <w:sz w:val="24"/>
          <w:szCs w:val="24"/>
        </w:rPr>
        <w:t xml:space="preserve">Narodowym Funduszem Zdrowia. Najbliższy szpital mieści się w Wejherowie, mieszkańcy korzystają też z placówek na terenie Gdyni. </w:t>
      </w:r>
    </w:p>
    <w:p w14:paraId="4375EDD2" w14:textId="178A984B" w:rsidR="00A91D4C" w:rsidRDefault="00A91D4C" w:rsidP="00EB18DB">
      <w:pPr>
        <w:pStyle w:val="metryka"/>
        <w:spacing w:before="0" w:beforeAutospacing="0" w:after="0" w:afterAutospacing="0" w:line="360" w:lineRule="auto"/>
        <w:jc w:val="both"/>
      </w:pPr>
      <w:r>
        <w:t xml:space="preserve"> </w:t>
      </w:r>
      <w:r w:rsidR="00EB18DB">
        <w:tab/>
      </w:r>
      <w:r>
        <w:t xml:space="preserve">Od roku 2009 Gmina Miasto Reda realizuje </w:t>
      </w:r>
      <w:r w:rsidRPr="00A91D4C">
        <w:t>program zdrowotny w zakresie przeciwdziałania rakowi szyjki macicy</w:t>
      </w:r>
      <w:r>
        <w:t xml:space="preserve">, polegający na szczepieniu dziewcząt </w:t>
      </w:r>
      <w:r w:rsidRPr="00A91D4C">
        <w:t xml:space="preserve"> przeciwko wirusowi brodawczaka ludzkiego (HPV)</w:t>
      </w:r>
      <w:r>
        <w:t>.</w:t>
      </w:r>
      <w:r w:rsidRPr="00A91D4C">
        <w:t xml:space="preserve"> Rada Miejska w Redzie na </w:t>
      </w:r>
      <w:r w:rsidRPr="00EB18DB">
        <w:rPr>
          <w:b/>
          <w:bCs/>
        </w:rPr>
        <w:t xml:space="preserve">mocy uchwał nr XXX/404/2013 </w:t>
      </w:r>
      <w:r w:rsidR="00EB18DB">
        <w:rPr>
          <w:b/>
          <w:bCs/>
        </w:rPr>
        <w:br/>
      </w:r>
      <w:r w:rsidRPr="00EB18DB">
        <w:rPr>
          <w:b/>
          <w:bCs/>
        </w:rPr>
        <w:t>z dnia 18 września 2013 r</w:t>
      </w:r>
      <w:r w:rsidR="00EB18DB">
        <w:rPr>
          <w:b/>
          <w:bCs/>
        </w:rPr>
        <w:t>oku</w:t>
      </w:r>
      <w:r w:rsidRPr="00EB18DB">
        <w:rPr>
          <w:b/>
          <w:bCs/>
        </w:rPr>
        <w:t xml:space="preserve"> oraz nr XXXVI/373/2017 z dnia 25 października 2017 r</w:t>
      </w:r>
      <w:r w:rsidR="00EB18DB">
        <w:rPr>
          <w:b/>
          <w:bCs/>
        </w:rPr>
        <w:t>oku</w:t>
      </w:r>
      <w:r w:rsidRPr="00A91D4C">
        <w:t xml:space="preserve"> przedłuż</w:t>
      </w:r>
      <w:r w:rsidR="00746E52">
        <w:t>yła realizację programu</w:t>
      </w:r>
      <w:r w:rsidRPr="00A91D4C">
        <w:t xml:space="preserve"> do </w:t>
      </w:r>
      <w:r w:rsidR="00746E52" w:rsidRPr="00A91D4C">
        <w:t xml:space="preserve">roku </w:t>
      </w:r>
      <w:r w:rsidRPr="00A91D4C">
        <w:t xml:space="preserve">2019. </w:t>
      </w:r>
      <w:r w:rsidR="00746E52">
        <w:t xml:space="preserve">Na mocy </w:t>
      </w:r>
      <w:r w:rsidR="00746E52" w:rsidRPr="00EB18DB">
        <w:rPr>
          <w:b/>
          <w:bCs/>
        </w:rPr>
        <w:t>uchwały nr XIX/192/2020 Rady Miejskiej w Redzie z dnia 22 kwietnia 2020 r</w:t>
      </w:r>
      <w:r w:rsidR="00EB18DB">
        <w:rPr>
          <w:b/>
          <w:bCs/>
        </w:rPr>
        <w:t>oku</w:t>
      </w:r>
      <w:r w:rsidR="00746E52" w:rsidRPr="00EB18DB">
        <w:rPr>
          <w:b/>
          <w:bCs/>
        </w:rPr>
        <w:t xml:space="preserve"> w sprawie zmiany uchwały </w:t>
      </w:r>
      <w:r w:rsidR="00EB18DB">
        <w:rPr>
          <w:b/>
          <w:bCs/>
        </w:rPr>
        <w:br/>
      </w:r>
      <w:r w:rsidR="00746E52" w:rsidRPr="00EB18DB">
        <w:rPr>
          <w:b/>
          <w:bCs/>
        </w:rPr>
        <w:t>nr XXX/299/2009 Rady Miejskiej w Redzie z dnia 11 marca 2009 r</w:t>
      </w:r>
      <w:r w:rsidR="00EB18DB">
        <w:rPr>
          <w:b/>
          <w:bCs/>
        </w:rPr>
        <w:t>oku</w:t>
      </w:r>
      <w:r w:rsidR="00746E52" w:rsidRPr="00EB18DB">
        <w:rPr>
          <w:b/>
          <w:bCs/>
        </w:rPr>
        <w:t xml:space="preserve"> w sprawie przyjęcia gminnego programu zdrowotnego pod nazwą „Program przeciwdziałania rakowi szyjki macicy w Gminie Miasta Redy na lata 2009- 2019”</w:t>
      </w:r>
      <w:r w:rsidR="00746E52">
        <w:t xml:space="preserve">, programem objęto kolejne </w:t>
      </w:r>
      <w:r w:rsidRPr="00A91D4C">
        <w:t>2 lata</w:t>
      </w:r>
      <w:r w:rsidR="00746E52">
        <w:t xml:space="preserve">, czyli 2020 i </w:t>
      </w:r>
      <w:r w:rsidRPr="00A91D4C">
        <w:t>2021. Do końca czerwca  2020 r</w:t>
      </w:r>
      <w:r w:rsidR="00746E52">
        <w:t xml:space="preserve">oku </w:t>
      </w:r>
      <w:r w:rsidRPr="00A91D4C">
        <w:t>zakończono szczepienia dziewcząt urodzonych w roku 2006</w:t>
      </w:r>
      <w:r w:rsidR="00746E52">
        <w:t>, zużywając</w:t>
      </w:r>
      <w:r w:rsidRPr="00A91D4C">
        <w:t xml:space="preserve"> 34 dawki  szczepi</w:t>
      </w:r>
      <w:r w:rsidR="00746E52">
        <w:t>onki</w:t>
      </w:r>
      <w:r w:rsidRPr="00A91D4C">
        <w:t xml:space="preserve">. </w:t>
      </w:r>
      <w:r w:rsidR="00746E52" w:rsidRPr="00A91D4C">
        <w:t>Program na lata 2020-2021</w:t>
      </w:r>
      <w:r w:rsidR="00746E52">
        <w:t>, obejmujący</w:t>
      </w:r>
      <w:r w:rsidR="00746E52" w:rsidRPr="00A91D4C">
        <w:t xml:space="preserve"> dziewcz</w:t>
      </w:r>
      <w:r w:rsidR="00746E52">
        <w:t>ęta</w:t>
      </w:r>
      <w:r w:rsidR="00746E52" w:rsidRPr="00A91D4C">
        <w:t xml:space="preserve"> urodzon</w:t>
      </w:r>
      <w:r w:rsidR="00746E52">
        <w:t>e</w:t>
      </w:r>
      <w:r w:rsidR="00746E52" w:rsidRPr="00A91D4C">
        <w:t xml:space="preserve"> w latach 2007 i 2008</w:t>
      </w:r>
      <w:r w:rsidR="00746E52">
        <w:t>, rozpoczął się w</w:t>
      </w:r>
      <w:r w:rsidRPr="00A91D4C">
        <w:t xml:space="preserve"> październiku 2020 roku</w:t>
      </w:r>
      <w:r w:rsidR="00746E52">
        <w:t>.</w:t>
      </w:r>
      <w:r w:rsidRPr="00A91D4C">
        <w:t xml:space="preserve"> Do końca grudnia wykonano 22 szczepienia</w:t>
      </w:r>
      <w:r w:rsidR="00746E52">
        <w:t>.</w:t>
      </w:r>
      <w:r w:rsidR="00746E52" w:rsidRPr="00746E52">
        <w:rPr>
          <w:color w:val="333333"/>
        </w:rPr>
        <w:t xml:space="preserve"> </w:t>
      </w:r>
      <w:r w:rsidR="00746E52" w:rsidRPr="006912C7">
        <w:rPr>
          <w:color w:val="333333"/>
        </w:rPr>
        <w:t>Program finansowany jest w całości z</w:t>
      </w:r>
      <w:r w:rsidR="00746E52">
        <w:rPr>
          <w:color w:val="333333"/>
        </w:rPr>
        <w:t xml:space="preserve">e środków </w:t>
      </w:r>
      <w:r w:rsidR="00746E52" w:rsidRPr="006912C7">
        <w:rPr>
          <w:color w:val="333333"/>
        </w:rPr>
        <w:t>Gminy.</w:t>
      </w:r>
    </w:p>
    <w:p w14:paraId="2795CB19" w14:textId="501FF14C" w:rsidR="00746E52" w:rsidRPr="00B65FF1" w:rsidRDefault="006C5328" w:rsidP="00B65FF1">
      <w:pPr>
        <w:spacing w:after="0" w:line="360" w:lineRule="auto"/>
        <w:ind w:firstLine="708"/>
        <w:jc w:val="both"/>
        <w:rPr>
          <w:rFonts w:ascii="Times New Roman" w:hAnsi="Times New Roman" w:cs="Times New Roman"/>
          <w:sz w:val="24"/>
          <w:szCs w:val="24"/>
        </w:rPr>
      </w:pPr>
      <w:r w:rsidRPr="00B65FF1">
        <w:rPr>
          <w:rFonts w:ascii="Times New Roman" w:hAnsi="Times New Roman" w:cs="Times New Roman"/>
          <w:color w:val="333333"/>
          <w:sz w:val="24"/>
          <w:szCs w:val="24"/>
        </w:rPr>
        <w:t xml:space="preserve">Rada Miejska w Redzie podjęła w dniu </w:t>
      </w:r>
      <w:r w:rsidR="008D4F7A" w:rsidRPr="00B65FF1">
        <w:rPr>
          <w:rFonts w:ascii="Times New Roman" w:hAnsi="Times New Roman" w:cs="Times New Roman"/>
          <w:color w:val="333333"/>
          <w:sz w:val="24"/>
          <w:szCs w:val="24"/>
        </w:rPr>
        <w:t>2</w:t>
      </w:r>
      <w:r w:rsidR="00746E52" w:rsidRPr="00B65FF1">
        <w:rPr>
          <w:rFonts w:ascii="Times New Roman" w:hAnsi="Times New Roman" w:cs="Times New Roman"/>
          <w:color w:val="333333"/>
          <w:sz w:val="24"/>
          <w:szCs w:val="24"/>
        </w:rPr>
        <w:t>2</w:t>
      </w:r>
      <w:r w:rsidR="008D4F7A" w:rsidRPr="00B65FF1">
        <w:rPr>
          <w:rFonts w:ascii="Times New Roman" w:hAnsi="Times New Roman" w:cs="Times New Roman"/>
          <w:color w:val="333333"/>
          <w:sz w:val="24"/>
          <w:szCs w:val="24"/>
        </w:rPr>
        <w:t xml:space="preserve"> </w:t>
      </w:r>
      <w:r w:rsidR="00746E52" w:rsidRPr="00B65FF1">
        <w:rPr>
          <w:rFonts w:ascii="Times New Roman" w:hAnsi="Times New Roman" w:cs="Times New Roman"/>
          <w:color w:val="333333"/>
          <w:sz w:val="24"/>
          <w:szCs w:val="24"/>
        </w:rPr>
        <w:t>kwietnia</w:t>
      </w:r>
      <w:r w:rsidR="008D4F7A" w:rsidRPr="00B65FF1">
        <w:rPr>
          <w:rFonts w:ascii="Times New Roman" w:hAnsi="Times New Roman" w:cs="Times New Roman"/>
          <w:color w:val="333333"/>
          <w:sz w:val="24"/>
          <w:szCs w:val="24"/>
        </w:rPr>
        <w:t xml:space="preserve"> 20</w:t>
      </w:r>
      <w:r w:rsidR="00746E52" w:rsidRPr="00B65FF1">
        <w:rPr>
          <w:rFonts w:ascii="Times New Roman" w:hAnsi="Times New Roman" w:cs="Times New Roman"/>
          <w:color w:val="333333"/>
          <w:sz w:val="24"/>
          <w:szCs w:val="24"/>
        </w:rPr>
        <w:t>20</w:t>
      </w:r>
      <w:r w:rsidR="008D4F7A" w:rsidRPr="00B65FF1">
        <w:rPr>
          <w:rFonts w:ascii="Times New Roman" w:hAnsi="Times New Roman" w:cs="Times New Roman"/>
          <w:color w:val="333333"/>
          <w:sz w:val="24"/>
          <w:szCs w:val="24"/>
        </w:rPr>
        <w:t xml:space="preserve"> r</w:t>
      </w:r>
      <w:r w:rsidR="00EB18DB">
        <w:rPr>
          <w:rFonts w:ascii="Times New Roman" w:hAnsi="Times New Roman" w:cs="Times New Roman"/>
          <w:color w:val="333333"/>
          <w:sz w:val="24"/>
          <w:szCs w:val="24"/>
        </w:rPr>
        <w:t>oku</w:t>
      </w:r>
      <w:r w:rsidR="008D4F7A" w:rsidRPr="00B65FF1">
        <w:rPr>
          <w:rFonts w:ascii="Times New Roman" w:hAnsi="Times New Roman" w:cs="Times New Roman"/>
          <w:color w:val="333333"/>
          <w:sz w:val="24"/>
          <w:szCs w:val="24"/>
        </w:rPr>
        <w:t xml:space="preserve"> </w:t>
      </w:r>
      <w:r w:rsidR="00746E52" w:rsidRPr="00EB18DB">
        <w:rPr>
          <w:rFonts w:ascii="Times New Roman" w:hAnsi="Times New Roman" w:cs="Times New Roman"/>
          <w:b/>
          <w:bCs/>
          <w:color w:val="333333"/>
          <w:sz w:val="24"/>
          <w:szCs w:val="24"/>
        </w:rPr>
        <w:t>u</w:t>
      </w:r>
      <w:r w:rsidR="008D4F7A" w:rsidRPr="00EB18DB">
        <w:rPr>
          <w:rFonts w:ascii="Times New Roman" w:hAnsi="Times New Roman" w:cs="Times New Roman"/>
          <w:b/>
          <w:bCs/>
          <w:color w:val="333333"/>
          <w:sz w:val="24"/>
          <w:szCs w:val="24"/>
        </w:rPr>
        <w:t xml:space="preserve">chwałę nr </w:t>
      </w:r>
      <w:r w:rsidR="00746E52" w:rsidRPr="00EB18DB">
        <w:rPr>
          <w:rFonts w:ascii="Times New Roman" w:hAnsi="Times New Roman" w:cs="Times New Roman"/>
          <w:b/>
          <w:bCs/>
          <w:color w:val="333333"/>
          <w:sz w:val="24"/>
          <w:szCs w:val="24"/>
        </w:rPr>
        <w:t xml:space="preserve">XIX/195/2020 </w:t>
      </w:r>
      <w:r w:rsidR="008D4F7A" w:rsidRPr="00EB18DB">
        <w:rPr>
          <w:rFonts w:ascii="Times New Roman" w:hAnsi="Times New Roman" w:cs="Times New Roman"/>
          <w:b/>
          <w:bCs/>
          <w:color w:val="333333"/>
          <w:sz w:val="24"/>
          <w:szCs w:val="24"/>
        </w:rPr>
        <w:t>w sprawie udzielenia w 20</w:t>
      </w:r>
      <w:r w:rsidR="00746E52" w:rsidRPr="00EB18DB">
        <w:rPr>
          <w:rFonts w:ascii="Times New Roman" w:hAnsi="Times New Roman" w:cs="Times New Roman"/>
          <w:b/>
          <w:bCs/>
          <w:color w:val="333333"/>
          <w:sz w:val="24"/>
          <w:szCs w:val="24"/>
        </w:rPr>
        <w:t>20</w:t>
      </w:r>
      <w:r w:rsidR="008D4F7A" w:rsidRPr="00EB18DB">
        <w:rPr>
          <w:rFonts w:ascii="Times New Roman" w:hAnsi="Times New Roman" w:cs="Times New Roman"/>
          <w:b/>
          <w:bCs/>
          <w:color w:val="333333"/>
          <w:sz w:val="24"/>
          <w:szCs w:val="24"/>
        </w:rPr>
        <w:t xml:space="preserve"> roku dotacji celowej dla Szpitali Pomorskich Spółka z ograniczoną odpowiedzialnością</w:t>
      </w:r>
      <w:r w:rsidR="008D4F7A" w:rsidRPr="00B65FF1">
        <w:rPr>
          <w:rFonts w:ascii="Times New Roman" w:hAnsi="Times New Roman" w:cs="Times New Roman"/>
          <w:color w:val="333333"/>
          <w:sz w:val="24"/>
          <w:szCs w:val="24"/>
        </w:rPr>
        <w:t>.</w:t>
      </w:r>
      <w:r w:rsidRPr="00B65FF1">
        <w:rPr>
          <w:rFonts w:ascii="Times New Roman" w:hAnsi="Times New Roman" w:cs="Times New Roman"/>
          <w:color w:val="333333"/>
          <w:sz w:val="24"/>
          <w:szCs w:val="24"/>
        </w:rPr>
        <w:t xml:space="preserve"> Dotacja </w:t>
      </w:r>
      <w:r w:rsidR="00746E52" w:rsidRPr="00B65FF1">
        <w:rPr>
          <w:rFonts w:ascii="Times New Roman" w:hAnsi="Times New Roman" w:cs="Times New Roman"/>
          <w:color w:val="333333"/>
          <w:sz w:val="24"/>
          <w:szCs w:val="24"/>
        </w:rPr>
        <w:t>w kwocie 40 tys. zł</w:t>
      </w:r>
      <w:r w:rsidR="00B65FF1" w:rsidRPr="00B65FF1">
        <w:rPr>
          <w:rFonts w:ascii="Times New Roman" w:hAnsi="Times New Roman" w:cs="Times New Roman"/>
          <w:color w:val="333333"/>
          <w:sz w:val="24"/>
          <w:szCs w:val="24"/>
        </w:rPr>
        <w:t>,</w:t>
      </w:r>
      <w:r w:rsidR="00746E52" w:rsidRPr="00B65FF1">
        <w:rPr>
          <w:rFonts w:ascii="Times New Roman" w:hAnsi="Times New Roman" w:cs="Times New Roman"/>
          <w:color w:val="333333"/>
          <w:sz w:val="24"/>
          <w:szCs w:val="24"/>
        </w:rPr>
        <w:t xml:space="preserve"> </w:t>
      </w:r>
      <w:r w:rsidR="00746E52" w:rsidRPr="00B65FF1">
        <w:rPr>
          <w:rFonts w:ascii="Times New Roman" w:hAnsi="Times New Roman" w:cs="Times New Roman"/>
          <w:sz w:val="24"/>
          <w:szCs w:val="24"/>
        </w:rPr>
        <w:t>na rzecz Oddziału Ratunkowego Szpitala Specjalistycznego im. F. Ceynowy w Wejherowie</w:t>
      </w:r>
      <w:r w:rsidR="00B65FF1" w:rsidRPr="00B65FF1">
        <w:rPr>
          <w:rFonts w:ascii="Times New Roman" w:hAnsi="Times New Roman" w:cs="Times New Roman"/>
          <w:sz w:val="24"/>
          <w:szCs w:val="24"/>
        </w:rPr>
        <w:t>,</w:t>
      </w:r>
      <w:r w:rsidR="00746E52" w:rsidRPr="00B65FF1">
        <w:rPr>
          <w:rFonts w:ascii="Times New Roman" w:hAnsi="Times New Roman" w:cs="Times New Roman"/>
          <w:color w:val="333333"/>
          <w:sz w:val="24"/>
          <w:szCs w:val="24"/>
        </w:rPr>
        <w:t xml:space="preserve"> została przeznaczona </w:t>
      </w:r>
      <w:r w:rsidR="00746E52" w:rsidRPr="00B65FF1">
        <w:rPr>
          <w:rFonts w:ascii="Times New Roman" w:hAnsi="Times New Roman" w:cs="Times New Roman"/>
          <w:color w:val="333333"/>
          <w:sz w:val="24"/>
          <w:szCs w:val="24"/>
        </w:rPr>
        <w:lastRenderedPageBreak/>
        <w:t xml:space="preserve">na </w:t>
      </w:r>
      <w:r w:rsidR="00746E52" w:rsidRPr="00B65FF1">
        <w:rPr>
          <w:rFonts w:ascii="Times New Roman" w:hAnsi="Times New Roman" w:cs="Times New Roman"/>
          <w:sz w:val="24"/>
          <w:szCs w:val="24"/>
        </w:rPr>
        <w:t>zakup specjalistycznych wózków do transportu pacjentów z dwupoziomową konstrukcją do badań rentgenowskich oraz do przewozu chorych z przeziernym leczeniem.</w:t>
      </w:r>
    </w:p>
    <w:p w14:paraId="5EAB1675" w14:textId="389D40FE" w:rsidR="006C5328" w:rsidRPr="00B65FF1" w:rsidRDefault="008D4F7A" w:rsidP="00B65FF1">
      <w:pPr>
        <w:pStyle w:val="NormalnyWeb"/>
        <w:spacing w:before="0" w:beforeAutospacing="0" w:after="0" w:afterAutospacing="0" w:line="360" w:lineRule="auto"/>
        <w:ind w:firstLine="708"/>
        <w:jc w:val="both"/>
        <w:rPr>
          <w:color w:val="333333"/>
        </w:rPr>
      </w:pPr>
      <w:r w:rsidRPr="00B65FF1">
        <w:rPr>
          <w:color w:val="333333"/>
        </w:rPr>
        <w:t xml:space="preserve"> Rozwój</w:t>
      </w:r>
      <w:r w:rsidR="006C5328" w:rsidRPr="00B65FF1">
        <w:rPr>
          <w:color w:val="333333"/>
        </w:rPr>
        <w:t xml:space="preserve"> najbliższego szpitala, w którym leczą się mieszkańcy Redy</w:t>
      </w:r>
      <w:r w:rsidR="00C52F8E" w:rsidRPr="00B65FF1">
        <w:rPr>
          <w:color w:val="333333"/>
        </w:rPr>
        <w:t>,</w:t>
      </w:r>
      <w:r w:rsidR="006C5328" w:rsidRPr="00B65FF1">
        <w:rPr>
          <w:color w:val="333333"/>
        </w:rPr>
        <w:t xml:space="preserve"> poprawi</w:t>
      </w:r>
      <w:r w:rsidR="00E314FE" w:rsidRPr="00B65FF1">
        <w:rPr>
          <w:color w:val="333333"/>
        </w:rPr>
        <w:t>a</w:t>
      </w:r>
      <w:r w:rsidR="006C5328" w:rsidRPr="00B65FF1">
        <w:rPr>
          <w:color w:val="333333"/>
        </w:rPr>
        <w:t xml:space="preserve"> jakość usług medycznych </w:t>
      </w:r>
      <w:r w:rsidR="00C52F8E" w:rsidRPr="00B65FF1">
        <w:rPr>
          <w:color w:val="333333"/>
        </w:rPr>
        <w:t xml:space="preserve">i </w:t>
      </w:r>
      <w:r w:rsidR="006C5328" w:rsidRPr="00B65FF1">
        <w:rPr>
          <w:color w:val="333333"/>
        </w:rPr>
        <w:t xml:space="preserve">bezpieczeństwo życia pacjentów. </w:t>
      </w:r>
    </w:p>
    <w:p w14:paraId="05925E06" w14:textId="26BCF578" w:rsidR="006C5328" w:rsidRPr="006912C7" w:rsidRDefault="00F5715D" w:rsidP="004E08B7">
      <w:pPr>
        <w:pStyle w:val="Nagwek2"/>
      </w:pPr>
      <w:bookmarkStart w:id="100" w:name="_Toc73355076"/>
      <w:r w:rsidRPr="00EB4886">
        <w:t>1</w:t>
      </w:r>
      <w:r w:rsidR="00AF7415">
        <w:rPr>
          <w:lang w:val="pl-PL"/>
        </w:rPr>
        <w:t>6</w:t>
      </w:r>
      <w:r w:rsidRPr="00EB4886">
        <w:t xml:space="preserve">. </w:t>
      </w:r>
      <w:r w:rsidR="006C5328" w:rsidRPr="00EB4886">
        <w:t>Bezpieczeństwo publiczne</w:t>
      </w:r>
      <w:bookmarkEnd w:id="100"/>
    </w:p>
    <w:p w14:paraId="5199307E" w14:textId="77777777" w:rsidR="00D5712B" w:rsidRDefault="00D5712B" w:rsidP="004E08B7">
      <w:pPr>
        <w:pStyle w:val="Nagwek3"/>
      </w:pPr>
    </w:p>
    <w:p w14:paraId="5B2DBEE8" w14:textId="0CC73717" w:rsidR="006C5328" w:rsidRPr="00C52F8E" w:rsidRDefault="00F5715D" w:rsidP="004E08B7">
      <w:pPr>
        <w:pStyle w:val="Nagwek3"/>
      </w:pPr>
      <w:bookmarkStart w:id="101" w:name="_Toc73355077"/>
      <w:r w:rsidRPr="00521AE9">
        <w:t>a) D</w:t>
      </w:r>
      <w:r w:rsidR="00C52F8E" w:rsidRPr="00521AE9">
        <w:t>ziałania Policji</w:t>
      </w:r>
      <w:bookmarkEnd w:id="101"/>
    </w:p>
    <w:p w14:paraId="0501A300" w14:textId="157CF766" w:rsidR="006C5328" w:rsidRPr="006912C7" w:rsidRDefault="00605322" w:rsidP="00CF05A1">
      <w:pPr>
        <w:pStyle w:val="Textbody"/>
        <w:widowControl/>
        <w:spacing w:after="0" w:line="360" w:lineRule="auto"/>
        <w:ind w:firstLine="708"/>
        <w:jc w:val="both"/>
        <w:rPr>
          <w:rFonts w:cs="Times New Roman"/>
          <w:lang w:val="pl-PL"/>
        </w:rPr>
      </w:pPr>
      <w:r>
        <w:rPr>
          <w:rFonts w:cs="Times New Roman"/>
          <w:lang w:val="pl-PL"/>
        </w:rPr>
        <w:t>W</w:t>
      </w:r>
      <w:r w:rsidR="006C5328" w:rsidRPr="006912C7">
        <w:rPr>
          <w:rFonts w:cs="Times New Roman"/>
          <w:lang w:val="pl-PL"/>
        </w:rPr>
        <w:t xml:space="preserve"> Red</w:t>
      </w:r>
      <w:r>
        <w:rPr>
          <w:rFonts w:cs="Times New Roman"/>
          <w:lang w:val="pl-PL"/>
        </w:rPr>
        <w:t>zie</w:t>
      </w:r>
      <w:r w:rsidR="006C5328" w:rsidRPr="006912C7">
        <w:rPr>
          <w:rFonts w:cs="Times New Roman"/>
          <w:lang w:val="pl-PL"/>
        </w:rPr>
        <w:t xml:space="preserve"> </w:t>
      </w:r>
      <w:r w:rsidR="00C52F8E" w:rsidRPr="006912C7">
        <w:rPr>
          <w:rFonts w:cs="Times New Roman"/>
          <w:lang w:val="pl-PL"/>
        </w:rPr>
        <w:t xml:space="preserve">znajduje się </w:t>
      </w:r>
      <w:r w:rsidR="006C5328" w:rsidRPr="006912C7">
        <w:rPr>
          <w:rFonts w:cs="Times New Roman"/>
          <w:lang w:val="pl-PL"/>
        </w:rPr>
        <w:t>Komisariat Policji</w:t>
      </w:r>
      <w:r>
        <w:rPr>
          <w:rFonts w:cs="Times New Roman"/>
          <w:lang w:val="pl-PL"/>
        </w:rPr>
        <w:t>, którego</w:t>
      </w:r>
      <w:r w:rsidR="006C5328" w:rsidRPr="006912C7">
        <w:rPr>
          <w:rFonts w:cs="Times New Roman"/>
          <w:lang w:val="pl-PL"/>
        </w:rPr>
        <w:t xml:space="preserve"> </w:t>
      </w:r>
      <w:r>
        <w:rPr>
          <w:rFonts w:cs="Times New Roman"/>
          <w:lang w:val="pl-PL"/>
        </w:rPr>
        <w:t>głównym zadaniem jest ograniczanie ilości popełnianych przestępstw i poprawa wykrywalności czynów o charakterze kryminalnym, mających miejsce na terenie miasta. Z końcem 2020 roku obsada Komisariatu Policji w Redzie liczyła 33 etaty, p</w:t>
      </w:r>
      <w:r w:rsidRPr="00AB5EF4">
        <w:rPr>
          <w:rFonts w:cs="Times New Roman"/>
          <w:lang w:val="pl-PL"/>
        </w:rPr>
        <w:t xml:space="preserve">onadto zatrudnione </w:t>
      </w:r>
      <w:r>
        <w:rPr>
          <w:rFonts w:cs="Times New Roman"/>
          <w:lang w:val="pl-PL"/>
        </w:rPr>
        <w:t>były</w:t>
      </w:r>
      <w:r w:rsidRPr="00AB5EF4">
        <w:rPr>
          <w:rFonts w:cs="Times New Roman"/>
          <w:lang w:val="pl-PL"/>
        </w:rPr>
        <w:t xml:space="preserve"> dwie osoby w służbie cywilnej.  </w:t>
      </w:r>
    </w:p>
    <w:p w14:paraId="6F34FC56" w14:textId="58BF122A" w:rsidR="00281E38" w:rsidRPr="002D2DA3" w:rsidRDefault="006C5328" w:rsidP="002D2DA3">
      <w:pPr>
        <w:pStyle w:val="Textbody"/>
        <w:widowControl/>
        <w:spacing w:after="0" w:line="360" w:lineRule="auto"/>
        <w:ind w:firstLine="708"/>
        <w:jc w:val="both"/>
        <w:rPr>
          <w:rFonts w:cs="Times New Roman"/>
          <w:lang w:val="pl-PL"/>
        </w:rPr>
      </w:pPr>
      <w:r w:rsidRPr="006912C7">
        <w:rPr>
          <w:rFonts w:cs="Times New Roman"/>
          <w:lang w:val="pl-PL"/>
        </w:rPr>
        <w:t>W roku 20</w:t>
      </w:r>
      <w:r w:rsidR="00605322">
        <w:rPr>
          <w:rFonts w:cs="Times New Roman"/>
          <w:lang w:val="pl-PL"/>
        </w:rPr>
        <w:t>20</w:t>
      </w:r>
      <w:r w:rsidRPr="006912C7">
        <w:rPr>
          <w:rFonts w:cs="Times New Roman"/>
          <w:lang w:val="pl-PL"/>
        </w:rPr>
        <w:t xml:space="preserve"> na terenie Gminy</w:t>
      </w:r>
      <w:r w:rsidR="00653DAC">
        <w:rPr>
          <w:rFonts w:cs="Times New Roman"/>
          <w:lang w:val="pl-PL"/>
        </w:rPr>
        <w:t xml:space="preserve"> Miasto Reda </w:t>
      </w:r>
      <w:r w:rsidR="00653DAC" w:rsidRPr="00653DAC">
        <w:rPr>
          <w:rFonts w:cs="Times New Roman"/>
          <w:lang w:val="pl-PL"/>
        </w:rPr>
        <w:t>stwierdzono 44</w:t>
      </w:r>
      <w:r w:rsidR="00605322">
        <w:rPr>
          <w:rFonts w:cs="Times New Roman"/>
          <w:lang w:val="pl-PL"/>
        </w:rPr>
        <w:t>9</w:t>
      </w:r>
      <w:r w:rsidR="00653DAC" w:rsidRPr="00653DAC">
        <w:rPr>
          <w:rFonts w:cs="Times New Roman"/>
          <w:lang w:val="pl-PL"/>
        </w:rPr>
        <w:t xml:space="preserve"> przestępstw (8 więcej niż w roku ubiegłym), w tym </w:t>
      </w:r>
      <w:r w:rsidR="00605322">
        <w:rPr>
          <w:rFonts w:cs="Times New Roman"/>
          <w:lang w:val="pl-PL"/>
        </w:rPr>
        <w:t>360</w:t>
      </w:r>
      <w:r w:rsidR="00653DAC" w:rsidRPr="00653DAC">
        <w:rPr>
          <w:rFonts w:cs="Times New Roman"/>
          <w:lang w:val="pl-PL"/>
        </w:rPr>
        <w:t xml:space="preserve"> o charakterze kryminalnym (</w:t>
      </w:r>
      <w:r w:rsidR="00605322">
        <w:rPr>
          <w:rFonts w:cs="Times New Roman"/>
          <w:lang w:val="pl-PL"/>
        </w:rPr>
        <w:t xml:space="preserve">80 więcej </w:t>
      </w:r>
      <w:r w:rsidR="00653DAC" w:rsidRPr="00653DAC">
        <w:rPr>
          <w:rFonts w:cs="Times New Roman"/>
          <w:lang w:val="pl-PL"/>
        </w:rPr>
        <w:t xml:space="preserve">niż w roku ubiegłym) </w:t>
      </w:r>
      <w:r w:rsidR="00EB18DB">
        <w:rPr>
          <w:rFonts w:cs="Times New Roman"/>
          <w:lang w:val="pl-PL"/>
        </w:rPr>
        <w:br/>
      </w:r>
      <w:r w:rsidR="00653DAC" w:rsidRPr="00653DAC">
        <w:rPr>
          <w:rFonts w:cs="Times New Roman"/>
          <w:lang w:val="pl-PL"/>
        </w:rPr>
        <w:t xml:space="preserve">i </w:t>
      </w:r>
      <w:r w:rsidR="002D2DA3">
        <w:rPr>
          <w:rFonts w:cs="Times New Roman"/>
          <w:lang w:val="pl-PL"/>
        </w:rPr>
        <w:t>36</w:t>
      </w:r>
      <w:r w:rsidR="00653DAC" w:rsidRPr="00653DAC">
        <w:rPr>
          <w:rFonts w:cs="Times New Roman"/>
          <w:lang w:val="pl-PL"/>
        </w:rPr>
        <w:t xml:space="preserve"> o charakterze gospodarczym (</w:t>
      </w:r>
      <w:r w:rsidR="002D2DA3">
        <w:rPr>
          <w:rFonts w:cs="Times New Roman"/>
          <w:lang w:val="pl-PL"/>
        </w:rPr>
        <w:t>66</w:t>
      </w:r>
      <w:r w:rsidR="00653DAC" w:rsidRPr="00653DAC">
        <w:rPr>
          <w:rFonts w:cs="Times New Roman"/>
          <w:lang w:val="pl-PL"/>
        </w:rPr>
        <w:t xml:space="preserve"> </w:t>
      </w:r>
      <w:r w:rsidR="002D2DA3">
        <w:rPr>
          <w:rFonts w:cs="Times New Roman"/>
          <w:lang w:val="pl-PL"/>
        </w:rPr>
        <w:t>mniej</w:t>
      </w:r>
      <w:r w:rsidR="00653DAC" w:rsidRPr="00653DAC">
        <w:rPr>
          <w:rFonts w:cs="Times New Roman"/>
          <w:lang w:val="pl-PL"/>
        </w:rPr>
        <w:t xml:space="preserve"> niż w roku ubiegłym). Jest to około 12,</w:t>
      </w:r>
      <w:r w:rsidR="002D2DA3">
        <w:rPr>
          <w:rFonts w:cs="Times New Roman"/>
          <w:lang w:val="pl-PL"/>
        </w:rPr>
        <w:t>78</w:t>
      </w:r>
      <w:r w:rsidR="00653DAC" w:rsidRPr="00653DAC">
        <w:rPr>
          <w:rFonts w:cs="Times New Roman"/>
          <w:lang w:val="pl-PL"/>
        </w:rPr>
        <w:t>% ogółu przestępstw popełnianych w całym powiecie wejherowskim (w ubiegłym roku wartość ta wynosiła 1</w:t>
      </w:r>
      <w:r w:rsidR="002D2DA3">
        <w:rPr>
          <w:rFonts w:cs="Times New Roman"/>
          <w:lang w:val="pl-PL"/>
        </w:rPr>
        <w:t>2</w:t>
      </w:r>
      <w:r w:rsidR="00653DAC" w:rsidRPr="00653DAC">
        <w:rPr>
          <w:rFonts w:cs="Times New Roman"/>
          <w:lang w:val="pl-PL"/>
        </w:rPr>
        <w:t>,</w:t>
      </w:r>
      <w:r w:rsidR="002D2DA3">
        <w:rPr>
          <w:rFonts w:cs="Times New Roman"/>
          <w:lang w:val="pl-PL"/>
        </w:rPr>
        <w:t>9</w:t>
      </w:r>
      <w:r w:rsidR="00653DAC" w:rsidRPr="00653DAC">
        <w:rPr>
          <w:rFonts w:cs="Times New Roman"/>
          <w:lang w:val="pl-PL"/>
        </w:rPr>
        <w:t>%).</w:t>
      </w:r>
      <w:r w:rsidR="00653DAC">
        <w:rPr>
          <w:rFonts w:cs="Times New Roman"/>
          <w:lang w:val="pl-PL"/>
        </w:rPr>
        <w:t xml:space="preserve"> </w:t>
      </w:r>
      <w:r w:rsidRPr="006912C7">
        <w:rPr>
          <w:rFonts w:cs="Times New Roman"/>
          <w:lang w:val="pl-PL"/>
        </w:rPr>
        <w:t xml:space="preserve">Największym problemem w gminie są czyny zabronione dotyczące naruszenia dóbr majątkowych, czyli kradzieże i przywłaszczenia mienia, w tym kradzieże </w:t>
      </w:r>
      <w:r w:rsidR="00EB18DB">
        <w:rPr>
          <w:rFonts w:cs="Times New Roman"/>
          <w:lang w:val="pl-PL"/>
        </w:rPr>
        <w:br/>
      </w:r>
      <w:r w:rsidRPr="006912C7">
        <w:rPr>
          <w:rFonts w:cs="Times New Roman"/>
          <w:lang w:val="pl-PL"/>
        </w:rPr>
        <w:t>z włamaniem.</w:t>
      </w:r>
    </w:p>
    <w:p w14:paraId="223534A2" w14:textId="3528B88A" w:rsidR="00680A91" w:rsidRDefault="00AB5EF4" w:rsidP="00EB18DB">
      <w:pPr>
        <w:shd w:val="clear" w:color="auto" w:fill="FFFFFF"/>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N</w:t>
      </w:r>
      <w:r w:rsidRPr="00AB5EF4">
        <w:rPr>
          <w:rFonts w:ascii="Times New Roman" w:hAnsi="Times New Roman" w:cs="Times New Roman"/>
          <w:sz w:val="24"/>
          <w:szCs w:val="24"/>
        </w:rPr>
        <w:t>ajwiększą</w:t>
      </w:r>
      <w:r>
        <w:rPr>
          <w:rFonts w:ascii="Times New Roman" w:hAnsi="Times New Roman" w:cs="Times New Roman"/>
          <w:sz w:val="24"/>
          <w:szCs w:val="24"/>
        </w:rPr>
        <w:t xml:space="preserve">, </w:t>
      </w:r>
      <w:r w:rsidRPr="00AB5EF4">
        <w:rPr>
          <w:rFonts w:ascii="Times New Roman" w:hAnsi="Times New Roman" w:cs="Times New Roman"/>
          <w:sz w:val="24"/>
          <w:szCs w:val="24"/>
        </w:rPr>
        <w:t xml:space="preserve">bo </w:t>
      </w:r>
      <w:r w:rsidR="002D2DA3">
        <w:rPr>
          <w:rFonts w:ascii="Times New Roman" w:hAnsi="Times New Roman" w:cs="Times New Roman"/>
          <w:sz w:val="24"/>
          <w:szCs w:val="24"/>
        </w:rPr>
        <w:t>100</w:t>
      </w:r>
      <w:r w:rsidR="00CF05A1">
        <w:rPr>
          <w:rFonts w:ascii="Times New Roman" w:hAnsi="Times New Roman" w:cs="Times New Roman"/>
          <w:sz w:val="24"/>
          <w:szCs w:val="24"/>
        </w:rPr>
        <w:t xml:space="preserve">% </w:t>
      </w:r>
      <w:r w:rsidRPr="00AB5EF4">
        <w:rPr>
          <w:rFonts w:ascii="Times New Roman" w:hAnsi="Times New Roman" w:cs="Times New Roman"/>
          <w:sz w:val="24"/>
          <w:szCs w:val="24"/>
        </w:rPr>
        <w:t xml:space="preserve">wykrywalność </w:t>
      </w:r>
      <w:r>
        <w:rPr>
          <w:rFonts w:ascii="Times New Roman" w:hAnsi="Times New Roman" w:cs="Times New Roman"/>
          <w:sz w:val="24"/>
          <w:szCs w:val="24"/>
        </w:rPr>
        <w:t>redzcy policjanci odnotowali</w:t>
      </w:r>
      <w:r w:rsidR="002D2DA3">
        <w:rPr>
          <w:rFonts w:ascii="Times New Roman" w:hAnsi="Times New Roman" w:cs="Times New Roman"/>
          <w:sz w:val="24"/>
          <w:szCs w:val="24"/>
        </w:rPr>
        <w:t xml:space="preserve"> w roku 2020</w:t>
      </w:r>
      <w:r>
        <w:rPr>
          <w:rFonts w:ascii="Times New Roman" w:hAnsi="Times New Roman" w:cs="Times New Roman"/>
          <w:sz w:val="24"/>
          <w:szCs w:val="24"/>
        </w:rPr>
        <w:t xml:space="preserve"> </w:t>
      </w:r>
      <w:r w:rsidRPr="00AB5EF4">
        <w:rPr>
          <w:rFonts w:ascii="Times New Roman" w:hAnsi="Times New Roman" w:cs="Times New Roman"/>
          <w:sz w:val="24"/>
          <w:szCs w:val="24"/>
        </w:rPr>
        <w:t>w kategori</w:t>
      </w:r>
      <w:r w:rsidR="002D2DA3">
        <w:rPr>
          <w:rFonts w:ascii="Times New Roman" w:hAnsi="Times New Roman" w:cs="Times New Roman"/>
          <w:sz w:val="24"/>
          <w:szCs w:val="24"/>
        </w:rPr>
        <w:t>ach</w:t>
      </w:r>
      <w:r w:rsidRPr="00AB5EF4">
        <w:rPr>
          <w:rFonts w:ascii="Times New Roman" w:hAnsi="Times New Roman" w:cs="Times New Roman"/>
          <w:sz w:val="24"/>
          <w:szCs w:val="24"/>
        </w:rPr>
        <w:t xml:space="preserve"> uszkodze</w:t>
      </w:r>
      <w:r w:rsidR="002D2DA3">
        <w:rPr>
          <w:rFonts w:ascii="Times New Roman" w:hAnsi="Times New Roman" w:cs="Times New Roman"/>
          <w:sz w:val="24"/>
          <w:szCs w:val="24"/>
        </w:rPr>
        <w:t>nie</w:t>
      </w:r>
      <w:r w:rsidRPr="00AB5EF4">
        <w:rPr>
          <w:rFonts w:ascii="Times New Roman" w:hAnsi="Times New Roman" w:cs="Times New Roman"/>
          <w:sz w:val="24"/>
          <w:szCs w:val="24"/>
        </w:rPr>
        <w:t xml:space="preserve"> ciała</w:t>
      </w:r>
      <w:r w:rsidR="002D2DA3">
        <w:rPr>
          <w:rFonts w:ascii="Times New Roman" w:hAnsi="Times New Roman" w:cs="Times New Roman"/>
          <w:sz w:val="24"/>
          <w:szCs w:val="24"/>
        </w:rPr>
        <w:t xml:space="preserve"> oraz </w:t>
      </w:r>
      <w:r w:rsidRPr="00AB5EF4">
        <w:rPr>
          <w:rFonts w:ascii="Times New Roman" w:hAnsi="Times New Roman" w:cs="Times New Roman"/>
          <w:sz w:val="24"/>
          <w:szCs w:val="24"/>
        </w:rPr>
        <w:t>rozbój i wymuszenie rozbójnicze</w:t>
      </w:r>
      <w:r w:rsidR="002D2DA3">
        <w:rPr>
          <w:rFonts w:ascii="Times New Roman" w:hAnsi="Times New Roman" w:cs="Times New Roman"/>
          <w:sz w:val="24"/>
          <w:szCs w:val="24"/>
        </w:rPr>
        <w:t>. Wliczamy tu wszelkiego rodzaju rozboje, bójki i pobicia.</w:t>
      </w:r>
      <w:r w:rsidRPr="00AB5EF4">
        <w:rPr>
          <w:rFonts w:ascii="Times New Roman" w:hAnsi="Times New Roman" w:cs="Times New Roman"/>
          <w:sz w:val="24"/>
          <w:szCs w:val="24"/>
        </w:rPr>
        <w:t xml:space="preserve"> Najniżs</w:t>
      </w:r>
      <w:r w:rsidR="002D2DA3">
        <w:rPr>
          <w:rFonts w:ascii="Times New Roman" w:hAnsi="Times New Roman" w:cs="Times New Roman"/>
          <w:sz w:val="24"/>
          <w:szCs w:val="24"/>
        </w:rPr>
        <w:t xml:space="preserve">zy procent wykrywalności odnotowano </w:t>
      </w:r>
      <w:r w:rsidRPr="00AB5EF4">
        <w:rPr>
          <w:rFonts w:ascii="Times New Roman" w:hAnsi="Times New Roman" w:cs="Times New Roman"/>
          <w:sz w:val="24"/>
          <w:szCs w:val="24"/>
        </w:rPr>
        <w:t xml:space="preserve"> w kategori</w:t>
      </w:r>
      <w:r w:rsidR="002D2DA3">
        <w:rPr>
          <w:rFonts w:ascii="Times New Roman" w:hAnsi="Times New Roman" w:cs="Times New Roman"/>
          <w:sz w:val="24"/>
          <w:szCs w:val="24"/>
        </w:rPr>
        <w:t>ach</w:t>
      </w:r>
      <w:r w:rsidRPr="00AB5EF4">
        <w:rPr>
          <w:rFonts w:ascii="Times New Roman" w:hAnsi="Times New Roman" w:cs="Times New Roman"/>
          <w:sz w:val="24"/>
          <w:szCs w:val="24"/>
        </w:rPr>
        <w:t xml:space="preserve"> kradzież </w:t>
      </w:r>
      <w:r w:rsidR="002D2DA3">
        <w:rPr>
          <w:rFonts w:ascii="Times New Roman" w:hAnsi="Times New Roman" w:cs="Times New Roman"/>
          <w:sz w:val="24"/>
          <w:szCs w:val="24"/>
        </w:rPr>
        <w:t xml:space="preserve">mienia oraz uszkodzenie mienia, w obu </w:t>
      </w:r>
      <w:r w:rsidR="002D2DA3" w:rsidRPr="00AB5EF4">
        <w:rPr>
          <w:rFonts w:ascii="Times New Roman" w:hAnsi="Times New Roman" w:cs="Times New Roman"/>
          <w:sz w:val="24"/>
          <w:szCs w:val="24"/>
        </w:rPr>
        <w:t xml:space="preserve">na poziomie </w:t>
      </w:r>
      <w:r w:rsidR="002D2DA3">
        <w:rPr>
          <w:rFonts w:ascii="Times New Roman" w:hAnsi="Times New Roman" w:cs="Times New Roman"/>
          <w:sz w:val="24"/>
          <w:szCs w:val="24"/>
        </w:rPr>
        <w:t>ok. 15%. 66 sprawców przestępstwa zatrzymano na gorącym uczynku. Ogólna wykrywalność na terenie podległym Komisariatowi Policji w Redzie w roku 2020 wynosi 55,01%.</w:t>
      </w:r>
    </w:p>
    <w:p w14:paraId="03899DD9" w14:textId="569030BF" w:rsidR="00DF1E55" w:rsidRDefault="00DF1E55" w:rsidP="00CF05A1">
      <w:pPr>
        <w:shd w:val="clear" w:color="auto" w:fill="FFFFFF"/>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w:t>
      </w:r>
      <w:r w:rsidRPr="00DF1E55">
        <w:rPr>
          <w:rFonts w:ascii="Times New Roman" w:hAnsi="Times New Roman" w:cs="Times New Roman"/>
          <w:sz w:val="24"/>
          <w:szCs w:val="24"/>
        </w:rPr>
        <w:t>zczególn</w:t>
      </w:r>
      <w:r>
        <w:rPr>
          <w:rFonts w:ascii="Times New Roman" w:hAnsi="Times New Roman" w:cs="Times New Roman"/>
          <w:sz w:val="24"/>
          <w:szCs w:val="24"/>
        </w:rPr>
        <w:t>e</w:t>
      </w:r>
      <w:r w:rsidRPr="00DF1E55">
        <w:rPr>
          <w:rFonts w:ascii="Times New Roman" w:hAnsi="Times New Roman" w:cs="Times New Roman"/>
          <w:sz w:val="24"/>
          <w:szCs w:val="24"/>
        </w:rPr>
        <w:t xml:space="preserve"> natężeni</w:t>
      </w:r>
      <w:r>
        <w:rPr>
          <w:rFonts w:ascii="Times New Roman" w:hAnsi="Times New Roman" w:cs="Times New Roman"/>
          <w:sz w:val="24"/>
          <w:szCs w:val="24"/>
        </w:rPr>
        <w:t>e</w:t>
      </w:r>
      <w:r w:rsidRPr="00DF1E55">
        <w:rPr>
          <w:rFonts w:ascii="Times New Roman" w:hAnsi="Times New Roman" w:cs="Times New Roman"/>
          <w:sz w:val="24"/>
          <w:szCs w:val="24"/>
        </w:rPr>
        <w:t xml:space="preserve"> zdarzeń przestępczych </w:t>
      </w:r>
      <w:r>
        <w:rPr>
          <w:rFonts w:ascii="Times New Roman" w:hAnsi="Times New Roman" w:cs="Times New Roman"/>
          <w:sz w:val="24"/>
          <w:szCs w:val="24"/>
        </w:rPr>
        <w:t>w</w:t>
      </w:r>
      <w:r w:rsidRPr="00DF1E55">
        <w:rPr>
          <w:rFonts w:ascii="Times New Roman" w:hAnsi="Times New Roman" w:cs="Times New Roman"/>
          <w:sz w:val="24"/>
          <w:szCs w:val="24"/>
        </w:rPr>
        <w:t xml:space="preserve"> minion</w:t>
      </w:r>
      <w:r>
        <w:rPr>
          <w:rFonts w:ascii="Times New Roman" w:hAnsi="Times New Roman" w:cs="Times New Roman"/>
          <w:sz w:val="24"/>
          <w:szCs w:val="24"/>
        </w:rPr>
        <w:t>ym</w:t>
      </w:r>
      <w:r w:rsidRPr="00DF1E55">
        <w:rPr>
          <w:rFonts w:ascii="Times New Roman" w:hAnsi="Times New Roman" w:cs="Times New Roman"/>
          <w:sz w:val="24"/>
          <w:szCs w:val="24"/>
        </w:rPr>
        <w:t xml:space="preserve"> roku zaobserwowano</w:t>
      </w:r>
      <w:r>
        <w:rPr>
          <w:rFonts w:ascii="Times New Roman" w:hAnsi="Times New Roman" w:cs="Times New Roman"/>
          <w:sz w:val="24"/>
          <w:szCs w:val="24"/>
        </w:rPr>
        <w:t xml:space="preserve"> w kilku</w:t>
      </w:r>
      <w:r w:rsidRPr="00DF1E55">
        <w:rPr>
          <w:rFonts w:ascii="Times New Roman" w:hAnsi="Times New Roman" w:cs="Times New Roman"/>
          <w:sz w:val="24"/>
          <w:szCs w:val="24"/>
        </w:rPr>
        <w:t xml:space="preserve"> </w:t>
      </w:r>
      <w:r>
        <w:rPr>
          <w:rFonts w:ascii="Times New Roman" w:hAnsi="Times New Roman" w:cs="Times New Roman"/>
          <w:sz w:val="24"/>
          <w:szCs w:val="24"/>
        </w:rPr>
        <w:t>miejscach, którym policja poświęcała szczególną uwagę,</w:t>
      </w:r>
      <w:r w:rsidRPr="00DF1E55">
        <w:rPr>
          <w:rFonts w:ascii="Times New Roman" w:hAnsi="Times New Roman" w:cs="Times New Roman"/>
          <w:sz w:val="24"/>
          <w:szCs w:val="24"/>
        </w:rPr>
        <w:t xml:space="preserve"> kier</w:t>
      </w:r>
      <w:r>
        <w:rPr>
          <w:rFonts w:ascii="Times New Roman" w:hAnsi="Times New Roman" w:cs="Times New Roman"/>
          <w:sz w:val="24"/>
          <w:szCs w:val="24"/>
        </w:rPr>
        <w:t xml:space="preserve">ując </w:t>
      </w:r>
      <w:r w:rsidRPr="00DF1E55">
        <w:rPr>
          <w:rFonts w:ascii="Times New Roman" w:hAnsi="Times New Roman" w:cs="Times New Roman"/>
          <w:sz w:val="24"/>
          <w:szCs w:val="24"/>
        </w:rPr>
        <w:t>zwiększone siły i środki.</w:t>
      </w:r>
      <w:r>
        <w:rPr>
          <w:rFonts w:ascii="Times New Roman" w:hAnsi="Times New Roman" w:cs="Times New Roman"/>
          <w:sz w:val="24"/>
          <w:szCs w:val="24"/>
        </w:rPr>
        <w:t xml:space="preserve"> D</w:t>
      </w:r>
      <w:r w:rsidRPr="00DF1E55">
        <w:rPr>
          <w:rFonts w:ascii="Times New Roman" w:hAnsi="Times New Roman" w:cs="Times New Roman"/>
          <w:sz w:val="24"/>
          <w:szCs w:val="24"/>
        </w:rPr>
        <w:t>o takich miejsc należ</w:t>
      </w:r>
      <w:r w:rsidR="002D2DA3">
        <w:rPr>
          <w:rFonts w:ascii="Times New Roman" w:hAnsi="Times New Roman" w:cs="Times New Roman"/>
          <w:sz w:val="24"/>
          <w:szCs w:val="24"/>
        </w:rPr>
        <w:t xml:space="preserve">ą </w:t>
      </w:r>
      <w:r w:rsidRPr="00DF1E55">
        <w:rPr>
          <w:rFonts w:ascii="Times New Roman" w:hAnsi="Times New Roman" w:cs="Times New Roman"/>
          <w:sz w:val="24"/>
          <w:szCs w:val="24"/>
        </w:rPr>
        <w:t xml:space="preserve">okolice osiedli mieszkalnych o zabudowie wielorodzinnej. </w:t>
      </w:r>
      <w:r>
        <w:rPr>
          <w:rFonts w:ascii="Times New Roman" w:hAnsi="Times New Roman" w:cs="Times New Roman"/>
          <w:sz w:val="24"/>
          <w:szCs w:val="24"/>
        </w:rPr>
        <w:t>Notowano tam</w:t>
      </w:r>
      <w:r w:rsidRPr="00DF1E55">
        <w:rPr>
          <w:rFonts w:ascii="Times New Roman" w:hAnsi="Times New Roman" w:cs="Times New Roman"/>
          <w:sz w:val="24"/>
          <w:szCs w:val="24"/>
        </w:rPr>
        <w:t xml:space="preserve"> </w:t>
      </w:r>
      <w:r>
        <w:rPr>
          <w:rFonts w:ascii="Times New Roman" w:hAnsi="Times New Roman" w:cs="Times New Roman"/>
          <w:sz w:val="24"/>
          <w:szCs w:val="24"/>
        </w:rPr>
        <w:t xml:space="preserve">od </w:t>
      </w:r>
      <w:r w:rsidRPr="00DF1E55">
        <w:rPr>
          <w:rFonts w:ascii="Times New Roman" w:hAnsi="Times New Roman" w:cs="Times New Roman"/>
          <w:sz w:val="24"/>
          <w:szCs w:val="24"/>
        </w:rPr>
        <w:t>kradzież</w:t>
      </w:r>
      <w:r>
        <w:rPr>
          <w:rFonts w:ascii="Times New Roman" w:hAnsi="Times New Roman" w:cs="Times New Roman"/>
          <w:sz w:val="24"/>
          <w:szCs w:val="24"/>
        </w:rPr>
        <w:t>y</w:t>
      </w:r>
      <w:r w:rsidRPr="00DF1E55">
        <w:rPr>
          <w:rFonts w:ascii="Times New Roman" w:hAnsi="Times New Roman" w:cs="Times New Roman"/>
          <w:sz w:val="24"/>
          <w:szCs w:val="24"/>
        </w:rPr>
        <w:t xml:space="preserve"> z włamaniem</w:t>
      </w:r>
      <w:r>
        <w:rPr>
          <w:rFonts w:ascii="Times New Roman" w:hAnsi="Times New Roman" w:cs="Times New Roman"/>
          <w:sz w:val="24"/>
          <w:szCs w:val="24"/>
        </w:rPr>
        <w:t xml:space="preserve">, poprzez </w:t>
      </w:r>
      <w:r w:rsidRPr="00DF1E55">
        <w:rPr>
          <w:rFonts w:ascii="Times New Roman" w:hAnsi="Times New Roman" w:cs="Times New Roman"/>
          <w:sz w:val="24"/>
          <w:szCs w:val="24"/>
        </w:rPr>
        <w:t>kradzież</w:t>
      </w:r>
      <w:r>
        <w:rPr>
          <w:rFonts w:ascii="Times New Roman" w:hAnsi="Times New Roman" w:cs="Times New Roman"/>
          <w:sz w:val="24"/>
          <w:szCs w:val="24"/>
        </w:rPr>
        <w:t>e</w:t>
      </w:r>
      <w:r w:rsidRPr="00DF1E55">
        <w:rPr>
          <w:rFonts w:ascii="Times New Roman" w:hAnsi="Times New Roman" w:cs="Times New Roman"/>
          <w:sz w:val="24"/>
          <w:szCs w:val="24"/>
        </w:rPr>
        <w:t xml:space="preserve"> mienia</w:t>
      </w:r>
      <w:r w:rsidR="00680A91">
        <w:rPr>
          <w:rFonts w:ascii="Times New Roman" w:hAnsi="Times New Roman" w:cs="Times New Roman"/>
          <w:sz w:val="24"/>
          <w:szCs w:val="24"/>
        </w:rPr>
        <w:t>,</w:t>
      </w:r>
      <w:r w:rsidRPr="00DF1E55">
        <w:rPr>
          <w:rFonts w:ascii="Times New Roman" w:hAnsi="Times New Roman" w:cs="Times New Roman"/>
          <w:sz w:val="24"/>
          <w:szCs w:val="24"/>
        </w:rPr>
        <w:t xml:space="preserve"> do zakłóceń ciszy nocnej</w:t>
      </w:r>
      <w:r>
        <w:rPr>
          <w:rFonts w:ascii="Times New Roman" w:hAnsi="Times New Roman" w:cs="Times New Roman"/>
          <w:sz w:val="24"/>
          <w:szCs w:val="24"/>
        </w:rPr>
        <w:t xml:space="preserve"> i</w:t>
      </w:r>
      <w:r w:rsidRPr="00DF1E55">
        <w:rPr>
          <w:rFonts w:ascii="Times New Roman" w:hAnsi="Times New Roman" w:cs="Times New Roman"/>
          <w:sz w:val="24"/>
          <w:szCs w:val="24"/>
        </w:rPr>
        <w:t xml:space="preserve"> wykroczeń przeciwko ustawie o wychowaniu w trzeźwości</w:t>
      </w:r>
      <w:r>
        <w:rPr>
          <w:rFonts w:ascii="Times New Roman" w:hAnsi="Times New Roman" w:cs="Times New Roman"/>
          <w:sz w:val="24"/>
          <w:szCs w:val="24"/>
        </w:rPr>
        <w:t>.</w:t>
      </w:r>
      <w:r w:rsidRPr="00DF1E55">
        <w:rPr>
          <w:rFonts w:ascii="Times New Roman" w:hAnsi="Times New Roman" w:cs="Times New Roman"/>
          <w:sz w:val="24"/>
          <w:szCs w:val="24"/>
        </w:rPr>
        <w:t xml:space="preserve"> Dodatkowymi czynnikami działającymi na </w:t>
      </w:r>
      <w:r>
        <w:rPr>
          <w:rFonts w:ascii="Times New Roman" w:hAnsi="Times New Roman" w:cs="Times New Roman"/>
          <w:sz w:val="24"/>
          <w:szCs w:val="24"/>
        </w:rPr>
        <w:t>niekorzyść służb</w:t>
      </w:r>
      <w:r w:rsidRPr="00DF1E55">
        <w:rPr>
          <w:rFonts w:ascii="Times New Roman" w:hAnsi="Times New Roman" w:cs="Times New Roman"/>
          <w:sz w:val="24"/>
          <w:szCs w:val="24"/>
        </w:rPr>
        <w:t xml:space="preserve"> był</w:t>
      </w:r>
      <w:r w:rsidR="005375C3">
        <w:rPr>
          <w:rFonts w:ascii="Times New Roman" w:hAnsi="Times New Roman" w:cs="Times New Roman"/>
          <w:sz w:val="24"/>
          <w:szCs w:val="24"/>
        </w:rPr>
        <w:t>y</w:t>
      </w:r>
      <w:r w:rsidRPr="00DF1E55">
        <w:rPr>
          <w:rFonts w:ascii="Times New Roman" w:hAnsi="Times New Roman" w:cs="Times New Roman"/>
          <w:sz w:val="24"/>
          <w:szCs w:val="24"/>
        </w:rPr>
        <w:t xml:space="preserve"> brak monitoringu wizyjnego oraz beztroska pokrzywdzonych i anonimowość sąsiedzka. </w:t>
      </w:r>
    </w:p>
    <w:p w14:paraId="3CFBD851" w14:textId="66DDA4C7" w:rsidR="00680A91" w:rsidRDefault="002D2DA3" w:rsidP="002D2DA3">
      <w:pPr>
        <w:spacing w:after="0" w:line="360" w:lineRule="auto"/>
        <w:ind w:firstLine="708"/>
        <w:jc w:val="both"/>
        <w:rPr>
          <w:rFonts w:ascii="Times New Roman" w:hAnsi="Times New Roman"/>
          <w:sz w:val="24"/>
          <w:szCs w:val="24"/>
        </w:rPr>
      </w:pPr>
      <w:r w:rsidRPr="002D2DA3">
        <w:rPr>
          <w:rFonts w:ascii="Times New Roman" w:hAnsi="Times New Roman"/>
          <w:sz w:val="24"/>
          <w:szCs w:val="24"/>
        </w:rPr>
        <w:lastRenderedPageBreak/>
        <w:t xml:space="preserve">W roku 2020, z powodu pandemii i związanych z nią obostrzeń, zawieszono cykliczne spotkania </w:t>
      </w:r>
      <w:r w:rsidR="00EB18DB">
        <w:rPr>
          <w:rFonts w:ascii="Times New Roman" w:hAnsi="Times New Roman"/>
          <w:sz w:val="24"/>
          <w:szCs w:val="24"/>
        </w:rPr>
        <w:t xml:space="preserve">dzielnicowych </w:t>
      </w:r>
      <w:r w:rsidRPr="002D2DA3">
        <w:rPr>
          <w:rFonts w:ascii="Times New Roman" w:hAnsi="Times New Roman"/>
          <w:sz w:val="24"/>
          <w:szCs w:val="24"/>
        </w:rPr>
        <w:t>z mieszkańcami, odbywające się dwa razy w miesiącu w Urzędzie Miasta w Redzie.</w:t>
      </w:r>
      <w:r w:rsidR="00521AE9" w:rsidRPr="00521AE9">
        <w:t xml:space="preserve"> </w:t>
      </w:r>
      <w:r w:rsidR="00521AE9" w:rsidRPr="00521AE9">
        <w:rPr>
          <w:rFonts w:ascii="Times New Roman" w:hAnsi="Times New Roman"/>
          <w:sz w:val="24"/>
          <w:szCs w:val="24"/>
        </w:rPr>
        <w:t xml:space="preserve">Podczas pandemii na funkcjonariuszy zostały nałożone dodatkowe zadania, </w:t>
      </w:r>
      <w:r w:rsidR="00521AE9">
        <w:rPr>
          <w:rFonts w:ascii="Times New Roman" w:hAnsi="Times New Roman"/>
          <w:sz w:val="24"/>
          <w:szCs w:val="24"/>
        </w:rPr>
        <w:t xml:space="preserve">związane głównie z kontrolą adresów izolacji i kwarantanny oraz prowadzenia czynności wyjaśniających w przypadkach łamania przepisów z tym związanych. </w:t>
      </w:r>
      <w:r>
        <w:rPr>
          <w:rFonts w:ascii="Times New Roman" w:hAnsi="Times New Roman"/>
          <w:sz w:val="24"/>
          <w:szCs w:val="24"/>
        </w:rPr>
        <w:t xml:space="preserve"> </w:t>
      </w:r>
    </w:p>
    <w:p w14:paraId="4EC82CEA" w14:textId="462D59E2" w:rsidR="00521AE9" w:rsidRDefault="00741C1F" w:rsidP="00EB18DB">
      <w:pPr>
        <w:spacing w:after="0" w:line="360" w:lineRule="auto"/>
        <w:ind w:firstLine="708"/>
        <w:jc w:val="both"/>
        <w:rPr>
          <w:rFonts w:ascii="Times New Roman" w:hAnsi="Times New Roman"/>
          <w:sz w:val="24"/>
          <w:szCs w:val="24"/>
        </w:rPr>
      </w:pPr>
      <w:r>
        <w:rPr>
          <w:rFonts w:ascii="Times New Roman" w:hAnsi="Times New Roman"/>
          <w:sz w:val="24"/>
          <w:szCs w:val="24"/>
        </w:rPr>
        <w:t>E</w:t>
      </w:r>
      <w:r w:rsidRPr="00741C1F">
        <w:rPr>
          <w:rFonts w:ascii="Times New Roman" w:hAnsi="Times New Roman"/>
          <w:sz w:val="24"/>
          <w:szCs w:val="24"/>
        </w:rPr>
        <w:t xml:space="preserve">lementem wspomagającym działania Komisariatu </w:t>
      </w:r>
      <w:r>
        <w:rPr>
          <w:rFonts w:ascii="Times New Roman" w:hAnsi="Times New Roman"/>
          <w:sz w:val="24"/>
          <w:szCs w:val="24"/>
        </w:rPr>
        <w:t>jest od lat</w:t>
      </w:r>
      <w:r w:rsidRPr="00741C1F">
        <w:rPr>
          <w:rFonts w:ascii="Times New Roman" w:hAnsi="Times New Roman"/>
          <w:sz w:val="24"/>
          <w:szCs w:val="24"/>
        </w:rPr>
        <w:t xml:space="preserve"> zaangażowanie samorządu w zakresie </w:t>
      </w:r>
      <w:r>
        <w:rPr>
          <w:rFonts w:ascii="Times New Roman" w:hAnsi="Times New Roman"/>
          <w:sz w:val="24"/>
          <w:szCs w:val="24"/>
        </w:rPr>
        <w:t>wsparcia</w:t>
      </w:r>
      <w:r w:rsidRPr="00741C1F">
        <w:rPr>
          <w:rFonts w:ascii="Times New Roman" w:hAnsi="Times New Roman"/>
          <w:sz w:val="24"/>
          <w:szCs w:val="24"/>
        </w:rPr>
        <w:t xml:space="preserve"> na rzecz podejmowanych działań w zakresie poprawy stanu bezpieczeństwa i porządku publicznego na terenie gminy.</w:t>
      </w:r>
      <w:r w:rsidR="00521AE9">
        <w:rPr>
          <w:rFonts w:ascii="Times New Roman" w:hAnsi="Times New Roman"/>
          <w:sz w:val="24"/>
          <w:szCs w:val="24"/>
        </w:rPr>
        <w:t xml:space="preserve"> Zgodnie z</w:t>
      </w:r>
      <w:r w:rsidR="00521AE9" w:rsidRPr="00521AE9">
        <w:rPr>
          <w:rFonts w:ascii="Times New Roman" w:hAnsi="Times New Roman"/>
          <w:sz w:val="24"/>
          <w:szCs w:val="24"/>
        </w:rPr>
        <w:t xml:space="preserve"> Porozumieniem</w:t>
      </w:r>
      <w:r w:rsidR="000B36A8">
        <w:rPr>
          <w:rFonts w:ascii="Times New Roman" w:hAnsi="Times New Roman"/>
          <w:sz w:val="24"/>
          <w:szCs w:val="24"/>
        </w:rPr>
        <w:t xml:space="preserve"> </w:t>
      </w:r>
      <w:r w:rsidR="00521AE9" w:rsidRPr="00521AE9">
        <w:rPr>
          <w:rFonts w:ascii="Times New Roman" w:hAnsi="Times New Roman"/>
          <w:sz w:val="24"/>
          <w:szCs w:val="24"/>
        </w:rPr>
        <w:t>nr</w:t>
      </w:r>
      <w:r w:rsidR="000B36A8">
        <w:rPr>
          <w:rFonts w:ascii="Times New Roman" w:hAnsi="Times New Roman"/>
          <w:sz w:val="24"/>
          <w:szCs w:val="24"/>
        </w:rPr>
        <w:t> </w:t>
      </w:r>
      <w:r w:rsidR="00521AE9" w:rsidRPr="00521AE9">
        <w:rPr>
          <w:rFonts w:ascii="Times New Roman" w:hAnsi="Times New Roman"/>
          <w:sz w:val="24"/>
          <w:szCs w:val="24"/>
        </w:rPr>
        <w:t xml:space="preserve">ZK.75404.1.2020.DK z dnia 10 lipca 2020 </w:t>
      </w:r>
      <w:r w:rsidR="00EB18DB">
        <w:rPr>
          <w:rFonts w:ascii="Times New Roman" w:hAnsi="Times New Roman"/>
          <w:sz w:val="24"/>
          <w:szCs w:val="24"/>
        </w:rPr>
        <w:t>roku</w:t>
      </w:r>
      <w:r w:rsidR="00D5712B">
        <w:rPr>
          <w:rFonts w:ascii="Times New Roman" w:hAnsi="Times New Roman"/>
          <w:sz w:val="24"/>
          <w:szCs w:val="24"/>
        </w:rPr>
        <w:t>,</w:t>
      </w:r>
      <w:r w:rsidR="00521AE9" w:rsidRPr="00521AE9">
        <w:rPr>
          <w:rFonts w:ascii="Times New Roman" w:hAnsi="Times New Roman"/>
          <w:sz w:val="24"/>
          <w:szCs w:val="24"/>
        </w:rPr>
        <w:t xml:space="preserve"> zawartym między Gminą Miasto Reda </w:t>
      </w:r>
      <w:r w:rsidR="000B36A8">
        <w:rPr>
          <w:rFonts w:ascii="Times New Roman" w:hAnsi="Times New Roman"/>
          <w:sz w:val="24"/>
          <w:szCs w:val="24"/>
        </w:rPr>
        <w:br/>
      </w:r>
      <w:r w:rsidR="00521AE9" w:rsidRPr="00521AE9">
        <w:rPr>
          <w:rFonts w:ascii="Times New Roman" w:hAnsi="Times New Roman"/>
          <w:sz w:val="24"/>
          <w:szCs w:val="24"/>
        </w:rPr>
        <w:t xml:space="preserve">a  Komendantem Powiatowym Policji w Wejherowie, </w:t>
      </w:r>
      <w:r w:rsidR="00D5712B" w:rsidRPr="00521AE9">
        <w:rPr>
          <w:rFonts w:ascii="Times New Roman" w:hAnsi="Times New Roman"/>
          <w:sz w:val="24"/>
          <w:szCs w:val="24"/>
        </w:rPr>
        <w:t xml:space="preserve">dla </w:t>
      </w:r>
      <w:r w:rsidR="00D5712B">
        <w:rPr>
          <w:rFonts w:ascii="Times New Roman" w:hAnsi="Times New Roman"/>
          <w:sz w:val="24"/>
          <w:szCs w:val="24"/>
        </w:rPr>
        <w:t>siedmiu</w:t>
      </w:r>
      <w:r w:rsidR="00D5712B" w:rsidRPr="00521AE9">
        <w:rPr>
          <w:rFonts w:ascii="Times New Roman" w:hAnsi="Times New Roman"/>
          <w:sz w:val="24"/>
          <w:szCs w:val="24"/>
        </w:rPr>
        <w:t xml:space="preserve"> funkcjonariuszy Komisariatu Policji w Redzie </w:t>
      </w:r>
      <w:r w:rsidR="00521AE9" w:rsidRPr="00521AE9">
        <w:rPr>
          <w:rFonts w:ascii="Times New Roman" w:hAnsi="Times New Roman"/>
          <w:sz w:val="24"/>
          <w:szCs w:val="24"/>
        </w:rPr>
        <w:t>sfinansowano nagrody za osiągnięcia w służbie prewencyjnej</w:t>
      </w:r>
      <w:r w:rsidR="00521AE9">
        <w:rPr>
          <w:rFonts w:ascii="Times New Roman" w:hAnsi="Times New Roman"/>
          <w:sz w:val="24"/>
          <w:szCs w:val="24"/>
        </w:rPr>
        <w:t>.</w:t>
      </w:r>
      <w:r w:rsidR="00521AE9" w:rsidRPr="00521AE9">
        <w:rPr>
          <w:rFonts w:ascii="Times New Roman" w:hAnsi="Times New Roman"/>
          <w:sz w:val="24"/>
          <w:szCs w:val="24"/>
        </w:rPr>
        <w:t xml:space="preserve"> </w:t>
      </w:r>
    </w:p>
    <w:p w14:paraId="4952E926" w14:textId="77777777" w:rsidR="00D5712B" w:rsidRDefault="00D5712B" w:rsidP="00E023B2">
      <w:pPr>
        <w:pStyle w:val="Nagwek3"/>
      </w:pPr>
    </w:p>
    <w:p w14:paraId="0BDF1220" w14:textId="23FBB99F" w:rsidR="00E023B2" w:rsidRDefault="005B4AFB" w:rsidP="00E023B2">
      <w:pPr>
        <w:pStyle w:val="Nagwek3"/>
      </w:pPr>
      <w:bookmarkStart w:id="102" w:name="_Toc73355078"/>
      <w:r>
        <w:rPr>
          <w:noProof/>
        </w:rPr>
        <w:drawing>
          <wp:anchor distT="0" distB="0" distL="114300" distR="114300" simplePos="0" relativeHeight="251682816" behindDoc="0" locked="0" layoutInCell="1" allowOverlap="1" wp14:anchorId="607A9962" wp14:editId="7263067D">
            <wp:simplePos x="0" y="0"/>
            <wp:positionH relativeFrom="column">
              <wp:posOffset>633730</wp:posOffset>
            </wp:positionH>
            <wp:positionV relativeFrom="paragraph">
              <wp:posOffset>333375</wp:posOffset>
            </wp:positionV>
            <wp:extent cx="4333875" cy="3248025"/>
            <wp:effectExtent l="0" t="0" r="9525" b="9525"/>
            <wp:wrapTopAndBottom/>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333875" cy="3248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715D">
        <w:t xml:space="preserve">b) </w:t>
      </w:r>
      <w:r w:rsidR="00C52F8E" w:rsidRPr="00F5715D">
        <w:t>Działania</w:t>
      </w:r>
      <w:r w:rsidR="006C5328" w:rsidRPr="00F5715D">
        <w:t xml:space="preserve"> Ochotniczej Straży Pożarnej w Redzie.</w:t>
      </w:r>
      <w:bookmarkEnd w:id="102"/>
    </w:p>
    <w:p w14:paraId="5E49FF8D" w14:textId="77777777" w:rsidR="005B4AFB" w:rsidRPr="005B4AFB" w:rsidRDefault="005B4AFB" w:rsidP="005B4AFB">
      <w:pPr>
        <w:spacing w:after="0" w:line="360" w:lineRule="auto"/>
        <w:jc w:val="center"/>
        <w:rPr>
          <w:rFonts w:ascii="Times New Roman" w:hAnsi="Times New Roman" w:cs="Times New Roman"/>
          <w:i/>
          <w:iCs/>
          <w:sz w:val="20"/>
          <w:szCs w:val="20"/>
        </w:rPr>
      </w:pPr>
      <w:r w:rsidRPr="005B4AFB">
        <w:rPr>
          <w:rFonts w:ascii="Times New Roman" w:hAnsi="Times New Roman" w:cs="Times New Roman"/>
          <w:i/>
          <w:iCs/>
          <w:sz w:val="20"/>
          <w:szCs w:val="20"/>
        </w:rPr>
        <w:t>Budynek remizy Ochotniczej Straży Pożarnej w Redzie</w:t>
      </w:r>
    </w:p>
    <w:p w14:paraId="365D8BDB" w14:textId="3E8DBAF4" w:rsidR="00FC175F" w:rsidRPr="00FC175F" w:rsidRDefault="00E023B2" w:rsidP="005B4AFB">
      <w:pPr>
        <w:spacing w:after="0" w:line="360" w:lineRule="auto"/>
        <w:ind w:firstLine="708"/>
        <w:jc w:val="both"/>
        <w:rPr>
          <w:rFonts w:ascii="Times New Roman" w:hAnsi="Times New Roman" w:cs="Times New Roman"/>
          <w:sz w:val="24"/>
          <w:szCs w:val="24"/>
        </w:rPr>
      </w:pPr>
      <w:r w:rsidRPr="00E023B2">
        <w:rPr>
          <w:rFonts w:ascii="Times New Roman" w:hAnsi="Times New Roman" w:cs="Times New Roman"/>
          <w:sz w:val="24"/>
          <w:szCs w:val="24"/>
        </w:rPr>
        <w:t>Na dzień 31 grudnia 20</w:t>
      </w:r>
      <w:r w:rsidR="00FC175F">
        <w:rPr>
          <w:rFonts w:ascii="Times New Roman" w:hAnsi="Times New Roman" w:cs="Times New Roman"/>
          <w:sz w:val="24"/>
          <w:szCs w:val="24"/>
        </w:rPr>
        <w:t>20</w:t>
      </w:r>
      <w:r>
        <w:rPr>
          <w:rFonts w:ascii="Times New Roman" w:hAnsi="Times New Roman" w:cs="Times New Roman"/>
          <w:sz w:val="24"/>
          <w:szCs w:val="24"/>
        </w:rPr>
        <w:t xml:space="preserve"> roku do</w:t>
      </w:r>
      <w:r w:rsidRPr="00E023B2">
        <w:rPr>
          <w:rFonts w:ascii="Times New Roman" w:hAnsi="Times New Roman" w:cs="Times New Roman"/>
          <w:sz w:val="24"/>
          <w:szCs w:val="24"/>
        </w:rPr>
        <w:t xml:space="preserve"> Ochotnicz</w:t>
      </w:r>
      <w:r>
        <w:rPr>
          <w:rFonts w:ascii="Times New Roman" w:hAnsi="Times New Roman" w:cs="Times New Roman"/>
          <w:sz w:val="24"/>
          <w:szCs w:val="24"/>
        </w:rPr>
        <w:t>ej</w:t>
      </w:r>
      <w:r w:rsidRPr="00E023B2">
        <w:rPr>
          <w:rFonts w:ascii="Times New Roman" w:hAnsi="Times New Roman" w:cs="Times New Roman"/>
          <w:sz w:val="24"/>
          <w:szCs w:val="24"/>
        </w:rPr>
        <w:t xml:space="preserve"> Straż</w:t>
      </w:r>
      <w:r>
        <w:rPr>
          <w:rFonts w:ascii="Times New Roman" w:hAnsi="Times New Roman" w:cs="Times New Roman"/>
          <w:sz w:val="24"/>
          <w:szCs w:val="24"/>
        </w:rPr>
        <w:t>y</w:t>
      </w:r>
      <w:r w:rsidRPr="00E023B2">
        <w:rPr>
          <w:rFonts w:ascii="Times New Roman" w:hAnsi="Times New Roman" w:cs="Times New Roman"/>
          <w:sz w:val="24"/>
          <w:szCs w:val="24"/>
        </w:rPr>
        <w:t xml:space="preserve"> Pożarn</w:t>
      </w:r>
      <w:r>
        <w:rPr>
          <w:rFonts w:ascii="Times New Roman" w:hAnsi="Times New Roman" w:cs="Times New Roman"/>
          <w:sz w:val="24"/>
          <w:szCs w:val="24"/>
        </w:rPr>
        <w:t>ej</w:t>
      </w:r>
      <w:r w:rsidRPr="00E023B2">
        <w:rPr>
          <w:rFonts w:ascii="Times New Roman" w:hAnsi="Times New Roman" w:cs="Times New Roman"/>
          <w:sz w:val="24"/>
          <w:szCs w:val="24"/>
        </w:rPr>
        <w:t xml:space="preserve"> w Redzie </w:t>
      </w:r>
      <w:r>
        <w:rPr>
          <w:rFonts w:ascii="Times New Roman" w:hAnsi="Times New Roman" w:cs="Times New Roman"/>
          <w:sz w:val="24"/>
          <w:szCs w:val="24"/>
        </w:rPr>
        <w:t>należało</w:t>
      </w:r>
      <w:r w:rsidRPr="00E023B2">
        <w:rPr>
          <w:rFonts w:ascii="Times New Roman" w:hAnsi="Times New Roman" w:cs="Times New Roman"/>
          <w:sz w:val="24"/>
          <w:szCs w:val="24"/>
        </w:rPr>
        <w:t xml:space="preserve"> </w:t>
      </w:r>
      <w:r w:rsidR="00EB18DB">
        <w:rPr>
          <w:rFonts w:ascii="Times New Roman" w:hAnsi="Times New Roman" w:cs="Times New Roman"/>
          <w:sz w:val="24"/>
          <w:szCs w:val="24"/>
        </w:rPr>
        <w:br/>
      </w:r>
      <w:r w:rsidR="00FC175F">
        <w:rPr>
          <w:rFonts w:ascii="Times New Roman" w:hAnsi="Times New Roman" w:cs="Times New Roman"/>
          <w:sz w:val="24"/>
          <w:szCs w:val="24"/>
        </w:rPr>
        <w:t>73</w:t>
      </w:r>
      <w:r w:rsidRPr="00E023B2">
        <w:rPr>
          <w:rFonts w:ascii="Times New Roman" w:hAnsi="Times New Roman" w:cs="Times New Roman"/>
          <w:sz w:val="24"/>
          <w:szCs w:val="24"/>
        </w:rPr>
        <w:t xml:space="preserve"> członków (w tym</w:t>
      </w:r>
      <w:r>
        <w:rPr>
          <w:rFonts w:ascii="Times New Roman" w:hAnsi="Times New Roman" w:cs="Times New Roman"/>
          <w:sz w:val="24"/>
          <w:szCs w:val="24"/>
        </w:rPr>
        <w:t xml:space="preserve"> </w:t>
      </w:r>
      <w:r w:rsidR="007434D8">
        <w:rPr>
          <w:rFonts w:ascii="Times New Roman" w:hAnsi="Times New Roman" w:cs="Times New Roman"/>
          <w:sz w:val="24"/>
          <w:szCs w:val="24"/>
        </w:rPr>
        <w:t>6</w:t>
      </w:r>
      <w:r w:rsidRPr="00E023B2">
        <w:rPr>
          <w:rFonts w:ascii="Times New Roman" w:hAnsi="Times New Roman" w:cs="Times New Roman"/>
          <w:sz w:val="24"/>
          <w:szCs w:val="24"/>
        </w:rPr>
        <w:t xml:space="preserve"> </w:t>
      </w:r>
      <w:r w:rsidR="00FC175F">
        <w:rPr>
          <w:rFonts w:ascii="Times New Roman" w:hAnsi="Times New Roman" w:cs="Times New Roman"/>
          <w:sz w:val="24"/>
          <w:szCs w:val="24"/>
        </w:rPr>
        <w:t>kobiet, 4 członków wspierających i 1 honorowy</w:t>
      </w:r>
      <w:r w:rsidRPr="00E023B2">
        <w:rPr>
          <w:rFonts w:ascii="Times New Roman" w:hAnsi="Times New Roman" w:cs="Times New Roman"/>
          <w:sz w:val="24"/>
          <w:szCs w:val="24"/>
        </w:rPr>
        <w:t xml:space="preserve">) oraz </w:t>
      </w:r>
      <w:r w:rsidR="00FC175F">
        <w:rPr>
          <w:rFonts w:ascii="Times New Roman" w:hAnsi="Times New Roman" w:cs="Times New Roman"/>
          <w:sz w:val="24"/>
          <w:szCs w:val="24"/>
        </w:rPr>
        <w:t>6</w:t>
      </w:r>
      <w:r w:rsidRPr="00E023B2">
        <w:rPr>
          <w:rFonts w:ascii="Times New Roman" w:hAnsi="Times New Roman" w:cs="Times New Roman"/>
          <w:sz w:val="24"/>
          <w:szCs w:val="24"/>
        </w:rPr>
        <w:t xml:space="preserve"> członków Młodzieżowej Drużyny Pożarniczej. </w:t>
      </w:r>
      <w:r w:rsidR="00FC175F">
        <w:rPr>
          <w:rFonts w:ascii="Times New Roman" w:hAnsi="Times New Roman" w:cs="Times New Roman"/>
          <w:sz w:val="24"/>
          <w:szCs w:val="24"/>
        </w:rPr>
        <w:t xml:space="preserve">W lutym 2020 roku druhowie pożegnali </w:t>
      </w:r>
      <w:r w:rsidR="00FC175F" w:rsidRPr="00FC175F">
        <w:rPr>
          <w:rFonts w:ascii="Times New Roman" w:hAnsi="Times New Roman" w:cs="Times New Roman"/>
          <w:sz w:val="24"/>
          <w:szCs w:val="24"/>
        </w:rPr>
        <w:t xml:space="preserve">ks. </w:t>
      </w:r>
      <w:r w:rsidR="00FC175F">
        <w:rPr>
          <w:rFonts w:ascii="Times New Roman" w:hAnsi="Times New Roman" w:cs="Times New Roman"/>
          <w:sz w:val="24"/>
          <w:szCs w:val="24"/>
        </w:rPr>
        <w:t>k</w:t>
      </w:r>
      <w:r w:rsidR="00FC175F" w:rsidRPr="00FC175F">
        <w:rPr>
          <w:rFonts w:ascii="Times New Roman" w:hAnsi="Times New Roman" w:cs="Times New Roman"/>
          <w:sz w:val="24"/>
          <w:szCs w:val="24"/>
        </w:rPr>
        <w:t xml:space="preserve">anonika Franciszka Lisińskiego, członka Honorowego OSP w Redzie, kapelana strażaków Redy i Rumi. </w:t>
      </w:r>
    </w:p>
    <w:p w14:paraId="3D72DF05" w14:textId="74AFEB69" w:rsidR="00281E38" w:rsidRDefault="00032F3F" w:rsidP="00FC175F">
      <w:pPr>
        <w:spacing w:after="0" w:line="360" w:lineRule="auto"/>
        <w:ind w:firstLine="708"/>
        <w:jc w:val="both"/>
        <w:rPr>
          <w:rFonts w:ascii="Times New Roman" w:hAnsi="Times New Roman" w:cs="Times New Roman"/>
          <w:sz w:val="24"/>
          <w:szCs w:val="24"/>
        </w:rPr>
      </w:pPr>
      <w:r w:rsidRPr="00032F3F">
        <w:rPr>
          <w:rFonts w:ascii="Times New Roman" w:hAnsi="Times New Roman" w:cs="Times New Roman"/>
          <w:sz w:val="24"/>
          <w:szCs w:val="24"/>
        </w:rPr>
        <w:t>W dyspozycji Ochotniczej Stra</w:t>
      </w:r>
      <w:r>
        <w:rPr>
          <w:rFonts w:ascii="Times New Roman" w:hAnsi="Times New Roman" w:cs="Times New Roman"/>
          <w:sz w:val="24"/>
          <w:szCs w:val="24"/>
        </w:rPr>
        <w:t>ż</w:t>
      </w:r>
      <w:r w:rsidRPr="00032F3F">
        <w:rPr>
          <w:rFonts w:ascii="Times New Roman" w:hAnsi="Times New Roman" w:cs="Times New Roman"/>
          <w:sz w:val="24"/>
          <w:szCs w:val="24"/>
        </w:rPr>
        <w:t>y Pożarnej w Redzie pozostaj</w:t>
      </w:r>
      <w:r>
        <w:rPr>
          <w:rFonts w:ascii="Times New Roman" w:hAnsi="Times New Roman" w:cs="Times New Roman"/>
          <w:sz w:val="24"/>
          <w:szCs w:val="24"/>
        </w:rPr>
        <w:t>ą 3 samochody pożarnicze, w tym dwa średnie i jeden lekki.</w:t>
      </w:r>
      <w:r w:rsidRPr="00032F3F">
        <w:rPr>
          <w:rFonts w:ascii="Times New Roman" w:hAnsi="Times New Roman" w:cs="Times New Roman"/>
          <w:sz w:val="24"/>
          <w:szCs w:val="24"/>
        </w:rPr>
        <w:t xml:space="preserve"> </w:t>
      </w:r>
      <w:r w:rsidR="007434D8" w:rsidRPr="007434D8">
        <w:rPr>
          <w:rFonts w:ascii="Times New Roman" w:hAnsi="Times New Roman" w:cs="Times New Roman"/>
          <w:sz w:val="24"/>
          <w:szCs w:val="24"/>
        </w:rPr>
        <w:t>32</w:t>
      </w:r>
      <w:r w:rsidR="00E023B2" w:rsidRPr="007434D8">
        <w:rPr>
          <w:rFonts w:ascii="Times New Roman" w:hAnsi="Times New Roman" w:cs="Times New Roman"/>
          <w:sz w:val="24"/>
          <w:szCs w:val="24"/>
        </w:rPr>
        <w:t xml:space="preserve"> strażaków spełniało </w:t>
      </w:r>
      <w:r w:rsidR="007434D8" w:rsidRPr="007434D8">
        <w:rPr>
          <w:rFonts w:ascii="Times New Roman" w:hAnsi="Times New Roman" w:cs="Times New Roman"/>
          <w:sz w:val="24"/>
          <w:szCs w:val="24"/>
        </w:rPr>
        <w:t xml:space="preserve">pełne </w:t>
      </w:r>
      <w:r w:rsidR="00E023B2" w:rsidRPr="007434D8">
        <w:rPr>
          <w:rFonts w:ascii="Times New Roman" w:hAnsi="Times New Roman" w:cs="Times New Roman"/>
          <w:sz w:val="24"/>
          <w:szCs w:val="24"/>
        </w:rPr>
        <w:t xml:space="preserve">wymagania uczestnictwa </w:t>
      </w:r>
      <w:r w:rsidR="00EB18DB">
        <w:rPr>
          <w:rFonts w:ascii="Times New Roman" w:hAnsi="Times New Roman" w:cs="Times New Roman"/>
          <w:sz w:val="24"/>
          <w:szCs w:val="24"/>
        </w:rPr>
        <w:br/>
      </w:r>
      <w:r w:rsidR="00E023B2" w:rsidRPr="007434D8">
        <w:rPr>
          <w:rFonts w:ascii="Times New Roman" w:hAnsi="Times New Roman" w:cs="Times New Roman"/>
          <w:sz w:val="24"/>
          <w:szCs w:val="24"/>
        </w:rPr>
        <w:lastRenderedPageBreak/>
        <w:t>w akcjach ratownicz</w:t>
      </w:r>
      <w:r w:rsidR="007434D8" w:rsidRPr="007434D8">
        <w:rPr>
          <w:rFonts w:ascii="Times New Roman" w:hAnsi="Times New Roman" w:cs="Times New Roman"/>
          <w:sz w:val="24"/>
          <w:szCs w:val="24"/>
        </w:rPr>
        <w:t>o - gaśniczych</w:t>
      </w:r>
      <w:r w:rsidR="00E023B2" w:rsidRPr="007434D8">
        <w:rPr>
          <w:rFonts w:ascii="Times New Roman" w:hAnsi="Times New Roman" w:cs="Times New Roman"/>
          <w:sz w:val="24"/>
          <w:szCs w:val="24"/>
        </w:rPr>
        <w:t>. Uprawnienia do prowadzenia pojazdów pożarniczych posiadało 1</w:t>
      </w:r>
      <w:r w:rsidR="007434D8" w:rsidRPr="007434D8">
        <w:rPr>
          <w:rFonts w:ascii="Times New Roman" w:hAnsi="Times New Roman" w:cs="Times New Roman"/>
          <w:sz w:val="24"/>
          <w:szCs w:val="24"/>
        </w:rPr>
        <w:t>0</w:t>
      </w:r>
      <w:r w:rsidR="00E023B2" w:rsidRPr="007434D8">
        <w:rPr>
          <w:rFonts w:ascii="Times New Roman" w:hAnsi="Times New Roman" w:cs="Times New Roman"/>
          <w:sz w:val="24"/>
          <w:szCs w:val="24"/>
        </w:rPr>
        <w:t xml:space="preserve"> strażaków</w:t>
      </w:r>
      <w:r w:rsidR="007434D8" w:rsidRPr="007434D8">
        <w:rPr>
          <w:rFonts w:ascii="Times New Roman" w:hAnsi="Times New Roman" w:cs="Times New Roman"/>
          <w:sz w:val="24"/>
          <w:szCs w:val="24"/>
        </w:rPr>
        <w:t>.</w:t>
      </w:r>
      <w:r w:rsidR="00E023B2" w:rsidRPr="007434D8">
        <w:rPr>
          <w:rFonts w:ascii="Times New Roman" w:hAnsi="Times New Roman" w:cs="Times New Roman"/>
          <w:sz w:val="24"/>
          <w:szCs w:val="24"/>
        </w:rPr>
        <w:t xml:space="preserve"> </w:t>
      </w:r>
    </w:p>
    <w:p w14:paraId="7AF5F870" w14:textId="0A991519" w:rsidR="00FC175F" w:rsidRDefault="00627867" w:rsidP="00032F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Strażacy </w:t>
      </w:r>
      <w:r w:rsidR="00E023B2" w:rsidRPr="00E023B2">
        <w:rPr>
          <w:rFonts w:ascii="Times New Roman" w:hAnsi="Times New Roman" w:cs="Times New Roman"/>
          <w:sz w:val="24"/>
          <w:szCs w:val="24"/>
        </w:rPr>
        <w:t>OSP</w:t>
      </w:r>
      <w:r w:rsidR="00FC175F">
        <w:rPr>
          <w:rFonts w:ascii="Times New Roman" w:hAnsi="Times New Roman" w:cs="Times New Roman"/>
          <w:sz w:val="24"/>
          <w:szCs w:val="24"/>
        </w:rPr>
        <w:t xml:space="preserve"> w</w:t>
      </w:r>
      <w:r w:rsidR="00E023B2" w:rsidRPr="00E023B2">
        <w:rPr>
          <w:rFonts w:ascii="Times New Roman" w:hAnsi="Times New Roman" w:cs="Times New Roman"/>
          <w:sz w:val="24"/>
          <w:szCs w:val="24"/>
        </w:rPr>
        <w:t xml:space="preserve"> Red</w:t>
      </w:r>
      <w:r w:rsidR="00FC175F">
        <w:rPr>
          <w:rFonts w:ascii="Times New Roman" w:hAnsi="Times New Roman" w:cs="Times New Roman"/>
          <w:sz w:val="24"/>
          <w:szCs w:val="24"/>
        </w:rPr>
        <w:t>zie</w:t>
      </w:r>
      <w:r w:rsidR="00E023B2" w:rsidRPr="00E023B2">
        <w:rPr>
          <w:rFonts w:ascii="Times New Roman" w:hAnsi="Times New Roman" w:cs="Times New Roman"/>
          <w:sz w:val="24"/>
          <w:szCs w:val="24"/>
        </w:rPr>
        <w:t xml:space="preserve"> w roku 20</w:t>
      </w:r>
      <w:r w:rsidR="00FC175F">
        <w:rPr>
          <w:rFonts w:ascii="Times New Roman" w:hAnsi="Times New Roman" w:cs="Times New Roman"/>
          <w:sz w:val="24"/>
          <w:szCs w:val="24"/>
        </w:rPr>
        <w:t>20</w:t>
      </w:r>
      <w:r w:rsidR="00E023B2" w:rsidRPr="00E023B2">
        <w:rPr>
          <w:rFonts w:ascii="Times New Roman" w:hAnsi="Times New Roman" w:cs="Times New Roman"/>
          <w:sz w:val="24"/>
          <w:szCs w:val="24"/>
        </w:rPr>
        <w:t xml:space="preserve"> </w:t>
      </w:r>
      <w:r>
        <w:rPr>
          <w:rFonts w:ascii="Times New Roman" w:hAnsi="Times New Roman" w:cs="Times New Roman"/>
          <w:sz w:val="24"/>
          <w:szCs w:val="24"/>
        </w:rPr>
        <w:t>brali udział</w:t>
      </w:r>
      <w:r w:rsidR="00E023B2" w:rsidRPr="00E023B2">
        <w:rPr>
          <w:rFonts w:ascii="Times New Roman" w:hAnsi="Times New Roman" w:cs="Times New Roman"/>
          <w:sz w:val="24"/>
          <w:szCs w:val="24"/>
        </w:rPr>
        <w:t xml:space="preserve"> w </w:t>
      </w:r>
      <w:r w:rsidRPr="00E023B2">
        <w:rPr>
          <w:rFonts w:ascii="Times New Roman" w:hAnsi="Times New Roman" w:cs="Times New Roman"/>
          <w:sz w:val="24"/>
          <w:szCs w:val="24"/>
        </w:rPr>
        <w:t>2</w:t>
      </w:r>
      <w:r w:rsidR="00FC175F">
        <w:rPr>
          <w:rFonts w:ascii="Times New Roman" w:hAnsi="Times New Roman" w:cs="Times New Roman"/>
          <w:sz w:val="24"/>
          <w:szCs w:val="24"/>
        </w:rPr>
        <w:t>65</w:t>
      </w:r>
      <w:r w:rsidRPr="00E023B2">
        <w:rPr>
          <w:rFonts w:ascii="Times New Roman" w:hAnsi="Times New Roman" w:cs="Times New Roman"/>
          <w:sz w:val="24"/>
          <w:szCs w:val="24"/>
        </w:rPr>
        <w:t xml:space="preserve"> </w:t>
      </w:r>
      <w:r w:rsidR="00E023B2" w:rsidRPr="00E023B2">
        <w:rPr>
          <w:rFonts w:ascii="Times New Roman" w:hAnsi="Times New Roman" w:cs="Times New Roman"/>
          <w:sz w:val="24"/>
          <w:szCs w:val="24"/>
        </w:rPr>
        <w:t xml:space="preserve">akcjach ratowniczych, </w:t>
      </w:r>
      <w:r>
        <w:rPr>
          <w:rFonts w:ascii="Times New Roman" w:hAnsi="Times New Roman" w:cs="Times New Roman"/>
          <w:sz w:val="24"/>
          <w:szCs w:val="24"/>
        </w:rPr>
        <w:t>z czego</w:t>
      </w:r>
      <w:r w:rsidR="00E023B2" w:rsidRPr="00E023B2">
        <w:rPr>
          <w:rFonts w:ascii="Times New Roman" w:hAnsi="Times New Roman" w:cs="Times New Roman"/>
          <w:sz w:val="24"/>
          <w:szCs w:val="24"/>
        </w:rPr>
        <w:t xml:space="preserve"> </w:t>
      </w:r>
      <w:r w:rsidR="00FC175F">
        <w:rPr>
          <w:rFonts w:ascii="Times New Roman" w:hAnsi="Times New Roman" w:cs="Times New Roman"/>
          <w:sz w:val="24"/>
          <w:szCs w:val="24"/>
        </w:rPr>
        <w:t>6</w:t>
      </w:r>
      <w:r w:rsidR="00E023B2" w:rsidRPr="00E023B2">
        <w:rPr>
          <w:rFonts w:ascii="Times New Roman" w:hAnsi="Times New Roman" w:cs="Times New Roman"/>
          <w:sz w:val="24"/>
          <w:szCs w:val="24"/>
        </w:rPr>
        <w:t xml:space="preserve">7 </w:t>
      </w:r>
      <w:r>
        <w:rPr>
          <w:rFonts w:ascii="Times New Roman" w:hAnsi="Times New Roman" w:cs="Times New Roman"/>
          <w:sz w:val="24"/>
          <w:szCs w:val="24"/>
        </w:rPr>
        <w:t xml:space="preserve">razy wyjeżdżali do </w:t>
      </w:r>
      <w:r w:rsidR="00E023B2" w:rsidRPr="00E023B2">
        <w:rPr>
          <w:rFonts w:ascii="Times New Roman" w:hAnsi="Times New Roman" w:cs="Times New Roman"/>
          <w:sz w:val="24"/>
          <w:szCs w:val="24"/>
        </w:rPr>
        <w:t>pożar</w:t>
      </w:r>
      <w:r>
        <w:rPr>
          <w:rFonts w:ascii="Times New Roman" w:hAnsi="Times New Roman" w:cs="Times New Roman"/>
          <w:sz w:val="24"/>
          <w:szCs w:val="24"/>
        </w:rPr>
        <w:t>u</w:t>
      </w:r>
      <w:r w:rsidR="00E023B2" w:rsidRPr="00E023B2">
        <w:rPr>
          <w:rFonts w:ascii="Times New Roman" w:hAnsi="Times New Roman" w:cs="Times New Roman"/>
          <w:sz w:val="24"/>
          <w:szCs w:val="24"/>
        </w:rPr>
        <w:t>,</w:t>
      </w:r>
      <w:r>
        <w:rPr>
          <w:rFonts w:ascii="Times New Roman" w:hAnsi="Times New Roman" w:cs="Times New Roman"/>
          <w:sz w:val="24"/>
          <w:szCs w:val="24"/>
        </w:rPr>
        <w:t xml:space="preserve"> </w:t>
      </w:r>
      <w:r w:rsidR="00FC175F">
        <w:rPr>
          <w:rFonts w:ascii="Times New Roman" w:hAnsi="Times New Roman" w:cs="Times New Roman"/>
          <w:sz w:val="24"/>
          <w:szCs w:val="24"/>
        </w:rPr>
        <w:t xml:space="preserve">a </w:t>
      </w:r>
      <w:r w:rsidR="00E023B2" w:rsidRPr="00E023B2">
        <w:rPr>
          <w:rFonts w:ascii="Times New Roman" w:hAnsi="Times New Roman" w:cs="Times New Roman"/>
          <w:sz w:val="24"/>
          <w:szCs w:val="24"/>
        </w:rPr>
        <w:t>1</w:t>
      </w:r>
      <w:r w:rsidR="00FC175F">
        <w:rPr>
          <w:rFonts w:ascii="Times New Roman" w:hAnsi="Times New Roman" w:cs="Times New Roman"/>
          <w:sz w:val="24"/>
          <w:szCs w:val="24"/>
        </w:rPr>
        <w:t>73</w:t>
      </w:r>
      <w:r w:rsidR="00E023B2" w:rsidRPr="00E023B2">
        <w:rPr>
          <w:rFonts w:ascii="Times New Roman" w:hAnsi="Times New Roman" w:cs="Times New Roman"/>
          <w:sz w:val="24"/>
          <w:szCs w:val="24"/>
        </w:rPr>
        <w:t xml:space="preserve"> razy do likwidacji miejscowych zagrożeń</w:t>
      </w:r>
      <w:r w:rsidR="00FC175F">
        <w:rPr>
          <w:rFonts w:ascii="Times New Roman" w:hAnsi="Times New Roman" w:cs="Times New Roman"/>
          <w:sz w:val="24"/>
          <w:szCs w:val="24"/>
        </w:rPr>
        <w:t>.</w:t>
      </w:r>
      <w:r>
        <w:rPr>
          <w:rFonts w:ascii="Times New Roman" w:hAnsi="Times New Roman" w:cs="Times New Roman"/>
          <w:sz w:val="24"/>
          <w:szCs w:val="24"/>
        </w:rPr>
        <w:t xml:space="preserve"> </w:t>
      </w:r>
      <w:r w:rsidR="00FC175F">
        <w:rPr>
          <w:rFonts w:ascii="Times New Roman" w:hAnsi="Times New Roman" w:cs="Times New Roman"/>
          <w:sz w:val="24"/>
          <w:szCs w:val="24"/>
        </w:rPr>
        <w:t>7</w:t>
      </w:r>
      <w:r>
        <w:rPr>
          <w:rFonts w:ascii="Times New Roman" w:hAnsi="Times New Roman" w:cs="Times New Roman"/>
          <w:sz w:val="24"/>
          <w:szCs w:val="24"/>
        </w:rPr>
        <w:t xml:space="preserve"> wezwań okazało się </w:t>
      </w:r>
      <w:r w:rsidRPr="00E023B2">
        <w:rPr>
          <w:rFonts w:ascii="Times New Roman" w:hAnsi="Times New Roman" w:cs="Times New Roman"/>
          <w:sz w:val="24"/>
          <w:szCs w:val="24"/>
        </w:rPr>
        <w:t>fałszywy</w:t>
      </w:r>
      <w:r>
        <w:rPr>
          <w:rFonts w:ascii="Times New Roman" w:hAnsi="Times New Roman" w:cs="Times New Roman"/>
          <w:sz w:val="24"/>
          <w:szCs w:val="24"/>
        </w:rPr>
        <w:t>mi</w:t>
      </w:r>
      <w:r w:rsidRPr="00E023B2">
        <w:rPr>
          <w:rFonts w:ascii="Times New Roman" w:hAnsi="Times New Roman" w:cs="Times New Roman"/>
          <w:sz w:val="24"/>
          <w:szCs w:val="24"/>
        </w:rPr>
        <w:t xml:space="preserve"> </w:t>
      </w:r>
      <w:r w:rsidR="00E023B2" w:rsidRPr="00E023B2">
        <w:rPr>
          <w:rFonts w:ascii="Times New Roman" w:hAnsi="Times New Roman" w:cs="Times New Roman"/>
          <w:sz w:val="24"/>
          <w:szCs w:val="24"/>
        </w:rPr>
        <w:t>alarm</w:t>
      </w:r>
      <w:r>
        <w:rPr>
          <w:rFonts w:ascii="Times New Roman" w:hAnsi="Times New Roman" w:cs="Times New Roman"/>
          <w:sz w:val="24"/>
          <w:szCs w:val="24"/>
        </w:rPr>
        <w:t>ami</w:t>
      </w:r>
      <w:r w:rsidR="00E023B2" w:rsidRPr="00E023B2">
        <w:rPr>
          <w:rFonts w:ascii="Times New Roman" w:hAnsi="Times New Roman" w:cs="Times New Roman"/>
          <w:sz w:val="24"/>
          <w:szCs w:val="24"/>
        </w:rPr>
        <w:t>.</w:t>
      </w:r>
      <w:r w:rsidR="00FC175F">
        <w:rPr>
          <w:rFonts w:ascii="Times New Roman" w:hAnsi="Times New Roman" w:cs="Times New Roman"/>
          <w:sz w:val="24"/>
          <w:szCs w:val="24"/>
        </w:rPr>
        <w:t xml:space="preserve"> 69 razy strażacy wyjeżdżali poza teren Gminy.</w:t>
      </w:r>
      <w:r w:rsidR="00032F3F">
        <w:rPr>
          <w:rFonts w:ascii="Times New Roman" w:hAnsi="Times New Roman" w:cs="Times New Roman"/>
          <w:sz w:val="24"/>
          <w:szCs w:val="24"/>
        </w:rPr>
        <w:t xml:space="preserve"> W ramach działań prewencyjnych przeprowadzono 2 pogadanki dla dzieci i młodzieży.</w:t>
      </w:r>
      <w:r w:rsidR="007434D8" w:rsidRPr="007434D8">
        <w:t xml:space="preserve"> </w:t>
      </w:r>
      <w:r w:rsidR="007434D8" w:rsidRPr="007434D8">
        <w:rPr>
          <w:rFonts w:ascii="Times New Roman" w:hAnsi="Times New Roman" w:cs="Times New Roman"/>
          <w:sz w:val="24"/>
          <w:szCs w:val="24"/>
        </w:rPr>
        <w:t>W roku 2020</w:t>
      </w:r>
      <w:r w:rsidR="00D81561">
        <w:rPr>
          <w:rFonts w:ascii="Times New Roman" w:hAnsi="Times New Roman" w:cs="Times New Roman"/>
          <w:sz w:val="24"/>
          <w:szCs w:val="24"/>
        </w:rPr>
        <w:t>,</w:t>
      </w:r>
      <w:r w:rsidR="007434D8" w:rsidRPr="007434D8">
        <w:rPr>
          <w:rFonts w:ascii="Times New Roman" w:hAnsi="Times New Roman" w:cs="Times New Roman"/>
          <w:sz w:val="24"/>
          <w:szCs w:val="24"/>
        </w:rPr>
        <w:t xml:space="preserve"> </w:t>
      </w:r>
      <w:r w:rsidR="00EB18DB">
        <w:rPr>
          <w:rFonts w:ascii="Times New Roman" w:hAnsi="Times New Roman" w:cs="Times New Roman"/>
          <w:sz w:val="24"/>
          <w:szCs w:val="24"/>
        </w:rPr>
        <w:br/>
      </w:r>
      <w:r w:rsidR="007434D8" w:rsidRPr="007434D8">
        <w:rPr>
          <w:rFonts w:ascii="Times New Roman" w:hAnsi="Times New Roman" w:cs="Times New Roman"/>
          <w:sz w:val="24"/>
          <w:szCs w:val="24"/>
        </w:rPr>
        <w:t>ze względu na ogłoszony stan epidemii</w:t>
      </w:r>
      <w:r w:rsidR="00D81561">
        <w:rPr>
          <w:rFonts w:ascii="Times New Roman" w:hAnsi="Times New Roman" w:cs="Times New Roman"/>
          <w:sz w:val="24"/>
          <w:szCs w:val="24"/>
        </w:rPr>
        <w:t>,</w:t>
      </w:r>
      <w:r w:rsidR="007434D8" w:rsidRPr="007434D8">
        <w:rPr>
          <w:rFonts w:ascii="Times New Roman" w:hAnsi="Times New Roman" w:cs="Times New Roman"/>
          <w:sz w:val="24"/>
          <w:szCs w:val="24"/>
        </w:rPr>
        <w:t xml:space="preserve"> nie odbyły się Ogólnopolskie Turnieje Wiedzy Pożarniczej (wszystkich szczebli), Zawody Powiatowe w Sporcie Pożarniczym, odwołane zostały również wszelkie spotkania Młodzieżowych Drużyn Pożarniczych i strażaków OSP.   </w:t>
      </w:r>
      <w:r w:rsidR="00CB0378" w:rsidRPr="00E023B2">
        <w:rPr>
          <w:rFonts w:ascii="Times New Roman" w:hAnsi="Times New Roman" w:cs="Times New Roman"/>
          <w:sz w:val="24"/>
          <w:szCs w:val="24"/>
        </w:rPr>
        <w:t xml:space="preserve"> </w:t>
      </w:r>
      <w:r w:rsidR="00E023B2" w:rsidRPr="00E023B2">
        <w:rPr>
          <w:rFonts w:ascii="Times New Roman" w:hAnsi="Times New Roman" w:cs="Times New Roman"/>
          <w:sz w:val="24"/>
          <w:szCs w:val="24"/>
        </w:rPr>
        <w:t xml:space="preserve">OSP </w:t>
      </w:r>
      <w:r>
        <w:rPr>
          <w:rFonts w:ascii="Times New Roman" w:hAnsi="Times New Roman" w:cs="Times New Roman"/>
          <w:sz w:val="24"/>
          <w:szCs w:val="24"/>
        </w:rPr>
        <w:t xml:space="preserve">w Redzie </w:t>
      </w:r>
      <w:r w:rsidR="00E023B2" w:rsidRPr="00E023B2">
        <w:rPr>
          <w:rFonts w:ascii="Times New Roman" w:hAnsi="Times New Roman" w:cs="Times New Roman"/>
          <w:sz w:val="24"/>
          <w:szCs w:val="24"/>
        </w:rPr>
        <w:t>od wielu lat jest włączona do Krajowego Systemu Ratowniczo- Gaśniczego, co wymaga utrzymania niezbędnego poziomu sprzętowego i bazy lokalowej. W roku 20</w:t>
      </w:r>
      <w:r w:rsidR="00FC175F">
        <w:rPr>
          <w:rFonts w:ascii="Times New Roman" w:hAnsi="Times New Roman" w:cs="Times New Roman"/>
          <w:sz w:val="24"/>
          <w:szCs w:val="24"/>
        </w:rPr>
        <w:t>20</w:t>
      </w:r>
      <w:r>
        <w:rPr>
          <w:rFonts w:ascii="Times New Roman" w:hAnsi="Times New Roman" w:cs="Times New Roman"/>
          <w:sz w:val="24"/>
          <w:szCs w:val="24"/>
        </w:rPr>
        <w:t xml:space="preserve"> jednostka została wyposażona w </w:t>
      </w:r>
      <w:r w:rsidR="00E023B2" w:rsidRPr="00E023B2">
        <w:rPr>
          <w:rFonts w:ascii="Times New Roman" w:hAnsi="Times New Roman" w:cs="Times New Roman"/>
          <w:sz w:val="24"/>
          <w:szCs w:val="24"/>
        </w:rPr>
        <w:t xml:space="preserve">nowy sprzęt ratowniczy, ochronny i szkoleniowy, </w:t>
      </w:r>
      <w:r>
        <w:rPr>
          <w:rFonts w:ascii="Times New Roman" w:hAnsi="Times New Roman" w:cs="Times New Roman"/>
          <w:sz w:val="24"/>
          <w:szCs w:val="24"/>
        </w:rPr>
        <w:t>w tym</w:t>
      </w:r>
      <w:r w:rsidR="00D81561">
        <w:rPr>
          <w:rFonts w:ascii="Times New Roman" w:hAnsi="Times New Roman" w:cs="Times New Roman"/>
          <w:sz w:val="24"/>
          <w:szCs w:val="24"/>
        </w:rPr>
        <w:t>, między innymi</w:t>
      </w:r>
      <w:r w:rsidR="00FC175F">
        <w:rPr>
          <w:rFonts w:ascii="Times New Roman" w:hAnsi="Times New Roman" w:cs="Times New Roman"/>
          <w:sz w:val="24"/>
          <w:szCs w:val="24"/>
        </w:rPr>
        <w:t>: 1</w:t>
      </w:r>
      <w:r>
        <w:rPr>
          <w:rFonts w:ascii="Times New Roman" w:hAnsi="Times New Roman" w:cs="Times New Roman"/>
          <w:sz w:val="24"/>
          <w:szCs w:val="24"/>
        </w:rPr>
        <w:t xml:space="preserve"> </w:t>
      </w:r>
      <w:r w:rsidR="00FC175F">
        <w:rPr>
          <w:rFonts w:ascii="Times New Roman" w:hAnsi="Times New Roman" w:cs="Times New Roman"/>
          <w:sz w:val="24"/>
          <w:szCs w:val="24"/>
        </w:rPr>
        <w:t>z</w:t>
      </w:r>
      <w:r w:rsidR="00FC175F" w:rsidRPr="00FC175F">
        <w:rPr>
          <w:rFonts w:ascii="Times New Roman" w:hAnsi="Times New Roman" w:cs="Times New Roman"/>
          <w:sz w:val="24"/>
          <w:szCs w:val="24"/>
        </w:rPr>
        <w:t>estaw stabilizujący</w:t>
      </w:r>
      <w:r w:rsidR="00032F3F">
        <w:rPr>
          <w:rFonts w:ascii="Times New Roman" w:hAnsi="Times New Roman" w:cs="Times New Roman"/>
          <w:sz w:val="24"/>
          <w:szCs w:val="24"/>
        </w:rPr>
        <w:t>,</w:t>
      </w:r>
      <w:r w:rsidR="00FC175F" w:rsidRPr="00FC175F">
        <w:rPr>
          <w:rFonts w:ascii="Times New Roman" w:hAnsi="Times New Roman" w:cs="Times New Roman"/>
          <w:sz w:val="24"/>
          <w:szCs w:val="24"/>
        </w:rPr>
        <w:t xml:space="preserve"> </w:t>
      </w:r>
      <w:r w:rsidR="00FC175F">
        <w:rPr>
          <w:rFonts w:ascii="Times New Roman" w:hAnsi="Times New Roman" w:cs="Times New Roman"/>
          <w:sz w:val="24"/>
          <w:szCs w:val="24"/>
        </w:rPr>
        <w:t xml:space="preserve">1 komplet </w:t>
      </w:r>
      <w:r w:rsidR="00FC175F" w:rsidRPr="00FC175F">
        <w:rPr>
          <w:rFonts w:ascii="Times New Roman" w:hAnsi="Times New Roman" w:cs="Times New Roman"/>
          <w:sz w:val="24"/>
          <w:szCs w:val="24"/>
        </w:rPr>
        <w:t>podp</w:t>
      </w:r>
      <w:r w:rsidR="00FC175F">
        <w:rPr>
          <w:rFonts w:ascii="Times New Roman" w:hAnsi="Times New Roman" w:cs="Times New Roman"/>
          <w:sz w:val="24"/>
          <w:szCs w:val="24"/>
        </w:rPr>
        <w:t>ór</w:t>
      </w:r>
      <w:r w:rsidR="00FC175F" w:rsidRPr="00FC175F">
        <w:rPr>
          <w:rFonts w:ascii="Times New Roman" w:hAnsi="Times New Roman" w:cs="Times New Roman"/>
          <w:sz w:val="24"/>
          <w:szCs w:val="24"/>
        </w:rPr>
        <w:t xml:space="preserve"> i klin</w:t>
      </w:r>
      <w:r w:rsidR="00FC175F">
        <w:rPr>
          <w:rFonts w:ascii="Times New Roman" w:hAnsi="Times New Roman" w:cs="Times New Roman"/>
          <w:sz w:val="24"/>
          <w:szCs w:val="24"/>
        </w:rPr>
        <w:t>ów</w:t>
      </w:r>
      <w:r w:rsidR="00FC175F" w:rsidRPr="00FC175F">
        <w:rPr>
          <w:rFonts w:ascii="Times New Roman" w:hAnsi="Times New Roman" w:cs="Times New Roman"/>
          <w:sz w:val="24"/>
          <w:szCs w:val="24"/>
        </w:rPr>
        <w:t xml:space="preserve"> do stabilizacji pojazdów</w:t>
      </w:r>
      <w:r w:rsidR="00032F3F">
        <w:rPr>
          <w:rFonts w:ascii="Times New Roman" w:hAnsi="Times New Roman" w:cs="Times New Roman"/>
          <w:sz w:val="24"/>
          <w:szCs w:val="24"/>
        </w:rPr>
        <w:t>,</w:t>
      </w:r>
      <w:r w:rsidR="00FC175F" w:rsidRPr="00FC175F">
        <w:rPr>
          <w:rFonts w:ascii="Times New Roman" w:hAnsi="Times New Roman" w:cs="Times New Roman"/>
          <w:sz w:val="24"/>
          <w:szCs w:val="24"/>
        </w:rPr>
        <w:t xml:space="preserve"> </w:t>
      </w:r>
      <w:r w:rsidR="00EB18DB">
        <w:rPr>
          <w:rFonts w:ascii="Times New Roman" w:hAnsi="Times New Roman" w:cs="Times New Roman"/>
          <w:sz w:val="24"/>
          <w:szCs w:val="24"/>
        </w:rPr>
        <w:br/>
      </w:r>
      <w:r w:rsidR="00032F3F">
        <w:rPr>
          <w:rFonts w:ascii="Times New Roman" w:hAnsi="Times New Roman" w:cs="Times New Roman"/>
          <w:sz w:val="24"/>
          <w:szCs w:val="24"/>
        </w:rPr>
        <w:t xml:space="preserve">2 </w:t>
      </w:r>
      <w:r w:rsidR="00FC175F" w:rsidRPr="00FC175F">
        <w:rPr>
          <w:rFonts w:ascii="Times New Roman" w:hAnsi="Times New Roman" w:cs="Times New Roman"/>
          <w:sz w:val="24"/>
          <w:szCs w:val="24"/>
        </w:rPr>
        <w:t>parawany do osłony miejsca zdarzenia</w:t>
      </w:r>
      <w:r w:rsidR="00032F3F">
        <w:rPr>
          <w:rFonts w:ascii="Times New Roman" w:hAnsi="Times New Roman" w:cs="Times New Roman"/>
          <w:sz w:val="24"/>
          <w:szCs w:val="24"/>
        </w:rPr>
        <w:t>,</w:t>
      </w:r>
      <w:r w:rsidR="00FC175F" w:rsidRPr="00FC175F">
        <w:rPr>
          <w:rFonts w:ascii="Times New Roman" w:hAnsi="Times New Roman" w:cs="Times New Roman"/>
          <w:sz w:val="24"/>
          <w:szCs w:val="24"/>
        </w:rPr>
        <w:t xml:space="preserve"> </w:t>
      </w:r>
      <w:r w:rsidR="00D81561">
        <w:rPr>
          <w:rFonts w:ascii="Times New Roman" w:hAnsi="Times New Roman" w:cs="Times New Roman"/>
          <w:sz w:val="24"/>
          <w:szCs w:val="24"/>
        </w:rPr>
        <w:t>7</w:t>
      </w:r>
      <w:r w:rsidR="00032F3F">
        <w:rPr>
          <w:rFonts w:ascii="Times New Roman" w:hAnsi="Times New Roman" w:cs="Times New Roman"/>
          <w:sz w:val="24"/>
          <w:szCs w:val="24"/>
        </w:rPr>
        <w:t xml:space="preserve"> </w:t>
      </w:r>
      <w:r w:rsidR="00D81561">
        <w:rPr>
          <w:rFonts w:ascii="Times New Roman" w:hAnsi="Times New Roman" w:cs="Times New Roman"/>
          <w:sz w:val="24"/>
          <w:szCs w:val="24"/>
        </w:rPr>
        <w:t>mundurów specjalnych i 5 mundurów strażackich,</w:t>
      </w:r>
      <w:r w:rsidR="00032F3F">
        <w:rPr>
          <w:rFonts w:ascii="Times New Roman" w:hAnsi="Times New Roman" w:cs="Times New Roman"/>
          <w:sz w:val="24"/>
          <w:szCs w:val="24"/>
        </w:rPr>
        <w:t xml:space="preserve"> </w:t>
      </w:r>
      <w:r w:rsidR="00D81561">
        <w:rPr>
          <w:rFonts w:ascii="Times New Roman" w:hAnsi="Times New Roman" w:cs="Times New Roman"/>
          <w:sz w:val="24"/>
          <w:szCs w:val="24"/>
        </w:rPr>
        <w:t>4</w:t>
      </w:r>
      <w:r w:rsidR="00FC175F" w:rsidRPr="00FC175F">
        <w:rPr>
          <w:rFonts w:ascii="Times New Roman" w:hAnsi="Times New Roman" w:cs="Times New Roman"/>
          <w:sz w:val="24"/>
          <w:szCs w:val="24"/>
        </w:rPr>
        <w:t xml:space="preserve"> hełmy bojowe</w:t>
      </w:r>
      <w:r w:rsidR="00D81561">
        <w:rPr>
          <w:rFonts w:ascii="Times New Roman" w:hAnsi="Times New Roman" w:cs="Times New Roman"/>
          <w:sz w:val="24"/>
          <w:szCs w:val="24"/>
        </w:rPr>
        <w:t xml:space="preserve"> i</w:t>
      </w:r>
      <w:r w:rsidR="00032F3F">
        <w:rPr>
          <w:rFonts w:ascii="Times New Roman" w:hAnsi="Times New Roman" w:cs="Times New Roman"/>
          <w:sz w:val="24"/>
          <w:szCs w:val="24"/>
        </w:rPr>
        <w:t xml:space="preserve"> 4 pary butów</w:t>
      </w:r>
      <w:r w:rsidR="00D81561">
        <w:rPr>
          <w:rFonts w:ascii="Times New Roman" w:hAnsi="Times New Roman" w:cs="Times New Roman"/>
          <w:sz w:val="24"/>
          <w:szCs w:val="24"/>
        </w:rPr>
        <w:t>. Zakupiono 600 kg</w:t>
      </w:r>
      <w:r w:rsidR="00D81561" w:rsidRPr="00D81561">
        <w:rPr>
          <w:rFonts w:ascii="Times New Roman" w:hAnsi="Times New Roman" w:cs="Times New Roman"/>
          <w:sz w:val="24"/>
          <w:szCs w:val="24"/>
        </w:rPr>
        <w:t xml:space="preserve"> sorbent</w:t>
      </w:r>
      <w:r w:rsidR="00D81561">
        <w:rPr>
          <w:rFonts w:ascii="Times New Roman" w:hAnsi="Times New Roman" w:cs="Times New Roman"/>
          <w:sz w:val="24"/>
          <w:szCs w:val="24"/>
        </w:rPr>
        <w:t>u</w:t>
      </w:r>
      <w:r w:rsidR="00D81561" w:rsidRPr="00D81561">
        <w:rPr>
          <w:rFonts w:ascii="Times New Roman" w:hAnsi="Times New Roman" w:cs="Times New Roman"/>
          <w:sz w:val="24"/>
          <w:szCs w:val="24"/>
        </w:rPr>
        <w:t xml:space="preserve"> Compact</w:t>
      </w:r>
      <w:r w:rsidR="00D81561">
        <w:rPr>
          <w:rFonts w:ascii="Times New Roman" w:hAnsi="Times New Roman" w:cs="Times New Roman"/>
          <w:sz w:val="24"/>
          <w:szCs w:val="24"/>
        </w:rPr>
        <w:t xml:space="preserve">, </w:t>
      </w:r>
      <w:r w:rsidR="00D81561" w:rsidRPr="00D81561">
        <w:rPr>
          <w:rFonts w:ascii="Times New Roman" w:hAnsi="Times New Roman" w:cs="Times New Roman"/>
          <w:sz w:val="24"/>
          <w:szCs w:val="24"/>
        </w:rPr>
        <w:t>niezbędn</w:t>
      </w:r>
      <w:r w:rsidR="00D81561">
        <w:rPr>
          <w:rFonts w:ascii="Times New Roman" w:hAnsi="Times New Roman" w:cs="Times New Roman"/>
          <w:sz w:val="24"/>
          <w:szCs w:val="24"/>
        </w:rPr>
        <w:t>ego</w:t>
      </w:r>
      <w:r w:rsidR="00D81561" w:rsidRPr="00D81561">
        <w:rPr>
          <w:rFonts w:ascii="Times New Roman" w:hAnsi="Times New Roman" w:cs="Times New Roman"/>
          <w:sz w:val="24"/>
          <w:szCs w:val="24"/>
        </w:rPr>
        <w:t xml:space="preserve"> do neutralizacji </w:t>
      </w:r>
      <w:r w:rsidR="00D81561">
        <w:rPr>
          <w:rFonts w:ascii="Times New Roman" w:hAnsi="Times New Roman" w:cs="Times New Roman"/>
          <w:sz w:val="24"/>
          <w:szCs w:val="24"/>
        </w:rPr>
        <w:t xml:space="preserve">substancji </w:t>
      </w:r>
      <w:r w:rsidR="00D81561" w:rsidRPr="00D81561">
        <w:rPr>
          <w:rFonts w:ascii="Times New Roman" w:hAnsi="Times New Roman" w:cs="Times New Roman"/>
          <w:sz w:val="24"/>
          <w:szCs w:val="24"/>
        </w:rPr>
        <w:t>ropopochodnych</w:t>
      </w:r>
      <w:r w:rsidR="00D81561">
        <w:rPr>
          <w:rFonts w:ascii="Times New Roman" w:hAnsi="Times New Roman" w:cs="Times New Roman"/>
          <w:sz w:val="24"/>
          <w:szCs w:val="24"/>
        </w:rPr>
        <w:t xml:space="preserve"> oraz </w:t>
      </w:r>
      <w:r w:rsidR="00D81561" w:rsidRPr="00D81561">
        <w:rPr>
          <w:rFonts w:ascii="Times New Roman" w:hAnsi="Times New Roman" w:cs="Times New Roman"/>
          <w:sz w:val="24"/>
          <w:szCs w:val="24"/>
        </w:rPr>
        <w:t xml:space="preserve">200 kg środka pianotwórczego </w:t>
      </w:r>
      <w:proofErr w:type="spellStart"/>
      <w:r w:rsidR="00D81561" w:rsidRPr="00D81561">
        <w:rPr>
          <w:rFonts w:ascii="Times New Roman" w:hAnsi="Times New Roman" w:cs="Times New Roman"/>
          <w:sz w:val="24"/>
          <w:szCs w:val="24"/>
        </w:rPr>
        <w:t>Roteor</w:t>
      </w:r>
      <w:proofErr w:type="spellEnd"/>
      <w:r w:rsidR="00D81561">
        <w:rPr>
          <w:rFonts w:ascii="Times New Roman" w:hAnsi="Times New Roman" w:cs="Times New Roman"/>
          <w:sz w:val="24"/>
          <w:szCs w:val="24"/>
        </w:rPr>
        <w:t xml:space="preserve">. </w:t>
      </w:r>
    </w:p>
    <w:p w14:paraId="6C40BC9D" w14:textId="54227119" w:rsidR="00281E38" w:rsidRDefault="00E023B2" w:rsidP="00032F3F">
      <w:pPr>
        <w:spacing w:after="0" w:line="360" w:lineRule="auto"/>
        <w:ind w:firstLine="708"/>
        <w:jc w:val="both"/>
        <w:rPr>
          <w:rFonts w:ascii="Times New Roman" w:hAnsi="Times New Roman" w:cs="Times New Roman"/>
          <w:sz w:val="24"/>
          <w:szCs w:val="24"/>
        </w:rPr>
      </w:pPr>
      <w:r w:rsidRPr="00E023B2">
        <w:rPr>
          <w:rFonts w:ascii="Times New Roman" w:hAnsi="Times New Roman" w:cs="Times New Roman"/>
          <w:sz w:val="24"/>
          <w:szCs w:val="24"/>
        </w:rPr>
        <w:t xml:space="preserve">Ponadto wykonano </w:t>
      </w:r>
      <w:r w:rsidR="00FC175F" w:rsidRPr="00032F3F">
        <w:rPr>
          <w:rFonts w:ascii="Times New Roman" w:hAnsi="Times New Roman" w:cs="Times New Roman"/>
          <w:sz w:val="24"/>
          <w:szCs w:val="24"/>
        </w:rPr>
        <w:t>remont</w:t>
      </w:r>
      <w:r w:rsidR="007434D8">
        <w:rPr>
          <w:rFonts w:ascii="Times New Roman" w:hAnsi="Times New Roman" w:cs="Times New Roman"/>
          <w:sz w:val="24"/>
          <w:szCs w:val="24"/>
        </w:rPr>
        <w:t xml:space="preserve"> pomieszczeń socjalnych i świetlicy</w:t>
      </w:r>
      <w:r w:rsidR="00FC175F" w:rsidRPr="00032F3F">
        <w:rPr>
          <w:rFonts w:ascii="Times New Roman" w:hAnsi="Times New Roman" w:cs="Times New Roman"/>
          <w:sz w:val="24"/>
          <w:szCs w:val="24"/>
        </w:rPr>
        <w:t xml:space="preserve"> w budynku OSP oraz przeprowadzono naprawę autopompy w samochodzie Mercedes</w:t>
      </w:r>
      <w:r w:rsidRPr="00E023B2">
        <w:rPr>
          <w:rFonts w:ascii="Times New Roman" w:hAnsi="Times New Roman" w:cs="Times New Roman"/>
          <w:sz w:val="24"/>
          <w:szCs w:val="24"/>
        </w:rPr>
        <w:t>.</w:t>
      </w:r>
    </w:p>
    <w:p w14:paraId="3A256DEF" w14:textId="42026DAF" w:rsidR="00032F3F" w:rsidRPr="00E023B2" w:rsidRDefault="00627867" w:rsidP="00EB18D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Dbając o podwyższanie kwalifikacji i utrzymanie </w:t>
      </w:r>
      <w:r w:rsidR="00E023B2" w:rsidRPr="00E023B2">
        <w:rPr>
          <w:rFonts w:ascii="Times New Roman" w:hAnsi="Times New Roman" w:cs="Times New Roman"/>
          <w:sz w:val="24"/>
          <w:szCs w:val="24"/>
        </w:rPr>
        <w:t>gotowości operacyjnej</w:t>
      </w:r>
      <w:r>
        <w:rPr>
          <w:rFonts w:ascii="Times New Roman" w:hAnsi="Times New Roman" w:cs="Times New Roman"/>
          <w:sz w:val="24"/>
          <w:szCs w:val="24"/>
        </w:rPr>
        <w:t>,</w:t>
      </w:r>
      <w:r w:rsidR="00E023B2" w:rsidRPr="00E023B2">
        <w:rPr>
          <w:rFonts w:ascii="Times New Roman" w:hAnsi="Times New Roman" w:cs="Times New Roman"/>
          <w:sz w:val="24"/>
          <w:szCs w:val="24"/>
        </w:rPr>
        <w:t xml:space="preserve"> </w:t>
      </w:r>
      <w:r w:rsidR="00032F3F">
        <w:rPr>
          <w:rFonts w:ascii="Times New Roman" w:hAnsi="Times New Roman" w:cs="Times New Roman"/>
          <w:sz w:val="24"/>
          <w:szCs w:val="24"/>
        </w:rPr>
        <w:t>w</w:t>
      </w:r>
      <w:r>
        <w:rPr>
          <w:rFonts w:ascii="Times New Roman" w:hAnsi="Times New Roman" w:cs="Times New Roman"/>
          <w:sz w:val="24"/>
          <w:szCs w:val="24"/>
        </w:rPr>
        <w:t xml:space="preserve"> wyniku kursów i szkoleń</w:t>
      </w:r>
      <w:r w:rsidR="00E023B2" w:rsidRPr="00E023B2">
        <w:rPr>
          <w:rFonts w:ascii="Times New Roman" w:hAnsi="Times New Roman" w:cs="Times New Roman"/>
          <w:sz w:val="24"/>
          <w:szCs w:val="24"/>
        </w:rPr>
        <w:t xml:space="preserve"> organizowanych przez zewnętrzne podmioty</w:t>
      </w:r>
      <w:r>
        <w:rPr>
          <w:rFonts w:ascii="Times New Roman" w:hAnsi="Times New Roman" w:cs="Times New Roman"/>
          <w:sz w:val="24"/>
          <w:szCs w:val="24"/>
        </w:rPr>
        <w:t>,</w:t>
      </w:r>
      <w:r w:rsidR="00E023B2" w:rsidRPr="00E023B2">
        <w:rPr>
          <w:rFonts w:ascii="Times New Roman" w:hAnsi="Times New Roman" w:cs="Times New Roman"/>
          <w:sz w:val="24"/>
          <w:szCs w:val="24"/>
        </w:rPr>
        <w:t xml:space="preserve"> </w:t>
      </w:r>
      <w:r>
        <w:rPr>
          <w:rFonts w:ascii="Times New Roman" w:hAnsi="Times New Roman" w:cs="Times New Roman"/>
          <w:sz w:val="24"/>
          <w:szCs w:val="24"/>
        </w:rPr>
        <w:t>k</w:t>
      </w:r>
      <w:r w:rsidR="00E023B2" w:rsidRPr="00E023B2">
        <w:rPr>
          <w:rFonts w:ascii="Times New Roman" w:hAnsi="Times New Roman" w:cs="Times New Roman"/>
          <w:sz w:val="24"/>
          <w:szCs w:val="24"/>
        </w:rPr>
        <w:t xml:space="preserve">urs Kwalifikowanej Pierwszej Pomocy ukończyło </w:t>
      </w:r>
      <w:r w:rsidR="00032F3F">
        <w:rPr>
          <w:rFonts w:ascii="Times New Roman" w:hAnsi="Times New Roman" w:cs="Times New Roman"/>
          <w:sz w:val="24"/>
          <w:szCs w:val="24"/>
        </w:rPr>
        <w:t>6</w:t>
      </w:r>
      <w:r w:rsidR="00E023B2" w:rsidRPr="00E023B2">
        <w:rPr>
          <w:rFonts w:ascii="Times New Roman" w:hAnsi="Times New Roman" w:cs="Times New Roman"/>
          <w:sz w:val="24"/>
          <w:szCs w:val="24"/>
        </w:rPr>
        <w:t xml:space="preserve"> strażaków.</w:t>
      </w:r>
    </w:p>
    <w:p w14:paraId="23B40843" w14:textId="77777777" w:rsidR="00D5712B" w:rsidRDefault="00D5712B" w:rsidP="00E023B2">
      <w:pPr>
        <w:pStyle w:val="Nagwek3"/>
      </w:pPr>
    </w:p>
    <w:p w14:paraId="1A64E02A" w14:textId="7CE62205" w:rsidR="006C5328" w:rsidRPr="00F5715D" w:rsidRDefault="00F5715D" w:rsidP="00E023B2">
      <w:pPr>
        <w:pStyle w:val="Nagwek3"/>
      </w:pPr>
      <w:bookmarkStart w:id="103" w:name="_Toc73355079"/>
      <w:r w:rsidRPr="004676A8">
        <w:t xml:space="preserve">c) </w:t>
      </w:r>
      <w:r w:rsidR="006C5328" w:rsidRPr="004676A8">
        <w:t>System ostrzegania mieszkańców o zagrożeniach i sytuacjach kryzysowych</w:t>
      </w:r>
      <w:bookmarkEnd w:id="103"/>
      <w:r w:rsidR="006C5328" w:rsidRPr="00F5715D">
        <w:t xml:space="preserve"> </w:t>
      </w:r>
    </w:p>
    <w:p w14:paraId="2AF878E3" w14:textId="2F91CEE5" w:rsidR="006C5328" w:rsidRPr="006912C7" w:rsidRDefault="00D5712B" w:rsidP="00CF05A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Od</w:t>
      </w:r>
      <w:r w:rsidR="006C5328" w:rsidRPr="006912C7">
        <w:rPr>
          <w:rFonts w:ascii="Times New Roman" w:hAnsi="Times New Roman" w:cs="Times New Roman"/>
          <w:sz w:val="24"/>
          <w:szCs w:val="24"/>
        </w:rPr>
        <w:t xml:space="preserve"> 2018 r</w:t>
      </w:r>
      <w:r w:rsidR="00EB18DB">
        <w:rPr>
          <w:rFonts w:ascii="Times New Roman" w:hAnsi="Times New Roman" w:cs="Times New Roman"/>
          <w:sz w:val="24"/>
          <w:szCs w:val="24"/>
        </w:rPr>
        <w:t>oku</w:t>
      </w:r>
      <w:r w:rsidR="00EB18DB" w:rsidRPr="006912C7">
        <w:rPr>
          <w:rFonts w:ascii="Times New Roman" w:hAnsi="Times New Roman" w:cs="Times New Roman"/>
          <w:sz w:val="24"/>
          <w:szCs w:val="24"/>
        </w:rPr>
        <w:t xml:space="preserve"> </w:t>
      </w:r>
      <w:r w:rsidR="006C5328" w:rsidRPr="006912C7">
        <w:rPr>
          <w:rFonts w:ascii="Times New Roman" w:hAnsi="Times New Roman" w:cs="Times New Roman"/>
          <w:sz w:val="24"/>
          <w:szCs w:val="24"/>
        </w:rPr>
        <w:t>w Redzie</w:t>
      </w:r>
      <w:r>
        <w:rPr>
          <w:rFonts w:ascii="Times New Roman" w:hAnsi="Times New Roman" w:cs="Times New Roman"/>
          <w:sz w:val="24"/>
          <w:szCs w:val="24"/>
        </w:rPr>
        <w:t xml:space="preserve"> działa</w:t>
      </w:r>
      <w:r w:rsidR="006C5328" w:rsidRPr="006912C7">
        <w:rPr>
          <w:rFonts w:ascii="Times New Roman" w:hAnsi="Times New Roman" w:cs="Times New Roman"/>
          <w:sz w:val="24"/>
          <w:szCs w:val="24"/>
        </w:rPr>
        <w:t xml:space="preserve"> system powiadamiania i</w:t>
      </w:r>
      <w:r w:rsidR="004F7F2F">
        <w:rPr>
          <w:rFonts w:ascii="Times New Roman" w:hAnsi="Times New Roman" w:cs="Times New Roman"/>
          <w:sz w:val="24"/>
          <w:szCs w:val="24"/>
        </w:rPr>
        <w:t xml:space="preserve"> </w:t>
      </w:r>
      <w:r w:rsidR="006C5328" w:rsidRPr="006912C7">
        <w:rPr>
          <w:rFonts w:ascii="Times New Roman" w:hAnsi="Times New Roman" w:cs="Times New Roman"/>
          <w:sz w:val="24"/>
          <w:szCs w:val="24"/>
        </w:rPr>
        <w:t xml:space="preserve">ostrzegania mieszkańców SISMS. System ten, za pośrednictwem aplikacji "Blisko", zapewnia mieszkańcom stały, bezpłatny dostęp do informacji o zagrożeniach, które mogą wystąpić na terenie Gminy, w tym alertów pogodowych. Poprzez aplikację "Blisko" każdy posiadacz </w:t>
      </w:r>
      <w:proofErr w:type="spellStart"/>
      <w:r w:rsidR="006C5328" w:rsidRPr="006912C7">
        <w:rPr>
          <w:rFonts w:ascii="Times New Roman" w:hAnsi="Times New Roman" w:cs="Times New Roman"/>
          <w:sz w:val="24"/>
          <w:szCs w:val="24"/>
        </w:rPr>
        <w:t>smartfona</w:t>
      </w:r>
      <w:proofErr w:type="spellEnd"/>
      <w:r w:rsidR="006C5328" w:rsidRPr="006912C7">
        <w:rPr>
          <w:rFonts w:ascii="Times New Roman" w:hAnsi="Times New Roman" w:cs="Times New Roman"/>
          <w:sz w:val="24"/>
          <w:szCs w:val="24"/>
        </w:rPr>
        <w:t xml:space="preserve"> lub tabletu może otrzymywać komunikaty nie tylko o zagrożeniach i utrudnieniach, ale także o imprezach sportowych, kulturalnych i najważniejszych sprawach dotyczących mieszkańców. </w:t>
      </w:r>
    </w:p>
    <w:p w14:paraId="194256D6" w14:textId="77777777" w:rsidR="006C5328" w:rsidRPr="006912C7" w:rsidRDefault="006C5328" w:rsidP="004B6BDB">
      <w:pPr>
        <w:pStyle w:val="NormalnyWeb"/>
        <w:spacing w:before="0" w:beforeAutospacing="0" w:after="0" w:afterAutospacing="0" w:line="360" w:lineRule="auto"/>
        <w:ind w:firstLine="708"/>
        <w:jc w:val="both"/>
      </w:pPr>
      <w:r w:rsidRPr="006912C7">
        <w:t xml:space="preserve">Dostępnymi kanałami Redy są: </w:t>
      </w:r>
    </w:p>
    <w:p w14:paraId="210A1654" w14:textId="5EFC16AC" w:rsidR="006C5328" w:rsidRPr="006912C7" w:rsidRDefault="006C5328" w:rsidP="009A2830">
      <w:pPr>
        <w:pStyle w:val="NormalnyWeb"/>
        <w:numPr>
          <w:ilvl w:val="0"/>
          <w:numId w:val="8"/>
        </w:numPr>
        <w:spacing w:before="0" w:beforeAutospacing="0" w:after="0" w:afterAutospacing="0" w:line="360" w:lineRule="auto"/>
        <w:ind w:left="284" w:hanging="284"/>
        <w:jc w:val="both"/>
      </w:pPr>
      <w:r w:rsidRPr="006912C7">
        <w:t>Aktualności - informacje o</w:t>
      </w:r>
      <w:r w:rsidR="004F7F2F">
        <w:t xml:space="preserve"> </w:t>
      </w:r>
      <w:r w:rsidRPr="006912C7">
        <w:t xml:space="preserve">imprezach miejskich, sportowych, kulturalnych i społecznych, </w:t>
      </w:r>
    </w:p>
    <w:p w14:paraId="1B074C0A" w14:textId="3D51CEFA" w:rsidR="006C5328" w:rsidRPr="006912C7" w:rsidRDefault="006C5328" w:rsidP="009A2830">
      <w:pPr>
        <w:pStyle w:val="NormalnyWeb"/>
        <w:numPr>
          <w:ilvl w:val="0"/>
          <w:numId w:val="8"/>
        </w:numPr>
        <w:spacing w:before="0" w:beforeAutospacing="0" w:after="0" w:afterAutospacing="0" w:line="360" w:lineRule="auto"/>
        <w:ind w:left="284" w:hanging="284"/>
        <w:jc w:val="both"/>
      </w:pPr>
      <w:r w:rsidRPr="006912C7">
        <w:t>Pilne Komunikaty - ważne informacje dotyczące Redy, ostrzeżenia i informacje o</w:t>
      </w:r>
      <w:r w:rsidR="00EB4886">
        <w:t xml:space="preserve"> </w:t>
      </w:r>
      <w:r w:rsidRPr="006912C7">
        <w:t>wszelkiego typu zagrożeniach lub utrudnieniach.</w:t>
      </w:r>
    </w:p>
    <w:p w14:paraId="01FCE5F7" w14:textId="77777777" w:rsidR="006C5328" w:rsidRPr="006912C7" w:rsidRDefault="006C5328" w:rsidP="004B6BDB">
      <w:pPr>
        <w:pStyle w:val="NormalnyWeb"/>
        <w:spacing w:before="0" w:beforeAutospacing="0" w:after="0" w:afterAutospacing="0" w:line="360" w:lineRule="auto"/>
        <w:jc w:val="both"/>
      </w:pPr>
      <w:r w:rsidRPr="006912C7">
        <w:lastRenderedPageBreak/>
        <w:t xml:space="preserve">W aplikacji "Blisko" można również włączyć takie powiadomienia, jak: </w:t>
      </w:r>
    </w:p>
    <w:p w14:paraId="5E0EEF66" w14:textId="77777777" w:rsidR="006C5328" w:rsidRPr="006912C7" w:rsidRDefault="006C5328" w:rsidP="009A2830">
      <w:pPr>
        <w:pStyle w:val="NormalnyWeb"/>
        <w:numPr>
          <w:ilvl w:val="0"/>
          <w:numId w:val="8"/>
        </w:numPr>
        <w:spacing w:before="0" w:beforeAutospacing="0" w:after="0" w:afterAutospacing="0" w:line="360" w:lineRule="auto"/>
        <w:ind w:left="284" w:hanging="284"/>
        <w:jc w:val="both"/>
      </w:pPr>
      <w:r w:rsidRPr="006912C7">
        <w:t xml:space="preserve">ogólnopolski kanał z komunikatami na temat poszukiwania zaginionych dzieci Child Alert, </w:t>
      </w:r>
    </w:p>
    <w:p w14:paraId="7E02FE82" w14:textId="4EA7E0D7" w:rsidR="006C5328" w:rsidRPr="006912C7" w:rsidRDefault="006C5328" w:rsidP="009A2830">
      <w:pPr>
        <w:pStyle w:val="NormalnyWeb"/>
        <w:numPr>
          <w:ilvl w:val="0"/>
          <w:numId w:val="8"/>
        </w:numPr>
        <w:spacing w:before="0" w:beforeAutospacing="0" w:after="0" w:afterAutospacing="0" w:line="360" w:lineRule="auto"/>
        <w:ind w:left="284" w:hanging="284"/>
        <w:jc w:val="both"/>
      </w:pPr>
      <w:r w:rsidRPr="006912C7">
        <w:t>Regionalny System Ostrzegania nadający komunikaty m.in. o</w:t>
      </w:r>
      <w:r w:rsidR="004F7F2F">
        <w:t xml:space="preserve"> </w:t>
      </w:r>
      <w:r w:rsidRPr="006912C7">
        <w:t xml:space="preserve">zagrożeniach pogodowych, </w:t>
      </w:r>
    </w:p>
    <w:p w14:paraId="53EACBFE" w14:textId="4CC3AAF4" w:rsidR="006C5328" w:rsidRPr="006912C7" w:rsidRDefault="006C5328" w:rsidP="009A2830">
      <w:pPr>
        <w:pStyle w:val="NormalnyWeb"/>
        <w:numPr>
          <w:ilvl w:val="0"/>
          <w:numId w:val="8"/>
        </w:numPr>
        <w:spacing w:before="0" w:beforeAutospacing="0" w:after="0" w:afterAutospacing="0" w:line="360" w:lineRule="auto"/>
        <w:ind w:left="284" w:hanging="284"/>
        <w:jc w:val="both"/>
      </w:pPr>
      <w:r w:rsidRPr="006912C7">
        <w:t>informacje od operatorów energetycznych o</w:t>
      </w:r>
      <w:r w:rsidR="004F7F2F">
        <w:t xml:space="preserve"> </w:t>
      </w:r>
      <w:r w:rsidRPr="006912C7">
        <w:t>planowanych i</w:t>
      </w:r>
      <w:r w:rsidR="004F7F2F">
        <w:t xml:space="preserve"> </w:t>
      </w:r>
      <w:r w:rsidRPr="006912C7">
        <w:t xml:space="preserve">awaryjnych przerwach </w:t>
      </w:r>
      <w:r w:rsidR="00E854FD">
        <w:t>w</w:t>
      </w:r>
      <w:r w:rsidR="004F7F2F">
        <w:t xml:space="preserve"> </w:t>
      </w:r>
      <w:r w:rsidRPr="006912C7">
        <w:t xml:space="preserve">dostawie prądu, </w:t>
      </w:r>
    </w:p>
    <w:p w14:paraId="2AC6C07F" w14:textId="6141E43E" w:rsidR="00261344" w:rsidRDefault="006C5328" w:rsidP="009A2830">
      <w:pPr>
        <w:pStyle w:val="NormalnyWeb"/>
        <w:numPr>
          <w:ilvl w:val="0"/>
          <w:numId w:val="8"/>
        </w:numPr>
        <w:spacing w:before="0" w:beforeAutospacing="0" w:after="0" w:afterAutospacing="0" w:line="360" w:lineRule="auto"/>
        <w:ind w:left="284" w:hanging="284"/>
        <w:jc w:val="both"/>
      </w:pPr>
      <w:r w:rsidRPr="006912C7">
        <w:t>komunikaty o</w:t>
      </w:r>
      <w:r w:rsidR="004F7F2F">
        <w:t xml:space="preserve"> </w:t>
      </w:r>
      <w:r w:rsidRPr="006912C7">
        <w:t>jakości powietrza</w:t>
      </w:r>
      <w:r w:rsidR="00261344">
        <w:t>,</w:t>
      </w:r>
    </w:p>
    <w:p w14:paraId="3F213973" w14:textId="77777777" w:rsidR="00EB18DB" w:rsidRDefault="00261344" w:rsidP="00EB18DB">
      <w:pPr>
        <w:pStyle w:val="NormalnyWeb"/>
        <w:numPr>
          <w:ilvl w:val="0"/>
          <w:numId w:val="8"/>
        </w:numPr>
        <w:spacing w:before="0" w:beforeAutospacing="0" w:after="0" w:afterAutospacing="0" w:line="360" w:lineRule="auto"/>
        <w:ind w:left="284" w:hanging="284"/>
        <w:jc w:val="both"/>
      </w:pPr>
      <w:r>
        <w:t>informacje z zakresu gospodarki odpadami</w:t>
      </w:r>
      <w:r w:rsidR="006C5328" w:rsidRPr="006912C7">
        <w:t>.</w:t>
      </w:r>
      <w:bookmarkStart w:id="104" w:name="_Hlk71530609"/>
    </w:p>
    <w:p w14:paraId="6BC200D3" w14:textId="1982847C" w:rsidR="00EB4886" w:rsidRDefault="00EB4886" w:rsidP="00EB18DB">
      <w:pPr>
        <w:pStyle w:val="NormalnyWeb"/>
        <w:spacing w:before="0" w:beforeAutospacing="0" w:after="0" w:afterAutospacing="0" w:line="360" w:lineRule="auto"/>
        <w:ind w:firstLine="708"/>
        <w:jc w:val="both"/>
      </w:pPr>
      <w:r>
        <w:t>W</w:t>
      </w:r>
      <w:r w:rsidR="004676A8">
        <w:t xml:space="preserve">edług danych dostarczonych przez </w:t>
      </w:r>
      <w:r>
        <w:t xml:space="preserve"> </w:t>
      </w:r>
      <w:r w:rsidR="004676A8" w:rsidRPr="004676A8">
        <w:t>AMM Systems Sp. z o.o. (dawniej: SISMS Sp. z o.o.)</w:t>
      </w:r>
      <w:r w:rsidR="004676A8">
        <w:t xml:space="preserve">, </w:t>
      </w:r>
      <w:r>
        <w:t>ciągu roku 20</w:t>
      </w:r>
      <w:r w:rsidR="004676A8">
        <w:t xml:space="preserve">20 </w:t>
      </w:r>
      <w:r w:rsidR="004676A8" w:rsidRPr="004676A8">
        <w:t xml:space="preserve">Miasto Reda wysłało </w:t>
      </w:r>
      <w:r w:rsidR="004676A8">
        <w:t>za pośrednictwem</w:t>
      </w:r>
      <w:r w:rsidR="004676A8" w:rsidRPr="00EB4886">
        <w:t xml:space="preserve"> </w:t>
      </w:r>
      <w:r w:rsidR="004676A8">
        <w:t>aplikacji „</w:t>
      </w:r>
      <w:r w:rsidR="004676A8" w:rsidRPr="00EB4886">
        <w:t>Blisko</w:t>
      </w:r>
      <w:r w:rsidR="004676A8">
        <w:t xml:space="preserve">” </w:t>
      </w:r>
      <w:r w:rsidR="004676A8" w:rsidRPr="004676A8">
        <w:t>241</w:t>
      </w:r>
      <w:r w:rsidR="004676A8">
        <w:t xml:space="preserve"> </w:t>
      </w:r>
      <w:r w:rsidR="004676A8" w:rsidRPr="004676A8">
        <w:t>446 komunikatów</w:t>
      </w:r>
      <w:r>
        <w:t>.</w:t>
      </w:r>
    </w:p>
    <w:p w14:paraId="4DFEFF06" w14:textId="196368A2" w:rsidR="00231E6B" w:rsidRPr="00231E6B" w:rsidRDefault="00231E6B" w:rsidP="00231E6B">
      <w:pPr>
        <w:pStyle w:val="Nagwek2"/>
        <w:rPr>
          <w:lang w:val="pl-PL"/>
        </w:rPr>
      </w:pPr>
      <w:bookmarkStart w:id="105" w:name="_Toc73355080"/>
      <w:r w:rsidRPr="00EB4886">
        <w:t>1</w:t>
      </w:r>
      <w:r>
        <w:rPr>
          <w:lang w:val="pl-PL"/>
        </w:rPr>
        <w:t>8</w:t>
      </w:r>
      <w:r w:rsidRPr="00EB4886">
        <w:t xml:space="preserve">. </w:t>
      </w:r>
      <w:r>
        <w:rPr>
          <w:lang w:val="pl-PL"/>
        </w:rPr>
        <w:t xml:space="preserve">Realizacja uchwał </w:t>
      </w:r>
      <w:r w:rsidR="006E0577">
        <w:rPr>
          <w:lang w:val="pl-PL"/>
        </w:rPr>
        <w:t>R</w:t>
      </w:r>
      <w:r>
        <w:rPr>
          <w:lang w:val="pl-PL"/>
        </w:rPr>
        <w:t>ady Miejskiej</w:t>
      </w:r>
      <w:bookmarkEnd w:id="105"/>
    </w:p>
    <w:p w14:paraId="3D654D80" w14:textId="77777777" w:rsidR="00231E6B" w:rsidRPr="006912C7" w:rsidRDefault="00231E6B" w:rsidP="00231E6B">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Rada Miejska w Redzie podjęła w roku 20</w:t>
      </w:r>
      <w:r>
        <w:rPr>
          <w:rFonts w:ascii="Times New Roman" w:hAnsi="Times New Roman" w:cs="Times New Roman"/>
          <w:sz w:val="24"/>
          <w:szCs w:val="24"/>
        </w:rPr>
        <w:t>20</w:t>
      </w:r>
      <w:r w:rsidRPr="006912C7">
        <w:rPr>
          <w:rFonts w:ascii="Times New Roman" w:hAnsi="Times New Roman" w:cs="Times New Roman"/>
          <w:sz w:val="24"/>
          <w:szCs w:val="24"/>
        </w:rPr>
        <w:t xml:space="preserve"> następujące uchwały dotyczące spraw społecznych i Miejskiego Ośrodka Pomocy Społecznej:</w:t>
      </w:r>
    </w:p>
    <w:tbl>
      <w:tblPr>
        <w:tblStyle w:val="Tabela-Siatka"/>
        <w:tblW w:w="0" w:type="auto"/>
        <w:jc w:val="center"/>
        <w:tblLook w:val="04A0" w:firstRow="1" w:lastRow="0" w:firstColumn="1" w:lastColumn="0" w:noHBand="0" w:noVBand="1"/>
      </w:tblPr>
      <w:tblGrid>
        <w:gridCol w:w="1904"/>
        <w:gridCol w:w="1743"/>
        <w:gridCol w:w="5415"/>
      </w:tblGrid>
      <w:tr w:rsidR="00231E6B" w:rsidRPr="00371030" w14:paraId="4DF561B5" w14:textId="77777777" w:rsidTr="000752F9">
        <w:trPr>
          <w:jc w:val="center"/>
        </w:trPr>
        <w:tc>
          <w:tcPr>
            <w:tcW w:w="1911" w:type="dxa"/>
          </w:tcPr>
          <w:p w14:paraId="725AF858" w14:textId="77777777" w:rsidR="00231E6B" w:rsidRPr="00371030" w:rsidRDefault="00231E6B" w:rsidP="000752F9">
            <w:pPr>
              <w:jc w:val="center"/>
              <w:rPr>
                <w:rFonts w:ascii="Times New Roman" w:eastAsia="Times New Roman" w:hAnsi="Times New Roman" w:cs="Times New Roman"/>
                <w:b/>
                <w:bCs/>
                <w:lang w:eastAsia="pl-PL"/>
              </w:rPr>
            </w:pPr>
            <w:bookmarkStart w:id="106" w:name="_Hlk71948843"/>
            <w:r w:rsidRPr="00371030">
              <w:rPr>
                <w:rFonts w:ascii="Times New Roman" w:eastAsia="Times New Roman" w:hAnsi="Times New Roman" w:cs="Times New Roman"/>
                <w:b/>
                <w:bCs/>
                <w:lang w:eastAsia="pl-PL"/>
              </w:rPr>
              <w:t>nr uchwały</w:t>
            </w:r>
          </w:p>
        </w:tc>
        <w:tc>
          <w:tcPr>
            <w:tcW w:w="1842" w:type="dxa"/>
          </w:tcPr>
          <w:p w14:paraId="26F647CC" w14:textId="77777777" w:rsidR="00231E6B" w:rsidRPr="00371030" w:rsidRDefault="00231E6B" w:rsidP="000752F9">
            <w:pPr>
              <w:jc w:val="center"/>
              <w:rPr>
                <w:rFonts w:ascii="Times New Roman" w:eastAsia="Times New Roman" w:hAnsi="Times New Roman" w:cs="Times New Roman"/>
                <w:b/>
                <w:bCs/>
                <w:color w:val="000000"/>
                <w:lang w:eastAsia="pl-PL"/>
              </w:rPr>
            </w:pPr>
            <w:r w:rsidRPr="00371030">
              <w:rPr>
                <w:rFonts w:ascii="Times New Roman" w:eastAsia="Times New Roman" w:hAnsi="Times New Roman" w:cs="Times New Roman"/>
                <w:b/>
                <w:bCs/>
                <w:color w:val="000000"/>
                <w:lang w:eastAsia="pl-PL"/>
              </w:rPr>
              <w:t>data uchwalenia</w:t>
            </w:r>
          </w:p>
        </w:tc>
        <w:tc>
          <w:tcPr>
            <w:tcW w:w="6232" w:type="dxa"/>
          </w:tcPr>
          <w:p w14:paraId="512D3274" w14:textId="77777777" w:rsidR="00231E6B" w:rsidRPr="00371030" w:rsidRDefault="00231E6B" w:rsidP="000752F9">
            <w:pPr>
              <w:jc w:val="center"/>
              <w:rPr>
                <w:rFonts w:ascii="Times New Roman" w:eastAsia="Times New Roman" w:hAnsi="Times New Roman" w:cs="Times New Roman"/>
                <w:b/>
                <w:bCs/>
                <w:color w:val="000000"/>
                <w:lang w:eastAsia="pl-PL"/>
              </w:rPr>
            </w:pPr>
            <w:r w:rsidRPr="00371030">
              <w:rPr>
                <w:rFonts w:ascii="Times New Roman" w:eastAsia="Times New Roman" w:hAnsi="Times New Roman" w:cs="Times New Roman"/>
                <w:b/>
                <w:bCs/>
                <w:color w:val="000000"/>
                <w:lang w:eastAsia="pl-PL"/>
              </w:rPr>
              <w:t>tytuł uchwały</w:t>
            </w:r>
          </w:p>
        </w:tc>
      </w:tr>
      <w:tr w:rsidR="00231E6B" w:rsidRPr="004502E0" w14:paraId="4CC49995" w14:textId="77777777" w:rsidTr="000752F9">
        <w:trPr>
          <w:jc w:val="center"/>
        </w:trPr>
        <w:tc>
          <w:tcPr>
            <w:tcW w:w="1911" w:type="dxa"/>
          </w:tcPr>
          <w:p w14:paraId="59B2473A" w14:textId="77777777" w:rsidR="00231E6B" w:rsidRPr="00233AB3" w:rsidRDefault="00231E6B" w:rsidP="000752F9">
            <w:pPr>
              <w:rPr>
                <w:rFonts w:ascii="Times New Roman" w:eastAsia="Times New Roman" w:hAnsi="Times New Roman" w:cs="Times New Roman"/>
                <w:sz w:val="24"/>
                <w:szCs w:val="24"/>
                <w:lang w:eastAsia="pl-PL"/>
              </w:rPr>
            </w:pPr>
            <w:r w:rsidRPr="00233AB3">
              <w:rPr>
                <w:rFonts w:ascii="Times New Roman" w:eastAsia="Times New Roman" w:hAnsi="Times New Roman" w:cs="Times New Roman"/>
                <w:sz w:val="24"/>
                <w:szCs w:val="24"/>
                <w:lang w:eastAsia="pl-PL"/>
              </w:rPr>
              <w:t>XVI/171/2020</w:t>
            </w:r>
          </w:p>
        </w:tc>
        <w:tc>
          <w:tcPr>
            <w:tcW w:w="1842" w:type="dxa"/>
          </w:tcPr>
          <w:p w14:paraId="27635A2F" w14:textId="77777777" w:rsidR="00231E6B" w:rsidRPr="00233AB3" w:rsidRDefault="00231E6B" w:rsidP="000752F9">
            <w:pPr>
              <w:rPr>
                <w:rFonts w:ascii="Times New Roman" w:eastAsia="Times New Roman" w:hAnsi="Times New Roman" w:cs="Times New Roman"/>
                <w:sz w:val="24"/>
                <w:szCs w:val="24"/>
                <w:lang w:eastAsia="pl-PL"/>
              </w:rPr>
            </w:pPr>
            <w:r w:rsidRPr="00233AB3">
              <w:rPr>
                <w:rFonts w:ascii="Times New Roman" w:eastAsia="Times New Roman" w:hAnsi="Times New Roman" w:cs="Times New Roman"/>
                <w:color w:val="000000"/>
                <w:sz w:val="24"/>
                <w:szCs w:val="24"/>
                <w:lang w:eastAsia="pl-PL"/>
              </w:rPr>
              <w:t>13.01.2020</w:t>
            </w:r>
          </w:p>
        </w:tc>
        <w:tc>
          <w:tcPr>
            <w:tcW w:w="6232" w:type="dxa"/>
          </w:tcPr>
          <w:p w14:paraId="298775F2" w14:textId="77777777" w:rsidR="00231E6B" w:rsidRPr="004502E0" w:rsidRDefault="00231E6B" w:rsidP="000752F9">
            <w:pPr>
              <w:rPr>
                <w:rFonts w:ascii="Times New Roman" w:eastAsia="Times New Roman" w:hAnsi="Times New Roman" w:cs="Times New Roman"/>
                <w:color w:val="000000"/>
                <w:sz w:val="24"/>
                <w:szCs w:val="24"/>
                <w:lang w:eastAsia="pl-PL"/>
              </w:rPr>
            </w:pPr>
            <w:bookmarkStart w:id="107" w:name="_Hlk71947666"/>
            <w:r w:rsidRPr="00233AB3">
              <w:rPr>
                <w:rFonts w:ascii="Times New Roman" w:eastAsia="Times New Roman" w:hAnsi="Times New Roman" w:cs="Times New Roman"/>
                <w:color w:val="000000"/>
                <w:sz w:val="24"/>
                <w:szCs w:val="24"/>
                <w:lang w:eastAsia="pl-PL"/>
              </w:rPr>
              <w:t>w sprawie utworzenia ośrodka wsparcia o zasięgu gminnym Klub „Senior+”</w:t>
            </w:r>
          </w:p>
        </w:tc>
      </w:tr>
      <w:tr w:rsidR="00231E6B" w:rsidRPr="004502E0" w14:paraId="6FFF84CD" w14:textId="77777777" w:rsidTr="000752F9">
        <w:trPr>
          <w:jc w:val="center"/>
        </w:trPr>
        <w:tc>
          <w:tcPr>
            <w:tcW w:w="1911" w:type="dxa"/>
          </w:tcPr>
          <w:p w14:paraId="2D44CCB6" w14:textId="77777777" w:rsidR="00231E6B" w:rsidRPr="00233AB3" w:rsidRDefault="00231E6B" w:rsidP="000752F9">
            <w:pPr>
              <w:rPr>
                <w:rFonts w:ascii="Times New Roman" w:eastAsia="Times New Roman" w:hAnsi="Times New Roman" w:cs="Times New Roman"/>
                <w:sz w:val="24"/>
                <w:szCs w:val="24"/>
                <w:lang w:eastAsia="pl-PL"/>
              </w:rPr>
            </w:pPr>
            <w:r w:rsidRPr="00233AB3">
              <w:rPr>
                <w:rFonts w:ascii="Times New Roman" w:eastAsia="Times New Roman" w:hAnsi="Times New Roman" w:cs="Times New Roman"/>
                <w:sz w:val="24"/>
                <w:szCs w:val="24"/>
                <w:lang w:eastAsia="pl-PL"/>
              </w:rPr>
              <w:t>XVI/172/2020</w:t>
            </w:r>
          </w:p>
        </w:tc>
        <w:tc>
          <w:tcPr>
            <w:tcW w:w="1842" w:type="dxa"/>
          </w:tcPr>
          <w:p w14:paraId="436E24F4" w14:textId="77777777" w:rsidR="00231E6B" w:rsidRPr="00233AB3" w:rsidRDefault="00231E6B" w:rsidP="000752F9">
            <w:pPr>
              <w:rPr>
                <w:rFonts w:ascii="Times New Roman" w:eastAsia="Times New Roman" w:hAnsi="Times New Roman" w:cs="Times New Roman"/>
                <w:sz w:val="24"/>
                <w:szCs w:val="24"/>
                <w:lang w:eastAsia="pl-PL"/>
              </w:rPr>
            </w:pPr>
            <w:r w:rsidRPr="00233AB3">
              <w:rPr>
                <w:rFonts w:ascii="Times New Roman" w:eastAsia="Times New Roman" w:hAnsi="Times New Roman" w:cs="Times New Roman"/>
                <w:color w:val="000000"/>
                <w:sz w:val="24"/>
                <w:szCs w:val="24"/>
                <w:lang w:eastAsia="pl-PL"/>
              </w:rPr>
              <w:t>13.01.2020</w:t>
            </w:r>
          </w:p>
        </w:tc>
        <w:tc>
          <w:tcPr>
            <w:tcW w:w="6232" w:type="dxa"/>
          </w:tcPr>
          <w:p w14:paraId="738C7F60"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33AB3">
              <w:rPr>
                <w:rFonts w:ascii="Times New Roman" w:eastAsia="Times New Roman" w:hAnsi="Times New Roman" w:cs="Times New Roman"/>
                <w:color w:val="000000"/>
                <w:sz w:val="24"/>
                <w:szCs w:val="24"/>
                <w:lang w:eastAsia="pl-PL"/>
              </w:rPr>
              <w:t>w sprawie przyjęcia planu potrzeb w zakresie wykonywania prac społecznie użytecznych w 2020 roku</w:t>
            </w:r>
          </w:p>
        </w:tc>
      </w:tr>
      <w:tr w:rsidR="00231E6B" w:rsidRPr="004502E0" w14:paraId="0F938E0D" w14:textId="77777777" w:rsidTr="000752F9">
        <w:trPr>
          <w:jc w:val="center"/>
        </w:trPr>
        <w:tc>
          <w:tcPr>
            <w:tcW w:w="1911" w:type="dxa"/>
          </w:tcPr>
          <w:p w14:paraId="3896A149"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XIX/192/2020</w:t>
            </w:r>
          </w:p>
        </w:tc>
        <w:tc>
          <w:tcPr>
            <w:tcW w:w="1842" w:type="dxa"/>
          </w:tcPr>
          <w:p w14:paraId="05B64E41"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22.04.2020</w:t>
            </w:r>
          </w:p>
        </w:tc>
        <w:tc>
          <w:tcPr>
            <w:tcW w:w="6232" w:type="dxa"/>
          </w:tcPr>
          <w:p w14:paraId="3DE4DA32"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w sprawie zmiany uchwały Nr XXX/299/2009 Rady Miejskiej w Redzie z dnia 11 marca 2009r. w sprawie przyjęcia gminnego programu zdrowotnego pod nazwą „Program przeciwdziałania rakowi szyjki macicy w Gminie Miasta Redy na lata 2009-2019</w:t>
            </w:r>
          </w:p>
        </w:tc>
      </w:tr>
      <w:tr w:rsidR="00231E6B" w:rsidRPr="004502E0" w14:paraId="72DBCE70" w14:textId="77777777" w:rsidTr="000752F9">
        <w:trPr>
          <w:jc w:val="center"/>
        </w:trPr>
        <w:tc>
          <w:tcPr>
            <w:tcW w:w="1911" w:type="dxa"/>
          </w:tcPr>
          <w:p w14:paraId="2ABD530E"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XIX/195/2020</w:t>
            </w:r>
          </w:p>
        </w:tc>
        <w:tc>
          <w:tcPr>
            <w:tcW w:w="1842" w:type="dxa"/>
          </w:tcPr>
          <w:p w14:paraId="3C27FAC1"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22.04.2020</w:t>
            </w:r>
          </w:p>
        </w:tc>
        <w:tc>
          <w:tcPr>
            <w:tcW w:w="6232" w:type="dxa"/>
          </w:tcPr>
          <w:p w14:paraId="64CBA091"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w sprawie udzielenia w 2020 roku dotacji celowej dla Szpitali Pomorskich Spółka z ograniczoną odpowiedzialnością</w:t>
            </w:r>
          </w:p>
        </w:tc>
      </w:tr>
      <w:tr w:rsidR="00231E6B" w:rsidRPr="004502E0" w14:paraId="7339C001" w14:textId="77777777" w:rsidTr="000752F9">
        <w:trPr>
          <w:jc w:val="center"/>
        </w:trPr>
        <w:tc>
          <w:tcPr>
            <w:tcW w:w="1911" w:type="dxa"/>
          </w:tcPr>
          <w:p w14:paraId="758B90E0"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t>XXV/255/2020</w:t>
            </w:r>
          </w:p>
        </w:tc>
        <w:tc>
          <w:tcPr>
            <w:tcW w:w="1842" w:type="dxa"/>
          </w:tcPr>
          <w:p w14:paraId="0641DAB0"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05.11.2020</w:t>
            </w:r>
          </w:p>
        </w:tc>
        <w:tc>
          <w:tcPr>
            <w:tcW w:w="6232" w:type="dxa"/>
          </w:tcPr>
          <w:p w14:paraId="276F486A"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w sprawie przyjęcia Gminnego Programu</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Przeciwdziałania Przemocy w Rodzinie</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oraz Ochrony Ofiar Przemocy w Rodzinie na lata 2021-2023</w:t>
            </w:r>
          </w:p>
        </w:tc>
      </w:tr>
      <w:tr w:rsidR="00231E6B" w:rsidRPr="004502E0" w14:paraId="6CA5EE49" w14:textId="77777777" w:rsidTr="000752F9">
        <w:trPr>
          <w:jc w:val="center"/>
        </w:trPr>
        <w:tc>
          <w:tcPr>
            <w:tcW w:w="1911" w:type="dxa"/>
          </w:tcPr>
          <w:p w14:paraId="0987DABB"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t>XXV/256/2020</w:t>
            </w:r>
          </w:p>
        </w:tc>
        <w:tc>
          <w:tcPr>
            <w:tcW w:w="1842" w:type="dxa"/>
          </w:tcPr>
          <w:p w14:paraId="3BDEEEDB"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05.11.2020</w:t>
            </w:r>
          </w:p>
        </w:tc>
        <w:tc>
          <w:tcPr>
            <w:tcW w:w="6232" w:type="dxa"/>
          </w:tcPr>
          <w:p w14:paraId="727E26DD"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w sprawie przyjęcia Gminnego Programu</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Przeciwdziałania Narkomanii na 2021 rok w Redzie</w:t>
            </w:r>
          </w:p>
        </w:tc>
      </w:tr>
      <w:tr w:rsidR="00231E6B" w:rsidRPr="004502E0" w14:paraId="2CB796B3" w14:textId="77777777" w:rsidTr="000752F9">
        <w:trPr>
          <w:jc w:val="center"/>
        </w:trPr>
        <w:tc>
          <w:tcPr>
            <w:tcW w:w="1911" w:type="dxa"/>
          </w:tcPr>
          <w:p w14:paraId="34B3460E"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t>XXV/257/2020</w:t>
            </w:r>
          </w:p>
        </w:tc>
        <w:tc>
          <w:tcPr>
            <w:tcW w:w="1842" w:type="dxa"/>
          </w:tcPr>
          <w:p w14:paraId="5C935157"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05.11.2020</w:t>
            </w:r>
          </w:p>
        </w:tc>
        <w:tc>
          <w:tcPr>
            <w:tcW w:w="6232" w:type="dxa"/>
          </w:tcPr>
          <w:p w14:paraId="1AA450AC"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w sprawie przyjęcia Gminnego Programu</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Wspierania Rodziny na terenie Gminy Miasto Reda na lata 2021-2023</w:t>
            </w:r>
          </w:p>
        </w:tc>
      </w:tr>
      <w:tr w:rsidR="00231E6B" w:rsidRPr="004502E0" w14:paraId="2B3CEF44" w14:textId="77777777" w:rsidTr="000752F9">
        <w:trPr>
          <w:jc w:val="center"/>
        </w:trPr>
        <w:tc>
          <w:tcPr>
            <w:tcW w:w="1911" w:type="dxa"/>
          </w:tcPr>
          <w:p w14:paraId="1A1D1E0E"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t>XXV/258/2020</w:t>
            </w:r>
          </w:p>
        </w:tc>
        <w:tc>
          <w:tcPr>
            <w:tcW w:w="1842" w:type="dxa"/>
          </w:tcPr>
          <w:p w14:paraId="6A16CE6F"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05.11.2020</w:t>
            </w:r>
          </w:p>
        </w:tc>
        <w:tc>
          <w:tcPr>
            <w:tcW w:w="6232" w:type="dxa"/>
          </w:tcPr>
          <w:p w14:paraId="07FA5FE1"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w sprawie Statutu Miejskiego Ośrodka Pomocy Społecznej w Redzie</w:t>
            </w:r>
          </w:p>
        </w:tc>
      </w:tr>
      <w:tr w:rsidR="00231E6B" w:rsidRPr="004502E0" w14:paraId="5816B1C4" w14:textId="77777777" w:rsidTr="000752F9">
        <w:trPr>
          <w:jc w:val="center"/>
        </w:trPr>
        <w:tc>
          <w:tcPr>
            <w:tcW w:w="1911" w:type="dxa"/>
          </w:tcPr>
          <w:p w14:paraId="5BB3C3D7"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t>XXV/259/2020</w:t>
            </w:r>
          </w:p>
        </w:tc>
        <w:tc>
          <w:tcPr>
            <w:tcW w:w="1842" w:type="dxa"/>
          </w:tcPr>
          <w:p w14:paraId="1A6CFB88"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05.11.2020</w:t>
            </w:r>
          </w:p>
        </w:tc>
        <w:tc>
          <w:tcPr>
            <w:tcW w:w="6232" w:type="dxa"/>
          </w:tcPr>
          <w:p w14:paraId="61FA3D83"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w sprawie przyjęcia Gminnego Programu Profilaktyki i Rozwiązywania Problemów Alkoholowych na rok 2021 w Redzie</w:t>
            </w:r>
          </w:p>
        </w:tc>
      </w:tr>
      <w:tr w:rsidR="00231E6B" w:rsidRPr="004502E0" w14:paraId="57916E0E" w14:textId="77777777" w:rsidTr="000752F9">
        <w:trPr>
          <w:jc w:val="center"/>
        </w:trPr>
        <w:tc>
          <w:tcPr>
            <w:tcW w:w="1911" w:type="dxa"/>
          </w:tcPr>
          <w:p w14:paraId="79AE8A9C"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lastRenderedPageBreak/>
              <w:t>XXV/268/2020</w:t>
            </w:r>
          </w:p>
        </w:tc>
        <w:tc>
          <w:tcPr>
            <w:tcW w:w="1842" w:type="dxa"/>
          </w:tcPr>
          <w:p w14:paraId="38087DC8"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05.11.2020</w:t>
            </w:r>
          </w:p>
        </w:tc>
        <w:tc>
          <w:tcPr>
            <w:tcW w:w="6232" w:type="dxa"/>
          </w:tcPr>
          <w:p w14:paraId="38CE25EB"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o zmianie uchwały nr XV/158/2019 Rady Miejskiej w Redzie</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z dnia 19 grudnia 2019 roku w sprawie przyjęcia Gminnego Programu</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 xml:space="preserve">Profilaktyki i Rozwiązywania Problemów </w:t>
            </w:r>
            <w:r w:rsidRPr="004502E0">
              <w:rPr>
                <w:rFonts w:ascii="Times New Roman" w:eastAsia="Times New Roman" w:hAnsi="Times New Roman" w:cs="Times New Roman"/>
                <w:color w:val="000000"/>
                <w:sz w:val="24"/>
                <w:szCs w:val="24"/>
                <w:lang w:eastAsia="pl-PL"/>
              </w:rPr>
              <w:t>A</w:t>
            </w:r>
            <w:r w:rsidRPr="002F335A">
              <w:rPr>
                <w:rFonts w:ascii="Times New Roman" w:eastAsia="Times New Roman" w:hAnsi="Times New Roman" w:cs="Times New Roman"/>
                <w:color w:val="000000"/>
                <w:sz w:val="24"/>
                <w:szCs w:val="24"/>
                <w:lang w:eastAsia="pl-PL"/>
              </w:rPr>
              <w:t>lkoholowych</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na rok 2020 w Redzie</w:t>
            </w:r>
          </w:p>
        </w:tc>
      </w:tr>
      <w:tr w:rsidR="00231E6B" w:rsidRPr="004502E0" w14:paraId="244113FD" w14:textId="77777777" w:rsidTr="000752F9">
        <w:trPr>
          <w:jc w:val="center"/>
        </w:trPr>
        <w:tc>
          <w:tcPr>
            <w:tcW w:w="1911" w:type="dxa"/>
          </w:tcPr>
          <w:p w14:paraId="0137E615"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XXVI/274/2020</w:t>
            </w:r>
          </w:p>
        </w:tc>
        <w:tc>
          <w:tcPr>
            <w:tcW w:w="1842" w:type="dxa"/>
          </w:tcPr>
          <w:p w14:paraId="588262AF"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26.11.2020</w:t>
            </w:r>
          </w:p>
        </w:tc>
        <w:tc>
          <w:tcPr>
            <w:tcW w:w="6232" w:type="dxa"/>
          </w:tcPr>
          <w:p w14:paraId="1D10B01D"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w sprawie Rocznego Programu Współpracy Gminy Miasto Reda z organizacjami pozarządowymi oraz podmiotami, o których mowa w art. 3 ust. 3 ustawy z dnia 24 kwietnia 2002 roku o działalności pożytku publicznego i o wolontariacie na 2021 rok</w:t>
            </w:r>
          </w:p>
        </w:tc>
      </w:tr>
      <w:tr w:rsidR="00231E6B" w:rsidRPr="004502E0" w14:paraId="71B75818" w14:textId="77777777" w:rsidTr="000752F9">
        <w:trPr>
          <w:jc w:val="center"/>
        </w:trPr>
        <w:tc>
          <w:tcPr>
            <w:tcW w:w="1911" w:type="dxa"/>
          </w:tcPr>
          <w:p w14:paraId="6FA8A760"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XXVI/275/2020</w:t>
            </w:r>
          </w:p>
        </w:tc>
        <w:tc>
          <w:tcPr>
            <w:tcW w:w="1842" w:type="dxa"/>
          </w:tcPr>
          <w:p w14:paraId="3429FF3E"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26.11.2020</w:t>
            </w:r>
          </w:p>
        </w:tc>
        <w:tc>
          <w:tcPr>
            <w:tcW w:w="6232" w:type="dxa"/>
          </w:tcPr>
          <w:p w14:paraId="4A31C09E" w14:textId="77777777" w:rsidR="00231E6B" w:rsidRPr="004502E0" w:rsidRDefault="00231E6B" w:rsidP="000752F9">
            <w:pPr>
              <w:rPr>
                <w:rFonts w:ascii="Times New Roman" w:eastAsia="Times New Roman" w:hAnsi="Times New Roman" w:cs="Times New Roman"/>
                <w:sz w:val="24"/>
                <w:szCs w:val="24"/>
                <w:lang w:eastAsia="pl-PL"/>
              </w:rPr>
            </w:pPr>
            <w:r w:rsidRPr="004502E0">
              <w:rPr>
                <w:rFonts w:ascii="Times New Roman" w:eastAsia="Times New Roman" w:hAnsi="Times New Roman" w:cs="Times New Roman"/>
                <w:sz w:val="24"/>
                <w:szCs w:val="24"/>
                <w:lang w:eastAsia="pl-PL"/>
              </w:rPr>
              <w:t>w sprawie realizacji na terenie Gminy Miasto Reda Programu „Rodzina Na Plus” w latach 2021-2022</w:t>
            </w:r>
          </w:p>
        </w:tc>
      </w:tr>
      <w:tr w:rsidR="00231E6B" w:rsidRPr="004502E0" w14:paraId="3462B66A" w14:textId="77777777" w:rsidTr="000752F9">
        <w:trPr>
          <w:jc w:val="center"/>
        </w:trPr>
        <w:tc>
          <w:tcPr>
            <w:tcW w:w="1911" w:type="dxa"/>
          </w:tcPr>
          <w:p w14:paraId="21BB83BC"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t>XXVI/276/2020</w:t>
            </w:r>
          </w:p>
        </w:tc>
        <w:tc>
          <w:tcPr>
            <w:tcW w:w="1842" w:type="dxa"/>
          </w:tcPr>
          <w:p w14:paraId="31B9963E"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26.11.2020</w:t>
            </w:r>
          </w:p>
        </w:tc>
        <w:tc>
          <w:tcPr>
            <w:tcW w:w="6232" w:type="dxa"/>
          </w:tcPr>
          <w:p w14:paraId="37C5A549"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zmieniając</w:t>
            </w:r>
            <w:r>
              <w:rPr>
                <w:rFonts w:ascii="Times New Roman" w:eastAsia="Times New Roman" w:hAnsi="Times New Roman" w:cs="Times New Roman"/>
                <w:color w:val="000000"/>
                <w:sz w:val="24"/>
                <w:szCs w:val="24"/>
                <w:lang w:eastAsia="pl-PL"/>
              </w:rPr>
              <w:t>a</w:t>
            </w:r>
            <w:r w:rsidRPr="002F335A">
              <w:rPr>
                <w:rFonts w:ascii="Times New Roman" w:eastAsia="Times New Roman" w:hAnsi="Times New Roman" w:cs="Times New Roman"/>
                <w:color w:val="000000"/>
                <w:sz w:val="24"/>
                <w:szCs w:val="24"/>
                <w:lang w:eastAsia="pl-PL"/>
              </w:rPr>
              <w:t xml:space="preserve"> uchwałę w sp</w:t>
            </w:r>
            <w:r w:rsidRPr="004502E0">
              <w:rPr>
                <w:rFonts w:ascii="Times New Roman" w:eastAsia="Times New Roman" w:hAnsi="Times New Roman" w:cs="Times New Roman"/>
                <w:color w:val="000000"/>
                <w:sz w:val="24"/>
                <w:szCs w:val="24"/>
                <w:lang w:eastAsia="pl-PL"/>
              </w:rPr>
              <w:t>r</w:t>
            </w:r>
            <w:r w:rsidRPr="002F335A">
              <w:rPr>
                <w:rFonts w:ascii="Times New Roman" w:eastAsia="Times New Roman" w:hAnsi="Times New Roman" w:cs="Times New Roman"/>
                <w:color w:val="000000"/>
                <w:sz w:val="24"/>
                <w:szCs w:val="24"/>
                <w:lang w:eastAsia="pl-PL"/>
              </w:rPr>
              <w:t>awie przyjęcia</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Gminnego Programu Wspierania Rodziny</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na terenie Gminy Miasto Reda na lata 2021-2023</w:t>
            </w:r>
          </w:p>
        </w:tc>
      </w:tr>
      <w:tr w:rsidR="00231E6B" w:rsidRPr="004502E0" w14:paraId="2259C275" w14:textId="77777777" w:rsidTr="000752F9">
        <w:trPr>
          <w:jc w:val="center"/>
        </w:trPr>
        <w:tc>
          <w:tcPr>
            <w:tcW w:w="1911" w:type="dxa"/>
          </w:tcPr>
          <w:p w14:paraId="49FCD2A1"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t>XXVI/277/2020</w:t>
            </w:r>
          </w:p>
        </w:tc>
        <w:tc>
          <w:tcPr>
            <w:tcW w:w="1842" w:type="dxa"/>
          </w:tcPr>
          <w:p w14:paraId="03294754"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26.11.2020</w:t>
            </w:r>
          </w:p>
        </w:tc>
        <w:tc>
          <w:tcPr>
            <w:tcW w:w="6232" w:type="dxa"/>
          </w:tcPr>
          <w:p w14:paraId="61A21703"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zmieniając</w:t>
            </w:r>
            <w:r>
              <w:rPr>
                <w:rFonts w:ascii="Times New Roman" w:eastAsia="Times New Roman" w:hAnsi="Times New Roman" w:cs="Times New Roman"/>
                <w:color w:val="000000"/>
                <w:sz w:val="24"/>
                <w:szCs w:val="24"/>
                <w:lang w:eastAsia="pl-PL"/>
              </w:rPr>
              <w:t>a</w:t>
            </w:r>
            <w:r w:rsidRPr="002F335A">
              <w:rPr>
                <w:rFonts w:ascii="Times New Roman" w:eastAsia="Times New Roman" w:hAnsi="Times New Roman" w:cs="Times New Roman"/>
                <w:color w:val="000000"/>
                <w:sz w:val="24"/>
                <w:szCs w:val="24"/>
                <w:lang w:eastAsia="pl-PL"/>
              </w:rPr>
              <w:t xml:space="preserve"> uchwałę w sprawie przyjęcia</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Gminnego Programu Przeciwdziałania Narkomanii na 2021 rok w Redzie</w:t>
            </w:r>
          </w:p>
        </w:tc>
      </w:tr>
      <w:tr w:rsidR="00231E6B" w:rsidRPr="004502E0" w14:paraId="21C528F4" w14:textId="77777777" w:rsidTr="000752F9">
        <w:trPr>
          <w:jc w:val="center"/>
        </w:trPr>
        <w:tc>
          <w:tcPr>
            <w:tcW w:w="1911" w:type="dxa"/>
          </w:tcPr>
          <w:p w14:paraId="6885D05A"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t>XXVI/278/2020</w:t>
            </w:r>
          </w:p>
        </w:tc>
        <w:tc>
          <w:tcPr>
            <w:tcW w:w="1842" w:type="dxa"/>
          </w:tcPr>
          <w:p w14:paraId="70970255"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26.11.2020</w:t>
            </w:r>
          </w:p>
        </w:tc>
        <w:tc>
          <w:tcPr>
            <w:tcW w:w="6232" w:type="dxa"/>
          </w:tcPr>
          <w:p w14:paraId="6C415776"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zmieniając</w:t>
            </w:r>
            <w:r>
              <w:rPr>
                <w:rFonts w:ascii="Times New Roman" w:eastAsia="Times New Roman" w:hAnsi="Times New Roman" w:cs="Times New Roman"/>
                <w:color w:val="000000"/>
                <w:sz w:val="24"/>
                <w:szCs w:val="24"/>
                <w:lang w:eastAsia="pl-PL"/>
              </w:rPr>
              <w:t>a</w:t>
            </w:r>
            <w:r w:rsidRPr="002F335A">
              <w:rPr>
                <w:rFonts w:ascii="Times New Roman" w:eastAsia="Times New Roman" w:hAnsi="Times New Roman" w:cs="Times New Roman"/>
                <w:color w:val="000000"/>
                <w:sz w:val="24"/>
                <w:szCs w:val="24"/>
                <w:lang w:eastAsia="pl-PL"/>
              </w:rPr>
              <w:t xml:space="preserve"> uchwałę w sprawie przyjęcia</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Gminnego Programu Przeciwdziałania Przemocy w Rodzinie</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oraz Ochrony Ofiar Przemocy w Rodzinie na lata 2021-2023</w:t>
            </w:r>
          </w:p>
        </w:tc>
      </w:tr>
      <w:tr w:rsidR="00231E6B" w:rsidRPr="004502E0" w14:paraId="200B7C81" w14:textId="77777777" w:rsidTr="000752F9">
        <w:trPr>
          <w:jc w:val="center"/>
        </w:trPr>
        <w:tc>
          <w:tcPr>
            <w:tcW w:w="1911" w:type="dxa"/>
          </w:tcPr>
          <w:p w14:paraId="23C0DF73"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sz w:val="24"/>
                <w:szCs w:val="24"/>
                <w:lang w:eastAsia="pl-PL"/>
              </w:rPr>
              <w:t>XXVII/288/2020</w:t>
            </w:r>
          </w:p>
        </w:tc>
        <w:tc>
          <w:tcPr>
            <w:tcW w:w="1842" w:type="dxa"/>
          </w:tcPr>
          <w:p w14:paraId="39490B34" w14:textId="77777777" w:rsidR="00231E6B" w:rsidRPr="002F335A" w:rsidRDefault="00231E6B" w:rsidP="000752F9">
            <w:pPr>
              <w:rPr>
                <w:rFonts w:ascii="Times New Roman" w:eastAsia="Times New Roman" w:hAnsi="Times New Roman" w:cs="Times New Roman"/>
                <w:sz w:val="24"/>
                <w:szCs w:val="24"/>
                <w:lang w:eastAsia="pl-PL"/>
              </w:rPr>
            </w:pPr>
            <w:r w:rsidRPr="002F335A">
              <w:rPr>
                <w:rFonts w:ascii="Times New Roman" w:eastAsia="Times New Roman" w:hAnsi="Times New Roman" w:cs="Times New Roman"/>
                <w:color w:val="000000"/>
                <w:sz w:val="24"/>
                <w:szCs w:val="24"/>
                <w:lang w:eastAsia="pl-PL"/>
              </w:rPr>
              <w:t>17.12.2020</w:t>
            </w:r>
          </w:p>
        </w:tc>
        <w:tc>
          <w:tcPr>
            <w:tcW w:w="6232" w:type="dxa"/>
          </w:tcPr>
          <w:p w14:paraId="423FAE38" w14:textId="77777777" w:rsidR="00231E6B" w:rsidRPr="004502E0" w:rsidRDefault="00231E6B" w:rsidP="000752F9">
            <w:pPr>
              <w:rPr>
                <w:rFonts w:ascii="Times New Roman" w:eastAsia="Times New Roman" w:hAnsi="Times New Roman" w:cs="Times New Roman"/>
                <w:color w:val="000000"/>
                <w:sz w:val="24"/>
                <w:szCs w:val="24"/>
                <w:lang w:eastAsia="pl-PL"/>
              </w:rPr>
            </w:pPr>
            <w:r w:rsidRPr="002F335A">
              <w:rPr>
                <w:rFonts w:ascii="Times New Roman" w:eastAsia="Times New Roman" w:hAnsi="Times New Roman" w:cs="Times New Roman"/>
                <w:color w:val="000000"/>
                <w:sz w:val="24"/>
                <w:szCs w:val="24"/>
                <w:lang w:eastAsia="pl-PL"/>
              </w:rPr>
              <w:t>w sprawie przyjęcia do realizacji Gminnej Strategii Rozwiązywania</w:t>
            </w:r>
            <w:r w:rsidRPr="004502E0">
              <w:rPr>
                <w:rFonts w:ascii="Times New Roman" w:eastAsia="Times New Roman" w:hAnsi="Times New Roman" w:cs="Times New Roman"/>
                <w:color w:val="000000"/>
                <w:sz w:val="24"/>
                <w:szCs w:val="24"/>
                <w:lang w:eastAsia="pl-PL"/>
              </w:rPr>
              <w:t xml:space="preserve"> </w:t>
            </w:r>
            <w:r w:rsidRPr="002F335A">
              <w:rPr>
                <w:rFonts w:ascii="Times New Roman" w:eastAsia="Times New Roman" w:hAnsi="Times New Roman" w:cs="Times New Roman"/>
                <w:color w:val="000000"/>
                <w:sz w:val="24"/>
                <w:szCs w:val="24"/>
                <w:lang w:eastAsia="pl-PL"/>
              </w:rPr>
              <w:t>Problemów Społecznych  na terenie Gminy Miasto Reda na lata 2021 – 2030</w:t>
            </w:r>
          </w:p>
        </w:tc>
      </w:tr>
    </w:tbl>
    <w:bookmarkEnd w:id="106"/>
    <w:bookmarkEnd w:id="107"/>
    <w:p w14:paraId="3D579F2D" w14:textId="78A5D7A7" w:rsidR="00C701E6" w:rsidRPr="00EB18DB" w:rsidRDefault="00231E6B" w:rsidP="00EB18DB">
      <w:pPr>
        <w:autoSpaceDE w:val="0"/>
        <w:autoSpaceDN w:val="0"/>
        <w:adjustRightInd w:val="0"/>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Uchwały zostały zrealizowane lub ich realizacja jest w toku.</w:t>
      </w:r>
    </w:p>
    <w:p w14:paraId="17D5A161" w14:textId="6E124D41" w:rsidR="006C5328" w:rsidRPr="006912C7" w:rsidRDefault="008573C1" w:rsidP="004E08B7">
      <w:pPr>
        <w:pStyle w:val="Nagwek1"/>
      </w:pPr>
      <w:bookmarkStart w:id="108" w:name="_Toc73355081"/>
      <w:bookmarkEnd w:id="104"/>
      <w:r>
        <w:t xml:space="preserve">IX. </w:t>
      </w:r>
      <w:r w:rsidR="006C5328" w:rsidRPr="006912C7">
        <w:t>KULTURA I SPORT</w:t>
      </w:r>
      <w:bookmarkEnd w:id="108"/>
      <w:r w:rsidR="006C5328" w:rsidRPr="006912C7">
        <w:t xml:space="preserve"> </w:t>
      </w:r>
    </w:p>
    <w:p w14:paraId="10E0215D" w14:textId="002E478C" w:rsidR="006C5328" w:rsidRPr="00200971" w:rsidRDefault="004363C2" w:rsidP="004E08B7">
      <w:pPr>
        <w:pStyle w:val="Nagwek2"/>
        <w:rPr>
          <w:lang w:val="pl-PL"/>
        </w:rPr>
      </w:pPr>
      <w:bookmarkStart w:id="109" w:name="_Toc73355082"/>
      <w:r w:rsidRPr="00E95E11">
        <w:rPr>
          <w:rStyle w:val="Pogrubienie"/>
          <w:rFonts w:eastAsiaTheme="majorEastAsia"/>
          <w:b/>
          <w:bCs/>
        </w:rPr>
        <w:t>1</w:t>
      </w:r>
      <w:r w:rsidR="00206A58" w:rsidRPr="00E95E11">
        <w:rPr>
          <w:rStyle w:val="Pogrubienie"/>
          <w:rFonts w:eastAsiaTheme="majorEastAsia"/>
          <w:b/>
          <w:bCs/>
        </w:rPr>
        <w:t>.</w:t>
      </w:r>
      <w:r w:rsidRPr="00E95E11">
        <w:rPr>
          <w:rStyle w:val="Pogrubienie"/>
          <w:rFonts w:eastAsiaTheme="majorEastAsia"/>
          <w:b/>
          <w:bCs/>
        </w:rPr>
        <w:t xml:space="preserve"> </w:t>
      </w:r>
      <w:r w:rsidR="00200971">
        <w:rPr>
          <w:rStyle w:val="Pogrubienie"/>
          <w:rFonts w:eastAsiaTheme="majorEastAsia"/>
          <w:b/>
          <w:bCs/>
          <w:lang w:val="pl-PL"/>
        </w:rPr>
        <w:t>Fabryka Kultury</w:t>
      </w:r>
      <w:bookmarkEnd w:id="109"/>
    </w:p>
    <w:p w14:paraId="5502B6B7" w14:textId="0AB816FE" w:rsidR="00E95E11" w:rsidRPr="00234C8A" w:rsidRDefault="006C5328" w:rsidP="00234C8A">
      <w:pPr>
        <w:pStyle w:val="NormalnyWeb"/>
        <w:spacing w:before="0" w:beforeAutospacing="0" w:after="0" w:afterAutospacing="0" w:line="360" w:lineRule="auto"/>
        <w:ind w:firstLine="708"/>
        <w:jc w:val="both"/>
      </w:pPr>
      <w:bookmarkStart w:id="110" w:name="_Hlk40698625"/>
      <w:r w:rsidRPr="00234C8A">
        <w:t>Miejski Dom Kultury w Redzie</w:t>
      </w:r>
      <w:r w:rsidRPr="00234C8A">
        <w:rPr>
          <w:rStyle w:val="Pogrubienie"/>
          <w:rFonts w:eastAsiaTheme="majorEastAsia"/>
        </w:rPr>
        <w:t xml:space="preserve">, </w:t>
      </w:r>
      <w:r w:rsidRPr="00234C8A">
        <w:rPr>
          <w:rStyle w:val="Pogrubienie"/>
          <w:rFonts w:eastAsiaTheme="majorEastAsia"/>
          <w:b w:val="0"/>
        </w:rPr>
        <w:t xml:space="preserve">czyli </w:t>
      </w:r>
      <w:r w:rsidR="004363C2" w:rsidRPr="00234C8A">
        <w:rPr>
          <w:rStyle w:val="Pogrubienie"/>
          <w:rFonts w:eastAsiaTheme="majorEastAsia"/>
          <w:b w:val="0"/>
        </w:rPr>
        <w:t>„</w:t>
      </w:r>
      <w:r w:rsidRPr="00234C8A">
        <w:rPr>
          <w:rStyle w:val="Pogrubienie"/>
          <w:rFonts w:eastAsiaTheme="majorEastAsia"/>
          <w:b w:val="0"/>
        </w:rPr>
        <w:t>Fabryka Kultury</w:t>
      </w:r>
      <w:r w:rsidR="004363C2" w:rsidRPr="00234C8A">
        <w:rPr>
          <w:rStyle w:val="Pogrubienie"/>
          <w:rFonts w:eastAsiaTheme="majorEastAsia"/>
          <w:b w:val="0"/>
        </w:rPr>
        <w:t>”</w:t>
      </w:r>
      <w:r w:rsidRPr="00234C8A">
        <w:rPr>
          <w:rStyle w:val="Pogrubienie"/>
          <w:rFonts w:eastAsiaTheme="majorEastAsia"/>
          <w:b w:val="0"/>
        </w:rPr>
        <w:t xml:space="preserve"> został powołany</w:t>
      </w:r>
      <w:r w:rsidRPr="00234C8A">
        <w:t xml:space="preserve"> </w:t>
      </w:r>
      <w:r w:rsidRPr="00EB18DB">
        <w:rPr>
          <w:b/>
          <w:bCs/>
        </w:rPr>
        <w:t xml:space="preserve">uchwałą </w:t>
      </w:r>
      <w:r w:rsidR="004F7F2F" w:rsidRPr="00EB18DB">
        <w:rPr>
          <w:b/>
          <w:bCs/>
        </w:rPr>
        <w:br/>
      </w:r>
      <w:r w:rsidRPr="00EB18DB">
        <w:rPr>
          <w:b/>
          <w:bCs/>
        </w:rPr>
        <w:t>nr</w:t>
      </w:r>
      <w:r w:rsidR="004F7F2F" w:rsidRPr="00EB18DB">
        <w:rPr>
          <w:b/>
          <w:bCs/>
        </w:rPr>
        <w:t xml:space="preserve"> </w:t>
      </w:r>
      <w:r w:rsidRPr="00EB18DB">
        <w:rPr>
          <w:b/>
          <w:bCs/>
        </w:rPr>
        <w:t>XXXVII/394/2013 Rady Miejskiej w Redzie</w:t>
      </w:r>
      <w:r w:rsidR="004F7F2F" w:rsidRPr="00EB18DB">
        <w:rPr>
          <w:b/>
          <w:bCs/>
        </w:rPr>
        <w:t xml:space="preserve"> </w:t>
      </w:r>
      <w:r w:rsidRPr="00EB18DB">
        <w:rPr>
          <w:b/>
          <w:bCs/>
        </w:rPr>
        <w:t>z dnia 28 sierpnia 2013 r</w:t>
      </w:r>
      <w:r w:rsidR="00EB18DB">
        <w:rPr>
          <w:b/>
          <w:bCs/>
        </w:rPr>
        <w:t>oku</w:t>
      </w:r>
      <w:r w:rsidR="00C2761B" w:rsidRPr="00234C8A">
        <w:t xml:space="preserve"> (Dz. Urz. Woj. Pomorskiego z dnia 5 września 2013 r. poz. 3250)</w:t>
      </w:r>
      <w:r w:rsidR="00EB4886" w:rsidRPr="00234C8A">
        <w:rPr>
          <w:rStyle w:val="Pogrubienie"/>
          <w:rFonts w:eastAsiaTheme="majorEastAsia"/>
        </w:rPr>
        <w:t xml:space="preserve">. </w:t>
      </w:r>
      <w:r w:rsidRPr="00234C8A">
        <w:rPr>
          <w:rStyle w:val="Pogrubienie"/>
          <w:rFonts w:eastAsiaTheme="majorEastAsia"/>
          <w:b w:val="0"/>
        </w:rPr>
        <w:t>Jest to publiczna instytucja kultury o</w:t>
      </w:r>
      <w:r w:rsidR="004E71F8" w:rsidRPr="00234C8A">
        <w:rPr>
          <w:rStyle w:val="Pogrubienie"/>
          <w:rFonts w:eastAsiaTheme="majorEastAsia"/>
          <w:b w:val="0"/>
        </w:rPr>
        <w:t> </w:t>
      </w:r>
      <w:r w:rsidRPr="00234C8A">
        <w:rPr>
          <w:rStyle w:val="Pogrubienie"/>
          <w:rFonts w:eastAsiaTheme="majorEastAsia"/>
          <w:b w:val="0"/>
        </w:rPr>
        <w:t>lokalnym zasięgu działań.</w:t>
      </w:r>
      <w:r w:rsidRPr="00234C8A">
        <w:rPr>
          <w:rStyle w:val="Pogrubienie"/>
          <w:rFonts w:eastAsiaTheme="majorEastAsia"/>
        </w:rPr>
        <w:t xml:space="preserve"> </w:t>
      </w:r>
      <w:r w:rsidR="00E95E11" w:rsidRPr="00EB18DB">
        <w:rPr>
          <w:b/>
          <w:bCs/>
        </w:rPr>
        <w:t>Uchwałą nr X/89/2019 Rady Miejskiej w Redzie z dnia 27</w:t>
      </w:r>
      <w:r w:rsidR="004F7F2F" w:rsidRPr="00EB18DB">
        <w:rPr>
          <w:b/>
          <w:bCs/>
        </w:rPr>
        <w:t xml:space="preserve"> czerwca </w:t>
      </w:r>
      <w:r w:rsidR="00E95E11" w:rsidRPr="00EB18DB">
        <w:rPr>
          <w:b/>
          <w:bCs/>
        </w:rPr>
        <w:t>2019</w:t>
      </w:r>
      <w:r w:rsidR="004F7F2F" w:rsidRPr="00EB18DB">
        <w:rPr>
          <w:b/>
          <w:bCs/>
        </w:rPr>
        <w:t xml:space="preserve"> r.</w:t>
      </w:r>
      <w:r w:rsidR="00E95E11" w:rsidRPr="00EB18DB">
        <w:rPr>
          <w:b/>
          <w:bCs/>
        </w:rPr>
        <w:t xml:space="preserve"> w sprawie zmiany nazwy oraz statutu samorządowej instytucji kultury Miejskiego Domu Kultury w Redzie</w:t>
      </w:r>
      <w:r w:rsidR="00E95E11" w:rsidRPr="00234C8A">
        <w:t>, Miejski Dom Kultury zmienił nazwę na FABRYKA KULTURY.</w:t>
      </w:r>
    </w:p>
    <w:p w14:paraId="0A68808F" w14:textId="061C8E11" w:rsidR="00EC6638" w:rsidRPr="00234C8A" w:rsidRDefault="006C5328" w:rsidP="00234C8A">
      <w:pPr>
        <w:pStyle w:val="NormalnyWeb"/>
        <w:spacing w:before="0" w:beforeAutospacing="0" w:after="0" w:afterAutospacing="0" w:line="360" w:lineRule="auto"/>
        <w:ind w:firstLine="708"/>
        <w:jc w:val="both"/>
      </w:pPr>
      <w:r w:rsidRPr="00234C8A">
        <w:t xml:space="preserve">Zgodnie ze statutem, </w:t>
      </w:r>
      <w:r w:rsidR="00E95E11" w:rsidRPr="00234C8A">
        <w:t>Fabryka Kultury</w:t>
      </w:r>
      <w:r w:rsidRPr="00234C8A">
        <w:t xml:space="preserve"> w Redzie realizuje zadania w dziedzinie tworzenia, upowszechniania i ochrony kultury oraz edukacji, turystyki i promocji Gminy Miasto Reda. Jako instytucja o charakterze publicznym, </w:t>
      </w:r>
      <w:r w:rsidR="00E95E11" w:rsidRPr="00234C8A">
        <w:t>Fabryka Kultury</w:t>
      </w:r>
      <w:r w:rsidRPr="00234C8A">
        <w:t xml:space="preserve"> w swoich celach statutowych zapewnia rozwój działań artystycznych o charakterze profesjonalnym i</w:t>
      </w:r>
      <w:r w:rsidR="004E71F8" w:rsidRPr="00234C8A">
        <w:t> </w:t>
      </w:r>
      <w:r w:rsidRPr="00234C8A">
        <w:t xml:space="preserve">amatorskim. Poprzez </w:t>
      </w:r>
      <w:r w:rsidRPr="00234C8A">
        <w:lastRenderedPageBreak/>
        <w:t xml:space="preserve">organizowanie imprez kulturalnych, rozrywkowych oraz edukacji i animacji kulturalnej, wspiera działalność zespołów folklorystycznych, muzycznych, tanecznych i teatralnych. </w:t>
      </w:r>
      <w:bookmarkEnd w:id="110"/>
    </w:p>
    <w:p w14:paraId="38AEDEFB" w14:textId="69FD05E8" w:rsidR="00A1207F" w:rsidRPr="00234C8A" w:rsidRDefault="00A1207F" w:rsidP="00234C8A">
      <w:pPr>
        <w:spacing w:after="0" w:line="360" w:lineRule="auto"/>
        <w:ind w:firstLine="360"/>
        <w:jc w:val="both"/>
        <w:rPr>
          <w:rFonts w:ascii="Times New Roman" w:hAnsi="Times New Roman" w:cs="Times New Roman"/>
          <w:sz w:val="24"/>
          <w:szCs w:val="24"/>
        </w:rPr>
      </w:pPr>
      <w:r w:rsidRPr="00234C8A">
        <w:rPr>
          <w:rFonts w:ascii="Times New Roman" w:hAnsi="Times New Roman" w:cs="Times New Roman"/>
          <w:sz w:val="24"/>
          <w:szCs w:val="24"/>
        </w:rPr>
        <w:t>W roku 2020 Fabryka Kultury zorganizowała ponad 30 wydarzeń oraz setki warsztatów stacjonarnych i online</w:t>
      </w:r>
      <w:r w:rsidR="00E84463" w:rsidRPr="00234C8A">
        <w:rPr>
          <w:rFonts w:ascii="Times New Roman" w:hAnsi="Times New Roman" w:cs="Times New Roman"/>
          <w:sz w:val="24"/>
          <w:szCs w:val="24"/>
        </w:rPr>
        <w:t>, a w tym</w:t>
      </w:r>
      <w:r w:rsidR="00D81561" w:rsidRPr="00234C8A">
        <w:rPr>
          <w:rFonts w:ascii="Times New Roman" w:hAnsi="Times New Roman" w:cs="Times New Roman"/>
          <w:sz w:val="24"/>
          <w:szCs w:val="24"/>
        </w:rPr>
        <w:t>:</w:t>
      </w:r>
    </w:p>
    <w:p w14:paraId="27AD1130" w14:textId="3A43A269" w:rsidR="00A1207F" w:rsidRPr="00234C8A" w:rsidRDefault="00A1207F" w:rsidP="000B36A8">
      <w:pPr>
        <w:pStyle w:val="Akapitzlist"/>
        <w:numPr>
          <w:ilvl w:val="0"/>
          <w:numId w:val="62"/>
        </w:numPr>
        <w:spacing w:after="0" w:line="360" w:lineRule="auto"/>
        <w:jc w:val="both"/>
        <w:rPr>
          <w:rFonts w:ascii="Times New Roman" w:hAnsi="Times New Roman"/>
          <w:sz w:val="24"/>
          <w:szCs w:val="24"/>
        </w:rPr>
      </w:pPr>
      <w:r w:rsidRPr="00234C8A">
        <w:rPr>
          <w:rFonts w:ascii="Times New Roman" w:hAnsi="Times New Roman"/>
          <w:sz w:val="24"/>
          <w:szCs w:val="24"/>
        </w:rPr>
        <w:t xml:space="preserve">8 imprez i festynów, </w:t>
      </w:r>
      <w:r w:rsidR="00E84463" w:rsidRPr="00234C8A">
        <w:rPr>
          <w:rFonts w:ascii="Times New Roman" w:hAnsi="Times New Roman"/>
          <w:sz w:val="24"/>
          <w:szCs w:val="24"/>
        </w:rPr>
        <w:t>między innymi</w:t>
      </w:r>
      <w:r w:rsidRPr="00234C8A">
        <w:rPr>
          <w:rFonts w:ascii="Times New Roman" w:hAnsi="Times New Roman"/>
          <w:sz w:val="24"/>
          <w:szCs w:val="24"/>
        </w:rPr>
        <w:t>:</w:t>
      </w:r>
    </w:p>
    <w:p w14:paraId="35791549" w14:textId="395D41AE" w:rsidR="00A1207F" w:rsidRPr="00924048" w:rsidRDefault="00A1207F" w:rsidP="009A2830">
      <w:pPr>
        <w:pStyle w:val="Akapitzlist"/>
        <w:numPr>
          <w:ilvl w:val="0"/>
          <w:numId w:val="35"/>
        </w:numPr>
        <w:spacing w:after="0" w:line="360" w:lineRule="auto"/>
        <w:jc w:val="both"/>
        <w:rPr>
          <w:rFonts w:ascii="Times New Roman" w:hAnsi="Times New Roman"/>
          <w:sz w:val="24"/>
          <w:szCs w:val="24"/>
        </w:rPr>
      </w:pPr>
      <w:r w:rsidRPr="00924048">
        <w:rPr>
          <w:rFonts w:ascii="Times New Roman" w:hAnsi="Times New Roman"/>
          <w:sz w:val="24"/>
          <w:szCs w:val="24"/>
        </w:rPr>
        <w:t xml:space="preserve">28. Finał Wielkiej Orkiestry Świątecznej Pomocy </w:t>
      </w:r>
    </w:p>
    <w:p w14:paraId="013269DD" w14:textId="62AFBEDC" w:rsidR="00A1207F" w:rsidRPr="00924048" w:rsidRDefault="00234C8A" w:rsidP="009A2830">
      <w:pPr>
        <w:pStyle w:val="Akapitzlist"/>
        <w:numPr>
          <w:ilvl w:val="0"/>
          <w:numId w:val="35"/>
        </w:numPr>
        <w:spacing w:after="0" w:line="360" w:lineRule="auto"/>
        <w:jc w:val="both"/>
        <w:rPr>
          <w:rFonts w:ascii="Times New Roman" w:hAnsi="Times New Roman"/>
          <w:sz w:val="24"/>
          <w:szCs w:val="24"/>
        </w:rPr>
      </w:pPr>
      <w:r w:rsidRPr="00924048">
        <w:rPr>
          <w:rFonts w:ascii="Times New Roman" w:hAnsi="Times New Roman"/>
          <w:sz w:val="24"/>
          <w:szCs w:val="24"/>
        </w:rPr>
        <w:t>1 czerwca</w:t>
      </w:r>
      <w:r w:rsidR="00A1207F" w:rsidRPr="00924048">
        <w:rPr>
          <w:rFonts w:ascii="Times New Roman" w:hAnsi="Times New Roman"/>
          <w:sz w:val="24"/>
          <w:szCs w:val="24"/>
        </w:rPr>
        <w:t xml:space="preserve"> - Dzień Dziecka online</w:t>
      </w:r>
    </w:p>
    <w:p w14:paraId="0613FCAF" w14:textId="2163E3FE" w:rsidR="00A1207F" w:rsidRPr="00924048" w:rsidRDefault="00A1207F" w:rsidP="009A2830">
      <w:pPr>
        <w:pStyle w:val="Akapitzlist"/>
        <w:numPr>
          <w:ilvl w:val="0"/>
          <w:numId w:val="35"/>
        </w:numPr>
        <w:spacing w:after="0" w:line="360" w:lineRule="auto"/>
        <w:jc w:val="both"/>
        <w:rPr>
          <w:rFonts w:ascii="Times New Roman" w:hAnsi="Times New Roman"/>
          <w:sz w:val="24"/>
          <w:szCs w:val="24"/>
        </w:rPr>
      </w:pPr>
      <w:r w:rsidRPr="00924048">
        <w:rPr>
          <w:rFonts w:ascii="Times New Roman" w:hAnsi="Times New Roman"/>
          <w:sz w:val="24"/>
          <w:szCs w:val="24"/>
        </w:rPr>
        <w:t>10 – 1</w:t>
      </w:r>
      <w:r w:rsidR="00924048" w:rsidRPr="00924048">
        <w:rPr>
          <w:rFonts w:ascii="Times New Roman" w:hAnsi="Times New Roman"/>
          <w:sz w:val="24"/>
          <w:szCs w:val="24"/>
        </w:rPr>
        <w:t>9 lipca</w:t>
      </w:r>
      <w:r w:rsidRPr="00924048">
        <w:rPr>
          <w:rFonts w:ascii="Times New Roman" w:hAnsi="Times New Roman"/>
          <w:sz w:val="24"/>
          <w:szCs w:val="24"/>
        </w:rPr>
        <w:t xml:space="preserve"> - „Leniwa gra miejska”</w:t>
      </w:r>
    </w:p>
    <w:p w14:paraId="47D17E4C" w14:textId="168F887F" w:rsidR="00A1207F" w:rsidRPr="00924048" w:rsidRDefault="00A1207F" w:rsidP="009A2830">
      <w:pPr>
        <w:pStyle w:val="Akapitzlist"/>
        <w:numPr>
          <w:ilvl w:val="0"/>
          <w:numId w:val="35"/>
        </w:numPr>
        <w:spacing w:after="0" w:line="360" w:lineRule="auto"/>
        <w:jc w:val="both"/>
        <w:rPr>
          <w:rFonts w:ascii="Times New Roman" w:hAnsi="Times New Roman"/>
          <w:sz w:val="24"/>
          <w:szCs w:val="24"/>
        </w:rPr>
      </w:pPr>
      <w:r w:rsidRPr="00924048">
        <w:rPr>
          <w:rFonts w:ascii="Times New Roman" w:hAnsi="Times New Roman"/>
          <w:sz w:val="24"/>
          <w:szCs w:val="24"/>
        </w:rPr>
        <w:t>30</w:t>
      </w:r>
      <w:r w:rsidR="00924048" w:rsidRPr="00924048">
        <w:rPr>
          <w:rFonts w:ascii="Times New Roman" w:hAnsi="Times New Roman"/>
          <w:sz w:val="24"/>
          <w:szCs w:val="24"/>
        </w:rPr>
        <w:t xml:space="preserve"> sierpnia</w:t>
      </w:r>
      <w:r w:rsidRPr="00924048">
        <w:rPr>
          <w:rFonts w:ascii="Times New Roman" w:hAnsi="Times New Roman"/>
          <w:sz w:val="24"/>
          <w:szCs w:val="24"/>
        </w:rPr>
        <w:t xml:space="preserve"> - Kiermasz rękodzieła „Laba w parku”</w:t>
      </w:r>
    </w:p>
    <w:p w14:paraId="4AE6FBD7" w14:textId="1A2A3F3A" w:rsidR="00A1207F" w:rsidRPr="00924048" w:rsidRDefault="00A1207F" w:rsidP="009A2830">
      <w:pPr>
        <w:pStyle w:val="Akapitzlist"/>
        <w:numPr>
          <w:ilvl w:val="0"/>
          <w:numId w:val="35"/>
        </w:numPr>
        <w:spacing w:after="0" w:line="360" w:lineRule="auto"/>
        <w:jc w:val="both"/>
        <w:rPr>
          <w:rFonts w:ascii="Times New Roman" w:hAnsi="Times New Roman"/>
          <w:sz w:val="24"/>
          <w:szCs w:val="24"/>
        </w:rPr>
      </w:pPr>
      <w:r w:rsidRPr="00924048">
        <w:rPr>
          <w:rFonts w:ascii="Times New Roman" w:hAnsi="Times New Roman"/>
          <w:sz w:val="24"/>
          <w:szCs w:val="24"/>
        </w:rPr>
        <w:t>5 – 6</w:t>
      </w:r>
      <w:r w:rsidR="00924048" w:rsidRPr="00924048">
        <w:rPr>
          <w:rFonts w:ascii="Times New Roman" w:hAnsi="Times New Roman"/>
          <w:sz w:val="24"/>
          <w:szCs w:val="24"/>
        </w:rPr>
        <w:t xml:space="preserve"> września</w:t>
      </w:r>
      <w:r w:rsidRPr="00924048">
        <w:rPr>
          <w:rFonts w:ascii="Times New Roman" w:hAnsi="Times New Roman"/>
          <w:sz w:val="24"/>
          <w:szCs w:val="24"/>
        </w:rPr>
        <w:t xml:space="preserve"> - Festiwal </w:t>
      </w:r>
      <w:proofErr w:type="spellStart"/>
      <w:r w:rsidRPr="00924048">
        <w:rPr>
          <w:rFonts w:ascii="Times New Roman" w:hAnsi="Times New Roman"/>
          <w:sz w:val="24"/>
          <w:szCs w:val="24"/>
        </w:rPr>
        <w:t>Foodtrucków</w:t>
      </w:r>
      <w:proofErr w:type="spellEnd"/>
    </w:p>
    <w:p w14:paraId="1A58339C" w14:textId="0EB42607" w:rsidR="00A1207F" w:rsidRPr="00924048" w:rsidRDefault="00924048" w:rsidP="009A2830">
      <w:pPr>
        <w:pStyle w:val="Akapitzlist"/>
        <w:numPr>
          <w:ilvl w:val="0"/>
          <w:numId w:val="35"/>
        </w:numPr>
        <w:spacing w:after="0" w:line="360" w:lineRule="auto"/>
        <w:jc w:val="both"/>
        <w:rPr>
          <w:rFonts w:ascii="Times New Roman" w:hAnsi="Times New Roman"/>
          <w:sz w:val="24"/>
          <w:szCs w:val="24"/>
        </w:rPr>
      </w:pPr>
      <w:r w:rsidRPr="00924048">
        <w:rPr>
          <w:rFonts w:ascii="Times New Roman" w:hAnsi="Times New Roman"/>
          <w:sz w:val="24"/>
          <w:szCs w:val="24"/>
        </w:rPr>
        <w:t>6 grudnia</w:t>
      </w:r>
      <w:r w:rsidR="00A1207F" w:rsidRPr="00924048">
        <w:rPr>
          <w:rFonts w:ascii="Times New Roman" w:hAnsi="Times New Roman"/>
          <w:sz w:val="24"/>
          <w:szCs w:val="24"/>
        </w:rPr>
        <w:t xml:space="preserve"> – Mobilne Mikołajki Miejskie</w:t>
      </w:r>
    </w:p>
    <w:p w14:paraId="44C0AC9B" w14:textId="7FDB11ED" w:rsidR="00A1207F" w:rsidRPr="00234C8A" w:rsidRDefault="00A1207F" w:rsidP="000B36A8">
      <w:pPr>
        <w:pStyle w:val="Akapitzlist"/>
        <w:numPr>
          <w:ilvl w:val="0"/>
          <w:numId w:val="63"/>
        </w:numPr>
        <w:spacing w:after="0" w:line="360" w:lineRule="auto"/>
        <w:jc w:val="both"/>
        <w:rPr>
          <w:rFonts w:ascii="Times New Roman" w:hAnsi="Times New Roman"/>
          <w:sz w:val="24"/>
          <w:szCs w:val="24"/>
        </w:rPr>
      </w:pPr>
      <w:r w:rsidRPr="00234C8A">
        <w:rPr>
          <w:rFonts w:ascii="Times New Roman" w:hAnsi="Times New Roman"/>
          <w:sz w:val="24"/>
          <w:szCs w:val="24"/>
        </w:rPr>
        <w:t xml:space="preserve">5 festiwali, konkursów i przeglądów artystycznych o zasięgu międzynarodowym, powiatowym i miejskim, </w:t>
      </w:r>
      <w:r w:rsidR="00E84463" w:rsidRPr="00234C8A">
        <w:rPr>
          <w:rFonts w:ascii="Times New Roman" w:hAnsi="Times New Roman"/>
          <w:sz w:val="24"/>
          <w:szCs w:val="24"/>
        </w:rPr>
        <w:t>między innymi:</w:t>
      </w:r>
    </w:p>
    <w:p w14:paraId="2EAA9458" w14:textId="01D08EDC" w:rsidR="00A1207F" w:rsidRPr="00234C8A" w:rsidRDefault="00924048" w:rsidP="009A2830">
      <w:pPr>
        <w:pStyle w:val="Akapitzlist"/>
        <w:numPr>
          <w:ilvl w:val="0"/>
          <w:numId w:val="33"/>
        </w:numPr>
        <w:spacing w:after="0" w:line="360" w:lineRule="auto"/>
        <w:jc w:val="both"/>
        <w:rPr>
          <w:rFonts w:ascii="Times New Roman" w:hAnsi="Times New Roman"/>
          <w:sz w:val="24"/>
          <w:szCs w:val="24"/>
        </w:rPr>
      </w:pPr>
      <w:r>
        <w:rPr>
          <w:rFonts w:ascii="Times New Roman" w:hAnsi="Times New Roman"/>
          <w:sz w:val="24"/>
          <w:szCs w:val="24"/>
        </w:rPr>
        <w:t>6 lutego</w:t>
      </w:r>
      <w:r w:rsidR="00A1207F" w:rsidRPr="00234C8A">
        <w:rPr>
          <w:rFonts w:ascii="Times New Roman" w:hAnsi="Times New Roman"/>
          <w:sz w:val="24"/>
          <w:szCs w:val="24"/>
        </w:rPr>
        <w:t xml:space="preserve"> – III Przegląd artystyczny „Bąbel”</w:t>
      </w:r>
    </w:p>
    <w:p w14:paraId="6109CC3C" w14:textId="76F5EFA5" w:rsidR="00A1207F" w:rsidRPr="00234C8A" w:rsidRDefault="00A1207F" w:rsidP="009A2830">
      <w:pPr>
        <w:pStyle w:val="Akapitzlist"/>
        <w:numPr>
          <w:ilvl w:val="0"/>
          <w:numId w:val="33"/>
        </w:numPr>
        <w:spacing w:after="0" w:line="360" w:lineRule="auto"/>
        <w:jc w:val="both"/>
        <w:rPr>
          <w:rFonts w:ascii="Times New Roman" w:hAnsi="Times New Roman"/>
          <w:sz w:val="24"/>
          <w:szCs w:val="24"/>
        </w:rPr>
      </w:pPr>
      <w:r w:rsidRPr="00234C8A">
        <w:rPr>
          <w:rFonts w:ascii="Times New Roman" w:hAnsi="Times New Roman"/>
          <w:sz w:val="24"/>
          <w:szCs w:val="24"/>
        </w:rPr>
        <w:t>10</w:t>
      </w:r>
      <w:r w:rsidR="00924048">
        <w:rPr>
          <w:rFonts w:ascii="Times New Roman" w:hAnsi="Times New Roman"/>
          <w:sz w:val="24"/>
          <w:szCs w:val="24"/>
        </w:rPr>
        <w:t xml:space="preserve"> marca –</w:t>
      </w:r>
      <w:r w:rsidRPr="00234C8A">
        <w:rPr>
          <w:rFonts w:ascii="Times New Roman" w:hAnsi="Times New Roman"/>
          <w:sz w:val="24"/>
          <w:szCs w:val="24"/>
        </w:rPr>
        <w:t xml:space="preserve"> </w:t>
      </w:r>
      <w:r w:rsidR="00924048">
        <w:rPr>
          <w:rFonts w:ascii="Times New Roman" w:hAnsi="Times New Roman"/>
          <w:sz w:val="24"/>
          <w:szCs w:val="24"/>
        </w:rPr>
        <w:t xml:space="preserve">miejskie eliminacje </w:t>
      </w:r>
      <w:r w:rsidRPr="00234C8A">
        <w:rPr>
          <w:rFonts w:ascii="Times New Roman" w:hAnsi="Times New Roman"/>
          <w:sz w:val="24"/>
          <w:szCs w:val="24"/>
        </w:rPr>
        <w:t>XXXVII Wojewódzki</w:t>
      </w:r>
      <w:r w:rsidR="00924048">
        <w:rPr>
          <w:rFonts w:ascii="Times New Roman" w:hAnsi="Times New Roman"/>
          <w:sz w:val="24"/>
          <w:szCs w:val="24"/>
        </w:rPr>
        <w:t>ego</w:t>
      </w:r>
      <w:r w:rsidRPr="00234C8A">
        <w:rPr>
          <w:rFonts w:ascii="Times New Roman" w:hAnsi="Times New Roman"/>
          <w:sz w:val="24"/>
          <w:szCs w:val="24"/>
        </w:rPr>
        <w:t xml:space="preserve"> Konkurs</w:t>
      </w:r>
      <w:r w:rsidR="00924048">
        <w:rPr>
          <w:rFonts w:ascii="Times New Roman" w:hAnsi="Times New Roman"/>
          <w:sz w:val="24"/>
          <w:szCs w:val="24"/>
        </w:rPr>
        <w:t>u</w:t>
      </w:r>
      <w:r w:rsidRPr="00234C8A">
        <w:rPr>
          <w:rFonts w:ascii="Times New Roman" w:hAnsi="Times New Roman"/>
          <w:sz w:val="24"/>
          <w:szCs w:val="24"/>
        </w:rPr>
        <w:t xml:space="preserve"> Recytatorski</w:t>
      </w:r>
      <w:r w:rsidR="00924048">
        <w:rPr>
          <w:rFonts w:ascii="Times New Roman" w:hAnsi="Times New Roman"/>
          <w:sz w:val="24"/>
          <w:szCs w:val="24"/>
        </w:rPr>
        <w:t>ego</w:t>
      </w:r>
      <w:r w:rsidRPr="00234C8A">
        <w:rPr>
          <w:rFonts w:ascii="Times New Roman" w:hAnsi="Times New Roman"/>
          <w:sz w:val="24"/>
          <w:szCs w:val="24"/>
        </w:rPr>
        <w:t xml:space="preserve"> Poezji Polskiej </w:t>
      </w:r>
      <w:r w:rsidR="00924048">
        <w:rPr>
          <w:rFonts w:ascii="Times New Roman" w:hAnsi="Times New Roman"/>
          <w:sz w:val="24"/>
          <w:szCs w:val="24"/>
        </w:rPr>
        <w:t>i</w:t>
      </w:r>
      <w:r w:rsidRPr="00234C8A">
        <w:rPr>
          <w:rFonts w:ascii="Times New Roman" w:hAnsi="Times New Roman"/>
          <w:sz w:val="24"/>
          <w:szCs w:val="24"/>
        </w:rPr>
        <w:t xml:space="preserve"> Śpiewanej </w:t>
      </w:r>
    </w:p>
    <w:p w14:paraId="4FECF296" w14:textId="66EEF55E" w:rsidR="00A1207F" w:rsidRPr="00924048" w:rsidRDefault="00A1207F" w:rsidP="009A2830">
      <w:pPr>
        <w:pStyle w:val="Akapitzlist"/>
        <w:numPr>
          <w:ilvl w:val="0"/>
          <w:numId w:val="33"/>
        </w:numPr>
        <w:spacing w:after="0" w:line="360" w:lineRule="auto"/>
        <w:jc w:val="both"/>
        <w:rPr>
          <w:rFonts w:ascii="Times New Roman" w:hAnsi="Times New Roman"/>
          <w:sz w:val="24"/>
          <w:szCs w:val="24"/>
        </w:rPr>
      </w:pPr>
      <w:r w:rsidRPr="00924048">
        <w:rPr>
          <w:rFonts w:ascii="Times New Roman" w:hAnsi="Times New Roman"/>
          <w:sz w:val="24"/>
          <w:szCs w:val="24"/>
        </w:rPr>
        <w:t>23</w:t>
      </w:r>
      <w:r w:rsidR="00924048" w:rsidRPr="00924048">
        <w:rPr>
          <w:rFonts w:ascii="Times New Roman" w:hAnsi="Times New Roman"/>
          <w:sz w:val="24"/>
          <w:szCs w:val="24"/>
        </w:rPr>
        <w:t xml:space="preserve"> października</w:t>
      </w:r>
      <w:r w:rsidRPr="00924048">
        <w:rPr>
          <w:rFonts w:ascii="Times New Roman" w:hAnsi="Times New Roman"/>
          <w:sz w:val="24"/>
          <w:szCs w:val="24"/>
        </w:rPr>
        <w:t xml:space="preserve"> – </w:t>
      </w:r>
      <w:r w:rsidR="00924048" w:rsidRPr="00924048">
        <w:rPr>
          <w:rFonts w:ascii="Times New Roman" w:hAnsi="Times New Roman"/>
          <w:sz w:val="24"/>
          <w:szCs w:val="24"/>
        </w:rPr>
        <w:t>5 grudnia</w:t>
      </w:r>
      <w:r w:rsidRPr="00924048">
        <w:rPr>
          <w:rFonts w:ascii="Times New Roman" w:hAnsi="Times New Roman"/>
          <w:sz w:val="24"/>
          <w:szCs w:val="24"/>
        </w:rPr>
        <w:t xml:space="preserve"> – VI Międzynarodowy Konkurs Kaszubskiej Sztuki Wizualnej „</w:t>
      </w:r>
      <w:proofErr w:type="spellStart"/>
      <w:r w:rsidRPr="00924048">
        <w:rPr>
          <w:rFonts w:ascii="Times New Roman" w:hAnsi="Times New Roman"/>
          <w:sz w:val="24"/>
          <w:szCs w:val="24"/>
        </w:rPr>
        <w:t>Cassubia</w:t>
      </w:r>
      <w:proofErr w:type="spellEnd"/>
      <w:r w:rsidRPr="00924048">
        <w:rPr>
          <w:rFonts w:ascii="Times New Roman" w:hAnsi="Times New Roman"/>
          <w:sz w:val="24"/>
          <w:szCs w:val="24"/>
        </w:rPr>
        <w:t xml:space="preserve"> </w:t>
      </w:r>
      <w:proofErr w:type="spellStart"/>
      <w:r w:rsidRPr="00924048">
        <w:rPr>
          <w:rFonts w:ascii="Times New Roman" w:hAnsi="Times New Roman"/>
          <w:sz w:val="24"/>
          <w:szCs w:val="24"/>
        </w:rPr>
        <w:t>Visuales</w:t>
      </w:r>
      <w:proofErr w:type="spellEnd"/>
      <w:r w:rsidRPr="00924048">
        <w:rPr>
          <w:rFonts w:ascii="Times New Roman" w:hAnsi="Times New Roman"/>
          <w:sz w:val="24"/>
          <w:szCs w:val="24"/>
        </w:rPr>
        <w:t>”</w:t>
      </w:r>
    </w:p>
    <w:p w14:paraId="502347B2" w14:textId="34024FCC" w:rsidR="00A1207F" w:rsidRPr="00234C8A" w:rsidRDefault="00A1207F" w:rsidP="000B36A8">
      <w:pPr>
        <w:pStyle w:val="Akapitzlist"/>
        <w:numPr>
          <w:ilvl w:val="0"/>
          <w:numId w:val="64"/>
        </w:numPr>
        <w:spacing w:after="0" w:line="360" w:lineRule="auto"/>
        <w:jc w:val="both"/>
        <w:rPr>
          <w:rFonts w:ascii="Times New Roman" w:hAnsi="Times New Roman"/>
          <w:sz w:val="24"/>
          <w:szCs w:val="24"/>
        </w:rPr>
      </w:pPr>
      <w:r w:rsidRPr="00234C8A">
        <w:rPr>
          <w:rFonts w:ascii="Times New Roman" w:hAnsi="Times New Roman"/>
          <w:sz w:val="24"/>
          <w:szCs w:val="24"/>
        </w:rPr>
        <w:t xml:space="preserve">15 koncertów, </w:t>
      </w:r>
      <w:r w:rsidR="00E84463" w:rsidRPr="00234C8A">
        <w:rPr>
          <w:rFonts w:ascii="Times New Roman" w:hAnsi="Times New Roman"/>
          <w:sz w:val="24"/>
          <w:szCs w:val="24"/>
        </w:rPr>
        <w:t>między innymi:</w:t>
      </w:r>
    </w:p>
    <w:p w14:paraId="74826462" w14:textId="77777777" w:rsidR="00A1207F" w:rsidRPr="00924048" w:rsidRDefault="00A1207F" w:rsidP="009A2830">
      <w:pPr>
        <w:pStyle w:val="Akapitzlist"/>
        <w:numPr>
          <w:ilvl w:val="0"/>
          <w:numId w:val="34"/>
        </w:numPr>
        <w:spacing w:after="0" w:line="360" w:lineRule="auto"/>
        <w:jc w:val="both"/>
        <w:rPr>
          <w:rFonts w:ascii="Times New Roman" w:hAnsi="Times New Roman"/>
          <w:sz w:val="24"/>
          <w:szCs w:val="24"/>
        </w:rPr>
      </w:pPr>
      <w:r w:rsidRPr="00924048">
        <w:rPr>
          <w:rFonts w:ascii="Times New Roman" w:hAnsi="Times New Roman"/>
          <w:sz w:val="24"/>
          <w:szCs w:val="24"/>
        </w:rPr>
        <w:t xml:space="preserve">06.01.2020 – Kolędowanie z zespołem </w:t>
      </w:r>
      <w:proofErr w:type="spellStart"/>
      <w:r w:rsidRPr="00924048">
        <w:rPr>
          <w:rFonts w:ascii="Times New Roman" w:hAnsi="Times New Roman"/>
          <w:sz w:val="24"/>
          <w:szCs w:val="24"/>
        </w:rPr>
        <w:t>Fucus</w:t>
      </w:r>
      <w:proofErr w:type="spellEnd"/>
    </w:p>
    <w:p w14:paraId="4951F2F2" w14:textId="77777777" w:rsidR="00A1207F" w:rsidRPr="00924048" w:rsidRDefault="00A1207F" w:rsidP="009A2830">
      <w:pPr>
        <w:pStyle w:val="Akapitzlist"/>
        <w:numPr>
          <w:ilvl w:val="0"/>
          <w:numId w:val="34"/>
        </w:numPr>
        <w:spacing w:after="0" w:line="360" w:lineRule="auto"/>
        <w:jc w:val="both"/>
        <w:rPr>
          <w:rFonts w:ascii="Times New Roman" w:hAnsi="Times New Roman"/>
          <w:sz w:val="24"/>
          <w:szCs w:val="24"/>
        </w:rPr>
      </w:pPr>
      <w:r w:rsidRPr="00924048">
        <w:rPr>
          <w:rFonts w:ascii="Times New Roman" w:hAnsi="Times New Roman"/>
          <w:sz w:val="24"/>
          <w:szCs w:val="24"/>
        </w:rPr>
        <w:t>26.01.2020 – Koncert Miejskiego Chóru Kameralnego</w:t>
      </w:r>
    </w:p>
    <w:p w14:paraId="6E45F6F6" w14:textId="140515F6" w:rsidR="00E84463" w:rsidRPr="00234C8A" w:rsidRDefault="00E84463" w:rsidP="000B36A8">
      <w:pPr>
        <w:pStyle w:val="Akapitzlist"/>
        <w:numPr>
          <w:ilvl w:val="0"/>
          <w:numId w:val="65"/>
        </w:numPr>
        <w:spacing w:after="0" w:line="360" w:lineRule="auto"/>
        <w:jc w:val="both"/>
        <w:rPr>
          <w:rFonts w:ascii="Times New Roman" w:hAnsi="Times New Roman"/>
          <w:sz w:val="24"/>
          <w:szCs w:val="24"/>
        </w:rPr>
      </w:pPr>
      <w:r w:rsidRPr="00234C8A">
        <w:rPr>
          <w:rFonts w:ascii="Times New Roman" w:hAnsi="Times New Roman"/>
          <w:sz w:val="24"/>
          <w:szCs w:val="24"/>
        </w:rPr>
        <w:t>Między czerwcem a wrześniem</w:t>
      </w:r>
      <w:r w:rsidR="00A1207F" w:rsidRPr="00234C8A">
        <w:rPr>
          <w:rFonts w:ascii="Times New Roman" w:hAnsi="Times New Roman"/>
          <w:sz w:val="24"/>
          <w:szCs w:val="24"/>
        </w:rPr>
        <w:t xml:space="preserve"> –</w:t>
      </w:r>
      <w:r w:rsidRPr="00234C8A">
        <w:rPr>
          <w:rFonts w:ascii="Times New Roman" w:hAnsi="Times New Roman"/>
          <w:sz w:val="24"/>
          <w:szCs w:val="24"/>
        </w:rPr>
        <w:t xml:space="preserve"> 10</w:t>
      </w:r>
      <w:r w:rsidR="00A1207F" w:rsidRPr="00234C8A">
        <w:rPr>
          <w:rFonts w:ascii="Times New Roman" w:hAnsi="Times New Roman"/>
          <w:sz w:val="24"/>
          <w:szCs w:val="24"/>
        </w:rPr>
        <w:t xml:space="preserve"> koncert</w:t>
      </w:r>
      <w:r w:rsidRPr="00234C8A">
        <w:rPr>
          <w:rFonts w:ascii="Times New Roman" w:hAnsi="Times New Roman"/>
          <w:sz w:val="24"/>
          <w:szCs w:val="24"/>
        </w:rPr>
        <w:t>ów</w:t>
      </w:r>
      <w:r w:rsidR="00A1207F" w:rsidRPr="00234C8A">
        <w:rPr>
          <w:rFonts w:ascii="Times New Roman" w:hAnsi="Times New Roman"/>
          <w:sz w:val="24"/>
          <w:szCs w:val="24"/>
        </w:rPr>
        <w:t xml:space="preserve"> z cyklu „Kameralna Reda”, </w:t>
      </w:r>
    </w:p>
    <w:p w14:paraId="64DD4DF5" w14:textId="2AF0ADBD" w:rsidR="00A1207F" w:rsidRPr="00234C8A" w:rsidRDefault="00A1207F" w:rsidP="000B36A8">
      <w:pPr>
        <w:pStyle w:val="Akapitzlist"/>
        <w:numPr>
          <w:ilvl w:val="0"/>
          <w:numId w:val="65"/>
        </w:numPr>
        <w:spacing w:after="0" w:line="360" w:lineRule="auto"/>
        <w:jc w:val="both"/>
        <w:rPr>
          <w:rFonts w:ascii="Times New Roman" w:hAnsi="Times New Roman"/>
          <w:sz w:val="24"/>
          <w:szCs w:val="24"/>
        </w:rPr>
      </w:pPr>
      <w:r w:rsidRPr="00234C8A">
        <w:rPr>
          <w:rFonts w:ascii="Times New Roman" w:hAnsi="Times New Roman"/>
          <w:sz w:val="24"/>
          <w:szCs w:val="24"/>
        </w:rPr>
        <w:t>14 spotkań ze wschodnią sztuką walki – TAI CHI,</w:t>
      </w:r>
    </w:p>
    <w:p w14:paraId="190494C9" w14:textId="7CF44210" w:rsidR="00A1207F" w:rsidRPr="00234C8A" w:rsidRDefault="00A1207F" w:rsidP="000B36A8">
      <w:pPr>
        <w:pStyle w:val="Akapitzlist"/>
        <w:numPr>
          <w:ilvl w:val="0"/>
          <w:numId w:val="65"/>
        </w:numPr>
        <w:spacing w:after="0" w:line="360" w:lineRule="auto"/>
        <w:jc w:val="both"/>
        <w:rPr>
          <w:rFonts w:ascii="Times New Roman" w:hAnsi="Times New Roman"/>
          <w:sz w:val="24"/>
          <w:szCs w:val="24"/>
        </w:rPr>
      </w:pPr>
      <w:r w:rsidRPr="00234C8A">
        <w:rPr>
          <w:rFonts w:ascii="Times New Roman" w:hAnsi="Times New Roman"/>
          <w:sz w:val="24"/>
          <w:szCs w:val="24"/>
        </w:rPr>
        <w:t>2 pokazy teatraln</w:t>
      </w:r>
      <w:r w:rsidR="00E84463" w:rsidRPr="00234C8A">
        <w:rPr>
          <w:rFonts w:ascii="Times New Roman" w:hAnsi="Times New Roman"/>
          <w:sz w:val="24"/>
          <w:szCs w:val="24"/>
        </w:rPr>
        <w:t>e</w:t>
      </w:r>
      <w:r w:rsidRPr="00234C8A">
        <w:rPr>
          <w:rFonts w:ascii="Times New Roman" w:hAnsi="Times New Roman"/>
          <w:sz w:val="24"/>
          <w:szCs w:val="24"/>
        </w:rPr>
        <w:t>,</w:t>
      </w:r>
    </w:p>
    <w:p w14:paraId="5FCCA242" w14:textId="207318CD" w:rsidR="00A1207F" w:rsidRPr="00234C8A" w:rsidRDefault="00A1207F" w:rsidP="000B36A8">
      <w:pPr>
        <w:pStyle w:val="Akapitzlist"/>
        <w:numPr>
          <w:ilvl w:val="0"/>
          <w:numId w:val="65"/>
        </w:numPr>
        <w:spacing w:after="0" w:line="360" w:lineRule="auto"/>
        <w:jc w:val="both"/>
        <w:rPr>
          <w:rFonts w:ascii="Times New Roman" w:hAnsi="Times New Roman"/>
          <w:sz w:val="24"/>
          <w:szCs w:val="24"/>
        </w:rPr>
      </w:pPr>
      <w:r w:rsidRPr="00234C8A">
        <w:rPr>
          <w:rFonts w:ascii="Times New Roman" w:hAnsi="Times New Roman"/>
          <w:sz w:val="24"/>
          <w:szCs w:val="24"/>
        </w:rPr>
        <w:t>278 warsztatów online</w:t>
      </w:r>
      <w:r w:rsidR="00D81561" w:rsidRPr="00234C8A">
        <w:rPr>
          <w:rFonts w:ascii="Times New Roman" w:hAnsi="Times New Roman"/>
          <w:sz w:val="24"/>
          <w:szCs w:val="24"/>
        </w:rPr>
        <w:t>,</w:t>
      </w:r>
    </w:p>
    <w:p w14:paraId="7D826A6B" w14:textId="6AECE59A" w:rsidR="00A1207F" w:rsidRPr="00234C8A" w:rsidRDefault="00A1207F" w:rsidP="000B36A8">
      <w:pPr>
        <w:pStyle w:val="Akapitzlist"/>
        <w:numPr>
          <w:ilvl w:val="0"/>
          <w:numId w:val="65"/>
        </w:numPr>
        <w:spacing w:after="0" w:line="360" w:lineRule="auto"/>
        <w:jc w:val="both"/>
        <w:rPr>
          <w:rFonts w:ascii="Times New Roman" w:hAnsi="Times New Roman"/>
          <w:sz w:val="24"/>
          <w:szCs w:val="24"/>
        </w:rPr>
      </w:pPr>
      <w:r w:rsidRPr="00234C8A">
        <w:rPr>
          <w:rFonts w:ascii="Times New Roman" w:hAnsi="Times New Roman"/>
          <w:sz w:val="24"/>
          <w:szCs w:val="24"/>
        </w:rPr>
        <w:t xml:space="preserve">14 </w:t>
      </w:r>
      <w:r w:rsidR="00E84463" w:rsidRPr="00234C8A">
        <w:rPr>
          <w:rFonts w:ascii="Times New Roman" w:hAnsi="Times New Roman"/>
          <w:sz w:val="24"/>
          <w:szCs w:val="24"/>
        </w:rPr>
        <w:t xml:space="preserve">cyklów </w:t>
      </w:r>
      <w:r w:rsidRPr="00234C8A">
        <w:rPr>
          <w:rFonts w:ascii="Times New Roman" w:hAnsi="Times New Roman"/>
          <w:sz w:val="24"/>
          <w:szCs w:val="24"/>
        </w:rPr>
        <w:t>warsztatów</w:t>
      </w:r>
      <w:r w:rsidR="00E84463" w:rsidRPr="00234C8A">
        <w:rPr>
          <w:rFonts w:ascii="Times New Roman" w:hAnsi="Times New Roman"/>
          <w:sz w:val="24"/>
          <w:szCs w:val="24"/>
        </w:rPr>
        <w:t xml:space="preserve"> stacjonarnych</w:t>
      </w:r>
      <w:r w:rsidRPr="00234C8A">
        <w:rPr>
          <w:rFonts w:ascii="Times New Roman" w:hAnsi="Times New Roman"/>
          <w:sz w:val="24"/>
          <w:szCs w:val="24"/>
        </w:rPr>
        <w:t>, w tym warsztaty taneczne</w:t>
      </w:r>
      <w:r w:rsidR="00E84463" w:rsidRPr="00234C8A">
        <w:rPr>
          <w:rFonts w:ascii="Times New Roman" w:hAnsi="Times New Roman"/>
          <w:sz w:val="24"/>
          <w:szCs w:val="24"/>
        </w:rPr>
        <w:t xml:space="preserve"> i</w:t>
      </w:r>
      <w:r w:rsidRPr="00234C8A">
        <w:rPr>
          <w:rFonts w:ascii="Times New Roman" w:hAnsi="Times New Roman"/>
          <w:sz w:val="24"/>
          <w:szCs w:val="24"/>
        </w:rPr>
        <w:t xml:space="preserve"> warsztaty z cyklu „Lato w parku”.</w:t>
      </w:r>
    </w:p>
    <w:p w14:paraId="0F3993EB" w14:textId="2AD0350E" w:rsidR="00A1207F" w:rsidRPr="00234C8A" w:rsidRDefault="00E84463" w:rsidP="00234C8A">
      <w:pPr>
        <w:spacing w:after="0" w:line="360" w:lineRule="auto"/>
        <w:ind w:firstLine="709"/>
        <w:jc w:val="both"/>
        <w:rPr>
          <w:rFonts w:ascii="Times New Roman" w:hAnsi="Times New Roman" w:cs="Times New Roman"/>
          <w:sz w:val="24"/>
          <w:szCs w:val="24"/>
        </w:rPr>
      </w:pPr>
      <w:r w:rsidRPr="00234C8A">
        <w:rPr>
          <w:rFonts w:ascii="Times New Roman" w:hAnsi="Times New Roman" w:cs="Times New Roman"/>
          <w:sz w:val="24"/>
          <w:szCs w:val="24"/>
        </w:rPr>
        <w:t>Trwająca w</w:t>
      </w:r>
      <w:r w:rsidR="00A1207F" w:rsidRPr="00234C8A">
        <w:rPr>
          <w:rFonts w:ascii="Times New Roman" w:hAnsi="Times New Roman" w:cs="Times New Roman"/>
          <w:sz w:val="24"/>
          <w:szCs w:val="24"/>
        </w:rPr>
        <w:t xml:space="preserve"> roku 2020 rozbudowa i przebudowa </w:t>
      </w:r>
      <w:r w:rsidRPr="00234C8A">
        <w:rPr>
          <w:rFonts w:ascii="Times New Roman" w:hAnsi="Times New Roman" w:cs="Times New Roman"/>
          <w:sz w:val="24"/>
          <w:szCs w:val="24"/>
        </w:rPr>
        <w:t>Fabryki Kultury</w:t>
      </w:r>
      <w:r w:rsidR="00A1207F" w:rsidRPr="00234C8A">
        <w:rPr>
          <w:rFonts w:ascii="Times New Roman" w:hAnsi="Times New Roman" w:cs="Times New Roman"/>
          <w:sz w:val="24"/>
          <w:szCs w:val="24"/>
        </w:rPr>
        <w:t xml:space="preserve"> uniemożliwiła organizację takich wydarzeń</w:t>
      </w:r>
      <w:r w:rsidRPr="00234C8A">
        <w:rPr>
          <w:rFonts w:ascii="Times New Roman" w:hAnsi="Times New Roman" w:cs="Times New Roman"/>
          <w:sz w:val="24"/>
          <w:szCs w:val="24"/>
        </w:rPr>
        <w:t>,</w:t>
      </w:r>
      <w:r w:rsidR="00A1207F" w:rsidRPr="00234C8A">
        <w:rPr>
          <w:rFonts w:ascii="Times New Roman" w:hAnsi="Times New Roman" w:cs="Times New Roman"/>
          <w:sz w:val="24"/>
          <w:szCs w:val="24"/>
        </w:rPr>
        <w:t xml:space="preserve"> jak koncerty czy wystawy. Dzięki współpracy</w:t>
      </w:r>
      <w:r w:rsidRPr="00234C8A">
        <w:rPr>
          <w:rFonts w:ascii="Times New Roman" w:hAnsi="Times New Roman" w:cs="Times New Roman"/>
          <w:sz w:val="24"/>
          <w:szCs w:val="24"/>
        </w:rPr>
        <w:t xml:space="preserve"> z innymi jednostkami,</w:t>
      </w:r>
      <w:r w:rsidR="00A1207F" w:rsidRPr="00234C8A">
        <w:rPr>
          <w:rFonts w:ascii="Times New Roman" w:hAnsi="Times New Roman" w:cs="Times New Roman"/>
          <w:sz w:val="24"/>
          <w:szCs w:val="24"/>
        </w:rPr>
        <w:t xml:space="preserve"> w pierwszej połowie roku 2020 udało  się kontynuować warsztaty i zajęcia, które tradycyjnie miały miejsce w budynku Fabryki Kultury. </w:t>
      </w:r>
    </w:p>
    <w:p w14:paraId="18234019" w14:textId="1BD1B6EA" w:rsidR="00C00712" w:rsidRPr="00234C8A" w:rsidRDefault="00A1207F" w:rsidP="00234C8A">
      <w:pPr>
        <w:spacing w:after="0" w:line="360" w:lineRule="auto"/>
        <w:ind w:firstLine="709"/>
        <w:jc w:val="both"/>
        <w:rPr>
          <w:rFonts w:ascii="Times New Roman" w:hAnsi="Times New Roman" w:cs="Times New Roman"/>
          <w:sz w:val="24"/>
          <w:szCs w:val="24"/>
        </w:rPr>
      </w:pPr>
      <w:r w:rsidRPr="00234C8A">
        <w:rPr>
          <w:rFonts w:ascii="Times New Roman" w:hAnsi="Times New Roman" w:cs="Times New Roman"/>
          <w:sz w:val="24"/>
          <w:szCs w:val="24"/>
        </w:rPr>
        <w:lastRenderedPageBreak/>
        <w:t xml:space="preserve">Kolejnym czynnikiem wpływającym na zmniejszenie ilości zorganizowanych wydarzeń, </w:t>
      </w:r>
      <w:r w:rsidR="00E84463" w:rsidRPr="00234C8A">
        <w:rPr>
          <w:rFonts w:ascii="Times New Roman" w:hAnsi="Times New Roman" w:cs="Times New Roman"/>
          <w:sz w:val="24"/>
          <w:szCs w:val="24"/>
        </w:rPr>
        <w:t xml:space="preserve">były obostrzenia sanitarne, związane z </w:t>
      </w:r>
      <w:r w:rsidRPr="00234C8A">
        <w:rPr>
          <w:rFonts w:ascii="Times New Roman" w:hAnsi="Times New Roman" w:cs="Times New Roman"/>
          <w:sz w:val="24"/>
          <w:szCs w:val="24"/>
        </w:rPr>
        <w:t xml:space="preserve">trwającą od marca epidemią koronawirusa. </w:t>
      </w:r>
      <w:r w:rsidR="00E84463" w:rsidRPr="00234C8A">
        <w:rPr>
          <w:rFonts w:ascii="Times New Roman" w:hAnsi="Times New Roman" w:cs="Times New Roman"/>
          <w:sz w:val="24"/>
          <w:szCs w:val="24"/>
        </w:rPr>
        <w:t>Tym samym</w:t>
      </w:r>
      <w:r w:rsidRPr="00234C8A">
        <w:rPr>
          <w:rFonts w:ascii="Times New Roman" w:hAnsi="Times New Roman" w:cs="Times New Roman"/>
          <w:sz w:val="24"/>
          <w:szCs w:val="24"/>
        </w:rPr>
        <w:t xml:space="preserve"> Fabryka Kultury </w:t>
      </w:r>
      <w:r w:rsidR="00E84463" w:rsidRPr="00234C8A">
        <w:rPr>
          <w:rFonts w:ascii="Times New Roman" w:hAnsi="Times New Roman" w:cs="Times New Roman"/>
          <w:sz w:val="24"/>
          <w:szCs w:val="24"/>
        </w:rPr>
        <w:t>została</w:t>
      </w:r>
      <w:r w:rsidRPr="00234C8A">
        <w:rPr>
          <w:rFonts w:ascii="Times New Roman" w:hAnsi="Times New Roman" w:cs="Times New Roman"/>
          <w:sz w:val="24"/>
          <w:szCs w:val="24"/>
        </w:rPr>
        <w:t xml:space="preserve"> zmuszona do czasowego zamknięcia </w:t>
      </w:r>
      <w:r w:rsidR="00E84463" w:rsidRPr="00234C8A">
        <w:rPr>
          <w:rFonts w:ascii="Times New Roman" w:hAnsi="Times New Roman" w:cs="Times New Roman"/>
          <w:sz w:val="24"/>
          <w:szCs w:val="24"/>
        </w:rPr>
        <w:t>i</w:t>
      </w:r>
      <w:r w:rsidRPr="00234C8A">
        <w:rPr>
          <w:rFonts w:ascii="Times New Roman" w:hAnsi="Times New Roman" w:cs="Times New Roman"/>
          <w:sz w:val="24"/>
          <w:szCs w:val="24"/>
        </w:rPr>
        <w:t xml:space="preserve">nstytucji oraz </w:t>
      </w:r>
      <w:r w:rsidR="00E84463" w:rsidRPr="00234C8A">
        <w:rPr>
          <w:rFonts w:ascii="Times New Roman" w:hAnsi="Times New Roman" w:cs="Times New Roman"/>
          <w:sz w:val="24"/>
          <w:szCs w:val="24"/>
        </w:rPr>
        <w:t xml:space="preserve">zawieszenia </w:t>
      </w:r>
      <w:r w:rsidRPr="00234C8A">
        <w:rPr>
          <w:rFonts w:ascii="Times New Roman" w:hAnsi="Times New Roman" w:cs="Times New Roman"/>
          <w:sz w:val="24"/>
          <w:szCs w:val="24"/>
        </w:rPr>
        <w:t>pracy pracowni i</w:t>
      </w:r>
      <w:r w:rsidR="00E84463" w:rsidRPr="00234C8A">
        <w:rPr>
          <w:rFonts w:ascii="Times New Roman" w:hAnsi="Times New Roman" w:cs="Times New Roman"/>
          <w:sz w:val="24"/>
          <w:szCs w:val="24"/>
        </w:rPr>
        <w:t xml:space="preserve"> odbywających się zajęć.</w:t>
      </w:r>
      <w:r w:rsidRPr="00234C8A">
        <w:rPr>
          <w:rFonts w:ascii="Times New Roman" w:hAnsi="Times New Roman" w:cs="Times New Roman"/>
          <w:sz w:val="24"/>
          <w:szCs w:val="24"/>
        </w:rPr>
        <w:t xml:space="preserve"> </w:t>
      </w:r>
      <w:r w:rsidR="00E84463" w:rsidRPr="00234C8A">
        <w:rPr>
          <w:rFonts w:ascii="Times New Roman" w:hAnsi="Times New Roman" w:cs="Times New Roman"/>
          <w:sz w:val="24"/>
          <w:szCs w:val="24"/>
        </w:rPr>
        <w:t xml:space="preserve">Do tego momentu </w:t>
      </w:r>
      <w:r w:rsidRPr="00234C8A">
        <w:rPr>
          <w:rFonts w:ascii="Times New Roman" w:hAnsi="Times New Roman" w:cs="Times New Roman"/>
          <w:b/>
          <w:bCs/>
          <w:sz w:val="24"/>
          <w:szCs w:val="24"/>
        </w:rPr>
        <w:t>w zajęciach poszczególnych sekcji brało udział tygodniowo ponad 250 osób.</w:t>
      </w:r>
      <w:r w:rsidRPr="00234C8A">
        <w:rPr>
          <w:rFonts w:ascii="Times New Roman" w:hAnsi="Times New Roman" w:cs="Times New Roman"/>
          <w:sz w:val="24"/>
          <w:szCs w:val="24"/>
        </w:rPr>
        <w:t xml:space="preserve"> </w:t>
      </w:r>
    </w:p>
    <w:p w14:paraId="3C5474C3" w14:textId="7A654E35" w:rsidR="00A1207F" w:rsidRPr="00234C8A" w:rsidRDefault="00E84463" w:rsidP="00234C8A">
      <w:pPr>
        <w:spacing w:after="0" w:line="360" w:lineRule="auto"/>
        <w:ind w:firstLine="709"/>
        <w:jc w:val="both"/>
        <w:rPr>
          <w:rFonts w:ascii="Times New Roman" w:hAnsi="Times New Roman" w:cs="Times New Roman"/>
          <w:sz w:val="24"/>
          <w:szCs w:val="24"/>
        </w:rPr>
      </w:pPr>
      <w:r w:rsidRPr="00234C8A">
        <w:rPr>
          <w:rFonts w:ascii="Times New Roman" w:hAnsi="Times New Roman" w:cs="Times New Roman"/>
          <w:sz w:val="24"/>
          <w:szCs w:val="24"/>
        </w:rPr>
        <w:t>P</w:t>
      </w:r>
      <w:r w:rsidR="00A1207F" w:rsidRPr="00234C8A">
        <w:rPr>
          <w:rFonts w:ascii="Times New Roman" w:hAnsi="Times New Roman" w:cs="Times New Roman"/>
          <w:sz w:val="24"/>
          <w:szCs w:val="24"/>
        </w:rPr>
        <w:t xml:space="preserve">od </w:t>
      </w:r>
      <w:r w:rsidR="00C00712" w:rsidRPr="00234C8A">
        <w:rPr>
          <w:rFonts w:ascii="Times New Roman" w:hAnsi="Times New Roman" w:cs="Times New Roman"/>
          <w:sz w:val="24"/>
          <w:szCs w:val="24"/>
        </w:rPr>
        <w:t>auspicjami</w:t>
      </w:r>
      <w:r w:rsidR="00A1207F" w:rsidRPr="00234C8A">
        <w:rPr>
          <w:rFonts w:ascii="Times New Roman" w:hAnsi="Times New Roman" w:cs="Times New Roman"/>
          <w:sz w:val="24"/>
          <w:szCs w:val="24"/>
        </w:rPr>
        <w:t xml:space="preserve"> Fabryki Kultury w Redzie</w:t>
      </w:r>
      <w:r w:rsidR="00C00712" w:rsidRPr="00234C8A">
        <w:rPr>
          <w:rFonts w:ascii="Times New Roman" w:hAnsi="Times New Roman" w:cs="Times New Roman"/>
          <w:sz w:val="24"/>
          <w:szCs w:val="24"/>
        </w:rPr>
        <w:t xml:space="preserve"> w roku 2020</w:t>
      </w:r>
      <w:r w:rsidR="00A1207F" w:rsidRPr="00234C8A">
        <w:rPr>
          <w:rFonts w:ascii="Times New Roman" w:hAnsi="Times New Roman" w:cs="Times New Roman"/>
          <w:sz w:val="24"/>
          <w:szCs w:val="24"/>
        </w:rPr>
        <w:t xml:space="preserve"> </w:t>
      </w:r>
      <w:r w:rsidRPr="00234C8A">
        <w:rPr>
          <w:rFonts w:ascii="Times New Roman" w:hAnsi="Times New Roman" w:cs="Times New Roman"/>
          <w:sz w:val="24"/>
          <w:szCs w:val="24"/>
        </w:rPr>
        <w:t>odbywały się takie zajęcia, jak</w:t>
      </w:r>
      <w:r w:rsidR="00A1207F" w:rsidRPr="00234C8A">
        <w:rPr>
          <w:rFonts w:ascii="Times New Roman" w:hAnsi="Times New Roman" w:cs="Times New Roman"/>
          <w:sz w:val="24"/>
          <w:szCs w:val="24"/>
        </w:rPr>
        <w:t xml:space="preserve">: zajęcia kreatywne dla dzieci </w:t>
      </w:r>
      <w:r w:rsidRPr="00234C8A">
        <w:rPr>
          <w:rFonts w:ascii="Times New Roman" w:hAnsi="Times New Roman" w:cs="Times New Roman"/>
          <w:sz w:val="24"/>
          <w:szCs w:val="24"/>
        </w:rPr>
        <w:t>(</w:t>
      </w:r>
      <w:r w:rsidR="00A1207F" w:rsidRPr="00234C8A">
        <w:rPr>
          <w:rFonts w:ascii="Times New Roman" w:hAnsi="Times New Roman" w:cs="Times New Roman"/>
          <w:sz w:val="24"/>
          <w:szCs w:val="24"/>
        </w:rPr>
        <w:t>malarstwo, ceramika, rysunek studyjny, koło szachowe, teatr, gitara</w:t>
      </w:r>
      <w:r w:rsidRPr="00234C8A">
        <w:rPr>
          <w:rFonts w:ascii="Times New Roman" w:hAnsi="Times New Roman" w:cs="Times New Roman"/>
          <w:sz w:val="24"/>
          <w:szCs w:val="24"/>
        </w:rPr>
        <w:t>)</w:t>
      </w:r>
      <w:r w:rsidR="00A1207F" w:rsidRPr="00234C8A">
        <w:rPr>
          <w:rFonts w:ascii="Times New Roman" w:hAnsi="Times New Roman" w:cs="Times New Roman"/>
          <w:sz w:val="24"/>
          <w:szCs w:val="24"/>
        </w:rPr>
        <w:t xml:space="preserve">, zumba dla dorosłych, szkoła tańca, Teatr Reda, Redzka Orkiestra Dęta, grupa wokalna </w:t>
      </w:r>
      <w:proofErr w:type="spellStart"/>
      <w:r w:rsidR="00A1207F" w:rsidRPr="00234C8A">
        <w:rPr>
          <w:rFonts w:ascii="Times New Roman" w:hAnsi="Times New Roman" w:cs="Times New Roman"/>
          <w:sz w:val="24"/>
          <w:szCs w:val="24"/>
        </w:rPr>
        <w:t>Modroki</w:t>
      </w:r>
      <w:proofErr w:type="spellEnd"/>
      <w:r w:rsidR="00A1207F" w:rsidRPr="00234C8A">
        <w:rPr>
          <w:rFonts w:ascii="Times New Roman" w:hAnsi="Times New Roman" w:cs="Times New Roman"/>
          <w:sz w:val="24"/>
          <w:szCs w:val="24"/>
        </w:rPr>
        <w:t xml:space="preserve">, nauka języka kaszubskiego, Miejski Chór Kameralny, robotyka, perkusja, </w:t>
      </w:r>
      <w:r w:rsidR="00C00712" w:rsidRPr="00234C8A">
        <w:rPr>
          <w:rFonts w:ascii="Times New Roman" w:hAnsi="Times New Roman" w:cs="Times New Roman"/>
          <w:sz w:val="24"/>
          <w:szCs w:val="24"/>
        </w:rPr>
        <w:t>F</w:t>
      </w:r>
      <w:r w:rsidR="00A1207F" w:rsidRPr="00234C8A">
        <w:rPr>
          <w:rFonts w:ascii="Times New Roman" w:hAnsi="Times New Roman" w:cs="Times New Roman"/>
          <w:sz w:val="24"/>
          <w:szCs w:val="24"/>
        </w:rPr>
        <w:t xml:space="preserve">ilm </w:t>
      </w:r>
      <w:r w:rsidR="00C00712" w:rsidRPr="00234C8A">
        <w:rPr>
          <w:rFonts w:ascii="Times New Roman" w:hAnsi="Times New Roman" w:cs="Times New Roman"/>
          <w:sz w:val="24"/>
          <w:szCs w:val="24"/>
        </w:rPr>
        <w:t>K</w:t>
      </w:r>
      <w:r w:rsidR="00A1207F" w:rsidRPr="00234C8A">
        <w:rPr>
          <w:rFonts w:ascii="Times New Roman" w:hAnsi="Times New Roman" w:cs="Times New Roman"/>
          <w:sz w:val="24"/>
          <w:szCs w:val="24"/>
        </w:rPr>
        <w:t>ręcimy</w:t>
      </w:r>
      <w:r w:rsidR="00C00712" w:rsidRPr="00234C8A">
        <w:rPr>
          <w:rFonts w:ascii="Times New Roman" w:hAnsi="Times New Roman" w:cs="Times New Roman"/>
          <w:sz w:val="24"/>
          <w:szCs w:val="24"/>
        </w:rPr>
        <w:t xml:space="preserve"> i</w:t>
      </w:r>
      <w:r w:rsidR="00A1207F" w:rsidRPr="00234C8A">
        <w:rPr>
          <w:rFonts w:ascii="Times New Roman" w:hAnsi="Times New Roman" w:cs="Times New Roman"/>
          <w:sz w:val="24"/>
          <w:szCs w:val="24"/>
        </w:rPr>
        <w:t xml:space="preserve"> Klub Rodzica BOBOREDA. </w:t>
      </w:r>
    </w:p>
    <w:p w14:paraId="7A9313F3" w14:textId="53156F31" w:rsidR="00A1207F" w:rsidRDefault="00C00712" w:rsidP="000B36A8">
      <w:pPr>
        <w:spacing w:after="0" w:line="360" w:lineRule="auto"/>
        <w:ind w:firstLine="709"/>
        <w:jc w:val="both"/>
        <w:rPr>
          <w:rFonts w:ascii="Times New Roman" w:hAnsi="Times New Roman" w:cs="Times New Roman"/>
          <w:sz w:val="24"/>
          <w:szCs w:val="24"/>
        </w:rPr>
      </w:pPr>
      <w:r w:rsidRPr="00234C8A">
        <w:rPr>
          <w:rFonts w:ascii="Times New Roman" w:hAnsi="Times New Roman" w:cs="Times New Roman"/>
          <w:sz w:val="24"/>
          <w:szCs w:val="24"/>
        </w:rPr>
        <w:t>Po wprowadzeniu obostrzeń, z dniem 2 kwietnia zajęcia stacjonarne przeniosły się do sieci, przybierając formę online.</w:t>
      </w:r>
      <w:r w:rsidR="00A1207F" w:rsidRPr="00234C8A">
        <w:rPr>
          <w:rFonts w:ascii="Times New Roman" w:hAnsi="Times New Roman" w:cs="Times New Roman"/>
          <w:sz w:val="24"/>
          <w:szCs w:val="24"/>
        </w:rPr>
        <w:t xml:space="preserve"> </w:t>
      </w:r>
      <w:r w:rsidRPr="00234C8A">
        <w:rPr>
          <w:rFonts w:ascii="Times New Roman" w:hAnsi="Times New Roman" w:cs="Times New Roman"/>
          <w:sz w:val="24"/>
          <w:szCs w:val="24"/>
        </w:rPr>
        <w:t xml:space="preserve">Średnio Fabryka Kultury publikowała </w:t>
      </w:r>
      <w:r w:rsidR="00A1207F" w:rsidRPr="00234C8A">
        <w:rPr>
          <w:rFonts w:ascii="Times New Roman" w:hAnsi="Times New Roman" w:cs="Times New Roman"/>
          <w:sz w:val="24"/>
          <w:szCs w:val="24"/>
        </w:rPr>
        <w:t>dw</w:t>
      </w:r>
      <w:r w:rsidRPr="00234C8A">
        <w:rPr>
          <w:rFonts w:ascii="Times New Roman" w:hAnsi="Times New Roman" w:cs="Times New Roman"/>
          <w:sz w:val="24"/>
          <w:szCs w:val="24"/>
        </w:rPr>
        <w:t>a</w:t>
      </w:r>
      <w:r w:rsidR="00A1207F" w:rsidRPr="00234C8A">
        <w:rPr>
          <w:rFonts w:ascii="Times New Roman" w:hAnsi="Times New Roman" w:cs="Times New Roman"/>
          <w:sz w:val="24"/>
          <w:szCs w:val="24"/>
        </w:rPr>
        <w:t xml:space="preserve"> film</w:t>
      </w:r>
      <w:r w:rsidRPr="00234C8A">
        <w:rPr>
          <w:rFonts w:ascii="Times New Roman" w:hAnsi="Times New Roman" w:cs="Times New Roman"/>
          <w:sz w:val="24"/>
          <w:szCs w:val="24"/>
        </w:rPr>
        <w:t>y</w:t>
      </w:r>
      <w:r w:rsidR="00A1207F" w:rsidRPr="00234C8A">
        <w:rPr>
          <w:rFonts w:ascii="Times New Roman" w:hAnsi="Times New Roman" w:cs="Times New Roman"/>
          <w:sz w:val="24"/>
          <w:szCs w:val="24"/>
        </w:rPr>
        <w:t xml:space="preserve"> </w:t>
      </w:r>
      <w:r w:rsidRPr="00234C8A">
        <w:rPr>
          <w:rFonts w:ascii="Times New Roman" w:hAnsi="Times New Roman" w:cs="Times New Roman"/>
          <w:sz w:val="24"/>
          <w:szCs w:val="24"/>
        </w:rPr>
        <w:t>dziennie</w:t>
      </w:r>
      <w:r w:rsidR="00A1207F" w:rsidRPr="00234C8A">
        <w:rPr>
          <w:rFonts w:ascii="Times New Roman" w:hAnsi="Times New Roman" w:cs="Times New Roman"/>
          <w:sz w:val="24"/>
          <w:szCs w:val="24"/>
        </w:rPr>
        <w:t>, dzięki zaangażowaniu kilkunastu osób i pracowni, zarówno z Redy jak i całej Polski</w:t>
      </w:r>
      <w:r w:rsidRPr="00234C8A">
        <w:rPr>
          <w:rFonts w:ascii="Times New Roman" w:hAnsi="Times New Roman" w:cs="Times New Roman"/>
          <w:sz w:val="24"/>
          <w:szCs w:val="24"/>
        </w:rPr>
        <w:t>.</w:t>
      </w:r>
      <w:r w:rsidR="00A1207F" w:rsidRPr="00234C8A">
        <w:rPr>
          <w:rFonts w:ascii="Times New Roman" w:hAnsi="Times New Roman" w:cs="Times New Roman"/>
          <w:sz w:val="24"/>
          <w:szCs w:val="24"/>
        </w:rPr>
        <w:t xml:space="preserve"> </w:t>
      </w:r>
      <w:r w:rsidRPr="00234C8A">
        <w:rPr>
          <w:rFonts w:ascii="Times New Roman" w:hAnsi="Times New Roman" w:cs="Times New Roman"/>
          <w:sz w:val="24"/>
          <w:szCs w:val="24"/>
        </w:rPr>
        <w:t xml:space="preserve"> </w:t>
      </w:r>
      <w:r w:rsidR="00A1207F" w:rsidRPr="00234C8A">
        <w:rPr>
          <w:rFonts w:ascii="Times New Roman" w:hAnsi="Times New Roman" w:cs="Times New Roman"/>
          <w:sz w:val="24"/>
          <w:szCs w:val="24"/>
        </w:rPr>
        <w:t xml:space="preserve">Od </w:t>
      </w:r>
      <w:r w:rsidRPr="00234C8A">
        <w:rPr>
          <w:rFonts w:ascii="Times New Roman" w:hAnsi="Times New Roman" w:cs="Times New Roman"/>
          <w:sz w:val="24"/>
          <w:szCs w:val="24"/>
        </w:rPr>
        <w:t>tej pory</w:t>
      </w:r>
      <w:r w:rsidR="00A1207F" w:rsidRPr="00234C8A">
        <w:rPr>
          <w:rFonts w:ascii="Times New Roman" w:hAnsi="Times New Roman" w:cs="Times New Roman"/>
          <w:sz w:val="24"/>
          <w:szCs w:val="24"/>
        </w:rPr>
        <w:t xml:space="preserve"> regularnie odbywały się zajęcia</w:t>
      </w:r>
      <w:r w:rsidRPr="00234C8A">
        <w:rPr>
          <w:rFonts w:ascii="Times New Roman" w:hAnsi="Times New Roman" w:cs="Times New Roman"/>
          <w:sz w:val="24"/>
          <w:szCs w:val="24"/>
        </w:rPr>
        <w:t xml:space="preserve"> </w:t>
      </w:r>
      <w:r w:rsidR="00A1207F" w:rsidRPr="00234C8A">
        <w:rPr>
          <w:rFonts w:ascii="Times New Roman" w:hAnsi="Times New Roman" w:cs="Times New Roman"/>
          <w:sz w:val="24"/>
          <w:szCs w:val="24"/>
        </w:rPr>
        <w:t>nauk</w:t>
      </w:r>
      <w:r w:rsidRPr="00234C8A">
        <w:rPr>
          <w:rFonts w:ascii="Times New Roman" w:hAnsi="Times New Roman" w:cs="Times New Roman"/>
          <w:sz w:val="24"/>
          <w:szCs w:val="24"/>
        </w:rPr>
        <w:t>i</w:t>
      </w:r>
      <w:r w:rsidR="00A1207F" w:rsidRPr="00234C8A">
        <w:rPr>
          <w:rFonts w:ascii="Times New Roman" w:hAnsi="Times New Roman" w:cs="Times New Roman"/>
          <w:sz w:val="24"/>
          <w:szCs w:val="24"/>
        </w:rPr>
        <w:t xml:space="preserve"> gry na gitarze, rysun</w:t>
      </w:r>
      <w:r w:rsidRPr="00234C8A">
        <w:rPr>
          <w:rFonts w:ascii="Times New Roman" w:hAnsi="Times New Roman" w:cs="Times New Roman"/>
          <w:sz w:val="24"/>
          <w:szCs w:val="24"/>
        </w:rPr>
        <w:t>ku</w:t>
      </w:r>
      <w:r w:rsidR="00A1207F" w:rsidRPr="00234C8A">
        <w:rPr>
          <w:rFonts w:ascii="Times New Roman" w:hAnsi="Times New Roman" w:cs="Times New Roman"/>
          <w:sz w:val="24"/>
          <w:szCs w:val="24"/>
        </w:rPr>
        <w:t xml:space="preserve"> i malarstw</w:t>
      </w:r>
      <w:r w:rsidRPr="00234C8A">
        <w:rPr>
          <w:rFonts w:ascii="Times New Roman" w:hAnsi="Times New Roman" w:cs="Times New Roman"/>
          <w:sz w:val="24"/>
          <w:szCs w:val="24"/>
        </w:rPr>
        <w:t>a</w:t>
      </w:r>
      <w:r w:rsidR="00A1207F" w:rsidRPr="00234C8A">
        <w:rPr>
          <w:rFonts w:ascii="Times New Roman" w:hAnsi="Times New Roman" w:cs="Times New Roman"/>
          <w:sz w:val="24"/>
          <w:szCs w:val="24"/>
        </w:rPr>
        <w:t>, muzyczne spotkania dla rodziców z małymi  dziećmi pn. „</w:t>
      </w:r>
      <w:proofErr w:type="spellStart"/>
      <w:r w:rsidR="00A1207F" w:rsidRPr="00234C8A">
        <w:rPr>
          <w:rFonts w:ascii="Times New Roman" w:hAnsi="Times New Roman" w:cs="Times New Roman"/>
          <w:sz w:val="24"/>
          <w:szCs w:val="24"/>
        </w:rPr>
        <w:t>Muzykoranek</w:t>
      </w:r>
      <w:proofErr w:type="spellEnd"/>
      <w:r w:rsidR="00A1207F" w:rsidRPr="00234C8A">
        <w:rPr>
          <w:rFonts w:ascii="Times New Roman" w:hAnsi="Times New Roman" w:cs="Times New Roman"/>
          <w:sz w:val="24"/>
          <w:szCs w:val="24"/>
        </w:rPr>
        <w:t xml:space="preserve">”, zajęcia klubu rodzica „Bobo Reda”, warsztaty taneczne, rodzinne warsztaty manualne, warsztaty rękodzieła, warsztaty kosmetyków naturalnych, zajęcia kulinarne, ogrodnictwo czy nauka plecionkarstwa. Zarówno tematyka jak i treści pojawiające się na grupie były skierowane do różnych grup docelowych i wiekowych, od najmłodszych odbiorców do osób dorosłych. </w:t>
      </w:r>
      <w:r w:rsidRPr="00234C8A">
        <w:rPr>
          <w:rFonts w:ascii="Times New Roman" w:hAnsi="Times New Roman" w:cs="Times New Roman"/>
          <w:b/>
          <w:bCs/>
          <w:sz w:val="24"/>
          <w:szCs w:val="24"/>
        </w:rPr>
        <w:t>O</w:t>
      </w:r>
      <w:r w:rsidR="00A1207F" w:rsidRPr="00234C8A">
        <w:rPr>
          <w:rFonts w:ascii="Times New Roman" w:hAnsi="Times New Roman" w:cs="Times New Roman"/>
          <w:b/>
          <w:bCs/>
          <w:sz w:val="24"/>
          <w:szCs w:val="24"/>
        </w:rPr>
        <w:t>d kwietnia do grudnia 2020</w:t>
      </w:r>
      <w:r w:rsidRPr="00234C8A">
        <w:rPr>
          <w:rFonts w:ascii="Times New Roman" w:hAnsi="Times New Roman" w:cs="Times New Roman"/>
          <w:b/>
          <w:bCs/>
          <w:sz w:val="24"/>
          <w:szCs w:val="24"/>
        </w:rPr>
        <w:t xml:space="preserve"> roku</w:t>
      </w:r>
      <w:r w:rsidR="00A1207F" w:rsidRPr="00234C8A">
        <w:rPr>
          <w:rFonts w:ascii="Times New Roman" w:hAnsi="Times New Roman" w:cs="Times New Roman"/>
          <w:b/>
          <w:bCs/>
          <w:sz w:val="24"/>
          <w:szCs w:val="24"/>
        </w:rPr>
        <w:t xml:space="preserve"> </w:t>
      </w:r>
      <w:r w:rsidRPr="00234C8A">
        <w:rPr>
          <w:rFonts w:ascii="Times New Roman" w:hAnsi="Times New Roman" w:cs="Times New Roman"/>
          <w:b/>
          <w:bCs/>
          <w:sz w:val="24"/>
          <w:szCs w:val="24"/>
        </w:rPr>
        <w:t xml:space="preserve">w sieci </w:t>
      </w:r>
      <w:r w:rsidR="00A1207F" w:rsidRPr="00234C8A">
        <w:rPr>
          <w:rFonts w:ascii="Times New Roman" w:hAnsi="Times New Roman" w:cs="Times New Roman"/>
          <w:b/>
          <w:bCs/>
          <w:sz w:val="24"/>
          <w:szCs w:val="24"/>
        </w:rPr>
        <w:t>pojawiło się prawie 300 filmów.</w:t>
      </w:r>
      <w:r w:rsidR="00A1207F" w:rsidRPr="00234C8A">
        <w:rPr>
          <w:rFonts w:ascii="Times New Roman" w:hAnsi="Times New Roman" w:cs="Times New Roman"/>
          <w:sz w:val="24"/>
          <w:szCs w:val="24"/>
        </w:rPr>
        <w:t xml:space="preserve"> Do działalności grupy online można zaliczyć filmy, które zastąpiły warsztaty i bezpośrednie spotkania z odbiorcami w Fabryce Kultury oraz cykle zajęć tematycznych wychodzących poza kanon. </w:t>
      </w:r>
      <w:r w:rsidR="00A1207F" w:rsidRPr="00234C8A">
        <w:rPr>
          <w:rFonts w:ascii="Times New Roman" w:hAnsi="Times New Roman" w:cs="Times New Roman"/>
          <w:b/>
          <w:bCs/>
          <w:sz w:val="24"/>
          <w:szCs w:val="24"/>
        </w:rPr>
        <w:t>Do końca roku 2020 liczba członków grupy</w:t>
      </w:r>
      <w:r w:rsidRPr="00234C8A">
        <w:rPr>
          <w:rFonts w:ascii="Times New Roman" w:hAnsi="Times New Roman" w:cs="Times New Roman"/>
          <w:b/>
          <w:bCs/>
          <w:sz w:val="24"/>
          <w:szCs w:val="24"/>
        </w:rPr>
        <w:t xml:space="preserve"> FK</w:t>
      </w:r>
      <w:r w:rsidR="00A1207F" w:rsidRPr="00234C8A">
        <w:rPr>
          <w:rFonts w:ascii="Times New Roman" w:hAnsi="Times New Roman" w:cs="Times New Roman"/>
          <w:b/>
          <w:bCs/>
          <w:sz w:val="24"/>
          <w:szCs w:val="24"/>
        </w:rPr>
        <w:t xml:space="preserve"> </w:t>
      </w:r>
      <w:r w:rsidRPr="00234C8A">
        <w:rPr>
          <w:rFonts w:ascii="Times New Roman" w:hAnsi="Times New Roman" w:cs="Times New Roman"/>
          <w:b/>
          <w:bCs/>
          <w:sz w:val="24"/>
          <w:szCs w:val="24"/>
        </w:rPr>
        <w:t>osiągnęła</w:t>
      </w:r>
      <w:r w:rsidR="00A1207F" w:rsidRPr="00234C8A">
        <w:rPr>
          <w:rFonts w:ascii="Times New Roman" w:hAnsi="Times New Roman" w:cs="Times New Roman"/>
          <w:b/>
          <w:bCs/>
          <w:sz w:val="24"/>
          <w:szCs w:val="24"/>
        </w:rPr>
        <w:t xml:space="preserve"> niemal 600 osób, aktywnie uczestniczą</w:t>
      </w:r>
      <w:r w:rsidRPr="00234C8A">
        <w:rPr>
          <w:rFonts w:ascii="Times New Roman" w:hAnsi="Times New Roman" w:cs="Times New Roman"/>
          <w:b/>
          <w:bCs/>
          <w:sz w:val="24"/>
          <w:szCs w:val="24"/>
        </w:rPr>
        <w:t>cych</w:t>
      </w:r>
      <w:r w:rsidR="00A1207F" w:rsidRPr="00234C8A">
        <w:rPr>
          <w:rFonts w:ascii="Times New Roman" w:hAnsi="Times New Roman" w:cs="Times New Roman"/>
          <w:b/>
          <w:bCs/>
          <w:sz w:val="24"/>
          <w:szCs w:val="24"/>
        </w:rPr>
        <w:t xml:space="preserve"> w zajęciach.</w:t>
      </w:r>
      <w:r w:rsidR="000B36A8">
        <w:rPr>
          <w:rFonts w:ascii="Times New Roman" w:hAnsi="Times New Roman" w:cs="Times New Roman"/>
          <w:b/>
          <w:bCs/>
          <w:sz w:val="24"/>
          <w:szCs w:val="24"/>
        </w:rPr>
        <w:t xml:space="preserve"> </w:t>
      </w:r>
      <w:r w:rsidR="00C81B73" w:rsidRPr="00234C8A">
        <w:rPr>
          <w:rFonts w:ascii="Times New Roman" w:hAnsi="Times New Roman" w:cs="Times New Roman"/>
          <w:sz w:val="24"/>
          <w:szCs w:val="24"/>
        </w:rPr>
        <w:t xml:space="preserve">Rok </w:t>
      </w:r>
      <w:r w:rsidR="00A1207F" w:rsidRPr="00234C8A">
        <w:rPr>
          <w:rFonts w:ascii="Times New Roman" w:hAnsi="Times New Roman" w:cs="Times New Roman"/>
          <w:sz w:val="24"/>
          <w:szCs w:val="24"/>
        </w:rPr>
        <w:t xml:space="preserve">2020 Fabryka Kultury rozpoczęła </w:t>
      </w:r>
      <w:r w:rsidR="00C81B73" w:rsidRPr="00234C8A">
        <w:rPr>
          <w:rFonts w:ascii="Times New Roman" w:hAnsi="Times New Roman" w:cs="Times New Roman"/>
          <w:sz w:val="24"/>
          <w:szCs w:val="24"/>
        </w:rPr>
        <w:t>od współ</w:t>
      </w:r>
      <w:r w:rsidR="00A1207F" w:rsidRPr="00234C8A">
        <w:rPr>
          <w:rFonts w:ascii="Times New Roman" w:hAnsi="Times New Roman" w:cs="Times New Roman"/>
          <w:sz w:val="24"/>
          <w:szCs w:val="24"/>
        </w:rPr>
        <w:t>organizacj</w:t>
      </w:r>
      <w:r w:rsidR="00C81B73" w:rsidRPr="00234C8A">
        <w:rPr>
          <w:rFonts w:ascii="Times New Roman" w:hAnsi="Times New Roman" w:cs="Times New Roman"/>
          <w:sz w:val="24"/>
          <w:szCs w:val="24"/>
        </w:rPr>
        <w:t>i -  wraz z Gminą - redzkiego</w:t>
      </w:r>
      <w:r w:rsidR="00A1207F" w:rsidRPr="00234C8A">
        <w:rPr>
          <w:rFonts w:ascii="Times New Roman" w:hAnsi="Times New Roman" w:cs="Times New Roman"/>
          <w:sz w:val="24"/>
          <w:szCs w:val="24"/>
        </w:rPr>
        <w:t xml:space="preserve"> </w:t>
      </w:r>
      <w:r w:rsidR="00C81B73" w:rsidRPr="00234C8A">
        <w:rPr>
          <w:rFonts w:ascii="Times New Roman" w:hAnsi="Times New Roman" w:cs="Times New Roman"/>
          <w:sz w:val="24"/>
          <w:szCs w:val="24"/>
        </w:rPr>
        <w:t>Finału Wielkiej Orkiestry Świątecznej Pomocy.</w:t>
      </w:r>
      <w:r w:rsidR="00A1207F" w:rsidRPr="00234C8A">
        <w:rPr>
          <w:rFonts w:ascii="Times New Roman" w:hAnsi="Times New Roman" w:cs="Times New Roman"/>
          <w:sz w:val="24"/>
          <w:szCs w:val="24"/>
        </w:rPr>
        <w:t xml:space="preserve"> </w:t>
      </w:r>
      <w:r w:rsidR="00C81B73" w:rsidRPr="00234C8A">
        <w:rPr>
          <w:rFonts w:ascii="Times New Roman" w:hAnsi="Times New Roman" w:cs="Times New Roman"/>
          <w:sz w:val="24"/>
          <w:szCs w:val="24"/>
        </w:rPr>
        <w:t xml:space="preserve">Ze względu na trwającą przebudowę Fabryki, </w:t>
      </w:r>
      <w:r w:rsidR="00A1207F" w:rsidRPr="00234C8A">
        <w:rPr>
          <w:rFonts w:ascii="Times New Roman" w:hAnsi="Times New Roman" w:cs="Times New Roman"/>
          <w:sz w:val="24"/>
          <w:szCs w:val="24"/>
        </w:rPr>
        <w:t xml:space="preserve">28 Finał </w:t>
      </w:r>
      <w:r w:rsidR="00C81B73" w:rsidRPr="00234C8A">
        <w:rPr>
          <w:rFonts w:ascii="Times New Roman" w:hAnsi="Times New Roman" w:cs="Times New Roman"/>
          <w:sz w:val="24"/>
          <w:szCs w:val="24"/>
        </w:rPr>
        <w:t xml:space="preserve">WOŚP </w:t>
      </w:r>
      <w:r w:rsidR="00A1207F" w:rsidRPr="00234C8A">
        <w:rPr>
          <w:rFonts w:ascii="Times New Roman" w:hAnsi="Times New Roman" w:cs="Times New Roman"/>
          <w:sz w:val="24"/>
          <w:szCs w:val="24"/>
        </w:rPr>
        <w:t>odbył się 12 stycznia w Aquapark Reda</w:t>
      </w:r>
      <w:r w:rsidR="00C81B73" w:rsidRPr="00234C8A">
        <w:rPr>
          <w:rFonts w:ascii="Times New Roman" w:hAnsi="Times New Roman" w:cs="Times New Roman"/>
          <w:sz w:val="24"/>
          <w:szCs w:val="24"/>
        </w:rPr>
        <w:t>.</w:t>
      </w:r>
      <w:r w:rsidR="00A1207F" w:rsidRPr="00234C8A">
        <w:rPr>
          <w:rFonts w:ascii="Times New Roman" w:hAnsi="Times New Roman" w:cs="Times New Roman"/>
          <w:sz w:val="24"/>
          <w:szCs w:val="24"/>
        </w:rPr>
        <w:t xml:space="preserve"> Celem zbiórki było zapewnienie najwyższych standardów diagnostycznych i leczniczych w dziecięcej medycynie zabiegowej. W Redzie ogółem zebrano ok. 54</w:t>
      </w:r>
      <w:r w:rsidR="00EB18DB">
        <w:rPr>
          <w:rFonts w:ascii="Times New Roman" w:hAnsi="Times New Roman" w:cs="Times New Roman"/>
          <w:sz w:val="24"/>
          <w:szCs w:val="24"/>
        </w:rPr>
        <w:t> </w:t>
      </w:r>
      <w:r w:rsidR="00A1207F" w:rsidRPr="00234C8A">
        <w:rPr>
          <w:rFonts w:ascii="Times New Roman" w:hAnsi="Times New Roman" w:cs="Times New Roman"/>
          <w:sz w:val="24"/>
          <w:szCs w:val="24"/>
        </w:rPr>
        <w:t xml:space="preserve">000 zł, w tym </w:t>
      </w:r>
      <w:r w:rsidR="00C81B73" w:rsidRPr="00234C8A">
        <w:rPr>
          <w:rFonts w:ascii="Times New Roman" w:hAnsi="Times New Roman" w:cs="Times New Roman"/>
          <w:sz w:val="24"/>
          <w:szCs w:val="24"/>
        </w:rPr>
        <w:t xml:space="preserve">10 330 zł </w:t>
      </w:r>
      <w:r w:rsidR="00A1207F" w:rsidRPr="00234C8A">
        <w:rPr>
          <w:rFonts w:ascii="Times New Roman" w:hAnsi="Times New Roman" w:cs="Times New Roman"/>
          <w:sz w:val="24"/>
          <w:szCs w:val="24"/>
        </w:rPr>
        <w:t xml:space="preserve">podczas licytacji. W programie artystycznym wystąpili:  Martyna </w:t>
      </w:r>
      <w:proofErr w:type="spellStart"/>
      <w:r w:rsidR="00A1207F" w:rsidRPr="00234C8A">
        <w:rPr>
          <w:rFonts w:ascii="Times New Roman" w:hAnsi="Times New Roman" w:cs="Times New Roman"/>
          <w:sz w:val="24"/>
          <w:szCs w:val="24"/>
        </w:rPr>
        <w:t>Piesiak</w:t>
      </w:r>
      <w:proofErr w:type="spellEnd"/>
      <w:r w:rsidR="00A1207F" w:rsidRPr="00234C8A">
        <w:rPr>
          <w:rFonts w:ascii="Times New Roman" w:hAnsi="Times New Roman" w:cs="Times New Roman"/>
          <w:sz w:val="24"/>
          <w:szCs w:val="24"/>
        </w:rPr>
        <w:t>, Roksana Jocz, Krzysztof Kreft, Agata Jasińska, Karina Gęsicka, Natalia Modzelewska, Redzka Orkiestra Dęta, Heavymetalowe Jaśki.</w:t>
      </w:r>
    </w:p>
    <w:p w14:paraId="0AD5B9F7" w14:textId="4C256346" w:rsidR="00894BD7" w:rsidRPr="00234C8A" w:rsidRDefault="000B36A8" w:rsidP="00234C8A">
      <w:pPr>
        <w:spacing w:after="0" w:line="360" w:lineRule="auto"/>
        <w:ind w:firstLine="709"/>
        <w:jc w:val="both"/>
        <w:rPr>
          <w:rFonts w:ascii="Times New Roman" w:hAnsi="Times New Roman" w:cs="Times New Roman"/>
          <w:sz w:val="24"/>
          <w:szCs w:val="24"/>
        </w:rPr>
      </w:pPr>
      <w:r w:rsidRPr="00894BD7">
        <w:rPr>
          <w:rFonts w:ascii="Times New Roman" w:hAnsi="Times New Roman" w:cs="Times New Roman"/>
          <w:noProof/>
          <w:sz w:val="24"/>
          <w:szCs w:val="24"/>
        </w:rPr>
        <w:drawing>
          <wp:anchor distT="0" distB="0" distL="114300" distR="114300" simplePos="0" relativeHeight="251685888" behindDoc="0" locked="0" layoutInCell="1" allowOverlap="1" wp14:anchorId="4BA9600B" wp14:editId="09EFE449">
            <wp:simplePos x="0" y="0"/>
            <wp:positionH relativeFrom="margin">
              <wp:align>center</wp:align>
            </wp:positionH>
            <wp:positionV relativeFrom="paragraph">
              <wp:posOffset>285750</wp:posOffset>
            </wp:positionV>
            <wp:extent cx="3705225" cy="2416810"/>
            <wp:effectExtent l="0" t="0" r="9525" b="2540"/>
            <wp:wrapTopAndBottom/>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705225" cy="2416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40B6FD" w14:textId="77777777" w:rsidR="000B36A8" w:rsidRPr="005A4DEE" w:rsidRDefault="000B36A8" w:rsidP="000B36A8">
      <w:pPr>
        <w:spacing w:after="0" w:line="360" w:lineRule="auto"/>
        <w:jc w:val="center"/>
        <w:rPr>
          <w:rFonts w:ascii="Times New Roman" w:hAnsi="Times New Roman" w:cs="Times New Roman"/>
          <w:i/>
          <w:iCs/>
          <w:sz w:val="20"/>
          <w:szCs w:val="20"/>
        </w:rPr>
      </w:pPr>
      <w:r>
        <w:rPr>
          <w:rFonts w:ascii="Times New Roman" w:hAnsi="Times New Roman" w:cs="Times New Roman"/>
          <w:i/>
          <w:iCs/>
          <w:sz w:val="20"/>
          <w:szCs w:val="20"/>
        </w:rPr>
        <w:t xml:space="preserve">28 </w:t>
      </w:r>
      <w:r w:rsidRPr="005A4DEE">
        <w:rPr>
          <w:rFonts w:ascii="Times New Roman" w:hAnsi="Times New Roman" w:cs="Times New Roman"/>
          <w:i/>
          <w:iCs/>
          <w:sz w:val="20"/>
          <w:szCs w:val="20"/>
        </w:rPr>
        <w:t>Finał WOŚP w Aquaparku</w:t>
      </w:r>
      <w:r>
        <w:rPr>
          <w:rFonts w:ascii="Times New Roman" w:hAnsi="Times New Roman" w:cs="Times New Roman"/>
          <w:i/>
          <w:iCs/>
          <w:sz w:val="20"/>
          <w:szCs w:val="20"/>
        </w:rPr>
        <w:t xml:space="preserve"> fot. Michał Kaczmarek</w:t>
      </w:r>
    </w:p>
    <w:p w14:paraId="0E53646F" w14:textId="77777777" w:rsidR="000B36A8" w:rsidRDefault="000B36A8" w:rsidP="00234C8A">
      <w:pPr>
        <w:spacing w:after="0" w:line="360" w:lineRule="auto"/>
        <w:ind w:firstLine="708"/>
        <w:jc w:val="both"/>
        <w:rPr>
          <w:rFonts w:ascii="Times New Roman" w:hAnsi="Times New Roman" w:cs="Times New Roman"/>
          <w:sz w:val="24"/>
          <w:szCs w:val="24"/>
        </w:rPr>
      </w:pPr>
    </w:p>
    <w:p w14:paraId="777157EC" w14:textId="7E6546A0" w:rsidR="00A1207F" w:rsidRPr="00234C8A" w:rsidRDefault="00A1207F" w:rsidP="00234C8A">
      <w:pPr>
        <w:spacing w:after="0" w:line="360" w:lineRule="auto"/>
        <w:ind w:firstLine="708"/>
        <w:jc w:val="both"/>
        <w:rPr>
          <w:rFonts w:ascii="Times New Roman" w:hAnsi="Times New Roman" w:cs="Times New Roman"/>
          <w:sz w:val="24"/>
          <w:szCs w:val="24"/>
        </w:rPr>
      </w:pPr>
      <w:r w:rsidRPr="00234C8A">
        <w:rPr>
          <w:rFonts w:ascii="Times New Roman" w:hAnsi="Times New Roman" w:cs="Times New Roman"/>
          <w:sz w:val="24"/>
          <w:szCs w:val="24"/>
        </w:rPr>
        <w:t xml:space="preserve">6 lutego 2020 roku Fabryka Kultury w Redzie zorganizowała </w:t>
      </w:r>
      <w:r w:rsidRPr="00924048">
        <w:rPr>
          <w:rFonts w:ascii="Times New Roman" w:hAnsi="Times New Roman" w:cs="Times New Roman"/>
          <w:b/>
          <w:bCs/>
          <w:sz w:val="24"/>
          <w:szCs w:val="24"/>
        </w:rPr>
        <w:t>III PRZEGLĄD ARTYSTYCZNY „BĄBEL”</w:t>
      </w:r>
      <w:r w:rsidR="00C81B73" w:rsidRPr="00234C8A">
        <w:rPr>
          <w:rFonts w:ascii="Times New Roman" w:hAnsi="Times New Roman" w:cs="Times New Roman"/>
          <w:sz w:val="24"/>
          <w:szCs w:val="24"/>
        </w:rPr>
        <w:t>, adresowany</w:t>
      </w:r>
      <w:r w:rsidRPr="00234C8A">
        <w:rPr>
          <w:rFonts w:ascii="Times New Roman" w:hAnsi="Times New Roman" w:cs="Times New Roman"/>
          <w:sz w:val="24"/>
          <w:szCs w:val="24"/>
        </w:rPr>
        <w:t xml:space="preserve"> do podopiecznych przedszkoli oraz oddziałów przedszkolnych działających na terenie miasta Reda. Według regulaminu  każd</w:t>
      </w:r>
      <w:r w:rsidR="00C81B73" w:rsidRPr="00234C8A">
        <w:rPr>
          <w:rFonts w:ascii="Times New Roman" w:hAnsi="Times New Roman" w:cs="Times New Roman"/>
          <w:sz w:val="24"/>
          <w:szCs w:val="24"/>
        </w:rPr>
        <w:t>a</w:t>
      </w:r>
      <w:r w:rsidRPr="00234C8A">
        <w:rPr>
          <w:rFonts w:ascii="Times New Roman" w:hAnsi="Times New Roman" w:cs="Times New Roman"/>
          <w:sz w:val="24"/>
          <w:szCs w:val="24"/>
        </w:rPr>
        <w:t xml:space="preserve"> </w:t>
      </w:r>
      <w:r w:rsidR="00C81B73" w:rsidRPr="00234C8A">
        <w:rPr>
          <w:rFonts w:ascii="Times New Roman" w:hAnsi="Times New Roman" w:cs="Times New Roman"/>
          <w:sz w:val="24"/>
          <w:szCs w:val="24"/>
        </w:rPr>
        <w:t>placówka</w:t>
      </w:r>
      <w:r w:rsidRPr="00234C8A">
        <w:rPr>
          <w:rFonts w:ascii="Times New Roman" w:hAnsi="Times New Roman" w:cs="Times New Roman"/>
          <w:sz w:val="24"/>
          <w:szCs w:val="24"/>
        </w:rPr>
        <w:t xml:space="preserve"> mogło wystawić maksymalnie jeden zespół artystyczny. </w:t>
      </w:r>
      <w:r w:rsidR="00C81B73" w:rsidRPr="00234C8A">
        <w:rPr>
          <w:rFonts w:ascii="Times New Roman" w:hAnsi="Times New Roman" w:cs="Times New Roman"/>
          <w:sz w:val="24"/>
          <w:szCs w:val="24"/>
        </w:rPr>
        <w:t>P</w:t>
      </w:r>
      <w:r w:rsidRPr="00234C8A">
        <w:rPr>
          <w:rFonts w:ascii="Times New Roman" w:hAnsi="Times New Roman" w:cs="Times New Roman"/>
          <w:sz w:val="24"/>
          <w:szCs w:val="24"/>
        </w:rPr>
        <w:t>ierwsze miejsce zajęło przedszkole Anioła Stróża w Redzie.</w:t>
      </w:r>
    </w:p>
    <w:p w14:paraId="5246E24F" w14:textId="5A19AF6E" w:rsidR="00A1207F" w:rsidRPr="00234C8A" w:rsidRDefault="00A1207F" w:rsidP="00234C8A">
      <w:pPr>
        <w:spacing w:after="0" w:line="360" w:lineRule="auto"/>
        <w:ind w:firstLine="708"/>
        <w:jc w:val="both"/>
        <w:rPr>
          <w:rFonts w:ascii="Times New Roman" w:hAnsi="Times New Roman" w:cs="Times New Roman"/>
          <w:sz w:val="24"/>
          <w:szCs w:val="24"/>
        </w:rPr>
      </w:pPr>
      <w:r w:rsidRPr="00234C8A">
        <w:rPr>
          <w:rFonts w:ascii="Times New Roman" w:hAnsi="Times New Roman" w:cs="Times New Roman"/>
          <w:sz w:val="24"/>
          <w:szCs w:val="24"/>
        </w:rPr>
        <w:t>10 marca 2020 roku</w:t>
      </w:r>
      <w:r w:rsidR="00C81B73" w:rsidRPr="00234C8A">
        <w:rPr>
          <w:rFonts w:ascii="Times New Roman" w:hAnsi="Times New Roman" w:cs="Times New Roman"/>
          <w:sz w:val="24"/>
          <w:szCs w:val="24"/>
        </w:rPr>
        <w:t>,</w:t>
      </w:r>
      <w:r w:rsidRPr="00234C8A">
        <w:rPr>
          <w:rFonts w:ascii="Times New Roman" w:hAnsi="Times New Roman" w:cs="Times New Roman"/>
          <w:sz w:val="24"/>
          <w:szCs w:val="24"/>
        </w:rPr>
        <w:t xml:space="preserve"> </w:t>
      </w:r>
      <w:r w:rsidR="00C81B73" w:rsidRPr="00234C8A">
        <w:rPr>
          <w:rFonts w:ascii="Times New Roman" w:hAnsi="Times New Roman" w:cs="Times New Roman"/>
          <w:sz w:val="24"/>
          <w:szCs w:val="24"/>
        </w:rPr>
        <w:t xml:space="preserve">w auli Powiatowego Zespołu Szkół w Redzie, </w:t>
      </w:r>
      <w:r w:rsidRPr="00234C8A">
        <w:rPr>
          <w:rFonts w:ascii="Times New Roman" w:hAnsi="Times New Roman" w:cs="Times New Roman"/>
          <w:sz w:val="24"/>
          <w:szCs w:val="24"/>
        </w:rPr>
        <w:t xml:space="preserve">odbyły się miejskie eliminacje do </w:t>
      </w:r>
      <w:r w:rsidRPr="00924048">
        <w:rPr>
          <w:rFonts w:ascii="Times New Roman" w:hAnsi="Times New Roman" w:cs="Times New Roman"/>
          <w:b/>
          <w:bCs/>
          <w:sz w:val="24"/>
          <w:szCs w:val="24"/>
        </w:rPr>
        <w:t>XXXVII Wojewódzkiego Konkursu Recytatorskiego Poezji Polskiej i Śpiewanej</w:t>
      </w:r>
      <w:r w:rsidR="00C81B73" w:rsidRPr="00234C8A">
        <w:rPr>
          <w:rFonts w:ascii="Times New Roman" w:hAnsi="Times New Roman" w:cs="Times New Roman"/>
          <w:sz w:val="24"/>
          <w:szCs w:val="24"/>
        </w:rPr>
        <w:t xml:space="preserve">, w których </w:t>
      </w:r>
      <w:r w:rsidRPr="00234C8A">
        <w:rPr>
          <w:rFonts w:ascii="Times New Roman" w:hAnsi="Times New Roman" w:cs="Times New Roman"/>
          <w:sz w:val="24"/>
          <w:szCs w:val="24"/>
        </w:rPr>
        <w:t>uczniowie redzkich podstawówek walczyli o wejście do eliminacji wojewódzkich w</w:t>
      </w:r>
      <w:r w:rsidR="00C81B73" w:rsidRPr="00234C8A">
        <w:rPr>
          <w:rFonts w:ascii="Times New Roman" w:hAnsi="Times New Roman" w:cs="Times New Roman"/>
          <w:sz w:val="24"/>
          <w:szCs w:val="24"/>
        </w:rPr>
        <w:t xml:space="preserve"> poszczególnych</w:t>
      </w:r>
      <w:r w:rsidRPr="00234C8A">
        <w:rPr>
          <w:rFonts w:ascii="Times New Roman" w:hAnsi="Times New Roman" w:cs="Times New Roman"/>
          <w:sz w:val="24"/>
          <w:szCs w:val="24"/>
        </w:rPr>
        <w:t xml:space="preserve"> kategoriach wiekowych oraz w kategorii „Poezja Śpiewana”. </w:t>
      </w:r>
      <w:r w:rsidR="00EB18DB">
        <w:rPr>
          <w:rFonts w:ascii="Times New Roman" w:hAnsi="Times New Roman" w:cs="Times New Roman"/>
          <w:sz w:val="24"/>
          <w:szCs w:val="24"/>
        </w:rPr>
        <w:br/>
      </w:r>
      <w:r w:rsidRPr="00234C8A">
        <w:rPr>
          <w:rFonts w:ascii="Times New Roman" w:hAnsi="Times New Roman" w:cs="Times New Roman"/>
          <w:sz w:val="24"/>
          <w:szCs w:val="24"/>
        </w:rPr>
        <w:t>Ta impreza okazała się być ostatnią przeprowadzoną w trybie stacjonarnym</w:t>
      </w:r>
      <w:r w:rsidR="00C81B73" w:rsidRPr="00234C8A">
        <w:rPr>
          <w:rFonts w:ascii="Times New Roman" w:hAnsi="Times New Roman" w:cs="Times New Roman"/>
          <w:sz w:val="24"/>
          <w:szCs w:val="24"/>
        </w:rPr>
        <w:t>,</w:t>
      </w:r>
      <w:r w:rsidRPr="00234C8A">
        <w:rPr>
          <w:rFonts w:ascii="Times New Roman" w:hAnsi="Times New Roman" w:cs="Times New Roman"/>
          <w:sz w:val="24"/>
          <w:szCs w:val="24"/>
        </w:rPr>
        <w:t xml:space="preserve"> przed dłuższą przerwą spowodowaną </w:t>
      </w:r>
      <w:r w:rsidR="00C81B73" w:rsidRPr="00234C8A">
        <w:rPr>
          <w:rFonts w:ascii="Times New Roman" w:hAnsi="Times New Roman" w:cs="Times New Roman"/>
          <w:sz w:val="24"/>
          <w:szCs w:val="24"/>
        </w:rPr>
        <w:t xml:space="preserve">pandemicznymi </w:t>
      </w:r>
      <w:r w:rsidRPr="00234C8A">
        <w:rPr>
          <w:rFonts w:ascii="Times New Roman" w:hAnsi="Times New Roman" w:cs="Times New Roman"/>
          <w:sz w:val="24"/>
          <w:szCs w:val="24"/>
        </w:rPr>
        <w:t>obostrze</w:t>
      </w:r>
      <w:r w:rsidR="00C81B73" w:rsidRPr="00234C8A">
        <w:rPr>
          <w:rFonts w:ascii="Times New Roman" w:hAnsi="Times New Roman" w:cs="Times New Roman"/>
          <w:sz w:val="24"/>
          <w:szCs w:val="24"/>
        </w:rPr>
        <w:t>niami.</w:t>
      </w:r>
    </w:p>
    <w:p w14:paraId="0464C7FF" w14:textId="59A5CB23" w:rsidR="00A1207F" w:rsidRPr="00234C8A" w:rsidRDefault="00C81B73" w:rsidP="00234C8A">
      <w:pPr>
        <w:spacing w:after="0" w:line="360" w:lineRule="auto"/>
        <w:ind w:firstLine="709"/>
        <w:jc w:val="both"/>
        <w:rPr>
          <w:rFonts w:ascii="Times New Roman" w:hAnsi="Times New Roman" w:cs="Times New Roman"/>
          <w:sz w:val="24"/>
          <w:szCs w:val="24"/>
        </w:rPr>
      </w:pPr>
      <w:r w:rsidRPr="00234C8A">
        <w:rPr>
          <w:rFonts w:ascii="Times New Roman" w:hAnsi="Times New Roman" w:cs="Times New Roman"/>
          <w:sz w:val="24"/>
          <w:szCs w:val="24"/>
        </w:rPr>
        <w:t xml:space="preserve">Z okazji obchodzonego </w:t>
      </w:r>
      <w:r w:rsidR="00A1207F" w:rsidRPr="00234C8A">
        <w:rPr>
          <w:rFonts w:ascii="Times New Roman" w:hAnsi="Times New Roman" w:cs="Times New Roman"/>
          <w:sz w:val="24"/>
          <w:szCs w:val="24"/>
        </w:rPr>
        <w:t>29 kwietnia Międzynarodow</w:t>
      </w:r>
      <w:r w:rsidRPr="00234C8A">
        <w:rPr>
          <w:rFonts w:ascii="Times New Roman" w:hAnsi="Times New Roman" w:cs="Times New Roman"/>
          <w:sz w:val="24"/>
          <w:szCs w:val="24"/>
        </w:rPr>
        <w:t>ego</w:t>
      </w:r>
      <w:r w:rsidR="00A1207F" w:rsidRPr="00234C8A">
        <w:rPr>
          <w:rFonts w:ascii="Times New Roman" w:hAnsi="Times New Roman" w:cs="Times New Roman"/>
          <w:sz w:val="24"/>
          <w:szCs w:val="24"/>
        </w:rPr>
        <w:t xml:space="preserve"> D</w:t>
      </w:r>
      <w:r w:rsidRPr="00234C8A">
        <w:rPr>
          <w:rFonts w:ascii="Times New Roman" w:hAnsi="Times New Roman" w:cs="Times New Roman"/>
          <w:sz w:val="24"/>
          <w:szCs w:val="24"/>
        </w:rPr>
        <w:t>nia</w:t>
      </w:r>
      <w:r w:rsidR="00A1207F" w:rsidRPr="00234C8A">
        <w:rPr>
          <w:rFonts w:ascii="Times New Roman" w:hAnsi="Times New Roman" w:cs="Times New Roman"/>
          <w:sz w:val="24"/>
          <w:szCs w:val="24"/>
        </w:rPr>
        <w:t xml:space="preserve"> Tańca</w:t>
      </w:r>
      <w:r w:rsidRPr="00234C8A">
        <w:rPr>
          <w:rFonts w:ascii="Times New Roman" w:hAnsi="Times New Roman" w:cs="Times New Roman"/>
          <w:sz w:val="24"/>
          <w:szCs w:val="24"/>
        </w:rPr>
        <w:t>,</w:t>
      </w:r>
      <w:r w:rsidR="00A1207F" w:rsidRPr="00234C8A">
        <w:rPr>
          <w:rFonts w:ascii="Times New Roman" w:hAnsi="Times New Roman" w:cs="Times New Roman"/>
          <w:sz w:val="24"/>
          <w:szCs w:val="24"/>
        </w:rPr>
        <w:t xml:space="preserve"> Fabryka Kultury </w:t>
      </w:r>
      <w:r w:rsidRPr="00234C8A">
        <w:rPr>
          <w:rFonts w:ascii="Times New Roman" w:hAnsi="Times New Roman" w:cs="Times New Roman"/>
          <w:sz w:val="24"/>
          <w:szCs w:val="24"/>
        </w:rPr>
        <w:t xml:space="preserve">przedstawiła na kanale YouTube </w:t>
      </w:r>
      <w:r w:rsidR="00A1207F" w:rsidRPr="00234C8A">
        <w:rPr>
          <w:rFonts w:ascii="Times New Roman" w:hAnsi="Times New Roman" w:cs="Times New Roman"/>
          <w:sz w:val="24"/>
          <w:szCs w:val="24"/>
        </w:rPr>
        <w:t xml:space="preserve">premierę spektaklu </w:t>
      </w:r>
      <w:r w:rsidR="00924048">
        <w:rPr>
          <w:rFonts w:ascii="Times New Roman" w:hAnsi="Times New Roman" w:cs="Times New Roman"/>
          <w:b/>
          <w:bCs/>
          <w:sz w:val="24"/>
          <w:szCs w:val="24"/>
        </w:rPr>
        <w:t>„</w:t>
      </w:r>
      <w:r w:rsidR="00A1207F" w:rsidRPr="00924048">
        <w:rPr>
          <w:rFonts w:ascii="Times New Roman" w:hAnsi="Times New Roman" w:cs="Times New Roman"/>
          <w:b/>
          <w:bCs/>
          <w:sz w:val="24"/>
          <w:szCs w:val="24"/>
        </w:rPr>
        <w:t>Czasem mam lat 4, czasem 4 tysiące"</w:t>
      </w:r>
      <w:r w:rsidR="00A1207F" w:rsidRPr="00234C8A">
        <w:rPr>
          <w:rFonts w:ascii="Times New Roman" w:hAnsi="Times New Roman" w:cs="Times New Roman"/>
          <w:sz w:val="24"/>
          <w:szCs w:val="24"/>
        </w:rPr>
        <w:t xml:space="preserve">. </w:t>
      </w:r>
      <w:r w:rsidR="00A1207F" w:rsidRPr="00234C8A">
        <w:rPr>
          <w:rFonts w:ascii="Times New Roman" w:hAnsi="Times New Roman" w:cs="Times New Roman"/>
          <w:sz w:val="24"/>
          <w:szCs w:val="24"/>
        </w:rPr>
        <w:lastRenderedPageBreak/>
        <w:t xml:space="preserve">Spektakl </w:t>
      </w:r>
      <w:r w:rsidRPr="00234C8A">
        <w:rPr>
          <w:rFonts w:ascii="Times New Roman" w:hAnsi="Times New Roman" w:cs="Times New Roman"/>
          <w:sz w:val="24"/>
          <w:szCs w:val="24"/>
        </w:rPr>
        <w:t>jest</w:t>
      </w:r>
      <w:r w:rsidR="00A1207F" w:rsidRPr="00234C8A">
        <w:rPr>
          <w:rFonts w:ascii="Times New Roman" w:hAnsi="Times New Roman" w:cs="Times New Roman"/>
          <w:sz w:val="24"/>
          <w:szCs w:val="24"/>
        </w:rPr>
        <w:t xml:space="preserve"> podsumowanie</w:t>
      </w:r>
      <w:r w:rsidRPr="00234C8A">
        <w:rPr>
          <w:rFonts w:ascii="Times New Roman" w:hAnsi="Times New Roman" w:cs="Times New Roman"/>
          <w:sz w:val="24"/>
          <w:szCs w:val="24"/>
        </w:rPr>
        <w:t>m</w:t>
      </w:r>
      <w:r w:rsidR="00A1207F" w:rsidRPr="00234C8A">
        <w:rPr>
          <w:rFonts w:ascii="Times New Roman" w:hAnsi="Times New Roman" w:cs="Times New Roman"/>
          <w:sz w:val="24"/>
          <w:szCs w:val="24"/>
        </w:rPr>
        <w:t xml:space="preserve"> międzypokoleniowego projektu „Nowy Alfabet Ruchu”</w:t>
      </w:r>
      <w:r w:rsidRPr="00234C8A">
        <w:rPr>
          <w:rFonts w:ascii="Times New Roman" w:hAnsi="Times New Roman" w:cs="Times New Roman"/>
          <w:sz w:val="24"/>
          <w:szCs w:val="24"/>
        </w:rPr>
        <w:t>,</w:t>
      </w:r>
      <w:r w:rsidR="00A1207F" w:rsidRPr="00234C8A">
        <w:rPr>
          <w:rFonts w:ascii="Times New Roman" w:hAnsi="Times New Roman" w:cs="Times New Roman"/>
          <w:sz w:val="24"/>
          <w:szCs w:val="24"/>
        </w:rPr>
        <w:t xml:space="preserve"> realizowanego w Fabryce Kultury w Redzie, </w:t>
      </w:r>
      <w:r w:rsidRPr="00234C8A">
        <w:rPr>
          <w:rFonts w:ascii="Times New Roman" w:hAnsi="Times New Roman" w:cs="Times New Roman"/>
          <w:sz w:val="24"/>
          <w:szCs w:val="24"/>
        </w:rPr>
        <w:t xml:space="preserve">a </w:t>
      </w:r>
      <w:r w:rsidR="00A1207F" w:rsidRPr="00234C8A">
        <w:rPr>
          <w:rFonts w:ascii="Times New Roman" w:hAnsi="Times New Roman" w:cs="Times New Roman"/>
          <w:sz w:val="24"/>
          <w:szCs w:val="24"/>
        </w:rPr>
        <w:t>współorganizowanego przez Instytut Muzyki i Tańca w programie „Myśl w ruchu”</w:t>
      </w:r>
      <w:r w:rsidR="00762166" w:rsidRPr="00234C8A">
        <w:rPr>
          <w:rFonts w:ascii="Times New Roman" w:hAnsi="Times New Roman" w:cs="Times New Roman"/>
          <w:sz w:val="24"/>
          <w:szCs w:val="24"/>
        </w:rPr>
        <w:t>,</w:t>
      </w:r>
      <w:r w:rsidR="00A1207F" w:rsidRPr="00234C8A">
        <w:rPr>
          <w:rFonts w:ascii="Times New Roman" w:hAnsi="Times New Roman" w:cs="Times New Roman"/>
          <w:sz w:val="24"/>
          <w:szCs w:val="24"/>
        </w:rPr>
        <w:t xml:space="preserve"> w </w:t>
      </w:r>
      <w:r w:rsidR="00762166" w:rsidRPr="00234C8A">
        <w:rPr>
          <w:rFonts w:ascii="Times New Roman" w:hAnsi="Times New Roman" w:cs="Times New Roman"/>
          <w:sz w:val="24"/>
          <w:szCs w:val="24"/>
        </w:rPr>
        <w:t xml:space="preserve">roku </w:t>
      </w:r>
      <w:r w:rsidR="00A1207F" w:rsidRPr="00234C8A">
        <w:rPr>
          <w:rFonts w:ascii="Times New Roman" w:hAnsi="Times New Roman" w:cs="Times New Roman"/>
          <w:sz w:val="24"/>
          <w:szCs w:val="24"/>
        </w:rPr>
        <w:t>2019. W realizację wydarzenia włączyli się uczniowie redzkich szkół oraz międzypokoleniow</w:t>
      </w:r>
      <w:r w:rsidR="00762166" w:rsidRPr="00234C8A">
        <w:rPr>
          <w:rFonts w:ascii="Times New Roman" w:hAnsi="Times New Roman" w:cs="Times New Roman"/>
          <w:sz w:val="24"/>
          <w:szCs w:val="24"/>
        </w:rPr>
        <w:t>a grupa</w:t>
      </w:r>
      <w:r w:rsidR="00A1207F" w:rsidRPr="00234C8A">
        <w:rPr>
          <w:rFonts w:ascii="Times New Roman" w:hAnsi="Times New Roman" w:cs="Times New Roman"/>
          <w:sz w:val="24"/>
          <w:szCs w:val="24"/>
        </w:rPr>
        <w:t xml:space="preserve"> mieszkańc</w:t>
      </w:r>
      <w:r w:rsidR="00762166" w:rsidRPr="00234C8A">
        <w:rPr>
          <w:rFonts w:ascii="Times New Roman" w:hAnsi="Times New Roman" w:cs="Times New Roman"/>
          <w:sz w:val="24"/>
          <w:szCs w:val="24"/>
        </w:rPr>
        <w:t>ów</w:t>
      </w:r>
      <w:r w:rsidR="00A1207F" w:rsidRPr="00234C8A">
        <w:rPr>
          <w:rFonts w:ascii="Times New Roman" w:hAnsi="Times New Roman" w:cs="Times New Roman"/>
          <w:sz w:val="24"/>
          <w:szCs w:val="24"/>
        </w:rPr>
        <w:t xml:space="preserve"> Redy. </w:t>
      </w:r>
    </w:p>
    <w:p w14:paraId="29592634" w14:textId="17E6CCA4" w:rsidR="00A1207F" w:rsidRPr="00234C8A" w:rsidRDefault="00A1207F" w:rsidP="00234C8A">
      <w:pPr>
        <w:spacing w:after="0" w:line="360" w:lineRule="auto"/>
        <w:ind w:firstLine="709"/>
        <w:jc w:val="both"/>
        <w:rPr>
          <w:rFonts w:ascii="Times New Roman" w:hAnsi="Times New Roman" w:cs="Times New Roman"/>
          <w:sz w:val="24"/>
          <w:szCs w:val="24"/>
        </w:rPr>
      </w:pPr>
      <w:r w:rsidRPr="00234C8A">
        <w:rPr>
          <w:rFonts w:ascii="Times New Roman" w:hAnsi="Times New Roman" w:cs="Times New Roman"/>
          <w:sz w:val="24"/>
          <w:szCs w:val="24"/>
        </w:rPr>
        <w:t xml:space="preserve">Z </w:t>
      </w:r>
      <w:r w:rsidR="00762166" w:rsidRPr="00234C8A">
        <w:rPr>
          <w:rFonts w:ascii="Times New Roman" w:hAnsi="Times New Roman" w:cs="Times New Roman"/>
          <w:sz w:val="24"/>
          <w:szCs w:val="24"/>
        </w:rPr>
        <w:t>powodu</w:t>
      </w:r>
      <w:r w:rsidRPr="00234C8A">
        <w:rPr>
          <w:rFonts w:ascii="Times New Roman" w:hAnsi="Times New Roman" w:cs="Times New Roman"/>
          <w:sz w:val="24"/>
          <w:szCs w:val="24"/>
        </w:rPr>
        <w:t xml:space="preserve"> epidemii </w:t>
      </w:r>
      <w:r w:rsidR="00762166" w:rsidRPr="00234C8A">
        <w:rPr>
          <w:rFonts w:ascii="Times New Roman" w:hAnsi="Times New Roman" w:cs="Times New Roman"/>
          <w:sz w:val="24"/>
          <w:szCs w:val="24"/>
        </w:rPr>
        <w:t>nie można było</w:t>
      </w:r>
      <w:r w:rsidRPr="00234C8A">
        <w:rPr>
          <w:rFonts w:ascii="Times New Roman" w:hAnsi="Times New Roman" w:cs="Times New Roman"/>
          <w:sz w:val="24"/>
          <w:szCs w:val="24"/>
        </w:rPr>
        <w:t xml:space="preserve"> </w:t>
      </w:r>
      <w:r w:rsidR="00762166" w:rsidRPr="00234C8A">
        <w:rPr>
          <w:rFonts w:ascii="Times New Roman" w:hAnsi="Times New Roman" w:cs="Times New Roman"/>
          <w:sz w:val="24"/>
          <w:szCs w:val="24"/>
        </w:rPr>
        <w:t xml:space="preserve">przeprowadzić tradycyjnego festynu z okazji Dnia Dziecka </w:t>
      </w:r>
      <w:r w:rsidRPr="00234C8A">
        <w:rPr>
          <w:rFonts w:ascii="Times New Roman" w:hAnsi="Times New Roman" w:cs="Times New Roman"/>
          <w:sz w:val="24"/>
          <w:szCs w:val="24"/>
        </w:rPr>
        <w:t>w Rodzinn</w:t>
      </w:r>
      <w:r w:rsidR="00762166" w:rsidRPr="00234C8A">
        <w:rPr>
          <w:rFonts w:ascii="Times New Roman" w:hAnsi="Times New Roman" w:cs="Times New Roman"/>
          <w:sz w:val="24"/>
          <w:szCs w:val="24"/>
        </w:rPr>
        <w:t>ym</w:t>
      </w:r>
      <w:r w:rsidRPr="00234C8A">
        <w:rPr>
          <w:rFonts w:ascii="Times New Roman" w:hAnsi="Times New Roman" w:cs="Times New Roman"/>
          <w:sz w:val="24"/>
          <w:szCs w:val="24"/>
        </w:rPr>
        <w:t xml:space="preserve"> Parku Miejski</w:t>
      </w:r>
      <w:r w:rsidR="00762166" w:rsidRPr="00234C8A">
        <w:rPr>
          <w:rFonts w:ascii="Times New Roman" w:hAnsi="Times New Roman" w:cs="Times New Roman"/>
          <w:sz w:val="24"/>
          <w:szCs w:val="24"/>
        </w:rPr>
        <w:t>m</w:t>
      </w:r>
      <w:r w:rsidRPr="00234C8A">
        <w:rPr>
          <w:rFonts w:ascii="Times New Roman" w:hAnsi="Times New Roman" w:cs="Times New Roman"/>
          <w:sz w:val="24"/>
          <w:szCs w:val="24"/>
        </w:rPr>
        <w:t>, dlatego</w:t>
      </w:r>
      <w:r w:rsidR="00762166" w:rsidRPr="00234C8A">
        <w:rPr>
          <w:rFonts w:ascii="Times New Roman" w:hAnsi="Times New Roman" w:cs="Times New Roman"/>
          <w:sz w:val="24"/>
          <w:szCs w:val="24"/>
        </w:rPr>
        <w:t xml:space="preserve"> – dość nowatorsko -</w:t>
      </w:r>
      <w:r w:rsidRPr="00234C8A">
        <w:rPr>
          <w:rFonts w:ascii="Times New Roman" w:hAnsi="Times New Roman" w:cs="Times New Roman"/>
          <w:sz w:val="24"/>
          <w:szCs w:val="24"/>
        </w:rPr>
        <w:t xml:space="preserve"> zdecydowa</w:t>
      </w:r>
      <w:r w:rsidR="00762166" w:rsidRPr="00234C8A">
        <w:rPr>
          <w:rFonts w:ascii="Times New Roman" w:hAnsi="Times New Roman" w:cs="Times New Roman"/>
          <w:sz w:val="24"/>
          <w:szCs w:val="24"/>
        </w:rPr>
        <w:t>no</w:t>
      </w:r>
      <w:r w:rsidRPr="00234C8A">
        <w:rPr>
          <w:rFonts w:ascii="Times New Roman" w:hAnsi="Times New Roman" w:cs="Times New Roman"/>
          <w:sz w:val="24"/>
          <w:szCs w:val="24"/>
        </w:rPr>
        <w:t xml:space="preserve"> się </w:t>
      </w:r>
      <w:r w:rsidR="00762166" w:rsidRPr="00234C8A">
        <w:rPr>
          <w:rFonts w:ascii="Times New Roman" w:hAnsi="Times New Roman" w:cs="Times New Roman"/>
          <w:sz w:val="24"/>
          <w:szCs w:val="24"/>
        </w:rPr>
        <w:t>zorganizować</w:t>
      </w:r>
      <w:r w:rsidRPr="00234C8A">
        <w:rPr>
          <w:rFonts w:ascii="Times New Roman" w:hAnsi="Times New Roman" w:cs="Times New Roman"/>
          <w:sz w:val="24"/>
          <w:szCs w:val="24"/>
        </w:rPr>
        <w:t xml:space="preserve"> festyn online. Podczas trwającej 6 godzin imprezy uczestnicy mogli wziąć udział </w:t>
      </w:r>
      <w:r w:rsidR="00EB18DB">
        <w:rPr>
          <w:rFonts w:ascii="Times New Roman" w:hAnsi="Times New Roman" w:cs="Times New Roman"/>
          <w:sz w:val="24"/>
          <w:szCs w:val="24"/>
        </w:rPr>
        <w:br/>
      </w:r>
      <w:r w:rsidRPr="00234C8A">
        <w:rPr>
          <w:rFonts w:ascii="Times New Roman" w:hAnsi="Times New Roman" w:cs="Times New Roman"/>
          <w:sz w:val="24"/>
          <w:szCs w:val="24"/>
        </w:rPr>
        <w:t xml:space="preserve">w warsztatach </w:t>
      </w:r>
      <w:r w:rsidR="00762166" w:rsidRPr="00234C8A">
        <w:rPr>
          <w:rFonts w:ascii="Times New Roman" w:hAnsi="Times New Roman" w:cs="Times New Roman"/>
          <w:sz w:val="24"/>
          <w:szCs w:val="24"/>
        </w:rPr>
        <w:t xml:space="preserve">internetowych, </w:t>
      </w:r>
      <w:r w:rsidRPr="00234C8A">
        <w:rPr>
          <w:rFonts w:ascii="Times New Roman" w:hAnsi="Times New Roman" w:cs="Times New Roman"/>
          <w:sz w:val="24"/>
          <w:szCs w:val="24"/>
        </w:rPr>
        <w:t xml:space="preserve">wyzwaniach stworzonych we współpracy z Młodzieżową Radą </w:t>
      </w:r>
      <w:r w:rsidR="00762166" w:rsidRPr="00234C8A">
        <w:rPr>
          <w:rFonts w:ascii="Times New Roman" w:hAnsi="Times New Roman" w:cs="Times New Roman"/>
          <w:sz w:val="24"/>
          <w:szCs w:val="24"/>
        </w:rPr>
        <w:t>Miejską</w:t>
      </w:r>
      <w:r w:rsidRPr="00234C8A">
        <w:rPr>
          <w:rFonts w:ascii="Times New Roman" w:hAnsi="Times New Roman" w:cs="Times New Roman"/>
          <w:sz w:val="24"/>
          <w:szCs w:val="24"/>
        </w:rPr>
        <w:t>, spektaklu z cyklu „Pora Juniora” i wielu innych atrakcjach. Co pół godziny proponowa</w:t>
      </w:r>
      <w:r w:rsidR="00762166" w:rsidRPr="00234C8A">
        <w:rPr>
          <w:rFonts w:ascii="Times New Roman" w:hAnsi="Times New Roman" w:cs="Times New Roman"/>
          <w:sz w:val="24"/>
          <w:szCs w:val="24"/>
        </w:rPr>
        <w:t>no</w:t>
      </w:r>
      <w:r w:rsidRPr="00234C8A">
        <w:rPr>
          <w:rFonts w:ascii="Times New Roman" w:hAnsi="Times New Roman" w:cs="Times New Roman"/>
          <w:sz w:val="24"/>
          <w:szCs w:val="24"/>
        </w:rPr>
        <w:t xml:space="preserve"> inną aktywność</w:t>
      </w:r>
      <w:r w:rsidR="00762166" w:rsidRPr="00234C8A">
        <w:rPr>
          <w:rFonts w:ascii="Times New Roman" w:hAnsi="Times New Roman" w:cs="Times New Roman"/>
          <w:sz w:val="24"/>
          <w:szCs w:val="24"/>
        </w:rPr>
        <w:t>,</w:t>
      </w:r>
      <w:r w:rsidRPr="00234C8A">
        <w:rPr>
          <w:rFonts w:ascii="Times New Roman" w:hAnsi="Times New Roman" w:cs="Times New Roman"/>
          <w:sz w:val="24"/>
          <w:szCs w:val="24"/>
        </w:rPr>
        <w:t xml:space="preserve"> skierowaną głównie do najmłodszej publiczności. </w:t>
      </w:r>
    </w:p>
    <w:p w14:paraId="21FC5967" w14:textId="02AC4FE4" w:rsidR="00A1207F" w:rsidRPr="00234C8A" w:rsidRDefault="00A1207F" w:rsidP="00234C8A">
      <w:pPr>
        <w:spacing w:after="0" w:line="360" w:lineRule="auto"/>
        <w:ind w:firstLine="709"/>
        <w:jc w:val="both"/>
        <w:rPr>
          <w:rFonts w:ascii="Times New Roman" w:eastAsia="Calibri" w:hAnsi="Times New Roman" w:cs="Times New Roman"/>
          <w:sz w:val="24"/>
          <w:szCs w:val="24"/>
        </w:rPr>
      </w:pPr>
      <w:r w:rsidRPr="00234C8A">
        <w:rPr>
          <w:rFonts w:ascii="Times New Roman" w:hAnsi="Times New Roman" w:cs="Times New Roman"/>
          <w:sz w:val="24"/>
          <w:szCs w:val="24"/>
        </w:rPr>
        <w:t xml:space="preserve">W 2020 roku zorganizowana została również  VI edycja </w:t>
      </w:r>
      <w:r w:rsidRPr="00924048">
        <w:rPr>
          <w:rFonts w:ascii="Times New Roman" w:hAnsi="Times New Roman" w:cs="Times New Roman"/>
          <w:b/>
          <w:bCs/>
          <w:sz w:val="24"/>
          <w:szCs w:val="24"/>
        </w:rPr>
        <w:t>Międzynarodowego Konkursu Kaszubskiej Sztuki Wizualnej</w:t>
      </w:r>
      <w:r w:rsidR="00924048">
        <w:rPr>
          <w:rFonts w:ascii="Times New Roman" w:hAnsi="Times New Roman" w:cs="Times New Roman"/>
          <w:b/>
          <w:bCs/>
          <w:sz w:val="24"/>
          <w:szCs w:val="24"/>
        </w:rPr>
        <w:t xml:space="preserve"> </w:t>
      </w:r>
      <w:r w:rsidRPr="00924048">
        <w:rPr>
          <w:rFonts w:ascii="Times New Roman" w:hAnsi="Times New Roman" w:cs="Times New Roman"/>
          <w:b/>
          <w:bCs/>
          <w:sz w:val="24"/>
          <w:szCs w:val="24"/>
        </w:rPr>
        <w:t>„</w:t>
      </w:r>
      <w:proofErr w:type="spellStart"/>
      <w:r w:rsidRPr="00924048">
        <w:rPr>
          <w:rFonts w:ascii="Times New Roman" w:hAnsi="Times New Roman" w:cs="Times New Roman"/>
          <w:b/>
          <w:bCs/>
          <w:sz w:val="24"/>
          <w:szCs w:val="24"/>
        </w:rPr>
        <w:t>Cassubia</w:t>
      </w:r>
      <w:proofErr w:type="spellEnd"/>
      <w:r w:rsidRPr="00924048">
        <w:rPr>
          <w:rFonts w:ascii="Times New Roman" w:hAnsi="Times New Roman" w:cs="Times New Roman"/>
          <w:b/>
          <w:bCs/>
          <w:sz w:val="24"/>
          <w:szCs w:val="24"/>
        </w:rPr>
        <w:t xml:space="preserve"> </w:t>
      </w:r>
      <w:proofErr w:type="spellStart"/>
      <w:r w:rsidRPr="00924048">
        <w:rPr>
          <w:rFonts w:ascii="Times New Roman" w:hAnsi="Times New Roman" w:cs="Times New Roman"/>
          <w:b/>
          <w:bCs/>
          <w:sz w:val="24"/>
          <w:szCs w:val="24"/>
        </w:rPr>
        <w:t>Visuales</w:t>
      </w:r>
      <w:proofErr w:type="spellEnd"/>
      <w:r w:rsidRPr="00924048">
        <w:rPr>
          <w:rFonts w:ascii="Times New Roman" w:hAnsi="Times New Roman" w:cs="Times New Roman"/>
          <w:b/>
          <w:bCs/>
          <w:sz w:val="24"/>
          <w:szCs w:val="24"/>
        </w:rPr>
        <w:t>”</w:t>
      </w:r>
      <w:r w:rsidR="00762166" w:rsidRPr="00234C8A">
        <w:rPr>
          <w:rFonts w:ascii="Times New Roman" w:hAnsi="Times New Roman" w:cs="Times New Roman"/>
          <w:sz w:val="24"/>
          <w:szCs w:val="24"/>
        </w:rPr>
        <w:t xml:space="preserve">, który </w:t>
      </w:r>
      <w:r w:rsidRPr="00234C8A">
        <w:rPr>
          <w:rFonts w:ascii="Times New Roman" w:hAnsi="Times New Roman" w:cs="Times New Roman"/>
          <w:sz w:val="24"/>
          <w:szCs w:val="24"/>
        </w:rPr>
        <w:t xml:space="preserve">cieszy się niesłabnącym powodzeniem. </w:t>
      </w:r>
      <w:r w:rsidR="00762166" w:rsidRPr="00234C8A">
        <w:rPr>
          <w:rFonts w:ascii="Times New Roman" w:hAnsi="Times New Roman" w:cs="Times New Roman"/>
          <w:sz w:val="24"/>
          <w:szCs w:val="24"/>
        </w:rPr>
        <w:t>W 2020 roku</w:t>
      </w:r>
      <w:r w:rsidRPr="00234C8A">
        <w:rPr>
          <w:rFonts w:ascii="Times New Roman" w:hAnsi="Times New Roman" w:cs="Times New Roman"/>
          <w:sz w:val="24"/>
          <w:szCs w:val="24"/>
        </w:rPr>
        <w:t xml:space="preserve"> nadesłano łącznie 73 prac</w:t>
      </w:r>
      <w:r w:rsidR="00924048">
        <w:rPr>
          <w:rFonts w:ascii="Times New Roman" w:hAnsi="Times New Roman" w:cs="Times New Roman"/>
          <w:sz w:val="24"/>
          <w:szCs w:val="24"/>
        </w:rPr>
        <w:t>e</w:t>
      </w:r>
      <w:r w:rsidRPr="00234C8A">
        <w:rPr>
          <w:rFonts w:ascii="Times New Roman" w:hAnsi="Times New Roman" w:cs="Times New Roman"/>
          <w:sz w:val="24"/>
          <w:szCs w:val="24"/>
        </w:rPr>
        <w:t xml:space="preserve"> z całego kraju. </w:t>
      </w:r>
      <w:r w:rsidR="00762166" w:rsidRPr="00234C8A">
        <w:rPr>
          <w:rFonts w:ascii="Times New Roman" w:hAnsi="Times New Roman" w:cs="Times New Roman"/>
          <w:sz w:val="24"/>
          <w:szCs w:val="24"/>
        </w:rPr>
        <w:t>Tak jak we</w:t>
      </w:r>
      <w:r w:rsidRPr="00234C8A">
        <w:rPr>
          <w:rFonts w:ascii="Times New Roman" w:hAnsi="Times New Roman" w:cs="Times New Roman"/>
          <w:sz w:val="24"/>
          <w:szCs w:val="24"/>
        </w:rPr>
        <w:t xml:space="preserve"> wcześniejsz</w:t>
      </w:r>
      <w:r w:rsidR="00762166" w:rsidRPr="00234C8A">
        <w:rPr>
          <w:rFonts w:ascii="Times New Roman" w:hAnsi="Times New Roman" w:cs="Times New Roman"/>
          <w:sz w:val="24"/>
          <w:szCs w:val="24"/>
        </w:rPr>
        <w:t>ych</w:t>
      </w:r>
      <w:r w:rsidRPr="00234C8A">
        <w:rPr>
          <w:rFonts w:ascii="Times New Roman" w:hAnsi="Times New Roman" w:cs="Times New Roman"/>
          <w:sz w:val="24"/>
          <w:szCs w:val="24"/>
        </w:rPr>
        <w:t xml:space="preserve"> odsłon</w:t>
      </w:r>
      <w:r w:rsidR="00762166" w:rsidRPr="00234C8A">
        <w:rPr>
          <w:rFonts w:ascii="Times New Roman" w:hAnsi="Times New Roman" w:cs="Times New Roman"/>
          <w:sz w:val="24"/>
          <w:szCs w:val="24"/>
        </w:rPr>
        <w:t>ach</w:t>
      </w:r>
      <w:r w:rsidRPr="00234C8A">
        <w:rPr>
          <w:rFonts w:ascii="Times New Roman" w:hAnsi="Times New Roman" w:cs="Times New Roman"/>
          <w:sz w:val="24"/>
          <w:szCs w:val="24"/>
        </w:rPr>
        <w:t xml:space="preserve"> wydarzenia, ostatni konkurs prezent</w:t>
      </w:r>
      <w:r w:rsidR="00762166" w:rsidRPr="00234C8A">
        <w:rPr>
          <w:rFonts w:ascii="Times New Roman" w:hAnsi="Times New Roman" w:cs="Times New Roman"/>
          <w:sz w:val="24"/>
          <w:szCs w:val="24"/>
        </w:rPr>
        <w:t>ował</w:t>
      </w:r>
      <w:r w:rsidRPr="00234C8A">
        <w:rPr>
          <w:rFonts w:ascii="Times New Roman" w:hAnsi="Times New Roman" w:cs="Times New Roman"/>
          <w:sz w:val="24"/>
          <w:szCs w:val="24"/>
        </w:rPr>
        <w:t xml:space="preserve"> wielowymiarowe spojrzenie uczestników na zagadnienie związane z pojęciem haftu kaszubskiego jako wzoru, znaku, symbolu regionalnego. </w:t>
      </w:r>
      <w:r w:rsidRPr="00234C8A">
        <w:rPr>
          <w:rFonts w:ascii="Times New Roman" w:eastAsia="Calibri" w:hAnsi="Times New Roman" w:cs="Times New Roman"/>
          <w:sz w:val="24"/>
          <w:szCs w:val="24"/>
        </w:rPr>
        <w:t xml:space="preserve">Ze względu na kończące się prace </w:t>
      </w:r>
      <w:r w:rsidR="00762166" w:rsidRPr="00234C8A">
        <w:rPr>
          <w:rFonts w:ascii="Times New Roman" w:eastAsia="Calibri" w:hAnsi="Times New Roman" w:cs="Times New Roman"/>
          <w:sz w:val="24"/>
          <w:szCs w:val="24"/>
        </w:rPr>
        <w:t xml:space="preserve">budowlane </w:t>
      </w:r>
      <w:r w:rsidRPr="00234C8A">
        <w:rPr>
          <w:rFonts w:ascii="Times New Roman" w:eastAsia="Calibri" w:hAnsi="Times New Roman" w:cs="Times New Roman"/>
          <w:sz w:val="24"/>
          <w:szCs w:val="24"/>
        </w:rPr>
        <w:t xml:space="preserve">oraz </w:t>
      </w:r>
      <w:r w:rsidR="00762166" w:rsidRPr="00234C8A">
        <w:rPr>
          <w:rFonts w:ascii="Times New Roman" w:eastAsia="Calibri" w:hAnsi="Times New Roman" w:cs="Times New Roman"/>
          <w:sz w:val="24"/>
          <w:szCs w:val="24"/>
        </w:rPr>
        <w:t>obostrzenia sanitarne,</w:t>
      </w:r>
      <w:r w:rsidRPr="00234C8A">
        <w:rPr>
          <w:rFonts w:ascii="Times New Roman" w:eastAsia="Calibri" w:hAnsi="Times New Roman" w:cs="Times New Roman"/>
          <w:sz w:val="24"/>
          <w:szCs w:val="24"/>
        </w:rPr>
        <w:t xml:space="preserve"> w roku 2020 wernisaż konkursu</w:t>
      </w:r>
      <w:r w:rsidR="00762166" w:rsidRPr="00234C8A">
        <w:rPr>
          <w:rFonts w:ascii="Times New Roman" w:eastAsia="Calibri" w:hAnsi="Times New Roman" w:cs="Times New Roman"/>
          <w:sz w:val="24"/>
          <w:szCs w:val="24"/>
        </w:rPr>
        <w:t xml:space="preserve"> się nie odbył</w:t>
      </w:r>
      <w:r w:rsidRPr="00234C8A">
        <w:rPr>
          <w:rFonts w:ascii="Times New Roman" w:eastAsia="Calibri" w:hAnsi="Times New Roman" w:cs="Times New Roman"/>
          <w:sz w:val="24"/>
          <w:szCs w:val="24"/>
        </w:rPr>
        <w:t>.</w:t>
      </w:r>
    </w:p>
    <w:p w14:paraId="099FEBF2" w14:textId="48A5D0D3" w:rsidR="00A1207F" w:rsidRPr="00234C8A" w:rsidRDefault="00A1207F" w:rsidP="00234C8A">
      <w:pPr>
        <w:suppressLineNumbers/>
        <w:spacing w:after="0" w:line="360" w:lineRule="auto"/>
        <w:jc w:val="both"/>
        <w:rPr>
          <w:rFonts w:ascii="Times New Roman" w:eastAsia="SimSun" w:hAnsi="Times New Roman" w:cs="Times New Roman"/>
          <w:sz w:val="24"/>
          <w:szCs w:val="24"/>
          <w:lang w:eastAsia="zh-CN" w:bidi="hi-IN"/>
        </w:rPr>
      </w:pPr>
      <w:r w:rsidRPr="00234C8A">
        <w:rPr>
          <w:rFonts w:ascii="Times New Roman" w:eastAsia="Calibri" w:hAnsi="Times New Roman" w:cs="Times New Roman"/>
          <w:sz w:val="24"/>
          <w:szCs w:val="24"/>
        </w:rPr>
        <w:tab/>
        <w:t>W okresie letnim</w:t>
      </w:r>
      <w:r w:rsidR="00234C8A" w:rsidRPr="00234C8A">
        <w:rPr>
          <w:rFonts w:ascii="Times New Roman" w:eastAsia="Calibri" w:hAnsi="Times New Roman" w:cs="Times New Roman"/>
          <w:sz w:val="24"/>
          <w:szCs w:val="24"/>
        </w:rPr>
        <w:t>,</w:t>
      </w:r>
      <w:r w:rsidRPr="00234C8A">
        <w:rPr>
          <w:rFonts w:ascii="Times New Roman" w:eastAsia="Calibri" w:hAnsi="Times New Roman" w:cs="Times New Roman"/>
          <w:sz w:val="24"/>
          <w:szCs w:val="24"/>
        </w:rPr>
        <w:t xml:space="preserve"> </w:t>
      </w:r>
      <w:r w:rsidR="00234C8A" w:rsidRPr="00234C8A">
        <w:rPr>
          <w:rFonts w:ascii="Times New Roman" w:eastAsia="Calibri" w:hAnsi="Times New Roman" w:cs="Times New Roman"/>
          <w:sz w:val="24"/>
          <w:szCs w:val="24"/>
        </w:rPr>
        <w:t xml:space="preserve">w przestrzeni Parku Miejskiego, </w:t>
      </w:r>
      <w:r w:rsidRPr="00234C8A">
        <w:rPr>
          <w:rFonts w:ascii="Times New Roman" w:eastAsia="Calibri" w:hAnsi="Times New Roman" w:cs="Times New Roman"/>
          <w:sz w:val="24"/>
          <w:szCs w:val="24"/>
        </w:rPr>
        <w:t>Fabryka Kultury</w:t>
      </w:r>
      <w:r w:rsidR="00EB18DB">
        <w:rPr>
          <w:rFonts w:ascii="Times New Roman" w:eastAsia="Calibri" w:hAnsi="Times New Roman" w:cs="Times New Roman"/>
          <w:sz w:val="24"/>
          <w:szCs w:val="24"/>
        </w:rPr>
        <w:t xml:space="preserve"> </w:t>
      </w:r>
      <w:r w:rsidR="00234C8A" w:rsidRPr="00234C8A">
        <w:rPr>
          <w:rFonts w:ascii="Times New Roman" w:eastAsia="Calibri" w:hAnsi="Times New Roman" w:cs="Times New Roman"/>
          <w:sz w:val="24"/>
          <w:szCs w:val="24"/>
        </w:rPr>
        <w:t>zorganizowała</w:t>
      </w:r>
      <w:r w:rsidRPr="00234C8A">
        <w:rPr>
          <w:rFonts w:ascii="Times New Roman" w:eastAsia="Calibri" w:hAnsi="Times New Roman" w:cs="Times New Roman"/>
          <w:sz w:val="24"/>
          <w:szCs w:val="24"/>
        </w:rPr>
        <w:t xml:space="preserve"> liczn</w:t>
      </w:r>
      <w:r w:rsidR="00234C8A" w:rsidRPr="00234C8A">
        <w:rPr>
          <w:rFonts w:ascii="Times New Roman" w:eastAsia="Calibri" w:hAnsi="Times New Roman" w:cs="Times New Roman"/>
          <w:sz w:val="24"/>
          <w:szCs w:val="24"/>
        </w:rPr>
        <w:t>e</w:t>
      </w:r>
      <w:r w:rsidRPr="00234C8A">
        <w:rPr>
          <w:rFonts w:ascii="Times New Roman" w:eastAsia="Calibri" w:hAnsi="Times New Roman" w:cs="Times New Roman"/>
          <w:sz w:val="24"/>
          <w:szCs w:val="24"/>
        </w:rPr>
        <w:t xml:space="preserve"> warsztat</w:t>
      </w:r>
      <w:r w:rsidR="00234C8A" w:rsidRPr="00234C8A">
        <w:rPr>
          <w:rFonts w:ascii="Times New Roman" w:eastAsia="Calibri" w:hAnsi="Times New Roman" w:cs="Times New Roman"/>
          <w:sz w:val="24"/>
          <w:szCs w:val="24"/>
        </w:rPr>
        <w:t>y</w:t>
      </w:r>
      <w:r w:rsidRPr="00234C8A">
        <w:rPr>
          <w:rFonts w:ascii="Times New Roman" w:eastAsia="Calibri" w:hAnsi="Times New Roman" w:cs="Times New Roman"/>
          <w:sz w:val="24"/>
          <w:szCs w:val="24"/>
        </w:rPr>
        <w:t xml:space="preserve"> </w:t>
      </w:r>
      <w:r w:rsidR="00234C8A" w:rsidRPr="00234C8A">
        <w:rPr>
          <w:rFonts w:ascii="Times New Roman" w:eastAsia="Calibri" w:hAnsi="Times New Roman" w:cs="Times New Roman"/>
          <w:sz w:val="24"/>
          <w:szCs w:val="24"/>
        </w:rPr>
        <w:t>dla</w:t>
      </w:r>
      <w:r w:rsidRPr="00234C8A">
        <w:rPr>
          <w:rFonts w:ascii="Times New Roman" w:eastAsia="Calibri" w:hAnsi="Times New Roman" w:cs="Times New Roman"/>
          <w:sz w:val="24"/>
          <w:szCs w:val="24"/>
        </w:rPr>
        <w:t xml:space="preserve"> dzieci i młodzieży, w tym warsztaty taneczne, cyrkowe, czy zajęcia związane z szeroko pojętą gimnastyką artystyczną i akrobatyką. </w:t>
      </w:r>
      <w:r w:rsidR="00234C8A" w:rsidRPr="00234C8A">
        <w:rPr>
          <w:rFonts w:ascii="Times New Roman" w:eastAsia="Calibri" w:hAnsi="Times New Roman" w:cs="Times New Roman"/>
          <w:sz w:val="24"/>
          <w:szCs w:val="24"/>
        </w:rPr>
        <w:t xml:space="preserve">Latem </w:t>
      </w:r>
      <w:r w:rsidRPr="00234C8A">
        <w:rPr>
          <w:rFonts w:ascii="Times New Roman" w:eastAsia="Calibri" w:hAnsi="Times New Roman" w:cs="Times New Roman"/>
          <w:sz w:val="24"/>
          <w:szCs w:val="24"/>
        </w:rPr>
        <w:t>odbywały się też koncerty</w:t>
      </w:r>
      <w:r w:rsidR="00EB18DB">
        <w:rPr>
          <w:rFonts w:ascii="Times New Roman" w:eastAsia="Calibri" w:hAnsi="Times New Roman" w:cs="Times New Roman"/>
          <w:sz w:val="24"/>
          <w:szCs w:val="24"/>
        </w:rPr>
        <w:br/>
      </w:r>
      <w:r w:rsidRPr="00234C8A">
        <w:rPr>
          <w:rFonts w:ascii="Times New Roman" w:eastAsia="Calibri" w:hAnsi="Times New Roman" w:cs="Times New Roman"/>
          <w:sz w:val="24"/>
          <w:szCs w:val="24"/>
        </w:rPr>
        <w:t xml:space="preserve"> </w:t>
      </w:r>
      <w:r w:rsidR="00234C8A" w:rsidRPr="00234C8A">
        <w:rPr>
          <w:rFonts w:ascii="Times New Roman" w:eastAsia="Calibri" w:hAnsi="Times New Roman" w:cs="Times New Roman"/>
          <w:sz w:val="24"/>
          <w:szCs w:val="24"/>
        </w:rPr>
        <w:t>z cyklu</w:t>
      </w:r>
      <w:r w:rsidRPr="00234C8A">
        <w:rPr>
          <w:rFonts w:ascii="Times New Roman" w:eastAsia="Calibri" w:hAnsi="Times New Roman" w:cs="Times New Roman"/>
          <w:sz w:val="24"/>
          <w:szCs w:val="24"/>
        </w:rPr>
        <w:t xml:space="preserve"> „Kameralna Reda”, </w:t>
      </w:r>
      <w:r w:rsidR="00234C8A" w:rsidRPr="00234C8A">
        <w:rPr>
          <w:rFonts w:ascii="Times New Roman" w:eastAsia="Calibri" w:hAnsi="Times New Roman" w:cs="Times New Roman"/>
          <w:sz w:val="24"/>
          <w:szCs w:val="24"/>
        </w:rPr>
        <w:t xml:space="preserve">podczas których </w:t>
      </w:r>
      <w:r w:rsidRPr="00234C8A">
        <w:rPr>
          <w:rFonts w:ascii="Times New Roman" w:eastAsia="Calibri" w:hAnsi="Times New Roman" w:cs="Times New Roman"/>
          <w:sz w:val="24"/>
          <w:szCs w:val="24"/>
        </w:rPr>
        <w:t>w każdą niedzielę wakacji</w:t>
      </w:r>
      <w:r w:rsidR="00234C8A" w:rsidRPr="00234C8A">
        <w:rPr>
          <w:rFonts w:ascii="Times New Roman" w:eastAsia="Calibri" w:hAnsi="Times New Roman" w:cs="Times New Roman"/>
          <w:sz w:val="24"/>
          <w:szCs w:val="24"/>
        </w:rPr>
        <w:t xml:space="preserve"> w parku </w:t>
      </w:r>
      <w:r w:rsidRPr="00234C8A">
        <w:rPr>
          <w:rFonts w:ascii="Times New Roman" w:eastAsia="Calibri" w:hAnsi="Times New Roman" w:cs="Times New Roman"/>
          <w:sz w:val="24"/>
          <w:szCs w:val="24"/>
        </w:rPr>
        <w:t xml:space="preserve">rozbrzmiewała muzyka na żywo w nurcie </w:t>
      </w:r>
      <w:r w:rsidRPr="00234C8A">
        <w:rPr>
          <w:rFonts w:ascii="Times New Roman" w:eastAsia="SimSun" w:hAnsi="Times New Roman" w:cs="Times New Roman"/>
          <w:sz w:val="24"/>
          <w:szCs w:val="24"/>
          <w:lang w:eastAsia="zh-CN" w:bidi="hi-IN"/>
        </w:rPr>
        <w:t>muzyki instrumentalnej oraz wokalnej, od muzyki poważnej, poprzez muzykę jazzową</w:t>
      </w:r>
      <w:r w:rsidR="00234C8A" w:rsidRPr="00234C8A">
        <w:rPr>
          <w:rFonts w:ascii="Times New Roman" w:eastAsia="SimSun" w:hAnsi="Times New Roman" w:cs="Times New Roman"/>
          <w:sz w:val="24"/>
          <w:szCs w:val="24"/>
          <w:lang w:eastAsia="zh-CN" w:bidi="hi-IN"/>
        </w:rPr>
        <w:t>,</w:t>
      </w:r>
      <w:r w:rsidRPr="00234C8A">
        <w:rPr>
          <w:rFonts w:ascii="Times New Roman" w:eastAsia="SimSun" w:hAnsi="Times New Roman" w:cs="Times New Roman"/>
          <w:sz w:val="24"/>
          <w:szCs w:val="24"/>
          <w:lang w:eastAsia="zh-CN" w:bidi="hi-IN"/>
        </w:rPr>
        <w:t xml:space="preserve"> kończąc na zespołach inspirujących się szeroko pojętym folklorem </w:t>
      </w:r>
      <w:r w:rsidR="00EB18DB">
        <w:rPr>
          <w:rFonts w:ascii="Times New Roman" w:eastAsia="SimSun" w:hAnsi="Times New Roman" w:cs="Times New Roman"/>
          <w:sz w:val="24"/>
          <w:szCs w:val="24"/>
          <w:lang w:eastAsia="zh-CN" w:bidi="hi-IN"/>
        </w:rPr>
        <w:br/>
      </w:r>
      <w:r w:rsidRPr="00234C8A">
        <w:rPr>
          <w:rFonts w:ascii="Times New Roman" w:eastAsia="SimSun" w:hAnsi="Times New Roman" w:cs="Times New Roman"/>
          <w:sz w:val="24"/>
          <w:szCs w:val="24"/>
          <w:lang w:eastAsia="zh-CN" w:bidi="hi-IN"/>
        </w:rPr>
        <w:t xml:space="preserve">z różnych stron świata. </w:t>
      </w:r>
    </w:p>
    <w:p w14:paraId="572B6A78" w14:textId="1C49080B" w:rsidR="00A1207F" w:rsidRPr="00234C8A" w:rsidRDefault="00A1207F" w:rsidP="00234C8A">
      <w:pPr>
        <w:spacing w:after="0" w:line="360" w:lineRule="auto"/>
        <w:jc w:val="both"/>
        <w:rPr>
          <w:rFonts w:ascii="Times New Roman" w:hAnsi="Times New Roman" w:cs="Times New Roman"/>
          <w:sz w:val="24"/>
          <w:szCs w:val="24"/>
        </w:rPr>
      </w:pPr>
      <w:r w:rsidRPr="00234C8A">
        <w:rPr>
          <w:rFonts w:ascii="Times New Roman" w:eastAsia="Calibri" w:hAnsi="Times New Roman" w:cs="Times New Roman"/>
          <w:sz w:val="24"/>
          <w:szCs w:val="24"/>
        </w:rPr>
        <w:tab/>
        <w:t xml:space="preserve">30 sierpnia zorganizowany został </w:t>
      </w:r>
      <w:r w:rsidRPr="00234C8A">
        <w:rPr>
          <w:rFonts w:ascii="Times New Roman" w:hAnsi="Times New Roman" w:cs="Times New Roman"/>
          <w:sz w:val="24"/>
          <w:szCs w:val="24"/>
        </w:rPr>
        <w:t>Rodzinny Kiermasz Rękodzieła „Laba w Parku”</w:t>
      </w:r>
      <w:r w:rsidR="00234C8A" w:rsidRPr="00234C8A">
        <w:rPr>
          <w:rFonts w:ascii="Times New Roman" w:hAnsi="Times New Roman" w:cs="Times New Roman"/>
          <w:sz w:val="24"/>
          <w:szCs w:val="24"/>
        </w:rPr>
        <w:t>, p</w:t>
      </w:r>
      <w:r w:rsidRPr="00234C8A">
        <w:rPr>
          <w:rFonts w:ascii="Times New Roman" w:hAnsi="Times New Roman" w:cs="Times New Roman"/>
          <w:sz w:val="24"/>
          <w:szCs w:val="24"/>
        </w:rPr>
        <w:t xml:space="preserve">odczas </w:t>
      </w:r>
      <w:r w:rsidR="00234C8A" w:rsidRPr="00234C8A">
        <w:rPr>
          <w:rFonts w:ascii="Times New Roman" w:hAnsi="Times New Roman" w:cs="Times New Roman"/>
          <w:sz w:val="24"/>
          <w:szCs w:val="24"/>
        </w:rPr>
        <w:t>którego</w:t>
      </w:r>
      <w:r w:rsidRPr="00234C8A">
        <w:rPr>
          <w:rFonts w:ascii="Times New Roman" w:hAnsi="Times New Roman" w:cs="Times New Roman"/>
          <w:sz w:val="24"/>
          <w:szCs w:val="24"/>
        </w:rPr>
        <w:t xml:space="preserve"> </w:t>
      </w:r>
      <w:r w:rsidR="00234C8A" w:rsidRPr="00234C8A">
        <w:rPr>
          <w:rFonts w:ascii="Times New Roman" w:hAnsi="Times New Roman" w:cs="Times New Roman"/>
          <w:sz w:val="24"/>
          <w:szCs w:val="24"/>
        </w:rPr>
        <w:t xml:space="preserve">i </w:t>
      </w:r>
      <w:r w:rsidRPr="00234C8A">
        <w:rPr>
          <w:rFonts w:ascii="Times New Roman" w:hAnsi="Times New Roman" w:cs="Times New Roman"/>
          <w:sz w:val="24"/>
          <w:szCs w:val="24"/>
        </w:rPr>
        <w:t>dzieci</w:t>
      </w:r>
      <w:r w:rsidR="00234C8A" w:rsidRPr="00234C8A">
        <w:rPr>
          <w:rFonts w:ascii="Times New Roman" w:hAnsi="Times New Roman" w:cs="Times New Roman"/>
          <w:sz w:val="24"/>
          <w:szCs w:val="24"/>
        </w:rPr>
        <w:t>,</w:t>
      </w:r>
      <w:r w:rsidRPr="00234C8A">
        <w:rPr>
          <w:rFonts w:ascii="Times New Roman" w:hAnsi="Times New Roman" w:cs="Times New Roman"/>
          <w:sz w:val="24"/>
          <w:szCs w:val="24"/>
        </w:rPr>
        <w:t xml:space="preserve"> i dorośli </w:t>
      </w:r>
      <w:r w:rsidR="00234C8A" w:rsidRPr="00234C8A">
        <w:rPr>
          <w:rFonts w:ascii="Times New Roman" w:hAnsi="Times New Roman" w:cs="Times New Roman"/>
          <w:sz w:val="24"/>
          <w:szCs w:val="24"/>
        </w:rPr>
        <w:t>mogli</w:t>
      </w:r>
      <w:r w:rsidRPr="00234C8A">
        <w:rPr>
          <w:rFonts w:ascii="Times New Roman" w:hAnsi="Times New Roman" w:cs="Times New Roman"/>
          <w:sz w:val="24"/>
          <w:szCs w:val="24"/>
        </w:rPr>
        <w:t xml:space="preserve"> spróbować</w:t>
      </w:r>
      <w:r w:rsidR="00234C8A" w:rsidRPr="00234C8A">
        <w:rPr>
          <w:rFonts w:ascii="Times New Roman" w:hAnsi="Times New Roman" w:cs="Times New Roman"/>
          <w:sz w:val="24"/>
          <w:szCs w:val="24"/>
        </w:rPr>
        <w:t xml:space="preserve"> swoich</w:t>
      </w:r>
      <w:r w:rsidRPr="00234C8A">
        <w:rPr>
          <w:rFonts w:ascii="Times New Roman" w:hAnsi="Times New Roman" w:cs="Times New Roman"/>
          <w:sz w:val="24"/>
          <w:szCs w:val="24"/>
        </w:rPr>
        <w:t xml:space="preserve"> </w:t>
      </w:r>
      <w:r w:rsidR="00234C8A" w:rsidRPr="00234C8A">
        <w:rPr>
          <w:rFonts w:ascii="Times New Roman" w:hAnsi="Times New Roman" w:cs="Times New Roman"/>
          <w:sz w:val="24"/>
          <w:szCs w:val="24"/>
        </w:rPr>
        <w:t>sił</w:t>
      </w:r>
      <w:r w:rsidRPr="00234C8A">
        <w:rPr>
          <w:rFonts w:ascii="Times New Roman" w:hAnsi="Times New Roman" w:cs="Times New Roman"/>
          <w:sz w:val="24"/>
          <w:szCs w:val="24"/>
        </w:rPr>
        <w:t xml:space="preserve"> w warsztatach rękodzielniczych</w:t>
      </w:r>
      <w:r w:rsidR="00234C8A" w:rsidRPr="00234C8A">
        <w:rPr>
          <w:rFonts w:ascii="Times New Roman" w:hAnsi="Times New Roman" w:cs="Times New Roman"/>
          <w:sz w:val="24"/>
          <w:szCs w:val="24"/>
        </w:rPr>
        <w:t>,</w:t>
      </w:r>
      <w:r w:rsidRPr="00234C8A">
        <w:rPr>
          <w:rFonts w:ascii="Times New Roman" w:hAnsi="Times New Roman" w:cs="Times New Roman"/>
          <w:sz w:val="24"/>
          <w:szCs w:val="24"/>
        </w:rPr>
        <w:t xml:space="preserve"> tworz</w:t>
      </w:r>
      <w:r w:rsidR="00234C8A" w:rsidRPr="00234C8A">
        <w:rPr>
          <w:rFonts w:ascii="Times New Roman" w:hAnsi="Times New Roman" w:cs="Times New Roman"/>
          <w:sz w:val="24"/>
          <w:szCs w:val="24"/>
        </w:rPr>
        <w:t>ąc</w:t>
      </w:r>
      <w:r w:rsidRPr="00234C8A">
        <w:rPr>
          <w:rFonts w:ascii="Times New Roman" w:hAnsi="Times New Roman" w:cs="Times New Roman"/>
          <w:sz w:val="24"/>
          <w:szCs w:val="24"/>
        </w:rPr>
        <w:t xml:space="preserve"> makramę, bransoletki, kolorowe przypinki, wakacyjne ozdoby oraz pozna</w:t>
      </w:r>
      <w:r w:rsidR="00234C8A" w:rsidRPr="00234C8A">
        <w:rPr>
          <w:rFonts w:ascii="Times New Roman" w:hAnsi="Times New Roman" w:cs="Times New Roman"/>
          <w:sz w:val="24"/>
          <w:szCs w:val="24"/>
        </w:rPr>
        <w:t xml:space="preserve">jąc </w:t>
      </w:r>
      <w:r w:rsidRPr="00234C8A">
        <w:rPr>
          <w:rFonts w:ascii="Times New Roman" w:hAnsi="Times New Roman" w:cs="Times New Roman"/>
          <w:sz w:val="24"/>
          <w:szCs w:val="24"/>
        </w:rPr>
        <w:t xml:space="preserve">sztukę decoupage’u. W trakcie festynu odbyły się pięciogodzinne warsztaty </w:t>
      </w:r>
      <w:r w:rsidR="00234C8A" w:rsidRPr="00234C8A">
        <w:rPr>
          <w:rFonts w:ascii="Times New Roman" w:hAnsi="Times New Roman" w:cs="Times New Roman"/>
          <w:sz w:val="24"/>
          <w:szCs w:val="24"/>
        </w:rPr>
        <w:t xml:space="preserve">plecenia koszów </w:t>
      </w:r>
      <w:r w:rsidR="00EB18DB">
        <w:rPr>
          <w:rFonts w:ascii="Times New Roman" w:hAnsi="Times New Roman" w:cs="Times New Roman"/>
          <w:sz w:val="24"/>
          <w:szCs w:val="24"/>
        </w:rPr>
        <w:br/>
      </w:r>
      <w:r w:rsidRPr="00234C8A">
        <w:rPr>
          <w:rFonts w:ascii="Times New Roman" w:hAnsi="Times New Roman" w:cs="Times New Roman"/>
          <w:sz w:val="24"/>
          <w:szCs w:val="24"/>
        </w:rPr>
        <w:t>ze splotów kanadyjskich</w:t>
      </w:r>
      <w:r w:rsidR="00234C8A" w:rsidRPr="00234C8A">
        <w:rPr>
          <w:rFonts w:ascii="Times New Roman" w:hAnsi="Times New Roman" w:cs="Times New Roman"/>
          <w:sz w:val="24"/>
          <w:szCs w:val="24"/>
        </w:rPr>
        <w:t>.</w:t>
      </w:r>
      <w:r w:rsidRPr="00234C8A">
        <w:rPr>
          <w:rFonts w:ascii="Times New Roman" w:hAnsi="Times New Roman" w:cs="Times New Roman"/>
          <w:sz w:val="24"/>
          <w:szCs w:val="24"/>
        </w:rPr>
        <w:t xml:space="preserve"> Obecni </w:t>
      </w:r>
      <w:r w:rsidR="00234C8A" w:rsidRPr="00234C8A">
        <w:rPr>
          <w:rFonts w:ascii="Times New Roman" w:hAnsi="Times New Roman" w:cs="Times New Roman"/>
          <w:sz w:val="24"/>
          <w:szCs w:val="24"/>
        </w:rPr>
        <w:t xml:space="preserve">w redzkim parku </w:t>
      </w:r>
      <w:r w:rsidRPr="00234C8A">
        <w:rPr>
          <w:rFonts w:ascii="Times New Roman" w:hAnsi="Times New Roman" w:cs="Times New Roman"/>
          <w:sz w:val="24"/>
          <w:szCs w:val="24"/>
        </w:rPr>
        <w:t>artyści prezentowali najróżniejsze formy rękodzieła</w:t>
      </w:r>
      <w:r w:rsidR="00234C8A" w:rsidRPr="00234C8A">
        <w:rPr>
          <w:rFonts w:ascii="Times New Roman" w:hAnsi="Times New Roman" w:cs="Times New Roman"/>
          <w:sz w:val="24"/>
          <w:szCs w:val="24"/>
        </w:rPr>
        <w:t>,</w:t>
      </w:r>
      <w:r w:rsidRPr="00234C8A">
        <w:rPr>
          <w:rFonts w:ascii="Times New Roman" w:hAnsi="Times New Roman" w:cs="Times New Roman"/>
          <w:sz w:val="24"/>
          <w:szCs w:val="24"/>
        </w:rPr>
        <w:t xml:space="preserve"> od własnoręcznie szytych torebek, biżuterii, czy wełnianych lalek, aż po kwietniki ze sznurków czy obrazy. Impreza zwieńczona została ostatnim w tym sezonie koncertem kameralnym – na plenerowej scenie wystąpili Basia Kawa (wokal/skrzypce elektryczne) &amp; </w:t>
      </w:r>
      <w:r w:rsidRPr="00234C8A">
        <w:rPr>
          <w:rFonts w:ascii="Times New Roman" w:hAnsi="Times New Roman" w:cs="Times New Roman"/>
          <w:sz w:val="24"/>
          <w:szCs w:val="24"/>
        </w:rPr>
        <w:lastRenderedPageBreak/>
        <w:t xml:space="preserve">Hubert Baumann (gitara). Festyn został zorganizowany z zachowaniem reżimu sanitarnego oraz niezbędnych wytycznych związanych z </w:t>
      </w:r>
      <w:r w:rsidR="00234C8A" w:rsidRPr="00234C8A">
        <w:rPr>
          <w:rFonts w:ascii="Times New Roman" w:hAnsi="Times New Roman" w:cs="Times New Roman"/>
          <w:sz w:val="24"/>
          <w:szCs w:val="24"/>
        </w:rPr>
        <w:t>organizacją</w:t>
      </w:r>
      <w:r w:rsidRPr="00234C8A">
        <w:rPr>
          <w:rFonts w:ascii="Times New Roman" w:hAnsi="Times New Roman" w:cs="Times New Roman"/>
          <w:sz w:val="24"/>
          <w:szCs w:val="24"/>
        </w:rPr>
        <w:t xml:space="preserve"> </w:t>
      </w:r>
      <w:r w:rsidR="00234C8A" w:rsidRPr="00234C8A">
        <w:rPr>
          <w:rFonts w:ascii="Times New Roman" w:hAnsi="Times New Roman" w:cs="Times New Roman"/>
          <w:sz w:val="24"/>
          <w:szCs w:val="24"/>
        </w:rPr>
        <w:t xml:space="preserve">wydarzeń </w:t>
      </w:r>
      <w:r w:rsidRPr="00234C8A">
        <w:rPr>
          <w:rFonts w:ascii="Times New Roman" w:hAnsi="Times New Roman" w:cs="Times New Roman"/>
          <w:sz w:val="24"/>
          <w:szCs w:val="24"/>
        </w:rPr>
        <w:t>plenerowych podczas pandemii COVID-19.</w:t>
      </w:r>
    </w:p>
    <w:p w14:paraId="025DBD0C" w14:textId="78578280" w:rsidR="00EC6638" w:rsidRDefault="00A1207F" w:rsidP="00EB18DB">
      <w:pPr>
        <w:spacing w:after="0" w:line="360" w:lineRule="auto"/>
        <w:ind w:firstLine="708"/>
        <w:jc w:val="both"/>
        <w:rPr>
          <w:rFonts w:ascii="Times New Roman" w:hAnsi="Times New Roman" w:cs="Times New Roman"/>
          <w:sz w:val="24"/>
          <w:szCs w:val="24"/>
        </w:rPr>
      </w:pPr>
      <w:r w:rsidRPr="00234C8A">
        <w:rPr>
          <w:rFonts w:ascii="Times New Roman" w:hAnsi="Times New Roman" w:cs="Times New Roman"/>
          <w:sz w:val="24"/>
          <w:szCs w:val="24"/>
        </w:rPr>
        <w:t>Rok 2020 Fabryka Kultury w Redzie zakończyła organizacją Mobilnych Mikołajek Miejskich</w:t>
      </w:r>
      <w:r w:rsidR="00234C8A" w:rsidRPr="00234C8A">
        <w:rPr>
          <w:rFonts w:ascii="Times New Roman" w:hAnsi="Times New Roman" w:cs="Times New Roman"/>
          <w:sz w:val="24"/>
          <w:szCs w:val="24"/>
        </w:rPr>
        <w:t xml:space="preserve"> – kolejnego novum wymuszonego pandemią. </w:t>
      </w:r>
      <w:r w:rsidRPr="00234C8A">
        <w:rPr>
          <w:rFonts w:ascii="Times New Roman" w:hAnsi="Times New Roman" w:cs="Times New Roman"/>
          <w:sz w:val="24"/>
          <w:szCs w:val="24"/>
        </w:rPr>
        <w:t xml:space="preserve">6 grudnia na terenie miasta </w:t>
      </w:r>
      <w:r w:rsidR="00234C8A" w:rsidRPr="00234C8A">
        <w:rPr>
          <w:rFonts w:ascii="Times New Roman" w:hAnsi="Times New Roman" w:cs="Times New Roman"/>
          <w:sz w:val="24"/>
          <w:szCs w:val="24"/>
        </w:rPr>
        <w:t xml:space="preserve">można było </w:t>
      </w:r>
      <w:r w:rsidRPr="00234C8A">
        <w:rPr>
          <w:rFonts w:ascii="Times New Roman" w:hAnsi="Times New Roman" w:cs="Times New Roman"/>
          <w:sz w:val="24"/>
          <w:szCs w:val="24"/>
        </w:rPr>
        <w:t xml:space="preserve">spotkać przystrojoną bryczkę ze świętym Mikołajem, który rozdawał </w:t>
      </w:r>
      <w:r w:rsidR="00924048" w:rsidRPr="00234C8A">
        <w:rPr>
          <w:rFonts w:ascii="Times New Roman" w:hAnsi="Times New Roman" w:cs="Times New Roman"/>
          <w:sz w:val="24"/>
          <w:szCs w:val="24"/>
        </w:rPr>
        <w:t xml:space="preserve">napotkanym dzieciom </w:t>
      </w:r>
      <w:r w:rsidRPr="00234C8A">
        <w:rPr>
          <w:rFonts w:ascii="Times New Roman" w:hAnsi="Times New Roman" w:cs="Times New Roman"/>
          <w:sz w:val="24"/>
          <w:szCs w:val="24"/>
        </w:rPr>
        <w:t xml:space="preserve">słodkie upominki. Dzięki </w:t>
      </w:r>
      <w:r w:rsidR="00924048">
        <w:rPr>
          <w:rFonts w:ascii="Times New Roman" w:hAnsi="Times New Roman" w:cs="Times New Roman"/>
          <w:sz w:val="24"/>
          <w:szCs w:val="24"/>
        </w:rPr>
        <w:t>przyjętej</w:t>
      </w:r>
      <w:r w:rsidRPr="00234C8A">
        <w:rPr>
          <w:rFonts w:ascii="Times New Roman" w:hAnsi="Times New Roman" w:cs="Times New Roman"/>
          <w:sz w:val="24"/>
          <w:szCs w:val="24"/>
        </w:rPr>
        <w:t xml:space="preserve"> formule wydarzenia możliwe było zachowanie </w:t>
      </w:r>
      <w:r w:rsidR="00234C8A" w:rsidRPr="00234C8A">
        <w:rPr>
          <w:rFonts w:ascii="Times New Roman" w:hAnsi="Times New Roman" w:cs="Times New Roman"/>
          <w:sz w:val="24"/>
          <w:szCs w:val="24"/>
        </w:rPr>
        <w:t xml:space="preserve">ścisłego </w:t>
      </w:r>
      <w:r w:rsidRPr="00234C8A">
        <w:rPr>
          <w:rFonts w:ascii="Times New Roman" w:hAnsi="Times New Roman" w:cs="Times New Roman"/>
          <w:sz w:val="24"/>
          <w:szCs w:val="24"/>
        </w:rPr>
        <w:t xml:space="preserve">reżimu sanitarnego oraz </w:t>
      </w:r>
      <w:r w:rsidR="00234C8A" w:rsidRPr="00234C8A">
        <w:rPr>
          <w:rFonts w:ascii="Times New Roman" w:hAnsi="Times New Roman" w:cs="Times New Roman"/>
          <w:sz w:val="24"/>
          <w:szCs w:val="24"/>
        </w:rPr>
        <w:t xml:space="preserve">dotrzymanie </w:t>
      </w:r>
      <w:r w:rsidRPr="00234C8A">
        <w:rPr>
          <w:rFonts w:ascii="Times New Roman" w:hAnsi="Times New Roman" w:cs="Times New Roman"/>
          <w:sz w:val="24"/>
          <w:szCs w:val="24"/>
        </w:rPr>
        <w:t>zakazu zgromadzeń</w:t>
      </w:r>
      <w:r w:rsidR="00234C8A" w:rsidRPr="00234C8A">
        <w:rPr>
          <w:rFonts w:ascii="Times New Roman" w:hAnsi="Times New Roman" w:cs="Times New Roman"/>
          <w:sz w:val="24"/>
          <w:szCs w:val="24"/>
        </w:rPr>
        <w:t>,</w:t>
      </w:r>
      <w:r w:rsidRPr="00234C8A">
        <w:rPr>
          <w:rFonts w:ascii="Times New Roman" w:hAnsi="Times New Roman" w:cs="Times New Roman"/>
          <w:sz w:val="24"/>
          <w:szCs w:val="24"/>
        </w:rPr>
        <w:t xml:space="preserve"> jednocześnie </w:t>
      </w:r>
      <w:r w:rsidR="00234C8A" w:rsidRPr="00234C8A">
        <w:rPr>
          <w:rFonts w:ascii="Times New Roman" w:hAnsi="Times New Roman" w:cs="Times New Roman"/>
          <w:sz w:val="24"/>
          <w:szCs w:val="24"/>
        </w:rPr>
        <w:t>przekazując</w:t>
      </w:r>
      <w:r w:rsidRPr="00234C8A">
        <w:rPr>
          <w:rFonts w:ascii="Times New Roman" w:hAnsi="Times New Roman" w:cs="Times New Roman"/>
          <w:sz w:val="24"/>
          <w:szCs w:val="24"/>
        </w:rPr>
        <w:t xml:space="preserve"> mieszkańcom nieco świątecznego ducha w tych trudnych czasach.</w:t>
      </w:r>
    </w:p>
    <w:p w14:paraId="50366CF9" w14:textId="1C41B805" w:rsidR="000B36A8" w:rsidRPr="000B36A8" w:rsidRDefault="000B36A8" w:rsidP="000B36A8">
      <w:pPr>
        <w:spacing w:after="0" w:line="360" w:lineRule="auto"/>
        <w:jc w:val="center"/>
        <w:rPr>
          <w:rStyle w:val="Pogrubienie"/>
          <w:rFonts w:ascii="Times New Roman" w:hAnsi="Times New Roman" w:cs="Times New Roman"/>
          <w:b w:val="0"/>
          <w:bCs w:val="0"/>
          <w:i/>
          <w:iCs/>
          <w:sz w:val="20"/>
          <w:szCs w:val="20"/>
        </w:rPr>
      </w:pPr>
      <w:r w:rsidRPr="000B36A8">
        <w:rPr>
          <w:rStyle w:val="Pogrubienie"/>
          <w:rFonts w:ascii="Times New Roman" w:hAnsi="Times New Roman" w:cs="Times New Roman"/>
          <w:b w:val="0"/>
          <w:bCs w:val="0"/>
          <w:i/>
          <w:iCs/>
          <w:noProof/>
          <w:sz w:val="20"/>
          <w:szCs w:val="20"/>
        </w:rPr>
        <w:drawing>
          <wp:anchor distT="0" distB="0" distL="114300" distR="114300" simplePos="0" relativeHeight="251700224" behindDoc="0" locked="0" layoutInCell="1" allowOverlap="1" wp14:anchorId="6163C2AC" wp14:editId="2F4EFE7B">
            <wp:simplePos x="0" y="0"/>
            <wp:positionH relativeFrom="margin">
              <wp:align>center</wp:align>
            </wp:positionH>
            <wp:positionV relativeFrom="paragraph">
              <wp:posOffset>1270</wp:posOffset>
            </wp:positionV>
            <wp:extent cx="3800475" cy="2400300"/>
            <wp:effectExtent l="0" t="0" r="9525" b="0"/>
            <wp:wrapTopAndBottom/>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800475" cy="2400300"/>
                    </a:xfrm>
                    <a:prstGeom prst="rect">
                      <a:avLst/>
                    </a:prstGeom>
                    <a:noFill/>
                    <a:ln>
                      <a:noFill/>
                    </a:ln>
                  </pic:spPr>
                </pic:pic>
              </a:graphicData>
            </a:graphic>
          </wp:anchor>
        </w:drawing>
      </w:r>
      <w:r w:rsidRPr="000B36A8">
        <w:rPr>
          <w:rStyle w:val="Pogrubienie"/>
          <w:rFonts w:ascii="Times New Roman" w:hAnsi="Times New Roman" w:cs="Times New Roman"/>
          <w:b w:val="0"/>
          <w:bCs w:val="0"/>
          <w:i/>
          <w:iCs/>
          <w:sz w:val="20"/>
          <w:szCs w:val="20"/>
        </w:rPr>
        <w:t xml:space="preserve">Mobilne Mikołajki Miejskie fot. Anna </w:t>
      </w:r>
      <w:proofErr w:type="spellStart"/>
      <w:r w:rsidRPr="000B36A8">
        <w:rPr>
          <w:rStyle w:val="Pogrubienie"/>
          <w:rFonts w:ascii="Times New Roman" w:hAnsi="Times New Roman" w:cs="Times New Roman"/>
          <w:b w:val="0"/>
          <w:bCs w:val="0"/>
          <w:i/>
          <w:iCs/>
          <w:sz w:val="20"/>
          <w:szCs w:val="20"/>
        </w:rPr>
        <w:t>Kokoska</w:t>
      </w:r>
      <w:proofErr w:type="spellEnd"/>
    </w:p>
    <w:p w14:paraId="705861F3" w14:textId="34254D85" w:rsidR="006C5328" w:rsidRPr="006912C7" w:rsidRDefault="004363C2" w:rsidP="004E08B7">
      <w:pPr>
        <w:pStyle w:val="Nagwek2"/>
      </w:pPr>
      <w:bookmarkStart w:id="111" w:name="_Toc73355083"/>
      <w:r w:rsidRPr="000A63B1">
        <w:t xml:space="preserve">2) </w:t>
      </w:r>
      <w:r w:rsidR="006C5328" w:rsidRPr="000A63B1">
        <w:t>Miejska Biblioteka Publiczna</w:t>
      </w:r>
      <w:bookmarkEnd w:id="111"/>
    </w:p>
    <w:p w14:paraId="2CAD90EB" w14:textId="2CCCC276" w:rsidR="00CF05A1" w:rsidRPr="00DD1A19" w:rsidRDefault="00EE70F2" w:rsidP="0065466C">
      <w:pPr>
        <w:pStyle w:val="Default"/>
        <w:spacing w:line="360" w:lineRule="auto"/>
        <w:ind w:firstLine="708"/>
        <w:jc w:val="both"/>
        <w:rPr>
          <w:rFonts w:ascii="Times New Roman" w:hAnsi="Times New Roman" w:cs="Times New Roman"/>
          <w:color w:val="auto"/>
        </w:rPr>
      </w:pPr>
      <w:r w:rsidRPr="00DD1A19">
        <w:rPr>
          <w:rFonts w:ascii="Times New Roman" w:hAnsi="Times New Roman" w:cs="Times New Roman"/>
          <w:color w:val="auto"/>
        </w:rPr>
        <w:t xml:space="preserve">Miejska </w:t>
      </w:r>
      <w:r w:rsidR="006C5328" w:rsidRPr="00DD1A19">
        <w:rPr>
          <w:rFonts w:ascii="Times New Roman" w:hAnsi="Times New Roman" w:cs="Times New Roman"/>
          <w:color w:val="auto"/>
        </w:rPr>
        <w:t>Biblioteka</w:t>
      </w:r>
      <w:r w:rsidRPr="00DD1A19">
        <w:rPr>
          <w:rFonts w:ascii="Times New Roman" w:hAnsi="Times New Roman" w:cs="Times New Roman"/>
          <w:color w:val="auto"/>
        </w:rPr>
        <w:t xml:space="preserve"> Publiczna</w:t>
      </w:r>
      <w:r w:rsidR="006C5328" w:rsidRPr="00DD1A19">
        <w:rPr>
          <w:rFonts w:ascii="Times New Roman" w:hAnsi="Times New Roman" w:cs="Times New Roman"/>
          <w:color w:val="auto"/>
        </w:rPr>
        <w:t xml:space="preserve"> w Redzie </w:t>
      </w:r>
      <w:r w:rsidRPr="00DD1A19">
        <w:rPr>
          <w:rFonts w:ascii="Times New Roman" w:hAnsi="Times New Roman" w:cs="Times New Roman"/>
          <w:color w:val="auto"/>
        </w:rPr>
        <w:t>funkcjonuje w dwóch oddziałach:</w:t>
      </w:r>
      <w:r w:rsidR="006C5328" w:rsidRPr="00DD1A19">
        <w:rPr>
          <w:rFonts w:ascii="Times New Roman" w:hAnsi="Times New Roman" w:cs="Times New Roman"/>
          <w:color w:val="auto"/>
        </w:rPr>
        <w:t xml:space="preserve"> </w:t>
      </w:r>
      <w:r w:rsidR="00561751" w:rsidRPr="00DD1A19">
        <w:rPr>
          <w:rFonts w:ascii="Times New Roman" w:hAnsi="Times New Roman" w:cs="Times New Roman"/>
          <w:color w:val="auto"/>
        </w:rPr>
        <w:t>C</w:t>
      </w:r>
      <w:r w:rsidR="006C5328" w:rsidRPr="00DD1A19">
        <w:rPr>
          <w:rFonts w:ascii="Times New Roman" w:hAnsi="Times New Roman" w:cs="Times New Roman"/>
          <w:color w:val="auto"/>
        </w:rPr>
        <w:t>entral</w:t>
      </w:r>
      <w:r w:rsidR="004363C2" w:rsidRPr="00DD1A19">
        <w:rPr>
          <w:rFonts w:ascii="Times New Roman" w:hAnsi="Times New Roman" w:cs="Times New Roman"/>
          <w:color w:val="auto"/>
        </w:rPr>
        <w:t>i</w:t>
      </w:r>
      <w:r w:rsidR="006C5328" w:rsidRPr="00DD1A19">
        <w:rPr>
          <w:rFonts w:ascii="Times New Roman" w:hAnsi="Times New Roman" w:cs="Times New Roman"/>
          <w:color w:val="auto"/>
        </w:rPr>
        <w:t xml:space="preserve"> przy ul. Derdowskiego oraz </w:t>
      </w:r>
      <w:r w:rsidR="002D3234" w:rsidRPr="00DD1A19">
        <w:rPr>
          <w:rFonts w:ascii="Times New Roman" w:hAnsi="Times New Roman" w:cs="Times New Roman"/>
          <w:color w:val="auto"/>
        </w:rPr>
        <w:t xml:space="preserve">w </w:t>
      </w:r>
      <w:r w:rsidR="006C5328" w:rsidRPr="00DD1A19">
        <w:rPr>
          <w:rFonts w:ascii="Times New Roman" w:hAnsi="Times New Roman" w:cs="Times New Roman"/>
          <w:color w:val="auto"/>
        </w:rPr>
        <w:t>Fili</w:t>
      </w:r>
      <w:r w:rsidR="004363C2" w:rsidRPr="00DD1A19">
        <w:rPr>
          <w:rFonts w:ascii="Times New Roman" w:hAnsi="Times New Roman" w:cs="Times New Roman"/>
          <w:color w:val="auto"/>
        </w:rPr>
        <w:t>i</w:t>
      </w:r>
      <w:r w:rsidR="006C5328" w:rsidRPr="00DD1A19">
        <w:rPr>
          <w:rFonts w:ascii="Times New Roman" w:hAnsi="Times New Roman" w:cs="Times New Roman"/>
          <w:color w:val="auto"/>
        </w:rPr>
        <w:t xml:space="preserve"> Nr 1</w:t>
      </w:r>
      <w:r w:rsidR="002D3234" w:rsidRPr="00DD1A19">
        <w:rPr>
          <w:rFonts w:ascii="Times New Roman" w:hAnsi="Times New Roman" w:cs="Times New Roman"/>
          <w:color w:val="auto"/>
        </w:rPr>
        <w:t xml:space="preserve"> (Mediatece)</w:t>
      </w:r>
      <w:r w:rsidRPr="00DD1A19">
        <w:rPr>
          <w:rFonts w:ascii="Times New Roman" w:hAnsi="Times New Roman" w:cs="Times New Roman"/>
          <w:color w:val="auto"/>
        </w:rPr>
        <w:t>, lokalizowanej</w:t>
      </w:r>
      <w:r w:rsidR="006C5328" w:rsidRPr="00DD1A19">
        <w:rPr>
          <w:rFonts w:ascii="Times New Roman" w:hAnsi="Times New Roman" w:cs="Times New Roman"/>
          <w:color w:val="auto"/>
        </w:rPr>
        <w:t xml:space="preserve"> </w:t>
      </w:r>
      <w:r w:rsidRPr="00DD1A19">
        <w:rPr>
          <w:rFonts w:ascii="Times New Roman" w:hAnsi="Times New Roman" w:cs="Times New Roman"/>
          <w:color w:val="auto"/>
        </w:rPr>
        <w:t>w</w:t>
      </w:r>
      <w:r w:rsidR="006C5328" w:rsidRPr="00DD1A19">
        <w:rPr>
          <w:rFonts w:ascii="Times New Roman" w:hAnsi="Times New Roman" w:cs="Times New Roman"/>
          <w:color w:val="auto"/>
        </w:rPr>
        <w:t xml:space="preserve"> budynku Aquaparku</w:t>
      </w:r>
      <w:r w:rsidR="008C6B19">
        <w:rPr>
          <w:rFonts w:ascii="Times New Roman" w:hAnsi="Times New Roman" w:cs="Times New Roman"/>
          <w:color w:val="auto"/>
        </w:rPr>
        <w:t xml:space="preserve"> przy </w:t>
      </w:r>
      <w:r w:rsidR="00EB18DB">
        <w:rPr>
          <w:rFonts w:ascii="Times New Roman" w:hAnsi="Times New Roman" w:cs="Times New Roman"/>
          <w:color w:val="auto"/>
        </w:rPr>
        <w:br/>
      </w:r>
      <w:r w:rsidR="008C6B19">
        <w:rPr>
          <w:rFonts w:ascii="Times New Roman" w:hAnsi="Times New Roman" w:cs="Times New Roman"/>
          <w:color w:val="auto"/>
        </w:rPr>
        <w:t>ul. Morskiej</w:t>
      </w:r>
      <w:r w:rsidR="006C5328" w:rsidRPr="00DD1A19">
        <w:rPr>
          <w:rFonts w:ascii="Times New Roman" w:hAnsi="Times New Roman" w:cs="Times New Roman"/>
          <w:color w:val="auto"/>
        </w:rPr>
        <w:t xml:space="preserve">. Oba </w:t>
      </w:r>
      <w:r w:rsidRPr="00DD1A19">
        <w:rPr>
          <w:rFonts w:ascii="Times New Roman" w:hAnsi="Times New Roman" w:cs="Times New Roman"/>
          <w:color w:val="auto"/>
        </w:rPr>
        <w:t>miejsca</w:t>
      </w:r>
      <w:r w:rsidR="006C5328" w:rsidRPr="00DD1A19">
        <w:rPr>
          <w:rFonts w:ascii="Times New Roman" w:hAnsi="Times New Roman" w:cs="Times New Roman"/>
          <w:color w:val="auto"/>
        </w:rPr>
        <w:t xml:space="preserve"> są dostosowane do potrzeb osób niepełnosprawnych. </w:t>
      </w:r>
      <w:r w:rsidR="005349E6" w:rsidRPr="00DD1A19">
        <w:rPr>
          <w:rFonts w:ascii="Times New Roman" w:hAnsi="Times New Roman" w:cs="Times New Roman"/>
          <w:color w:val="auto"/>
        </w:rPr>
        <w:t xml:space="preserve">Biblioteka działa na zasadach określony dla instytucji kultury. </w:t>
      </w:r>
      <w:r w:rsidR="00457C60" w:rsidRPr="00DD1A19">
        <w:rPr>
          <w:rFonts w:ascii="Times New Roman" w:hAnsi="Times New Roman" w:cs="Times New Roman"/>
          <w:color w:val="auto"/>
        </w:rPr>
        <w:t xml:space="preserve">Jest </w:t>
      </w:r>
      <w:r w:rsidR="005349E6" w:rsidRPr="00DD1A19">
        <w:rPr>
          <w:rFonts w:ascii="Times New Roman" w:hAnsi="Times New Roman" w:cs="Times New Roman"/>
          <w:color w:val="auto"/>
        </w:rPr>
        <w:t>siedzib</w:t>
      </w:r>
      <w:r w:rsidR="00457C60" w:rsidRPr="00DD1A19">
        <w:rPr>
          <w:rFonts w:ascii="Times New Roman" w:hAnsi="Times New Roman" w:cs="Times New Roman"/>
          <w:color w:val="auto"/>
        </w:rPr>
        <w:t>ą Stowarzyszenia Przyjaciół Biblioteki, jednej z redzkich organizacji pozarządowych.</w:t>
      </w:r>
      <w:r w:rsidR="005349E6" w:rsidRPr="00DD1A19">
        <w:rPr>
          <w:rFonts w:ascii="Times New Roman" w:hAnsi="Times New Roman" w:cs="Times New Roman"/>
          <w:color w:val="auto"/>
        </w:rPr>
        <w:t xml:space="preserve"> </w:t>
      </w:r>
    </w:p>
    <w:p w14:paraId="31B62168" w14:textId="7B434A7A" w:rsidR="00457C60" w:rsidRPr="00DD1A19" w:rsidRDefault="002D3234" w:rsidP="00DD1A19">
      <w:pPr>
        <w:pStyle w:val="Default"/>
        <w:spacing w:line="360" w:lineRule="auto"/>
        <w:ind w:firstLine="708"/>
        <w:jc w:val="both"/>
        <w:rPr>
          <w:rFonts w:ascii="Times New Roman" w:hAnsi="Times New Roman" w:cs="Times New Roman"/>
          <w:color w:val="auto"/>
        </w:rPr>
      </w:pPr>
      <w:r w:rsidRPr="00DD1A19">
        <w:rPr>
          <w:rFonts w:ascii="Times New Roman" w:hAnsi="Times New Roman" w:cs="Times New Roman"/>
          <w:color w:val="auto"/>
        </w:rPr>
        <w:t>W roku 2020 do Miejskiej</w:t>
      </w:r>
      <w:r w:rsidR="006C5328" w:rsidRPr="00DD1A19">
        <w:rPr>
          <w:rFonts w:ascii="Times New Roman" w:hAnsi="Times New Roman" w:cs="Times New Roman"/>
          <w:color w:val="auto"/>
        </w:rPr>
        <w:t xml:space="preserve"> </w:t>
      </w:r>
      <w:r w:rsidR="003328FF" w:rsidRPr="00DD1A19">
        <w:rPr>
          <w:rFonts w:ascii="Times New Roman" w:hAnsi="Times New Roman" w:cs="Times New Roman"/>
          <w:color w:val="auto"/>
        </w:rPr>
        <w:t>B</w:t>
      </w:r>
      <w:r w:rsidR="006C5328" w:rsidRPr="00DD1A19">
        <w:rPr>
          <w:rFonts w:ascii="Times New Roman" w:hAnsi="Times New Roman" w:cs="Times New Roman"/>
          <w:color w:val="auto"/>
        </w:rPr>
        <w:t>iblioteki</w:t>
      </w:r>
      <w:r w:rsidR="003328FF" w:rsidRPr="00DD1A19">
        <w:rPr>
          <w:rFonts w:ascii="Times New Roman" w:hAnsi="Times New Roman" w:cs="Times New Roman"/>
          <w:color w:val="auto"/>
        </w:rPr>
        <w:t xml:space="preserve"> Publicznej w Redzie</w:t>
      </w:r>
      <w:r w:rsidR="006C5328" w:rsidRPr="00DD1A19">
        <w:rPr>
          <w:rFonts w:ascii="Times New Roman" w:hAnsi="Times New Roman" w:cs="Times New Roman"/>
          <w:color w:val="auto"/>
        </w:rPr>
        <w:t xml:space="preserve"> zapisanych było </w:t>
      </w:r>
      <w:r w:rsidR="003328FF" w:rsidRPr="00DD1A19">
        <w:rPr>
          <w:rFonts w:ascii="Times New Roman" w:hAnsi="Times New Roman" w:cs="Times New Roman"/>
          <w:color w:val="auto"/>
        </w:rPr>
        <w:t>3</w:t>
      </w:r>
      <w:r w:rsidR="00EB18DB">
        <w:rPr>
          <w:rFonts w:ascii="Times New Roman" w:hAnsi="Times New Roman" w:cs="Times New Roman"/>
          <w:color w:val="auto"/>
        </w:rPr>
        <w:t> </w:t>
      </w:r>
      <w:r w:rsidR="003328FF" w:rsidRPr="00DD1A19">
        <w:rPr>
          <w:rFonts w:ascii="Times New Roman" w:hAnsi="Times New Roman" w:cs="Times New Roman"/>
          <w:color w:val="auto"/>
        </w:rPr>
        <w:t>721</w:t>
      </w:r>
      <w:r w:rsidR="004D7CEF" w:rsidRPr="00DD1A19">
        <w:rPr>
          <w:rFonts w:ascii="Times New Roman" w:hAnsi="Times New Roman" w:cs="Times New Roman"/>
          <w:color w:val="auto"/>
        </w:rPr>
        <w:t xml:space="preserve"> czytelników</w:t>
      </w:r>
      <w:r w:rsidR="003328FF" w:rsidRPr="00DD1A19">
        <w:rPr>
          <w:rFonts w:ascii="Times New Roman" w:hAnsi="Times New Roman" w:cs="Times New Roman"/>
          <w:color w:val="auto"/>
        </w:rPr>
        <w:t xml:space="preserve">. </w:t>
      </w:r>
      <w:r w:rsidR="004D7CEF" w:rsidRPr="00DD1A19">
        <w:rPr>
          <w:rFonts w:ascii="Times New Roman" w:hAnsi="Times New Roman" w:cs="Times New Roman"/>
          <w:color w:val="auto"/>
        </w:rPr>
        <w:t>Z tego 2</w:t>
      </w:r>
      <w:r w:rsidR="003328FF" w:rsidRPr="00DD1A19">
        <w:rPr>
          <w:rFonts w:ascii="Times New Roman" w:hAnsi="Times New Roman" w:cs="Times New Roman"/>
          <w:color w:val="auto"/>
        </w:rPr>
        <w:t>7</w:t>
      </w:r>
      <w:r w:rsidR="004D7CEF" w:rsidRPr="00DD1A19">
        <w:rPr>
          <w:rFonts w:ascii="Times New Roman" w:hAnsi="Times New Roman" w:cs="Times New Roman"/>
          <w:color w:val="auto"/>
        </w:rPr>
        <w:t>% stanowią osoby uczące się, 45% -  osoby pracujące, pozostałe 2</w:t>
      </w:r>
      <w:r w:rsidR="003328FF" w:rsidRPr="00DD1A19">
        <w:rPr>
          <w:rFonts w:ascii="Times New Roman" w:hAnsi="Times New Roman" w:cs="Times New Roman"/>
          <w:color w:val="auto"/>
        </w:rPr>
        <w:t>8</w:t>
      </w:r>
      <w:r w:rsidR="004D7CEF" w:rsidRPr="00DD1A19">
        <w:rPr>
          <w:rFonts w:ascii="Times New Roman" w:hAnsi="Times New Roman" w:cs="Times New Roman"/>
          <w:color w:val="auto"/>
        </w:rPr>
        <w:t>% to osoby niepracujące</w:t>
      </w:r>
      <w:r w:rsidR="003328FF" w:rsidRPr="00DD1A19">
        <w:rPr>
          <w:rFonts w:ascii="Times New Roman" w:hAnsi="Times New Roman" w:cs="Times New Roman"/>
          <w:color w:val="auto"/>
        </w:rPr>
        <w:t>.</w:t>
      </w:r>
      <w:r w:rsidR="004D7CEF" w:rsidRPr="00DD1A19">
        <w:rPr>
          <w:rFonts w:ascii="Times New Roman" w:hAnsi="Times New Roman" w:cs="Times New Roman"/>
          <w:color w:val="auto"/>
        </w:rPr>
        <w:t xml:space="preserve"> </w:t>
      </w:r>
      <w:r w:rsidR="006C5328" w:rsidRPr="00DD1A19">
        <w:rPr>
          <w:rFonts w:ascii="Times New Roman" w:hAnsi="Times New Roman" w:cs="Times New Roman"/>
          <w:color w:val="auto"/>
        </w:rPr>
        <w:t xml:space="preserve">W ciągu </w:t>
      </w:r>
      <w:r w:rsidR="004D7CEF" w:rsidRPr="00DD1A19">
        <w:rPr>
          <w:rFonts w:ascii="Times New Roman" w:hAnsi="Times New Roman" w:cs="Times New Roman"/>
          <w:color w:val="auto"/>
        </w:rPr>
        <w:t xml:space="preserve">odnotowano </w:t>
      </w:r>
      <w:r w:rsidR="003328FF" w:rsidRPr="00DD1A19">
        <w:rPr>
          <w:rFonts w:ascii="Times New Roman" w:hAnsi="Times New Roman" w:cs="Times New Roman"/>
          <w:color w:val="auto"/>
        </w:rPr>
        <w:t>39</w:t>
      </w:r>
      <w:r w:rsidR="00EB18DB">
        <w:rPr>
          <w:rFonts w:ascii="Times New Roman" w:hAnsi="Times New Roman" w:cs="Times New Roman"/>
          <w:color w:val="auto"/>
        </w:rPr>
        <w:t> </w:t>
      </w:r>
      <w:r w:rsidR="003328FF" w:rsidRPr="00DD1A19">
        <w:rPr>
          <w:rFonts w:ascii="Times New Roman" w:hAnsi="Times New Roman" w:cs="Times New Roman"/>
          <w:color w:val="auto"/>
        </w:rPr>
        <w:t>436</w:t>
      </w:r>
      <w:r w:rsidR="004D7CEF" w:rsidRPr="00DD1A19">
        <w:rPr>
          <w:rFonts w:ascii="Times New Roman" w:hAnsi="Times New Roman" w:cs="Times New Roman"/>
          <w:color w:val="auto"/>
        </w:rPr>
        <w:t xml:space="preserve"> wypożyczeń książek, </w:t>
      </w:r>
      <w:r w:rsidR="003328FF" w:rsidRPr="00DD1A19">
        <w:rPr>
          <w:rFonts w:ascii="Times New Roman" w:hAnsi="Times New Roman" w:cs="Times New Roman"/>
          <w:color w:val="auto"/>
        </w:rPr>
        <w:t>695</w:t>
      </w:r>
      <w:r w:rsidR="004D7CEF" w:rsidRPr="00DD1A19">
        <w:rPr>
          <w:rFonts w:ascii="Times New Roman" w:hAnsi="Times New Roman" w:cs="Times New Roman"/>
          <w:color w:val="auto"/>
        </w:rPr>
        <w:t xml:space="preserve"> wypożyczeń audiobooków i </w:t>
      </w:r>
      <w:r w:rsidR="003328FF" w:rsidRPr="00DD1A19">
        <w:rPr>
          <w:rFonts w:ascii="Times New Roman" w:hAnsi="Times New Roman" w:cs="Times New Roman"/>
          <w:color w:val="auto"/>
        </w:rPr>
        <w:t>726</w:t>
      </w:r>
      <w:r w:rsidR="004D7CEF" w:rsidRPr="00DD1A19">
        <w:rPr>
          <w:rFonts w:ascii="Times New Roman" w:hAnsi="Times New Roman" w:cs="Times New Roman"/>
          <w:color w:val="auto"/>
        </w:rPr>
        <w:t xml:space="preserve"> wypożyczeń czasopism. </w:t>
      </w:r>
      <w:r w:rsidR="00457C60" w:rsidRPr="00DD1A19">
        <w:rPr>
          <w:rFonts w:ascii="Times New Roman" w:hAnsi="Times New Roman" w:cs="Times New Roman"/>
          <w:color w:val="auto"/>
        </w:rPr>
        <w:t>Udzielono 2</w:t>
      </w:r>
      <w:r w:rsidR="00EB18DB">
        <w:rPr>
          <w:rFonts w:ascii="Times New Roman" w:hAnsi="Times New Roman" w:cs="Times New Roman"/>
          <w:color w:val="auto"/>
        </w:rPr>
        <w:t> </w:t>
      </w:r>
      <w:r w:rsidR="00457C60" w:rsidRPr="00DD1A19">
        <w:rPr>
          <w:rFonts w:ascii="Times New Roman" w:hAnsi="Times New Roman" w:cs="Times New Roman"/>
          <w:color w:val="auto"/>
        </w:rPr>
        <w:t>696 informacji, z Internetu skorzystało 1</w:t>
      </w:r>
      <w:r w:rsidR="00EB18DB">
        <w:rPr>
          <w:rFonts w:ascii="Times New Roman" w:hAnsi="Times New Roman" w:cs="Times New Roman"/>
          <w:color w:val="auto"/>
        </w:rPr>
        <w:t> </w:t>
      </w:r>
      <w:r w:rsidR="00457C60" w:rsidRPr="00DD1A19">
        <w:rPr>
          <w:rFonts w:ascii="Times New Roman" w:hAnsi="Times New Roman" w:cs="Times New Roman"/>
          <w:color w:val="auto"/>
        </w:rPr>
        <w:t>121 czytelników</w:t>
      </w:r>
      <w:r w:rsidR="00E048C2" w:rsidRPr="00DD1A19">
        <w:rPr>
          <w:rFonts w:ascii="Times New Roman" w:hAnsi="Times New Roman" w:cs="Times New Roman"/>
          <w:color w:val="auto"/>
        </w:rPr>
        <w:t>.</w:t>
      </w:r>
      <w:r w:rsidR="00457C60" w:rsidRPr="00DD1A19">
        <w:rPr>
          <w:rFonts w:ascii="Times New Roman" w:hAnsi="Times New Roman" w:cs="Times New Roman"/>
          <w:color w:val="auto"/>
        </w:rPr>
        <w:t xml:space="preserve"> W porównaniu z latami ubiegłymi liczba zarejestrowanych czytelników spadła o 20%, a liczba wypożyczeń o 30%, </w:t>
      </w:r>
      <w:r w:rsidR="004D7CEF" w:rsidRPr="00DD1A19">
        <w:rPr>
          <w:rFonts w:ascii="Times New Roman" w:hAnsi="Times New Roman" w:cs="Times New Roman"/>
          <w:color w:val="auto"/>
        </w:rPr>
        <w:t xml:space="preserve"> </w:t>
      </w:r>
      <w:r w:rsidR="003328FF" w:rsidRPr="00DD1A19">
        <w:rPr>
          <w:rFonts w:ascii="Times New Roman" w:hAnsi="Times New Roman" w:cs="Times New Roman"/>
          <w:color w:val="auto"/>
        </w:rPr>
        <w:t>co jest skutkiem pandemii koronawirusa i związanych z tym ograniczeń w pracy bibliotek.</w:t>
      </w:r>
      <w:r w:rsidR="00EE70F2" w:rsidRPr="00DD1A19">
        <w:rPr>
          <w:rFonts w:ascii="Times New Roman" w:hAnsi="Times New Roman" w:cs="Times New Roman"/>
          <w:color w:val="auto"/>
        </w:rPr>
        <w:t xml:space="preserve"> </w:t>
      </w:r>
    </w:p>
    <w:p w14:paraId="22B96EEC" w14:textId="66515F6E" w:rsidR="006C5328" w:rsidRPr="00DD1A19" w:rsidRDefault="00EE70F2" w:rsidP="00DD1A19">
      <w:pPr>
        <w:pStyle w:val="Default"/>
        <w:spacing w:line="360" w:lineRule="auto"/>
        <w:ind w:firstLine="708"/>
        <w:jc w:val="both"/>
        <w:rPr>
          <w:rFonts w:ascii="Times New Roman" w:hAnsi="Times New Roman" w:cs="Times New Roman"/>
          <w:color w:val="auto"/>
        </w:rPr>
      </w:pPr>
      <w:r w:rsidRPr="00DD1A19">
        <w:rPr>
          <w:rFonts w:ascii="Times New Roman" w:hAnsi="Times New Roman" w:cs="Times New Roman"/>
          <w:color w:val="auto"/>
        </w:rPr>
        <w:t>W ciągu roku</w:t>
      </w:r>
      <w:r w:rsidR="00457C60" w:rsidRPr="00DD1A19">
        <w:rPr>
          <w:rFonts w:ascii="Times New Roman" w:hAnsi="Times New Roman" w:cs="Times New Roman"/>
          <w:color w:val="auto"/>
        </w:rPr>
        <w:t xml:space="preserve"> 2020 w bibliotece</w:t>
      </w:r>
      <w:r w:rsidR="006C5328" w:rsidRPr="00DD1A19">
        <w:rPr>
          <w:rFonts w:ascii="Times New Roman" w:hAnsi="Times New Roman" w:cs="Times New Roman"/>
          <w:color w:val="auto"/>
        </w:rPr>
        <w:t xml:space="preserve"> przybyło </w:t>
      </w:r>
      <w:r w:rsidRPr="00DD1A19">
        <w:rPr>
          <w:rFonts w:ascii="Times New Roman" w:hAnsi="Times New Roman" w:cs="Times New Roman"/>
          <w:color w:val="auto"/>
        </w:rPr>
        <w:t>1</w:t>
      </w:r>
      <w:r w:rsidR="00EB18DB">
        <w:rPr>
          <w:rFonts w:ascii="Times New Roman" w:hAnsi="Times New Roman" w:cs="Times New Roman"/>
          <w:color w:val="auto"/>
        </w:rPr>
        <w:t> </w:t>
      </w:r>
      <w:r w:rsidR="00457C60" w:rsidRPr="00DD1A19">
        <w:rPr>
          <w:rFonts w:ascii="Times New Roman" w:hAnsi="Times New Roman" w:cs="Times New Roman"/>
          <w:color w:val="auto"/>
        </w:rPr>
        <w:t>356</w:t>
      </w:r>
      <w:r w:rsidR="006C5328" w:rsidRPr="00DD1A19">
        <w:rPr>
          <w:rFonts w:ascii="Times New Roman" w:hAnsi="Times New Roman" w:cs="Times New Roman"/>
          <w:color w:val="auto"/>
        </w:rPr>
        <w:t xml:space="preserve"> </w:t>
      </w:r>
      <w:r w:rsidRPr="00DD1A19">
        <w:rPr>
          <w:rFonts w:ascii="Times New Roman" w:hAnsi="Times New Roman" w:cs="Times New Roman"/>
          <w:color w:val="auto"/>
        </w:rPr>
        <w:t>książek</w:t>
      </w:r>
      <w:r w:rsidR="006C5328" w:rsidRPr="00DD1A19">
        <w:rPr>
          <w:rFonts w:ascii="Times New Roman" w:hAnsi="Times New Roman" w:cs="Times New Roman"/>
          <w:color w:val="auto"/>
        </w:rPr>
        <w:t xml:space="preserve">, z zakresu literatury pięknej dla dorosłych, dzieci i młodzieży, lektur szkolnych i literatury popularnonaukowej. </w:t>
      </w:r>
      <w:r w:rsidR="00457C60" w:rsidRPr="00DD1A19">
        <w:rPr>
          <w:rFonts w:ascii="Times New Roman" w:hAnsi="Times New Roman" w:cs="Times New Roman"/>
          <w:szCs w:val="26"/>
        </w:rPr>
        <w:t>1</w:t>
      </w:r>
      <w:r w:rsidR="00EB18DB">
        <w:rPr>
          <w:rFonts w:ascii="Times New Roman" w:hAnsi="Times New Roman" w:cs="Times New Roman"/>
          <w:szCs w:val="26"/>
        </w:rPr>
        <w:t> </w:t>
      </w:r>
      <w:r w:rsidR="00457C60" w:rsidRPr="00DD1A19">
        <w:rPr>
          <w:rFonts w:ascii="Times New Roman" w:hAnsi="Times New Roman" w:cs="Times New Roman"/>
          <w:szCs w:val="26"/>
        </w:rPr>
        <w:t>166</w:t>
      </w:r>
      <w:r w:rsidRPr="00DD1A19">
        <w:rPr>
          <w:rFonts w:ascii="Times New Roman" w:hAnsi="Times New Roman" w:cs="Times New Roman"/>
          <w:szCs w:val="26"/>
        </w:rPr>
        <w:t xml:space="preserve"> </w:t>
      </w:r>
      <w:r w:rsidR="006C5328" w:rsidRPr="00DD1A19">
        <w:rPr>
          <w:rFonts w:ascii="Times New Roman" w:hAnsi="Times New Roman" w:cs="Times New Roman"/>
          <w:color w:val="auto"/>
        </w:rPr>
        <w:t>pozycj</w:t>
      </w:r>
      <w:r w:rsidR="00457C60" w:rsidRPr="00DD1A19">
        <w:rPr>
          <w:rFonts w:ascii="Times New Roman" w:hAnsi="Times New Roman" w:cs="Times New Roman"/>
          <w:color w:val="auto"/>
        </w:rPr>
        <w:t>i</w:t>
      </w:r>
      <w:r w:rsidR="006C5328" w:rsidRPr="00DD1A19">
        <w:rPr>
          <w:rFonts w:ascii="Times New Roman" w:hAnsi="Times New Roman" w:cs="Times New Roman"/>
          <w:color w:val="auto"/>
        </w:rPr>
        <w:t xml:space="preserve"> zakupiono ze środków placówki</w:t>
      </w:r>
      <w:r w:rsidRPr="00DD1A19">
        <w:rPr>
          <w:rFonts w:ascii="Times New Roman" w:hAnsi="Times New Roman" w:cs="Times New Roman"/>
          <w:color w:val="auto"/>
        </w:rPr>
        <w:t xml:space="preserve"> oraz dotacji Biblioteki Narodowej</w:t>
      </w:r>
      <w:r w:rsidR="006C5328" w:rsidRPr="00DD1A19">
        <w:rPr>
          <w:rFonts w:ascii="Times New Roman" w:hAnsi="Times New Roman" w:cs="Times New Roman"/>
          <w:color w:val="auto"/>
        </w:rPr>
        <w:t xml:space="preserve">, a </w:t>
      </w:r>
      <w:r w:rsidRPr="00DD1A19">
        <w:rPr>
          <w:rFonts w:ascii="Times New Roman" w:hAnsi="Times New Roman" w:cs="Times New Roman"/>
          <w:color w:val="auto"/>
        </w:rPr>
        <w:t>5</w:t>
      </w:r>
      <w:r w:rsidR="00457C60" w:rsidRPr="00DD1A19">
        <w:rPr>
          <w:rFonts w:ascii="Times New Roman" w:hAnsi="Times New Roman" w:cs="Times New Roman"/>
          <w:color w:val="auto"/>
        </w:rPr>
        <w:t>0</w:t>
      </w:r>
      <w:r w:rsidRPr="00DD1A19">
        <w:rPr>
          <w:rFonts w:ascii="Times New Roman" w:hAnsi="Times New Roman" w:cs="Times New Roman"/>
          <w:color w:val="auto"/>
        </w:rPr>
        <w:t>1</w:t>
      </w:r>
      <w:r w:rsidR="006C5328" w:rsidRPr="00DD1A19">
        <w:rPr>
          <w:rFonts w:ascii="Times New Roman" w:hAnsi="Times New Roman" w:cs="Times New Roman"/>
          <w:color w:val="auto"/>
        </w:rPr>
        <w:t xml:space="preserve"> tytułów pochodziło </w:t>
      </w:r>
      <w:r w:rsidR="00457C60" w:rsidRPr="00DD1A19">
        <w:rPr>
          <w:rFonts w:ascii="Times New Roman" w:hAnsi="Times New Roman" w:cs="Times New Roman"/>
          <w:color w:val="auto"/>
        </w:rPr>
        <w:t xml:space="preserve">od czytelników, którzy przekazali książki w formie </w:t>
      </w:r>
      <w:r w:rsidR="006C5328" w:rsidRPr="00DD1A19">
        <w:rPr>
          <w:rFonts w:ascii="Times New Roman" w:hAnsi="Times New Roman" w:cs="Times New Roman"/>
          <w:color w:val="auto"/>
        </w:rPr>
        <w:t>darów</w:t>
      </w:r>
      <w:r w:rsidR="00457C60" w:rsidRPr="00DD1A19">
        <w:rPr>
          <w:rFonts w:ascii="Times New Roman" w:hAnsi="Times New Roman" w:cs="Times New Roman"/>
          <w:color w:val="auto"/>
        </w:rPr>
        <w:t xml:space="preserve"> lub w zamian za książki zagubione.</w:t>
      </w:r>
      <w:r w:rsidR="006C5328" w:rsidRPr="00DD1A19">
        <w:rPr>
          <w:rFonts w:ascii="Times New Roman" w:hAnsi="Times New Roman" w:cs="Times New Roman"/>
          <w:color w:val="auto"/>
        </w:rPr>
        <w:t xml:space="preserve"> </w:t>
      </w:r>
      <w:r w:rsidR="00457C60" w:rsidRPr="00DD1A19">
        <w:rPr>
          <w:rFonts w:ascii="Times New Roman" w:hAnsi="Times New Roman" w:cs="Times New Roman"/>
          <w:color w:val="auto"/>
        </w:rPr>
        <w:t>Zakupiono dostęp do</w:t>
      </w:r>
      <w:r w:rsidR="00E048C2" w:rsidRPr="00DD1A19">
        <w:rPr>
          <w:rFonts w:ascii="Times New Roman" w:hAnsi="Times New Roman" w:cs="Times New Roman"/>
        </w:rPr>
        <w:t xml:space="preserve"> </w:t>
      </w:r>
      <w:r w:rsidR="00E048C2" w:rsidRPr="00DD1A19">
        <w:rPr>
          <w:rFonts w:ascii="Times New Roman" w:hAnsi="Times New Roman" w:cs="Times New Roman"/>
          <w:color w:val="auto"/>
        </w:rPr>
        <w:t>platformy książek elektronicznych LEGIMI, w wyniku czego czytelnicy uzyskali dostęp do 65 tys. e-booków</w:t>
      </w:r>
      <w:r w:rsidR="008C6B19">
        <w:rPr>
          <w:rFonts w:ascii="Times New Roman" w:hAnsi="Times New Roman" w:cs="Times New Roman"/>
          <w:color w:val="auto"/>
        </w:rPr>
        <w:t>.</w:t>
      </w:r>
      <w:r w:rsidR="00C17FF1" w:rsidRPr="00DD1A19">
        <w:rPr>
          <w:rFonts w:ascii="Times New Roman" w:hAnsi="Times New Roman" w:cs="Times New Roman"/>
          <w:color w:val="auto"/>
        </w:rPr>
        <w:t xml:space="preserve"> </w:t>
      </w:r>
      <w:r w:rsidR="008C6B19">
        <w:rPr>
          <w:rFonts w:ascii="Times New Roman" w:hAnsi="Times New Roman" w:cs="Times New Roman"/>
          <w:color w:val="auto"/>
        </w:rPr>
        <w:t>W 2020 roku s</w:t>
      </w:r>
      <w:r w:rsidR="00C17FF1" w:rsidRPr="00DD1A19">
        <w:rPr>
          <w:rFonts w:ascii="Times New Roman" w:hAnsi="Times New Roman" w:cs="Times New Roman"/>
          <w:color w:val="auto"/>
        </w:rPr>
        <w:t>tatystyki platformy odnotowały</w:t>
      </w:r>
      <w:r w:rsidR="008C6B19">
        <w:rPr>
          <w:rFonts w:ascii="Times New Roman" w:hAnsi="Times New Roman" w:cs="Times New Roman"/>
          <w:color w:val="auto"/>
        </w:rPr>
        <w:t xml:space="preserve"> dla Redy</w:t>
      </w:r>
      <w:r w:rsidR="00C17FF1" w:rsidRPr="00DD1A19">
        <w:rPr>
          <w:rFonts w:ascii="Times New Roman" w:hAnsi="Times New Roman" w:cs="Times New Roman"/>
          <w:color w:val="auto"/>
        </w:rPr>
        <w:t xml:space="preserve"> </w:t>
      </w:r>
      <w:r w:rsidR="00E048C2" w:rsidRPr="00DD1A19">
        <w:rPr>
          <w:rFonts w:ascii="Times New Roman" w:hAnsi="Times New Roman" w:cs="Times New Roman"/>
          <w:color w:val="auto"/>
        </w:rPr>
        <w:t>3</w:t>
      </w:r>
      <w:r w:rsidR="00EB18DB">
        <w:rPr>
          <w:rFonts w:ascii="Times New Roman" w:hAnsi="Times New Roman" w:cs="Times New Roman"/>
          <w:color w:val="auto"/>
        </w:rPr>
        <w:t> </w:t>
      </w:r>
      <w:r w:rsidR="00E048C2" w:rsidRPr="00DD1A19">
        <w:rPr>
          <w:rFonts w:ascii="Times New Roman" w:hAnsi="Times New Roman" w:cs="Times New Roman"/>
          <w:color w:val="auto"/>
        </w:rPr>
        <w:t xml:space="preserve">146 </w:t>
      </w:r>
      <w:r w:rsidR="00C17FF1" w:rsidRPr="00DD1A19">
        <w:rPr>
          <w:rFonts w:ascii="Times New Roman" w:hAnsi="Times New Roman" w:cs="Times New Roman"/>
          <w:color w:val="auto"/>
        </w:rPr>
        <w:t>sesji</w:t>
      </w:r>
      <w:r w:rsidR="00E048C2" w:rsidRPr="00DD1A19">
        <w:rPr>
          <w:rFonts w:ascii="Times New Roman" w:hAnsi="Times New Roman" w:cs="Times New Roman"/>
          <w:color w:val="auto"/>
        </w:rPr>
        <w:t xml:space="preserve">. Biblioteka oferuje czytelnikom możliwość korzystania z katalogów on-line </w:t>
      </w:r>
      <w:r w:rsidR="00053AB7">
        <w:rPr>
          <w:rFonts w:ascii="Times New Roman" w:hAnsi="Times New Roman" w:cs="Times New Roman"/>
          <w:color w:val="auto"/>
        </w:rPr>
        <w:br/>
      </w:r>
      <w:r w:rsidR="00E048C2" w:rsidRPr="00DD1A19">
        <w:rPr>
          <w:rFonts w:ascii="Times New Roman" w:hAnsi="Times New Roman" w:cs="Times New Roman"/>
          <w:color w:val="auto"/>
        </w:rPr>
        <w:t>i składania zamówień drogą elektroniczną. Czytelnicy mogą także korzystać z międzybibliotecznej bazy publikacji naukowych Academica i Polona.</w:t>
      </w:r>
      <w:r w:rsidR="00E048C2" w:rsidRPr="00DD1A19">
        <w:rPr>
          <w:rFonts w:ascii="Times New Roman" w:hAnsi="Times New Roman" w:cs="Times New Roman"/>
        </w:rPr>
        <w:t xml:space="preserve"> </w:t>
      </w:r>
      <w:r w:rsidR="00E048C2" w:rsidRPr="00DD1A19">
        <w:rPr>
          <w:rFonts w:ascii="Times New Roman" w:hAnsi="Times New Roman" w:cs="Times New Roman"/>
          <w:color w:val="auto"/>
        </w:rPr>
        <w:t>Liczba wejść na stronę internetową biblioteki w roku 2020 osiągnęła 54</w:t>
      </w:r>
      <w:r w:rsidR="00EB18DB">
        <w:rPr>
          <w:rFonts w:ascii="Times New Roman" w:hAnsi="Times New Roman" w:cs="Times New Roman"/>
          <w:color w:val="auto"/>
        </w:rPr>
        <w:t> </w:t>
      </w:r>
      <w:r w:rsidR="00E048C2" w:rsidRPr="00DD1A19">
        <w:rPr>
          <w:rFonts w:ascii="Times New Roman" w:hAnsi="Times New Roman" w:cs="Times New Roman"/>
          <w:color w:val="auto"/>
        </w:rPr>
        <w:t>000.</w:t>
      </w:r>
      <w:r w:rsidR="00053AB7">
        <w:rPr>
          <w:rFonts w:ascii="Times New Roman" w:hAnsi="Times New Roman" w:cs="Times New Roman"/>
          <w:color w:val="auto"/>
        </w:rPr>
        <w:t xml:space="preserve"> </w:t>
      </w:r>
      <w:r w:rsidR="006C5328" w:rsidRPr="00DD1A19">
        <w:rPr>
          <w:rFonts w:ascii="Times New Roman" w:hAnsi="Times New Roman" w:cs="Times New Roman"/>
          <w:color w:val="auto"/>
        </w:rPr>
        <w:t>W ciągu roku przeprowadzono też selekcję księgozbioru zniszczonego i zdezaktualizowanego</w:t>
      </w:r>
      <w:r w:rsidR="00457C60" w:rsidRPr="00DD1A19">
        <w:rPr>
          <w:rFonts w:ascii="Times New Roman" w:hAnsi="Times New Roman" w:cs="Times New Roman"/>
          <w:color w:val="auto"/>
        </w:rPr>
        <w:t>.</w:t>
      </w:r>
      <w:r w:rsidR="004D7CEF" w:rsidRPr="00DD1A19">
        <w:rPr>
          <w:rFonts w:ascii="Times New Roman" w:hAnsi="Times New Roman" w:cs="Times New Roman"/>
          <w:color w:val="auto"/>
        </w:rPr>
        <w:t xml:space="preserve"> </w:t>
      </w:r>
      <w:bookmarkStart w:id="112" w:name="_Hlk71609807"/>
      <w:r w:rsidR="004D7CEF" w:rsidRPr="00DD1A19">
        <w:rPr>
          <w:rFonts w:ascii="Times New Roman" w:hAnsi="Times New Roman" w:cs="Times New Roman"/>
          <w:color w:val="auto"/>
        </w:rPr>
        <w:t>Na dzień 31 grudnia 20</w:t>
      </w:r>
      <w:r w:rsidR="00E048C2" w:rsidRPr="00DD1A19">
        <w:rPr>
          <w:rFonts w:ascii="Times New Roman" w:hAnsi="Times New Roman" w:cs="Times New Roman"/>
          <w:color w:val="auto"/>
        </w:rPr>
        <w:t>20</w:t>
      </w:r>
      <w:r w:rsidR="006C5328" w:rsidRPr="00DD1A19">
        <w:rPr>
          <w:rFonts w:ascii="Times New Roman" w:hAnsi="Times New Roman" w:cs="Times New Roman"/>
          <w:color w:val="auto"/>
        </w:rPr>
        <w:t xml:space="preserve"> r</w:t>
      </w:r>
      <w:r w:rsidR="008C6B19">
        <w:rPr>
          <w:rFonts w:ascii="Times New Roman" w:hAnsi="Times New Roman" w:cs="Times New Roman"/>
          <w:color w:val="auto"/>
        </w:rPr>
        <w:t>oku</w:t>
      </w:r>
      <w:r w:rsidR="006C5328" w:rsidRPr="00DD1A19">
        <w:rPr>
          <w:rFonts w:ascii="Times New Roman" w:hAnsi="Times New Roman" w:cs="Times New Roman"/>
          <w:color w:val="auto"/>
        </w:rPr>
        <w:t xml:space="preserve"> łączna liczba woluminów wynosiła</w:t>
      </w:r>
      <w:r w:rsidR="005424F5" w:rsidRPr="00DD1A19">
        <w:rPr>
          <w:rFonts w:ascii="Times New Roman" w:hAnsi="Times New Roman" w:cs="Times New Roman"/>
          <w:color w:val="auto"/>
        </w:rPr>
        <w:t xml:space="preserve"> </w:t>
      </w:r>
      <w:bookmarkEnd w:id="112"/>
      <w:r w:rsidR="000A63B1" w:rsidRPr="000A63B1">
        <w:rPr>
          <w:rFonts w:ascii="Times New Roman" w:hAnsi="Times New Roman" w:cs="Times New Roman"/>
          <w:color w:val="auto"/>
        </w:rPr>
        <w:t>29</w:t>
      </w:r>
      <w:r w:rsidR="00EB18DB">
        <w:rPr>
          <w:rFonts w:ascii="Times New Roman" w:hAnsi="Times New Roman" w:cs="Times New Roman"/>
          <w:color w:val="auto"/>
        </w:rPr>
        <w:t> </w:t>
      </w:r>
      <w:r w:rsidR="000A63B1" w:rsidRPr="000A63B1">
        <w:rPr>
          <w:rFonts w:ascii="Times New Roman" w:hAnsi="Times New Roman" w:cs="Times New Roman"/>
          <w:color w:val="auto"/>
        </w:rPr>
        <w:t xml:space="preserve">150, </w:t>
      </w:r>
      <w:r w:rsidR="000A63B1">
        <w:rPr>
          <w:rFonts w:ascii="Times New Roman" w:hAnsi="Times New Roman" w:cs="Times New Roman"/>
          <w:color w:val="auto"/>
        </w:rPr>
        <w:t>a o</w:t>
      </w:r>
      <w:r w:rsidR="000A63B1" w:rsidRPr="000A63B1">
        <w:rPr>
          <w:rFonts w:ascii="Times New Roman" w:hAnsi="Times New Roman" w:cs="Times New Roman"/>
          <w:color w:val="auto"/>
        </w:rPr>
        <w:t>gólna liczba książek elektronicznych (e-booków) 1</w:t>
      </w:r>
      <w:r w:rsidR="00EB18DB">
        <w:rPr>
          <w:rFonts w:ascii="Times New Roman" w:hAnsi="Times New Roman" w:cs="Times New Roman"/>
          <w:color w:val="auto"/>
        </w:rPr>
        <w:t> </w:t>
      </w:r>
      <w:r w:rsidR="000A63B1" w:rsidRPr="000A63B1">
        <w:rPr>
          <w:rFonts w:ascii="Times New Roman" w:hAnsi="Times New Roman" w:cs="Times New Roman"/>
          <w:color w:val="auto"/>
        </w:rPr>
        <w:t>079</w:t>
      </w:r>
      <w:r w:rsidR="000A63B1">
        <w:rPr>
          <w:rFonts w:ascii="Times New Roman" w:hAnsi="Times New Roman" w:cs="Times New Roman"/>
          <w:color w:val="auto"/>
        </w:rPr>
        <w:t>.</w:t>
      </w:r>
    </w:p>
    <w:p w14:paraId="087F57C3" w14:textId="3D6C9106" w:rsidR="00FB41A9" w:rsidRPr="0065466C" w:rsidRDefault="00875027" w:rsidP="0065466C">
      <w:pPr>
        <w:pStyle w:val="Default"/>
        <w:spacing w:line="360" w:lineRule="auto"/>
        <w:ind w:firstLine="708"/>
        <w:jc w:val="both"/>
        <w:rPr>
          <w:rFonts w:ascii="Times New Roman" w:hAnsi="Times New Roman" w:cs="Times New Roman"/>
          <w:color w:val="auto"/>
        </w:rPr>
      </w:pPr>
      <w:r w:rsidRPr="00DD1A19">
        <w:rPr>
          <w:rFonts w:ascii="Times New Roman" w:hAnsi="Times New Roman" w:cs="Times New Roman"/>
          <w:color w:val="auto"/>
        </w:rPr>
        <w:t xml:space="preserve">W 2020 roku wykonano częściowo projekt planowanej rozbudowy siedziby biblioteki. W ramach uzupełniania wyposażenia zakupiono 3 zestawy komputerowe do wypożyczalni </w:t>
      </w:r>
      <w:r w:rsidR="00EB18DB">
        <w:rPr>
          <w:rFonts w:ascii="Times New Roman" w:hAnsi="Times New Roman" w:cs="Times New Roman"/>
          <w:color w:val="auto"/>
        </w:rPr>
        <w:br/>
      </w:r>
      <w:r w:rsidRPr="00DD1A19">
        <w:rPr>
          <w:rFonts w:ascii="Times New Roman" w:hAnsi="Times New Roman" w:cs="Times New Roman"/>
          <w:color w:val="auto"/>
        </w:rPr>
        <w:t xml:space="preserve">i czytelni internetowej, drukarkę laserową A3, ekran prezentacyjny, czytniki bezprzewodowe, regał biblioteczny i wózek biblioteczny. W związku z pandemią COVID-19 i idącą za tym koniecznością zapewnienia odpowiednich środków bezpieczeństwa dla czytelników i pracowników biblioteki, zakupiono niezbędne wyposażenie ochronne – </w:t>
      </w:r>
      <w:proofErr w:type="spellStart"/>
      <w:r w:rsidRPr="00DD1A19">
        <w:rPr>
          <w:rFonts w:ascii="Times New Roman" w:hAnsi="Times New Roman" w:cs="Times New Roman"/>
          <w:color w:val="auto"/>
        </w:rPr>
        <w:t>plexiglasowe</w:t>
      </w:r>
      <w:proofErr w:type="spellEnd"/>
      <w:r w:rsidRPr="00DD1A19">
        <w:rPr>
          <w:rFonts w:ascii="Times New Roman" w:hAnsi="Times New Roman" w:cs="Times New Roman"/>
          <w:color w:val="auto"/>
        </w:rPr>
        <w:t xml:space="preserve"> osłony na biurka biblioteczne oraz stacje dezynfekcyjne.</w:t>
      </w:r>
    </w:p>
    <w:p w14:paraId="02AA2CA5" w14:textId="37258B36" w:rsidR="006C5328" w:rsidRPr="008C6B19" w:rsidRDefault="006C5328" w:rsidP="00053AB7">
      <w:pPr>
        <w:pStyle w:val="Default"/>
        <w:spacing w:line="360" w:lineRule="auto"/>
        <w:rPr>
          <w:rFonts w:ascii="Times New Roman" w:hAnsi="Times New Roman" w:cs="Times New Roman"/>
          <w:b/>
          <w:color w:val="auto"/>
          <w:u w:val="single"/>
        </w:rPr>
      </w:pPr>
      <w:r w:rsidRPr="008C6B19">
        <w:rPr>
          <w:rFonts w:ascii="Times New Roman" w:hAnsi="Times New Roman" w:cs="Times New Roman"/>
          <w:b/>
          <w:color w:val="auto"/>
          <w:u w:val="single"/>
        </w:rPr>
        <w:t>Najważniejsze wydarzenia, wpisane w działania na rzecz promocji czytelnictwa, zorganizow</w:t>
      </w:r>
      <w:r w:rsidR="00FB41A9" w:rsidRPr="008C6B19">
        <w:rPr>
          <w:rFonts w:ascii="Times New Roman" w:hAnsi="Times New Roman" w:cs="Times New Roman"/>
          <w:b/>
          <w:color w:val="auto"/>
          <w:u w:val="single"/>
        </w:rPr>
        <w:t xml:space="preserve">ane przez </w:t>
      </w:r>
      <w:r w:rsidR="00DD1A19" w:rsidRPr="008C6B19">
        <w:rPr>
          <w:rFonts w:ascii="Times New Roman" w:hAnsi="Times New Roman" w:cs="Times New Roman"/>
          <w:b/>
          <w:color w:val="auto"/>
          <w:u w:val="single"/>
        </w:rPr>
        <w:t>b</w:t>
      </w:r>
      <w:r w:rsidR="00FB41A9" w:rsidRPr="008C6B19">
        <w:rPr>
          <w:rFonts w:ascii="Times New Roman" w:hAnsi="Times New Roman" w:cs="Times New Roman"/>
          <w:b/>
          <w:color w:val="auto"/>
          <w:u w:val="single"/>
        </w:rPr>
        <w:t>ibliotekę w roku 20</w:t>
      </w:r>
      <w:r w:rsidR="00875027" w:rsidRPr="008C6B19">
        <w:rPr>
          <w:rFonts w:ascii="Times New Roman" w:hAnsi="Times New Roman" w:cs="Times New Roman"/>
          <w:b/>
          <w:color w:val="auto"/>
          <w:u w:val="single"/>
        </w:rPr>
        <w:t>20</w:t>
      </w:r>
    </w:p>
    <w:p w14:paraId="637A7337" w14:textId="68B445F2" w:rsidR="005B4AFB" w:rsidRDefault="00875027" w:rsidP="008C6B19">
      <w:pPr>
        <w:spacing w:after="0" w:line="360" w:lineRule="auto"/>
        <w:ind w:firstLine="708"/>
        <w:jc w:val="both"/>
        <w:rPr>
          <w:rFonts w:ascii="Times New Roman" w:hAnsi="Times New Roman" w:cs="Times New Roman"/>
          <w:sz w:val="24"/>
          <w:szCs w:val="24"/>
        </w:rPr>
      </w:pPr>
      <w:r w:rsidRPr="00DD1A19">
        <w:rPr>
          <w:rFonts w:ascii="Times New Roman" w:hAnsi="Times New Roman" w:cs="Times New Roman"/>
          <w:sz w:val="24"/>
          <w:szCs w:val="24"/>
        </w:rPr>
        <w:t xml:space="preserve">W ramach projektu Studio Konsulatu Kultury „Biesiada Literacka – artyści w sieci”, </w:t>
      </w:r>
      <w:r w:rsidR="00EB18DB">
        <w:rPr>
          <w:rFonts w:ascii="Times New Roman" w:hAnsi="Times New Roman" w:cs="Times New Roman"/>
          <w:sz w:val="24"/>
          <w:szCs w:val="24"/>
        </w:rPr>
        <w:br/>
      </w:r>
      <w:r w:rsidRPr="00DD1A19">
        <w:rPr>
          <w:rFonts w:ascii="Times New Roman" w:hAnsi="Times New Roman" w:cs="Times New Roman"/>
          <w:sz w:val="24"/>
          <w:szCs w:val="24"/>
        </w:rPr>
        <w:t xml:space="preserve">do momentu wprowadzenia pandemicznych obostrzeń zrealizowano dwa spotkania autorskie w formie stacjonarnej - z Jerzym Dziewulskim i Tomaszem </w:t>
      </w:r>
      <w:proofErr w:type="spellStart"/>
      <w:r w:rsidRPr="00DD1A19">
        <w:rPr>
          <w:rFonts w:ascii="Times New Roman" w:hAnsi="Times New Roman" w:cs="Times New Roman"/>
          <w:sz w:val="24"/>
          <w:szCs w:val="24"/>
        </w:rPr>
        <w:t>Sekielskim</w:t>
      </w:r>
      <w:proofErr w:type="spellEnd"/>
      <w:r w:rsidRPr="00DD1A19">
        <w:rPr>
          <w:rFonts w:ascii="Times New Roman" w:hAnsi="Times New Roman" w:cs="Times New Roman"/>
          <w:sz w:val="24"/>
          <w:szCs w:val="24"/>
        </w:rPr>
        <w:t xml:space="preserve">. Spotkania prowadził Krystian Nehrebecki. Pozostałe spotkania - z Markiem Kamińskim, Andrzejem Sewerynem, Dorotą Sumińską, Markiem Dutkiewiczem, Andrzejem Mleczko i prof. Jerzym Bralczykiem </w:t>
      </w:r>
      <w:r w:rsidR="005B4AFB">
        <w:rPr>
          <w:rFonts w:ascii="Times New Roman" w:hAnsi="Times New Roman" w:cs="Times New Roman"/>
          <w:sz w:val="24"/>
          <w:szCs w:val="24"/>
        </w:rPr>
        <w:t>–</w:t>
      </w:r>
    </w:p>
    <w:p w14:paraId="3855C151" w14:textId="74E9ADFC" w:rsidR="00053AB7" w:rsidRDefault="00875027" w:rsidP="00053AB7">
      <w:pPr>
        <w:spacing w:after="0" w:line="360" w:lineRule="auto"/>
        <w:jc w:val="both"/>
        <w:rPr>
          <w:rFonts w:ascii="Times New Roman" w:hAnsi="Times New Roman" w:cs="Times New Roman"/>
          <w:sz w:val="24"/>
          <w:szCs w:val="24"/>
        </w:rPr>
      </w:pPr>
      <w:r w:rsidRPr="00DD1A19">
        <w:rPr>
          <w:rFonts w:ascii="Times New Roman" w:hAnsi="Times New Roman" w:cs="Times New Roman"/>
          <w:sz w:val="24"/>
          <w:szCs w:val="24"/>
        </w:rPr>
        <w:t xml:space="preserve">odbyły się online. </w:t>
      </w:r>
    </w:p>
    <w:p w14:paraId="492C3A81" w14:textId="43C48C91" w:rsidR="00053AB7" w:rsidRDefault="00053AB7" w:rsidP="00053AB7">
      <w:pPr>
        <w:spacing w:after="0" w:line="360" w:lineRule="auto"/>
        <w:jc w:val="both"/>
        <w:rPr>
          <w:rFonts w:ascii="Times New Roman" w:hAnsi="Times New Roman" w:cs="Times New Roman"/>
          <w:sz w:val="24"/>
          <w:szCs w:val="24"/>
        </w:rPr>
      </w:pPr>
      <w:r>
        <w:rPr>
          <w:noProof/>
        </w:rPr>
        <w:drawing>
          <wp:anchor distT="0" distB="0" distL="114300" distR="114300" simplePos="0" relativeHeight="251683840" behindDoc="1" locked="0" layoutInCell="1" allowOverlap="1" wp14:anchorId="119D7076" wp14:editId="4E1E82E4">
            <wp:simplePos x="0" y="0"/>
            <wp:positionH relativeFrom="margin">
              <wp:posOffset>937260</wp:posOffset>
            </wp:positionH>
            <wp:positionV relativeFrom="paragraph">
              <wp:posOffset>404495</wp:posOffset>
            </wp:positionV>
            <wp:extent cx="4029075" cy="2679700"/>
            <wp:effectExtent l="0" t="0" r="9525" b="6350"/>
            <wp:wrapTopAndBottom/>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029075" cy="2679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C9896A" w14:textId="77777777" w:rsidR="00053AB7" w:rsidRPr="005B4AFB" w:rsidRDefault="00053AB7" w:rsidP="00053AB7">
      <w:pPr>
        <w:spacing w:after="0" w:line="360" w:lineRule="auto"/>
        <w:jc w:val="center"/>
        <w:rPr>
          <w:rFonts w:ascii="Times New Roman" w:hAnsi="Times New Roman" w:cs="Times New Roman"/>
          <w:i/>
          <w:iCs/>
          <w:sz w:val="20"/>
          <w:szCs w:val="20"/>
        </w:rPr>
      </w:pPr>
      <w:r w:rsidRPr="005B4AFB">
        <w:rPr>
          <w:rFonts w:ascii="Times New Roman" w:hAnsi="Times New Roman" w:cs="Times New Roman"/>
          <w:i/>
          <w:iCs/>
          <w:sz w:val="20"/>
          <w:szCs w:val="20"/>
        </w:rPr>
        <w:t>Narodowe Czytanie w Rodzinnym Parku Miejskim fot. Michał Kaczmarek</w:t>
      </w:r>
    </w:p>
    <w:p w14:paraId="7ECF1966" w14:textId="15F30B04" w:rsidR="00CB0378" w:rsidRDefault="00875027" w:rsidP="00053AB7">
      <w:pPr>
        <w:spacing w:after="0" w:line="360" w:lineRule="auto"/>
        <w:ind w:firstLine="708"/>
        <w:jc w:val="both"/>
        <w:rPr>
          <w:rFonts w:ascii="Times New Roman" w:hAnsi="Times New Roman" w:cs="Times New Roman"/>
          <w:sz w:val="24"/>
          <w:szCs w:val="24"/>
        </w:rPr>
      </w:pPr>
      <w:r w:rsidRPr="00DD1A19">
        <w:rPr>
          <w:rFonts w:ascii="Times New Roman" w:hAnsi="Times New Roman" w:cs="Times New Roman"/>
          <w:sz w:val="24"/>
          <w:szCs w:val="24"/>
        </w:rPr>
        <w:t xml:space="preserve">We wrześniu biblioteka brała udział w Narodowym Czytaniu, podczas którego inscenizację fragmentów „Balladyny” Juliusza Słowackiego przedstawiła grupa teatralna Uniwersytetu Trzeciego Wieku. </w:t>
      </w:r>
    </w:p>
    <w:p w14:paraId="7E08D722" w14:textId="3E149C5C" w:rsidR="005B4AFB" w:rsidRPr="00DD1A19" w:rsidRDefault="005B4AFB" w:rsidP="005B4AFB">
      <w:pPr>
        <w:spacing w:after="0" w:line="360" w:lineRule="auto"/>
        <w:ind w:firstLine="708"/>
        <w:jc w:val="both"/>
        <w:rPr>
          <w:rFonts w:ascii="Times New Roman" w:hAnsi="Times New Roman" w:cs="Times New Roman"/>
          <w:sz w:val="24"/>
          <w:szCs w:val="24"/>
        </w:rPr>
      </w:pPr>
      <w:r w:rsidRPr="00DD1A19">
        <w:rPr>
          <w:rFonts w:ascii="Times New Roman" w:hAnsi="Times New Roman" w:cs="Times New Roman"/>
          <w:sz w:val="24"/>
          <w:szCs w:val="24"/>
        </w:rPr>
        <w:t xml:space="preserve">Z redzkim oddziałem Zrzeszenia Kaszubsko-Pomorskiego przeprowadzono online konkurs recytatorski poezji i prozy kaszubskiej </w:t>
      </w:r>
      <w:proofErr w:type="spellStart"/>
      <w:r w:rsidRPr="00DD1A19">
        <w:rPr>
          <w:rFonts w:ascii="Times New Roman" w:hAnsi="Times New Roman" w:cs="Times New Roman"/>
          <w:sz w:val="24"/>
          <w:szCs w:val="24"/>
        </w:rPr>
        <w:t>Rodn</w:t>
      </w:r>
      <w:r>
        <w:rPr>
          <w:rFonts w:ascii="Times New Roman" w:hAnsi="Times New Roman" w:cs="Times New Roman"/>
          <w:sz w:val="24"/>
          <w:szCs w:val="24"/>
        </w:rPr>
        <w:t>o</w:t>
      </w:r>
      <w:proofErr w:type="spellEnd"/>
      <w:r w:rsidRPr="00DD1A19">
        <w:rPr>
          <w:rFonts w:ascii="Times New Roman" w:hAnsi="Times New Roman" w:cs="Times New Roman"/>
          <w:sz w:val="24"/>
          <w:szCs w:val="24"/>
        </w:rPr>
        <w:t xml:space="preserve"> Mowa. </w:t>
      </w:r>
    </w:p>
    <w:p w14:paraId="05423720" w14:textId="633B9916" w:rsidR="00875027" w:rsidRPr="00DD1A19" w:rsidRDefault="00875027" w:rsidP="0065466C">
      <w:pPr>
        <w:spacing w:after="0" w:line="360" w:lineRule="auto"/>
        <w:ind w:firstLine="708"/>
        <w:jc w:val="both"/>
        <w:rPr>
          <w:rFonts w:ascii="Times New Roman" w:hAnsi="Times New Roman" w:cs="Times New Roman"/>
          <w:sz w:val="24"/>
          <w:szCs w:val="24"/>
        </w:rPr>
      </w:pPr>
      <w:r w:rsidRPr="00DD1A19">
        <w:rPr>
          <w:rFonts w:ascii="Times New Roman" w:hAnsi="Times New Roman" w:cs="Times New Roman"/>
          <w:sz w:val="24"/>
          <w:szCs w:val="24"/>
        </w:rPr>
        <w:t xml:space="preserve">W październiku </w:t>
      </w:r>
      <w:r w:rsidR="00D82C94" w:rsidRPr="00DD1A19">
        <w:rPr>
          <w:rFonts w:ascii="Times New Roman" w:hAnsi="Times New Roman" w:cs="Times New Roman"/>
          <w:sz w:val="24"/>
          <w:szCs w:val="24"/>
        </w:rPr>
        <w:t>odbyła się</w:t>
      </w:r>
      <w:r w:rsidRPr="00DD1A19">
        <w:rPr>
          <w:rFonts w:ascii="Times New Roman" w:hAnsi="Times New Roman" w:cs="Times New Roman"/>
          <w:sz w:val="24"/>
          <w:szCs w:val="24"/>
        </w:rPr>
        <w:t xml:space="preserve"> ogólnopolsk</w:t>
      </w:r>
      <w:r w:rsidR="00D82C94" w:rsidRPr="00DD1A19">
        <w:rPr>
          <w:rFonts w:ascii="Times New Roman" w:hAnsi="Times New Roman" w:cs="Times New Roman"/>
          <w:sz w:val="24"/>
          <w:szCs w:val="24"/>
        </w:rPr>
        <w:t xml:space="preserve">a </w:t>
      </w:r>
      <w:r w:rsidRPr="00DD1A19">
        <w:rPr>
          <w:rFonts w:ascii="Times New Roman" w:hAnsi="Times New Roman" w:cs="Times New Roman"/>
          <w:sz w:val="24"/>
          <w:szCs w:val="24"/>
        </w:rPr>
        <w:t>akcj</w:t>
      </w:r>
      <w:r w:rsidR="00D82C94" w:rsidRPr="00DD1A19">
        <w:rPr>
          <w:rFonts w:ascii="Times New Roman" w:hAnsi="Times New Roman" w:cs="Times New Roman"/>
          <w:sz w:val="24"/>
          <w:szCs w:val="24"/>
        </w:rPr>
        <w:t>a</w:t>
      </w:r>
      <w:r w:rsidRPr="00DD1A19">
        <w:rPr>
          <w:rFonts w:ascii="Times New Roman" w:hAnsi="Times New Roman" w:cs="Times New Roman"/>
          <w:sz w:val="24"/>
          <w:szCs w:val="24"/>
        </w:rPr>
        <w:t xml:space="preserve"> Noc Bibliotek</w:t>
      </w:r>
      <w:r w:rsidR="00D82C94" w:rsidRPr="00DD1A19">
        <w:rPr>
          <w:rFonts w:ascii="Times New Roman" w:hAnsi="Times New Roman" w:cs="Times New Roman"/>
          <w:sz w:val="24"/>
          <w:szCs w:val="24"/>
        </w:rPr>
        <w:t xml:space="preserve">, z hasłem przewodnim </w:t>
      </w:r>
      <w:r w:rsidRPr="00DD1A19">
        <w:rPr>
          <w:rFonts w:ascii="Times New Roman" w:hAnsi="Times New Roman" w:cs="Times New Roman"/>
          <w:sz w:val="24"/>
          <w:szCs w:val="24"/>
        </w:rPr>
        <w:t xml:space="preserve">„Klimat na czytanie i nie tylko”. </w:t>
      </w:r>
      <w:r w:rsidR="00D82C94" w:rsidRPr="00DD1A19">
        <w:rPr>
          <w:rFonts w:ascii="Times New Roman" w:hAnsi="Times New Roman" w:cs="Times New Roman"/>
          <w:sz w:val="24"/>
          <w:szCs w:val="24"/>
        </w:rPr>
        <w:t>W ramach</w:t>
      </w:r>
      <w:r w:rsidRPr="00DD1A19">
        <w:rPr>
          <w:rFonts w:ascii="Times New Roman" w:hAnsi="Times New Roman" w:cs="Times New Roman"/>
          <w:sz w:val="24"/>
          <w:szCs w:val="24"/>
        </w:rPr>
        <w:t xml:space="preserve"> tego wydarzenia mieszkańcom Redy udostępn</w:t>
      </w:r>
      <w:r w:rsidR="00D82C94" w:rsidRPr="00DD1A19">
        <w:rPr>
          <w:rFonts w:ascii="Times New Roman" w:hAnsi="Times New Roman" w:cs="Times New Roman"/>
          <w:sz w:val="24"/>
          <w:szCs w:val="24"/>
        </w:rPr>
        <w:t xml:space="preserve">iono </w:t>
      </w:r>
      <w:r w:rsidRPr="00DD1A19">
        <w:rPr>
          <w:rFonts w:ascii="Times New Roman" w:hAnsi="Times New Roman" w:cs="Times New Roman"/>
          <w:sz w:val="24"/>
          <w:szCs w:val="24"/>
        </w:rPr>
        <w:t xml:space="preserve">online filmy dla dzieci oraz spotkania </w:t>
      </w:r>
      <w:r w:rsidR="00D82C94" w:rsidRPr="00DD1A19">
        <w:rPr>
          <w:rFonts w:ascii="Times New Roman" w:hAnsi="Times New Roman" w:cs="Times New Roman"/>
          <w:sz w:val="24"/>
          <w:szCs w:val="24"/>
        </w:rPr>
        <w:t xml:space="preserve">o tematyce </w:t>
      </w:r>
      <w:r w:rsidRPr="00DD1A19">
        <w:rPr>
          <w:rFonts w:ascii="Times New Roman" w:hAnsi="Times New Roman" w:cs="Times New Roman"/>
          <w:sz w:val="24"/>
          <w:szCs w:val="24"/>
        </w:rPr>
        <w:t>podróżnicze</w:t>
      </w:r>
      <w:r w:rsidR="00D82C94" w:rsidRPr="00DD1A19">
        <w:rPr>
          <w:rFonts w:ascii="Times New Roman" w:hAnsi="Times New Roman" w:cs="Times New Roman"/>
          <w:sz w:val="24"/>
          <w:szCs w:val="24"/>
        </w:rPr>
        <w:t>j</w:t>
      </w:r>
      <w:r w:rsidRPr="00DD1A19">
        <w:rPr>
          <w:rFonts w:ascii="Times New Roman" w:hAnsi="Times New Roman" w:cs="Times New Roman"/>
          <w:sz w:val="24"/>
          <w:szCs w:val="24"/>
        </w:rPr>
        <w:t>.</w:t>
      </w:r>
    </w:p>
    <w:p w14:paraId="4CDB51A0" w14:textId="75CA4055" w:rsidR="00D82C94" w:rsidRPr="00DD1A19" w:rsidRDefault="00D82C94" w:rsidP="0065466C">
      <w:pPr>
        <w:spacing w:after="0" w:line="360" w:lineRule="auto"/>
        <w:ind w:firstLine="708"/>
        <w:jc w:val="both"/>
        <w:rPr>
          <w:rFonts w:ascii="Times New Roman" w:hAnsi="Times New Roman" w:cs="Times New Roman"/>
          <w:sz w:val="24"/>
          <w:szCs w:val="24"/>
        </w:rPr>
      </w:pPr>
      <w:r w:rsidRPr="00DD1A19">
        <w:rPr>
          <w:rFonts w:ascii="Times New Roman" w:hAnsi="Times New Roman" w:cs="Times New Roman"/>
          <w:sz w:val="24"/>
          <w:szCs w:val="24"/>
        </w:rPr>
        <w:t>Miejska Biblioteka Publiczna w Redzie zakwalifikowała się do realizowanego przez Instytut Książki programu „Mała książka – wielki człowiek”. Każde dziecko w wieku przedszkolnym, które przyjdzie do biblioteki, otrzymuje w prezencie Wyprawkę Czytelniczą na dobry czytelniczy start.</w:t>
      </w:r>
      <w:r w:rsidRPr="00DD1A19">
        <w:rPr>
          <w:rFonts w:ascii="Times New Roman" w:hAnsi="Times New Roman" w:cs="Times New Roman"/>
        </w:rPr>
        <w:t xml:space="preserve"> </w:t>
      </w:r>
      <w:r w:rsidRPr="00DD1A19">
        <w:rPr>
          <w:rFonts w:ascii="Times New Roman" w:hAnsi="Times New Roman" w:cs="Times New Roman"/>
          <w:sz w:val="24"/>
          <w:szCs w:val="24"/>
        </w:rPr>
        <w:t>Kampania społeczna „Mała książka – wielki człowiek” została dofinansowana przez Ministerstwo Kultury i Dziedzictwa Narodowego w ramach Narodowego Programu Rozwoju Czytelnictwa.</w:t>
      </w:r>
    </w:p>
    <w:p w14:paraId="7B74CCA5" w14:textId="7B2205BF" w:rsidR="00D82C94" w:rsidRPr="00DD1A19" w:rsidRDefault="00D82C94" w:rsidP="00DD1A19">
      <w:pPr>
        <w:pStyle w:val="Standard"/>
        <w:spacing w:line="360" w:lineRule="auto"/>
        <w:ind w:firstLine="709"/>
        <w:jc w:val="both"/>
        <w:rPr>
          <w:rFonts w:eastAsia="Liberation Serif" w:cs="Times New Roman"/>
        </w:rPr>
      </w:pPr>
      <w:r w:rsidRPr="00DD1A19">
        <w:rPr>
          <w:rFonts w:eastAsia="Liberation Serif" w:cs="Times New Roman"/>
        </w:rPr>
        <w:t xml:space="preserve">Działalność </w:t>
      </w:r>
      <w:proofErr w:type="spellStart"/>
      <w:r w:rsidRPr="00DD1A19">
        <w:rPr>
          <w:rFonts w:eastAsia="Liberation Serif" w:cs="Times New Roman"/>
        </w:rPr>
        <w:t>kulturalno</w:t>
      </w:r>
      <w:proofErr w:type="spellEnd"/>
      <w:r w:rsidRPr="00DD1A19">
        <w:rPr>
          <w:rFonts w:eastAsia="Liberation Serif" w:cs="Times New Roman"/>
        </w:rPr>
        <w:t xml:space="preserve"> – oświatowa, mająca na celu rozpowszechnianie czytelnictwa </w:t>
      </w:r>
      <w:r w:rsidR="00EB18DB">
        <w:rPr>
          <w:rFonts w:eastAsia="Liberation Serif" w:cs="Times New Roman"/>
        </w:rPr>
        <w:br/>
      </w:r>
      <w:r w:rsidRPr="00DD1A19">
        <w:rPr>
          <w:rFonts w:eastAsia="Liberation Serif" w:cs="Times New Roman"/>
        </w:rPr>
        <w:t xml:space="preserve">i promocję książki, jest prowadzona także w Filii </w:t>
      </w:r>
      <w:r w:rsidR="00DD1A19" w:rsidRPr="00DD1A19">
        <w:rPr>
          <w:rFonts w:eastAsia="Liberation Serif" w:cs="Times New Roman"/>
        </w:rPr>
        <w:t>nr 1 –</w:t>
      </w:r>
      <w:r w:rsidRPr="00DD1A19">
        <w:rPr>
          <w:rFonts w:eastAsia="Liberation Serif" w:cs="Times New Roman"/>
        </w:rPr>
        <w:t xml:space="preserve"> Mediatece</w:t>
      </w:r>
      <w:r w:rsidR="00DD1A19" w:rsidRPr="00DD1A19">
        <w:rPr>
          <w:rFonts w:eastAsia="Liberation Serif" w:cs="Times New Roman"/>
        </w:rPr>
        <w:t xml:space="preserve">. Oprócz stałej wystawy promującej nowości wydawnicze, w </w:t>
      </w:r>
      <w:r w:rsidRPr="00DD1A19">
        <w:rPr>
          <w:rFonts w:eastAsia="Liberation Serif" w:cs="Times New Roman"/>
        </w:rPr>
        <w:t>rozbudzani</w:t>
      </w:r>
      <w:r w:rsidR="00DD1A19" w:rsidRPr="00DD1A19">
        <w:rPr>
          <w:rFonts w:eastAsia="Liberation Serif" w:cs="Times New Roman"/>
        </w:rPr>
        <w:t>a</w:t>
      </w:r>
      <w:r w:rsidRPr="00DD1A19">
        <w:rPr>
          <w:rFonts w:eastAsia="Liberation Serif" w:cs="Times New Roman"/>
        </w:rPr>
        <w:t xml:space="preserve"> potrzeb czytelniczych wśród najmłodszych</w:t>
      </w:r>
      <w:r w:rsidR="00DD1A19" w:rsidRPr="00DD1A19">
        <w:rPr>
          <w:rFonts w:eastAsia="Liberation Serif" w:cs="Times New Roman"/>
        </w:rPr>
        <w:t>,</w:t>
      </w:r>
      <w:r w:rsidRPr="00DD1A19">
        <w:rPr>
          <w:rFonts w:eastAsia="Liberation Serif" w:cs="Times New Roman"/>
        </w:rPr>
        <w:t xml:space="preserve"> </w:t>
      </w:r>
      <w:r w:rsidR="00DD1A19" w:rsidRPr="00DD1A19">
        <w:rPr>
          <w:rFonts w:eastAsia="Liberation Serif" w:cs="Times New Roman"/>
        </w:rPr>
        <w:t xml:space="preserve">dla grup przedszkolnych i indywidualnych czytelników </w:t>
      </w:r>
      <w:r w:rsidRPr="00DD1A19">
        <w:rPr>
          <w:rFonts w:eastAsia="Liberation Serif" w:cs="Times New Roman"/>
        </w:rPr>
        <w:t xml:space="preserve">prowadzono cykliczne zajęcia edukacyjne pt. „Biblioteczne czytanki i kolorowanki w piątkowe poranki”, a także zajęcia </w:t>
      </w:r>
      <w:r w:rsidR="00EB18DB">
        <w:rPr>
          <w:rFonts w:eastAsia="Liberation Serif" w:cs="Times New Roman"/>
        </w:rPr>
        <w:br/>
      </w:r>
      <w:r w:rsidRPr="00DD1A19">
        <w:rPr>
          <w:rFonts w:eastAsia="Liberation Serif" w:cs="Times New Roman"/>
        </w:rPr>
        <w:t>z robotyki.</w:t>
      </w:r>
    </w:p>
    <w:p w14:paraId="65407102" w14:textId="1F89E7F0" w:rsidR="00D5712B" w:rsidRDefault="00D5712B" w:rsidP="00DD1A19">
      <w:pPr>
        <w:pStyle w:val="Standard"/>
        <w:spacing w:line="360" w:lineRule="auto"/>
        <w:jc w:val="both"/>
        <w:rPr>
          <w:rFonts w:eastAsia="Liberation Serif" w:cs="Times New Roman"/>
          <w:b/>
          <w:u w:val="single"/>
        </w:rPr>
      </w:pPr>
    </w:p>
    <w:p w14:paraId="4ADBDC70" w14:textId="42668FCE" w:rsidR="00D82C94" w:rsidRPr="008C6B19" w:rsidRDefault="00D82C94" w:rsidP="00DD1A19">
      <w:pPr>
        <w:pStyle w:val="Standard"/>
        <w:spacing w:line="360" w:lineRule="auto"/>
        <w:jc w:val="both"/>
        <w:rPr>
          <w:rFonts w:eastAsia="Liberation Serif" w:cs="Times New Roman"/>
          <w:b/>
          <w:u w:val="single"/>
        </w:rPr>
      </w:pPr>
      <w:r w:rsidRPr="008C6B19">
        <w:rPr>
          <w:rFonts w:eastAsia="Liberation Serif" w:cs="Times New Roman"/>
          <w:b/>
          <w:u w:val="single"/>
        </w:rPr>
        <w:t>Ważniejsze wydarzenia w Mediatece</w:t>
      </w:r>
      <w:r w:rsidR="00DD1A19" w:rsidRPr="008C6B19">
        <w:rPr>
          <w:rFonts w:eastAsia="Liberation Serif" w:cs="Times New Roman"/>
          <w:b/>
          <w:u w:val="single"/>
        </w:rPr>
        <w:t xml:space="preserve"> (przed pandemią)</w:t>
      </w:r>
      <w:r w:rsidRPr="008C6B19">
        <w:rPr>
          <w:rFonts w:eastAsia="Liberation Serif" w:cs="Times New Roman"/>
          <w:b/>
          <w:u w:val="single"/>
        </w:rPr>
        <w:t>:</w:t>
      </w:r>
    </w:p>
    <w:p w14:paraId="17419F9D" w14:textId="72801FF2" w:rsidR="00D82C94" w:rsidRPr="00DD1A19" w:rsidRDefault="00D82C94" w:rsidP="009A2830">
      <w:pPr>
        <w:pStyle w:val="Standard"/>
        <w:widowControl/>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autoSpaceDN w:val="0"/>
        <w:spacing w:line="360" w:lineRule="auto"/>
        <w:ind w:left="357" w:hanging="357"/>
        <w:jc w:val="both"/>
        <w:textAlignment w:val="baseline"/>
        <w:rPr>
          <w:rFonts w:cs="Times New Roman"/>
        </w:rPr>
      </w:pPr>
      <w:r w:rsidRPr="00DD1A19">
        <w:rPr>
          <w:rFonts w:eastAsia="Liberation Serif" w:cs="Times New Roman"/>
          <w:b/>
          <w:i/>
        </w:rPr>
        <w:t>Biblioteczne czytanki i kolorowanki w piątkowe poranki –</w:t>
      </w:r>
      <w:r w:rsidR="00DD1A19" w:rsidRPr="00DD1A19">
        <w:rPr>
          <w:rFonts w:eastAsia="Liberation Serif" w:cs="Times New Roman"/>
          <w:b/>
          <w:i/>
        </w:rPr>
        <w:t xml:space="preserve"> </w:t>
      </w:r>
      <w:r w:rsidRPr="00DD1A19">
        <w:rPr>
          <w:rFonts w:eastAsia="Liberation Serif" w:cs="Times New Roman"/>
        </w:rPr>
        <w:t xml:space="preserve">zajęcia </w:t>
      </w:r>
      <w:r w:rsidR="00DD1A19" w:rsidRPr="00DD1A19">
        <w:rPr>
          <w:rFonts w:eastAsia="Liberation Serif" w:cs="Times New Roman"/>
        </w:rPr>
        <w:t xml:space="preserve">dla </w:t>
      </w:r>
      <w:r w:rsidRPr="00DD1A19">
        <w:rPr>
          <w:rFonts w:eastAsia="Liberation Serif" w:cs="Times New Roman"/>
        </w:rPr>
        <w:t>małych czytelników, gdzie głośne czytanie połączone</w:t>
      </w:r>
      <w:r w:rsidR="00DD1A19" w:rsidRPr="00DD1A19">
        <w:rPr>
          <w:rFonts w:eastAsia="Liberation Serif" w:cs="Times New Roman"/>
        </w:rPr>
        <w:t xml:space="preserve"> jest</w:t>
      </w:r>
      <w:r w:rsidRPr="00DD1A19">
        <w:rPr>
          <w:rFonts w:eastAsia="Liberation Serif" w:cs="Times New Roman"/>
        </w:rPr>
        <w:t xml:space="preserve"> z zabawami ruchowymi i śpiewem. </w:t>
      </w:r>
      <w:r w:rsidR="00DD1A19" w:rsidRPr="00DD1A19">
        <w:rPr>
          <w:rFonts w:eastAsia="Liberation Serif" w:cs="Times New Roman"/>
        </w:rPr>
        <w:t xml:space="preserve">Od stycznia </w:t>
      </w:r>
      <w:r w:rsidR="00EB18DB">
        <w:rPr>
          <w:rFonts w:eastAsia="Liberation Serif" w:cs="Times New Roman"/>
        </w:rPr>
        <w:br/>
      </w:r>
      <w:r w:rsidR="00DD1A19" w:rsidRPr="00DD1A19">
        <w:rPr>
          <w:rFonts w:eastAsia="Liberation Serif" w:cs="Times New Roman"/>
        </w:rPr>
        <w:t>do marca o</w:t>
      </w:r>
      <w:r w:rsidRPr="00DD1A19">
        <w:rPr>
          <w:rFonts w:eastAsia="Liberation Serif" w:cs="Times New Roman"/>
        </w:rPr>
        <w:t>dbyło się</w:t>
      </w:r>
      <w:r w:rsidRPr="00DD1A19">
        <w:rPr>
          <w:rFonts w:eastAsia="Liberation Serif" w:cs="Times New Roman"/>
          <w:b/>
        </w:rPr>
        <w:t xml:space="preserve"> </w:t>
      </w:r>
      <w:r w:rsidRPr="00EB18DB">
        <w:rPr>
          <w:rFonts w:eastAsia="Liberation Serif" w:cs="Times New Roman"/>
          <w:bCs/>
        </w:rPr>
        <w:t>9 zajęć</w:t>
      </w:r>
      <w:r w:rsidRPr="00DD1A19">
        <w:rPr>
          <w:rFonts w:eastAsia="Liberation Serif" w:cs="Times New Roman"/>
          <w:b/>
        </w:rPr>
        <w:t xml:space="preserve"> </w:t>
      </w:r>
      <w:r w:rsidR="00053AB7" w:rsidRPr="00DD1A19">
        <w:rPr>
          <w:rFonts w:eastAsia="Liberation Serif" w:cs="Times New Roman"/>
        </w:rPr>
        <w:t>pt.</w:t>
      </w:r>
      <w:r w:rsidRPr="00DD1A19">
        <w:rPr>
          <w:rFonts w:eastAsia="Liberation Serif" w:cs="Times New Roman"/>
        </w:rPr>
        <w:t>:</w:t>
      </w:r>
    </w:p>
    <w:p w14:paraId="4B950D65" w14:textId="5769D229" w:rsidR="00D82C94" w:rsidRPr="00DD1A19" w:rsidRDefault="00D82C94" w:rsidP="009A2830">
      <w:pPr>
        <w:pStyle w:val="Standard"/>
        <w:widowControl/>
        <w:numPr>
          <w:ilvl w:val="1"/>
          <w:numId w:val="42"/>
        </w:numPr>
        <w:pBdr>
          <w:top w:val="none" w:sz="0" w:space="0" w:color="auto"/>
          <w:left w:val="none" w:sz="0" w:space="0" w:color="auto"/>
          <w:bottom w:val="none" w:sz="0" w:space="0" w:color="auto"/>
          <w:right w:val="none" w:sz="0" w:space="0" w:color="auto"/>
          <w:between w:val="none" w:sz="0" w:space="0" w:color="auto"/>
          <w:bar w:val="none" w:sz="0" w:color="auto"/>
        </w:pBdr>
        <w:autoSpaceDN w:val="0"/>
        <w:spacing w:line="360" w:lineRule="auto"/>
        <w:ind w:left="714" w:hanging="357"/>
        <w:jc w:val="both"/>
        <w:textAlignment w:val="baseline"/>
        <w:rPr>
          <w:rFonts w:eastAsia="Liberation Serif" w:cs="Times New Roman"/>
        </w:rPr>
      </w:pPr>
      <w:r w:rsidRPr="00DD1A19">
        <w:rPr>
          <w:rFonts w:eastAsia="Liberation Serif" w:cs="Times New Roman"/>
        </w:rPr>
        <w:t xml:space="preserve">Niezwykła podróż śladami bohaterów bajek i baśni na podstawie książki O. </w:t>
      </w:r>
      <w:proofErr w:type="spellStart"/>
      <w:r w:rsidRPr="00DD1A19">
        <w:rPr>
          <w:rFonts w:eastAsia="Liberation Serif" w:cs="Times New Roman"/>
        </w:rPr>
        <w:t>Lallemond</w:t>
      </w:r>
      <w:proofErr w:type="spellEnd"/>
      <w:r w:rsidRPr="00DD1A19">
        <w:rPr>
          <w:rFonts w:eastAsia="Liberation Serif" w:cs="Times New Roman"/>
        </w:rPr>
        <w:t xml:space="preserve"> ,, O wilku, który trafił do baśniowego lasu”.</w:t>
      </w:r>
    </w:p>
    <w:p w14:paraId="302FC0D9" w14:textId="2876C9D5" w:rsidR="00D82C94" w:rsidRPr="00DD1A19" w:rsidRDefault="00D82C94" w:rsidP="009A2830">
      <w:pPr>
        <w:pStyle w:val="Standard"/>
        <w:widowControl/>
        <w:numPr>
          <w:ilvl w:val="1"/>
          <w:numId w:val="42"/>
        </w:numPr>
        <w:pBdr>
          <w:top w:val="none" w:sz="0" w:space="0" w:color="auto"/>
          <w:left w:val="none" w:sz="0" w:space="0" w:color="auto"/>
          <w:bottom w:val="none" w:sz="0" w:space="0" w:color="auto"/>
          <w:right w:val="none" w:sz="0" w:space="0" w:color="auto"/>
          <w:between w:val="none" w:sz="0" w:space="0" w:color="auto"/>
          <w:bar w:val="none" w:sz="0" w:color="auto"/>
        </w:pBdr>
        <w:autoSpaceDN w:val="0"/>
        <w:spacing w:line="360" w:lineRule="auto"/>
        <w:ind w:left="714" w:hanging="357"/>
        <w:jc w:val="both"/>
        <w:textAlignment w:val="baseline"/>
        <w:rPr>
          <w:rFonts w:eastAsia="Liberation Serif" w:cs="Times New Roman"/>
        </w:rPr>
      </w:pPr>
      <w:r w:rsidRPr="00DD1A19">
        <w:rPr>
          <w:rFonts w:eastAsia="Liberation Serif" w:cs="Times New Roman"/>
        </w:rPr>
        <w:t xml:space="preserve">W krainie zdrowych zębów – zajęcia w oparciu o </w:t>
      </w:r>
      <w:proofErr w:type="spellStart"/>
      <w:r w:rsidRPr="00DD1A19">
        <w:rPr>
          <w:rFonts w:eastAsia="Liberation Serif" w:cs="Times New Roman"/>
        </w:rPr>
        <w:t>ksiażkę</w:t>
      </w:r>
      <w:proofErr w:type="spellEnd"/>
      <w:r w:rsidRPr="00DD1A19">
        <w:rPr>
          <w:rFonts w:eastAsia="Liberation Serif" w:cs="Times New Roman"/>
        </w:rPr>
        <w:t xml:space="preserve"> pt. ,, </w:t>
      </w:r>
      <w:proofErr w:type="spellStart"/>
      <w:r w:rsidRPr="00DD1A19">
        <w:rPr>
          <w:rFonts w:eastAsia="Liberation Serif" w:cs="Times New Roman"/>
        </w:rPr>
        <w:t>Tupcio</w:t>
      </w:r>
      <w:proofErr w:type="spellEnd"/>
      <w:r w:rsidRPr="00DD1A19">
        <w:rPr>
          <w:rFonts w:eastAsia="Liberation Serif" w:cs="Times New Roman"/>
        </w:rPr>
        <w:t xml:space="preserve"> </w:t>
      </w:r>
      <w:proofErr w:type="spellStart"/>
      <w:r w:rsidRPr="00DD1A19">
        <w:rPr>
          <w:rFonts w:eastAsia="Liberation Serif" w:cs="Times New Roman"/>
        </w:rPr>
        <w:t>Chrupcio</w:t>
      </w:r>
      <w:proofErr w:type="spellEnd"/>
      <w:r w:rsidRPr="00DD1A19">
        <w:rPr>
          <w:rFonts w:eastAsia="Liberation Serif" w:cs="Times New Roman"/>
        </w:rPr>
        <w:t xml:space="preserve"> – dbam o zęby”</w:t>
      </w:r>
    </w:p>
    <w:p w14:paraId="3306008D" w14:textId="77777777" w:rsidR="00D82C94" w:rsidRPr="00DD1A19" w:rsidRDefault="00D82C94" w:rsidP="00DD1A19">
      <w:pPr>
        <w:pStyle w:val="Standard"/>
        <w:spacing w:line="360" w:lineRule="auto"/>
        <w:ind w:left="357"/>
        <w:jc w:val="both"/>
        <w:rPr>
          <w:rFonts w:eastAsia="Liberation Serif" w:cs="Times New Roman"/>
        </w:rPr>
      </w:pPr>
      <w:r w:rsidRPr="00DD1A19">
        <w:rPr>
          <w:rFonts w:eastAsia="Liberation Serif" w:cs="Times New Roman"/>
        </w:rPr>
        <w:t xml:space="preserve">W zajęciach tych brały udział 3 grupy przedszkolne z Przedszkola Milo i 3 grupy z Przedszkola </w:t>
      </w:r>
      <w:proofErr w:type="spellStart"/>
      <w:r w:rsidRPr="00DD1A19">
        <w:rPr>
          <w:rFonts w:eastAsia="Liberation Serif" w:cs="Times New Roman"/>
        </w:rPr>
        <w:t>Calineczka</w:t>
      </w:r>
      <w:proofErr w:type="spellEnd"/>
      <w:r w:rsidRPr="00DD1A19">
        <w:rPr>
          <w:rFonts w:eastAsia="Liberation Serif" w:cs="Times New Roman"/>
        </w:rPr>
        <w:t xml:space="preserve"> oraz osoby indywidualne.</w:t>
      </w:r>
    </w:p>
    <w:p w14:paraId="084FF226" w14:textId="0D81A263" w:rsidR="00D82C94" w:rsidRPr="00DD1A19" w:rsidRDefault="00D82C94" w:rsidP="009A2830">
      <w:pPr>
        <w:pStyle w:val="Standard"/>
        <w:widowControl/>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autoSpaceDN w:val="0"/>
        <w:spacing w:line="360" w:lineRule="auto"/>
        <w:ind w:left="425" w:hanging="283"/>
        <w:jc w:val="both"/>
        <w:textAlignment w:val="baseline"/>
        <w:rPr>
          <w:rFonts w:cs="Times New Roman"/>
        </w:rPr>
      </w:pPr>
      <w:r w:rsidRPr="00DD1A19">
        <w:rPr>
          <w:rFonts w:eastAsia="Liberation Serif" w:cs="Times New Roman"/>
          <w:b/>
          <w:i/>
        </w:rPr>
        <w:lastRenderedPageBreak/>
        <w:t xml:space="preserve">Zajęcia z robotyki z wykorzystaniem robotów </w:t>
      </w:r>
      <w:proofErr w:type="spellStart"/>
      <w:r w:rsidRPr="00DD1A19">
        <w:rPr>
          <w:rFonts w:eastAsia="Liberation Serif" w:cs="Times New Roman"/>
          <w:b/>
          <w:i/>
        </w:rPr>
        <w:t>Photon</w:t>
      </w:r>
      <w:proofErr w:type="spellEnd"/>
      <w:r w:rsidR="00DD1A19" w:rsidRPr="00DD1A19">
        <w:rPr>
          <w:rFonts w:eastAsia="Liberation Serif" w:cs="Times New Roman"/>
          <w:b/>
          <w:i/>
        </w:rPr>
        <w:t xml:space="preserve">, </w:t>
      </w:r>
      <w:r w:rsidR="00DD1A19" w:rsidRPr="00DD1A19">
        <w:rPr>
          <w:rFonts w:eastAsia="Liberation Serif" w:cs="Times New Roman"/>
          <w:bCs/>
          <w:iCs/>
        </w:rPr>
        <w:t>na których</w:t>
      </w:r>
      <w:r w:rsidR="00DD1A19" w:rsidRPr="00DD1A19">
        <w:rPr>
          <w:rFonts w:eastAsia="Liberation Serif" w:cs="Times New Roman"/>
          <w:b/>
          <w:i/>
        </w:rPr>
        <w:t xml:space="preserve"> </w:t>
      </w:r>
      <w:r w:rsidRPr="00DD1A19">
        <w:rPr>
          <w:rFonts w:eastAsia="Liberation Serif" w:cs="Times New Roman"/>
          <w:color w:val="313131"/>
        </w:rPr>
        <w:t xml:space="preserve">dzieci </w:t>
      </w:r>
      <w:r w:rsidR="00DD1A19" w:rsidRPr="00DD1A19">
        <w:rPr>
          <w:rFonts w:eastAsia="Liberation Serif" w:cs="Times New Roman"/>
          <w:color w:val="313131"/>
        </w:rPr>
        <w:t>poznały zjawisko</w:t>
      </w:r>
      <w:r w:rsidRPr="00DD1A19">
        <w:rPr>
          <w:rFonts w:eastAsia="Liberation Serif" w:cs="Times New Roman"/>
          <w:color w:val="313131"/>
        </w:rPr>
        <w:t xml:space="preserve"> kodowani</w:t>
      </w:r>
      <w:r w:rsidR="00DD1A19" w:rsidRPr="00DD1A19">
        <w:rPr>
          <w:rFonts w:eastAsia="Liberation Serif" w:cs="Times New Roman"/>
          <w:color w:val="313131"/>
        </w:rPr>
        <w:t>a</w:t>
      </w:r>
      <w:r w:rsidRPr="00DD1A19">
        <w:rPr>
          <w:rFonts w:eastAsia="Liberation Serif" w:cs="Times New Roman"/>
          <w:color w:val="313131"/>
        </w:rPr>
        <w:t xml:space="preserve"> w języku </w:t>
      </w:r>
      <w:proofErr w:type="spellStart"/>
      <w:r w:rsidRPr="00DD1A19">
        <w:rPr>
          <w:rFonts w:eastAsia="Liberation Serif" w:cs="Times New Roman"/>
          <w:color w:val="313131"/>
        </w:rPr>
        <w:t>scratch</w:t>
      </w:r>
      <w:proofErr w:type="spellEnd"/>
      <w:r w:rsidR="00DD1A19" w:rsidRPr="00DD1A19">
        <w:rPr>
          <w:rFonts w:eastAsia="Liberation Serif" w:cs="Times New Roman"/>
          <w:color w:val="313131"/>
        </w:rPr>
        <w:t xml:space="preserve"> i </w:t>
      </w:r>
      <w:r w:rsidRPr="00DD1A19">
        <w:rPr>
          <w:rFonts w:eastAsia="Liberation Serif" w:cs="Times New Roman"/>
          <w:color w:val="313131"/>
        </w:rPr>
        <w:t xml:space="preserve">za pomocą aplikacji </w:t>
      </w:r>
      <w:proofErr w:type="spellStart"/>
      <w:r w:rsidRPr="00DD1A19">
        <w:rPr>
          <w:rFonts w:eastAsia="Liberation Serif" w:cs="Times New Roman"/>
          <w:color w:val="313131"/>
        </w:rPr>
        <w:t>Photon</w:t>
      </w:r>
      <w:proofErr w:type="spellEnd"/>
      <w:r w:rsidRPr="00DD1A19">
        <w:rPr>
          <w:rFonts w:eastAsia="Liberation Serif" w:cs="Times New Roman"/>
          <w:color w:val="313131"/>
        </w:rPr>
        <w:t xml:space="preserve"> </w:t>
      </w:r>
      <w:proofErr w:type="spellStart"/>
      <w:r w:rsidRPr="00DD1A19">
        <w:rPr>
          <w:rFonts w:eastAsia="Liberation Serif" w:cs="Times New Roman"/>
          <w:color w:val="313131"/>
        </w:rPr>
        <w:t>Coding</w:t>
      </w:r>
      <w:proofErr w:type="spellEnd"/>
      <w:r w:rsidRPr="00DD1A19">
        <w:rPr>
          <w:rFonts w:eastAsia="Liberation Serif" w:cs="Times New Roman"/>
          <w:color w:val="313131"/>
        </w:rPr>
        <w:t xml:space="preserve"> tworzyły swoje własne programy.</w:t>
      </w:r>
    </w:p>
    <w:p w14:paraId="3BF0E934" w14:textId="05E9A104" w:rsidR="00CF05A1" w:rsidRPr="0065466C" w:rsidRDefault="00D82C94" w:rsidP="009A2830">
      <w:pPr>
        <w:pStyle w:val="Standard"/>
        <w:widowControl/>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autoSpaceDN w:val="0"/>
        <w:spacing w:line="360" w:lineRule="auto"/>
        <w:ind w:left="357" w:hanging="357"/>
        <w:jc w:val="both"/>
        <w:textAlignment w:val="baseline"/>
        <w:rPr>
          <w:rFonts w:cs="Times New Roman"/>
        </w:rPr>
      </w:pPr>
      <w:r w:rsidRPr="00DD1A19">
        <w:rPr>
          <w:rFonts w:eastAsia="Liberation Serif" w:cs="Times New Roman"/>
          <w:b/>
          <w:i/>
        </w:rPr>
        <w:t>1 wycieczka do biblioteki</w:t>
      </w:r>
      <w:r w:rsidRPr="00DD1A19">
        <w:rPr>
          <w:rFonts w:eastAsia="Liberation Serif" w:cs="Times New Roman"/>
        </w:rPr>
        <w:t xml:space="preserve"> </w:t>
      </w:r>
      <w:r w:rsidR="00DD1A19" w:rsidRPr="00DD1A19">
        <w:rPr>
          <w:rFonts w:eastAsia="Liberation Serif" w:cs="Times New Roman"/>
        </w:rPr>
        <w:t>dla przedszkolaków</w:t>
      </w:r>
      <w:r w:rsidR="00DD1A19">
        <w:rPr>
          <w:rFonts w:eastAsia="Liberation Serif" w:cs="Times New Roman"/>
        </w:rPr>
        <w:t xml:space="preserve">, </w:t>
      </w:r>
      <w:r w:rsidR="0065466C">
        <w:rPr>
          <w:rFonts w:eastAsia="Liberation Serif" w:cs="Times New Roman"/>
        </w:rPr>
        <w:t>połączona</w:t>
      </w:r>
      <w:r w:rsidR="00DD1A19">
        <w:rPr>
          <w:rFonts w:eastAsia="Liberation Serif" w:cs="Times New Roman"/>
        </w:rPr>
        <w:t xml:space="preserve"> z </w:t>
      </w:r>
      <w:r w:rsidR="0065466C">
        <w:rPr>
          <w:rFonts w:eastAsia="Liberation Serif" w:cs="Times New Roman"/>
        </w:rPr>
        <w:t xml:space="preserve">przeglądaniem </w:t>
      </w:r>
      <w:r w:rsidR="00DD1A19">
        <w:rPr>
          <w:rFonts w:eastAsia="Liberation Serif" w:cs="Times New Roman"/>
        </w:rPr>
        <w:t xml:space="preserve"> </w:t>
      </w:r>
      <w:r w:rsidR="0065466C">
        <w:rPr>
          <w:rFonts w:eastAsia="Liberation Serif" w:cs="Times New Roman"/>
        </w:rPr>
        <w:t>czasopism</w:t>
      </w:r>
      <w:r w:rsidRPr="00DD1A19">
        <w:rPr>
          <w:rFonts w:eastAsia="Liberation Serif" w:cs="Times New Roman"/>
        </w:rPr>
        <w:t xml:space="preserve"> dla </w:t>
      </w:r>
      <w:r w:rsidR="0065466C">
        <w:rPr>
          <w:rFonts w:eastAsia="Liberation Serif" w:cs="Times New Roman"/>
        </w:rPr>
        <w:t>dzieci (</w:t>
      </w:r>
      <w:r w:rsidRPr="00DD1A19">
        <w:rPr>
          <w:rFonts w:eastAsia="Liberation Serif" w:cs="Times New Roman"/>
        </w:rPr>
        <w:t>Mini-Mini, Świerszczyk</w:t>
      </w:r>
      <w:r w:rsidR="0065466C">
        <w:rPr>
          <w:rFonts w:eastAsia="Liberation Serif" w:cs="Times New Roman"/>
        </w:rPr>
        <w:t xml:space="preserve">, </w:t>
      </w:r>
      <w:r w:rsidRPr="00DD1A19">
        <w:rPr>
          <w:rFonts w:eastAsia="Liberation Serif" w:cs="Times New Roman"/>
        </w:rPr>
        <w:t>Kumpel</w:t>
      </w:r>
      <w:r w:rsidR="0065466C">
        <w:rPr>
          <w:rFonts w:eastAsia="Liberation Serif" w:cs="Times New Roman"/>
        </w:rPr>
        <w:t>).</w:t>
      </w:r>
    </w:p>
    <w:p w14:paraId="102AB052" w14:textId="4491DC56" w:rsidR="00DD1A19" w:rsidRPr="00DD1A19" w:rsidRDefault="00DD1A19" w:rsidP="00DD1A19">
      <w:pPr>
        <w:pStyle w:val="Standard"/>
        <w:spacing w:line="360" w:lineRule="auto"/>
        <w:jc w:val="both"/>
        <w:rPr>
          <w:rFonts w:eastAsia="Liberation Serif" w:cs="Times New Roman"/>
        </w:rPr>
      </w:pPr>
      <w:r w:rsidRPr="00DD1A19">
        <w:rPr>
          <w:rFonts w:eastAsia="Liberation Serif" w:cs="Times New Roman"/>
        </w:rPr>
        <w:t xml:space="preserve">Ogółem w 2020 roku z zajęć i wymienionych form działalności </w:t>
      </w:r>
      <w:proofErr w:type="spellStart"/>
      <w:r w:rsidRPr="00DD1A19">
        <w:rPr>
          <w:rFonts w:eastAsia="Liberation Serif" w:cs="Times New Roman"/>
        </w:rPr>
        <w:t>kulturalno</w:t>
      </w:r>
      <w:proofErr w:type="spellEnd"/>
      <w:r w:rsidRPr="00DD1A19">
        <w:rPr>
          <w:rFonts w:eastAsia="Liberation Serif" w:cs="Times New Roman"/>
        </w:rPr>
        <w:t xml:space="preserve"> – oświatowej </w:t>
      </w:r>
      <w:proofErr w:type="spellStart"/>
      <w:r w:rsidRPr="00DD1A19">
        <w:rPr>
          <w:rFonts w:eastAsia="Liberation Serif" w:cs="Times New Roman"/>
        </w:rPr>
        <w:t>Mediateki</w:t>
      </w:r>
      <w:proofErr w:type="spellEnd"/>
      <w:r w:rsidRPr="00DD1A19">
        <w:rPr>
          <w:rFonts w:eastAsia="Liberation Serif" w:cs="Times New Roman"/>
        </w:rPr>
        <w:t xml:space="preserve"> skorzystało</w:t>
      </w:r>
      <w:r w:rsidRPr="00DD1A19">
        <w:rPr>
          <w:rFonts w:eastAsia="Liberation Serif" w:cs="Times New Roman"/>
          <w:b/>
          <w:bCs/>
        </w:rPr>
        <w:t xml:space="preserve"> 198 </w:t>
      </w:r>
      <w:r w:rsidRPr="00DD1A19">
        <w:rPr>
          <w:rFonts w:eastAsia="Liberation Serif" w:cs="Times New Roman"/>
          <w:b/>
        </w:rPr>
        <w:t xml:space="preserve">dzieci. </w:t>
      </w:r>
      <w:r w:rsidRPr="00DD1A19">
        <w:rPr>
          <w:rFonts w:eastAsia="Liberation Serif" w:cs="Times New Roman"/>
        </w:rPr>
        <w:t>Wszystkie wydarzenia, które mają miejsce w Mediatece są rejestrowane i udostępniane na stronie internetowej Miejskiej Biblioteki Publicznej w Redzie.</w:t>
      </w:r>
    </w:p>
    <w:p w14:paraId="18E0874E" w14:textId="46F3AB02" w:rsidR="007B1D01" w:rsidRDefault="004363C2" w:rsidP="00C31372">
      <w:pPr>
        <w:pStyle w:val="Nagwek2"/>
      </w:pPr>
      <w:bookmarkStart w:id="113" w:name="_Hlk71622883"/>
      <w:bookmarkStart w:id="114" w:name="_Toc73355084"/>
      <w:r w:rsidRPr="000A63B1">
        <w:t xml:space="preserve">3) </w:t>
      </w:r>
      <w:r w:rsidR="006C5328" w:rsidRPr="000A63B1">
        <w:t>Miejski Ośrodek Sportu i Rekreacji</w:t>
      </w:r>
      <w:bookmarkEnd w:id="114"/>
    </w:p>
    <w:p w14:paraId="6750351C" w14:textId="5F5AE77C" w:rsidR="006C5328" w:rsidRPr="008252DB" w:rsidRDefault="006C5328" w:rsidP="008252DB">
      <w:pPr>
        <w:spacing w:after="0" w:line="360" w:lineRule="auto"/>
        <w:ind w:firstLine="708"/>
        <w:jc w:val="both"/>
        <w:rPr>
          <w:rFonts w:ascii="Times New Roman" w:hAnsi="Times New Roman" w:cs="Times New Roman"/>
          <w:sz w:val="24"/>
          <w:szCs w:val="24"/>
        </w:rPr>
      </w:pPr>
      <w:r w:rsidRPr="008252DB">
        <w:rPr>
          <w:rFonts w:ascii="Times New Roman" w:hAnsi="Times New Roman" w:cs="Times New Roman"/>
          <w:sz w:val="24"/>
          <w:szCs w:val="24"/>
        </w:rPr>
        <w:t xml:space="preserve">Jednostką organizacyjną Gminy odpowiedzialną za realizację zadań z zakresu sportu </w:t>
      </w:r>
      <w:r w:rsidR="00EB18DB">
        <w:rPr>
          <w:rFonts w:ascii="Times New Roman" w:hAnsi="Times New Roman" w:cs="Times New Roman"/>
          <w:sz w:val="24"/>
          <w:szCs w:val="24"/>
        </w:rPr>
        <w:br/>
      </w:r>
      <w:r w:rsidRPr="008252DB">
        <w:rPr>
          <w:rFonts w:ascii="Times New Roman" w:hAnsi="Times New Roman" w:cs="Times New Roman"/>
          <w:sz w:val="24"/>
          <w:szCs w:val="24"/>
        </w:rPr>
        <w:t xml:space="preserve">i rekreacji jest Miejski Ośrodek Sportu i Rekreacji w Redzie. Głównym kierunkiem działalności jednostki jest organizacja imprez, zawodów sportowo-rekreacyjnych oraz zajęć sportowych dla mieszkańców, a także współpraca z klubami sportowymi, stowarzyszeniami i mieszkańcami Redy w zakresie udostępniania obiektu, modernizacja i konserwacja obiektów sportowych oraz podnoszenie standardu oferowanych usług. </w:t>
      </w:r>
    </w:p>
    <w:p w14:paraId="0B12661E" w14:textId="3D6F5DEF" w:rsidR="006C5328" w:rsidRPr="008252DB" w:rsidRDefault="006C5328" w:rsidP="008252DB">
      <w:pPr>
        <w:pStyle w:val="Zwykytekst"/>
        <w:spacing w:line="360" w:lineRule="auto"/>
        <w:ind w:firstLine="708"/>
        <w:jc w:val="both"/>
        <w:rPr>
          <w:rFonts w:ascii="Times New Roman" w:hAnsi="Times New Roman" w:cs="Times New Roman"/>
          <w:sz w:val="24"/>
          <w:szCs w:val="24"/>
        </w:rPr>
      </w:pPr>
      <w:r w:rsidRPr="008252DB">
        <w:rPr>
          <w:rFonts w:ascii="Times New Roman" w:hAnsi="Times New Roman" w:cs="Times New Roman"/>
          <w:sz w:val="24"/>
          <w:szCs w:val="24"/>
        </w:rPr>
        <w:t xml:space="preserve">W skład infrastruktury sportowej obiektu wchodzą: </w:t>
      </w:r>
      <w:r w:rsidR="002D2CF3" w:rsidRPr="008252DB">
        <w:rPr>
          <w:rFonts w:ascii="Times New Roman" w:hAnsi="Times New Roman" w:cs="Times New Roman"/>
          <w:sz w:val="24"/>
          <w:szCs w:val="24"/>
        </w:rPr>
        <w:t xml:space="preserve">certyfikowany </w:t>
      </w:r>
      <w:r w:rsidR="000B35BC" w:rsidRPr="008252DB">
        <w:rPr>
          <w:rFonts w:ascii="Times New Roman" w:hAnsi="Times New Roman" w:cs="Times New Roman"/>
          <w:sz w:val="24"/>
          <w:szCs w:val="24"/>
        </w:rPr>
        <w:t>stadio</w:t>
      </w:r>
      <w:r w:rsidR="002D2CF3" w:rsidRPr="008252DB">
        <w:rPr>
          <w:rFonts w:ascii="Times New Roman" w:hAnsi="Times New Roman" w:cs="Times New Roman"/>
          <w:sz w:val="24"/>
          <w:szCs w:val="24"/>
        </w:rPr>
        <w:t xml:space="preserve">n </w:t>
      </w:r>
      <w:r w:rsidR="000B35BC" w:rsidRPr="008252DB">
        <w:rPr>
          <w:rFonts w:ascii="Times New Roman" w:hAnsi="Times New Roman" w:cs="Times New Roman"/>
          <w:sz w:val="24"/>
          <w:szCs w:val="24"/>
        </w:rPr>
        <w:t>lekkoa</w:t>
      </w:r>
      <w:r w:rsidR="002D2CF3" w:rsidRPr="008252DB">
        <w:rPr>
          <w:rFonts w:ascii="Times New Roman" w:hAnsi="Times New Roman" w:cs="Times New Roman"/>
          <w:sz w:val="24"/>
          <w:szCs w:val="24"/>
        </w:rPr>
        <w:t xml:space="preserve">tletyczny z trybunami, </w:t>
      </w:r>
      <w:r w:rsidRPr="008252DB">
        <w:rPr>
          <w:rFonts w:ascii="Times New Roman" w:hAnsi="Times New Roman" w:cs="Times New Roman"/>
          <w:sz w:val="24"/>
          <w:szCs w:val="24"/>
        </w:rPr>
        <w:t xml:space="preserve">2 </w:t>
      </w:r>
      <w:r w:rsidR="002D2CF3" w:rsidRPr="008252DB">
        <w:rPr>
          <w:rFonts w:ascii="Times New Roman" w:hAnsi="Times New Roman" w:cs="Times New Roman"/>
          <w:sz w:val="24"/>
          <w:szCs w:val="24"/>
        </w:rPr>
        <w:t xml:space="preserve">pełnowymiarowe </w:t>
      </w:r>
      <w:r w:rsidRPr="008252DB">
        <w:rPr>
          <w:rFonts w:ascii="Times New Roman" w:hAnsi="Times New Roman" w:cs="Times New Roman"/>
          <w:sz w:val="24"/>
          <w:szCs w:val="24"/>
        </w:rPr>
        <w:t xml:space="preserve">boiska trawiaste, kompleks sportowy Orlik 2012, </w:t>
      </w:r>
      <w:r w:rsidR="00EB18DB">
        <w:rPr>
          <w:rFonts w:ascii="Times New Roman" w:hAnsi="Times New Roman" w:cs="Times New Roman"/>
          <w:sz w:val="24"/>
          <w:szCs w:val="24"/>
        </w:rPr>
        <w:br/>
      </w:r>
      <w:r w:rsidRPr="008252DB">
        <w:rPr>
          <w:rFonts w:ascii="Times New Roman" w:hAnsi="Times New Roman" w:cs="Times New Roman"/>
          <w:sz w:val="24"/>
          <w:szCs w:val="24"/>
        </w:rPr>
        <w:t>4 korty ziemne</w:t>
      </w:r>
      <w:r w:rsidR="002D2CF3" w:rsidRPr="008252DB">
        <w:rPr>
          <w:rFonts w:ascii="Times New Roman" w:hAnsi="Times New Roman" w:cs="Times New Roman"/>
          <w:sz w:val="24"/>
          <w:szCs w:val="24"/>
        </w:rPr>
        <w:t xml:space="preserve"> i</w:t>
      </w:r>
      <w:r w:rsidRPr="008252DB">
        <w:rPr>
          <w:rFonts w:ascii="Times New Roman" w:hAnsi="Times New Roman" w:cs="Times New Roman"/>
          <w:sz w:val="24"/>
          <w:szCs w:val="24"/>
        </w:rPr>
        <w:t xml:space="preserve"> kort tenisowy </w:t>
      </w:r>
      <w:r w:rsidR="002D2CF3" w:rsidRPr="008252DB">
        <w:rPr>
          <w:rFonts w:ascii="Times New Roman" w:hAnsi="Times New Roman" w:cs="Times New Roman"/>
          <w:sz w:val="24"/>
          <w:szCs w:val="24"/>
        </w:rPr>
        <w:t>(</w:t>
      </w:r>
      <w:r w:rsidRPr="008252DB">
        <w:rPr>
          <w:rFonts w:ascii="Times New Roman" w:hAnsi="Times New Roman" w:cs="Times New Roman"/>
          <w:sz w:val="24"/>
          <w:szCs w:val="24"/>
        </w:rPr>
        <w:t>zim</w:t>
      </w:r>
      <w:r w:rsidR="00083D18" w:rsidRPr="008252DB">
        <w:rPr>
          <w:rFonts w:ascii="Times New Roman" w:hAnsi="Times New Roman" w:cs="Times New Roman"/>
          <w:sz w:val="24"/>
          <w:szCs w:val="24"/>
        </w:rPr>
        <w:t>ą</w:t>
      </w:r>
      <w:r w:rsidRPr="008252DB">
        <w:rPr>
          <w:rFonts w:ascii="Times New Roman" w:hAnsi="Times New Roman" w:cs="Times New Roman"/>
          <w:sz w:val="24"/>
          <w:szCs w:val="24"/>
        </w:rPr>
        <w:t xml:space="preserve"> działający jako sztuczne lodowisko</w:t>
      </w:r>
      <w:r w:rsidR="002D2CF3" w:rsidRPr="008252DB">
        <w:rPr>
          <w:rFonts w:ascii="Times New Roman" w:hAnsi="Times New Roman" w:cs="Times New Roman"/>
          <w:sz w:val="24"/>
          <w:szCs w:val="24"/>
        </w:rPr>
        <w:t xml:space="preserve">, </w:t>
      </w:r>
      <w:r w:rsidRPr="008252DB">
        <w:rPr>
          <w:rFonts w:ascii="Times New Roman" w:hAnsi="Times New Roman" w:cs="Times New Roman"/>
          <w:sz w:val="24"/>
          <w:szCs w:val="24"/>
        </w:rPr>
        <w:t xml:space="preserve">tzw. Biały Orlik). </w:t>
      </w:r>
      <w:r w:rsidR="002D2CF3" w:rsidRPr="008252DB">
        <w:rPr>
          <w:rFonts w:ascii="Times New Roman" w:hAnsi="Times New Roman" w:cs="Times New Roman"/>
          <w:sz w:val="24"/>
          <w:szCs w:val="24"/>
        </w:rPr>
        <w:t xml:space="preserve">MOSiR wykupuje dostęp do zajęć w prywatnym </w:t>
      </w:r>
      <w:r w:rsidR="000B35BC" w:rsidRPr="008252DB">
        <w:rPr>
          <w:rFonts w:ascii="Times New Roman" w:hAnsi="Times New Roman" w:cs="Times New Roman"/>
          <w:sz w:val="24"/>
          <w:szCs w:val="24"/>
        </w:rPr>
        <w:t>balon</w:t>
      </w:r>
      <w:r w:rsidR="002D2CF3" w:rsidRPr="008252DB">
        <w:rPr>
          <w:rFonts w:ascii="Times New Roman" w:hAnsi="Times New Roman" w:cs="Times New Roman"/>
          <w:sz w:val="24"/>
          <w:szCs w:val="24"/>
        </w:rPr>
        <w:t>ie tenisowym</w:t>
      </w:r>
      <w:r w:rsidR="000B35BC" w:rsidRPr="008252DB">
        <w:rPr>
          <w:rFonts w:ascii="Times New Roman" w:hAnsi="Times New Roman" w:cs="Times New Roman"/>
          <w:sz w:val="24"/>
          <w:szCs w:val="24"/>
        </w:rPr>
        <w:t>,</w:t>
      </w:r>
      <w:r w:rsidR="002D2CF3" w:rsidRPr="008252DB">
        <w:rPr>
          <w:rFonts w:ascii="Times New Roman" w:hAnsi="Times New Roman" w:cs="Times New Roman"/>
          <w:sz w:val="24"/>
          <w:szCs w:val="24"/>
        </w:rPr>
        <w:t xml:space="preserve"> d</w:t>
      </w:r>
      <w:r w:rsidRPr="008252DB">
        <w:rPr>
          <w:rFonts w:ascii="Times New Roman" w:hAnsi="Times New Roman" w:cs="Times New Roman"/>
          <w:sz w:val="24"/>
          <w:szCs w:val="24"/>
        </w:rPr>
        <w:t xml:space="preserve">o dyspozycji sportowców </w:t>
      </w:r>
      <w:r w:rsidR="00083D18" w:rsidRPr="008252DB">
        <w:rPr>
          <w:rFonts w:ascii="Times New Roman" w:hAnsi="Times New Roman" w:cs="Times New Roman"/>
          <w:sz w:val="24"/>
          <w:szCs w:val="24"/>
        </w:rPr>
        <w:t>są</w:t>
      </w:r>
      <w:r w:rsidRPr="008252DB">
        <w:rPr>
          <w:rFonts w:ascii="Times New Roman" w:hAnsi="Times New Roman" w:cs="Times New Roman"/>
          <w:sz w:val="24"/>
          <w:szCs w:val="24"/>
        </w:rPr>
        <w:t xml:space="preserve"> także </w:t>
      </w:r>
      <w:r w:rsidR="00083D18" w:rsidRPr="008252DB">
        <w:rPr>
          <w:rFonts w:ascii="Times New Roman" w:hAnsi="Times New Roman" w:cs="Times New Roman"/>
          <w:sz w:val="24"/>
          <w:szCs w:val="24"/>
        </w:rPr>
        <w:t>miejsca noclegowe</w:t>
      </w:r>
      <w:r w:rsidR="002D2CF3" w:rsidRPr="008252DB">
        <w:rPr>
          <w:rFonts w:ascii="Times New Roman" w:hAnsi="Times New Roman" w:cs="Times New Roman"/>
          <w:sz w:val="24"/>
          <w:szCs w:val="24"/>
        </w:rPr>
        <w:t xml:space="preserve"> w tzw. „Hoteliku”, </w:t>
      </w:r>
      <w:r w:rsidR="00DF0D16" w:rsidRPr="008252DB">
        <w:rPr>
          <w:rFonts w:ascii="Times New Roman" w:hAnsi="Times New Roman" w:cs="Times New Roman"/>
          <w:sz w:val="24"/>
          <w:szCs w:val="24"/>
        </w:rPr>
        <w:t xml:space="preserve">będącym </w:t>
      </w:r>
      <w:r w:rsidR="002D2CF3" w:rsidRPr="008252DB">
        <w:rPr>
          <w:rFonts w:ascii="Times New Roman" w:hAnsi="Times New Roman" w:cs="Times New Roman"/>
          <w:sz w:val="24"/>
          <w:szCs w:val="24"/>
        </w:rPr>
        <w:t>własności</w:t>
      </w:r>
      <w:r w:rsidR="00DF0D16" w:rsidRPr="008252DB">
        <w:rPr>
          <w:rFonts w:ascii="Times New Roman" w:hAnsi="Times New Roman" w:cs="Times New Roman"/>
          <w:sz w:val="24"/>
          <w:szCs w:val="24"/>
        </w:rPr>
        <w:t>ą</w:t>
      </w:r>
      <w:r w:rsidR="002D2CF3" w:rsidRPr="008252DB">
        <w:rPr>
          <w:rFonts w:ascii="Times New Roman" w:hAnsi="Times New Roman" w:cs="Times New Roman"/>
          <w:sz w:val="24"/>
          <w:szCs w:val="24"/>
        </w:rPr>
        <w:t xml:space="preserve"> jednostki</w:t>
      </w:r>
      <w:r w:rsidRPr="008252DB">
        <w:rPr>
          <w:rFonts w:ascii="Times New Roman" w:hAnsi="Times New Roman" w:cs="Times New Roman"/>
          <w:sz w:val="24"/>
          <w:szCs w:val="24"/>
        </w:rPr>
        <w:t xml:space="preserve">. </w:t>
      </w:r>
    </w:p>
    <w:p w14:paraId="22654134" w14:textId="3A97E6B8" w:rsidR="009E3A6B" w:rsidRPr="008252DB" w:rsidRDefault="006C5328" w:rsidP="008C6B19">
      <w:pPr>
        <w:spacing w:after="0" w:line="360" w:lineRule="auto"/>
        <w:ind w:firstLine="708"/>
        <w:jc w:val="both"/>
        <w:rPr>
          <w:rFonts w:ascii="Times New Roman" w:hAnsi="Times New Roman" w:cs="Times New Roman"/>
          <w:b/>
          <w:sz w:val="24"/>
          <w:szCs w:val="24"/>
        </w:rPr>
      </w:pPr>
      <w:r w:rsidRPr="008252DB">
        <w:rPr>
          <w:rFonts w:ascii="Times New Roman" w:hAnsi="Times New Roman" w:cs="Times New Roman"/>
          <w:b/>
          <w:bCs/>
          <w:sz w:val="24"/>
          <w:szCs w:val="24"/>
        </w:rPr>
        <w:t>W ramach modernizacji i utrzymania obiektów sportowych, w roku 20</w:t>
      </w:r>
      <w:r w:rsidR="009E3A6B" w:rsidRPr="008252DB">
        <w:rPr>
          <w:rFonts w:ascii="Times New Roman" w:hAnsi="Times New Roman" w:cs="Times New Roman"/>
          <w:b/>
          <w:bCs/>
          <w:sz w:val="24"/>
          <w:szCs w:val="24"/>
        </w:rPr>
        <w:t>20</w:t>
      </w:r>
      <w:r w:rsidRPr="008252DB">
        <w:rPr>
          <w:rFonts w:ascii="Times New Roman" w:hAnsi="Times New Roman" w:cs="Times New Roman"/>
          <w:b/>
          <w:bCs/>
          <w:sz w:val="24"/>
          <w:szCs w:val="24"/>
        </w:rPr>
        <w:t xml:space="preserve"> zrealizowano następujące zadania:</w:t>
      </w:r>
    </w:p>
    <w:p w14:paraId="218329AE" w14:textId="68B9BFBD" w:rsidR="009E3A6B" w:rsidRPr="008252DB" w:rsidRDefault="009E3A6B" w:rsidP="009A2830">
      <w:pPr>
        <w:pStyle w:val="Akapitzlist"/>
        <w:numPr>
          <w:ilvl w:val="0"/>
          <w:numId w:val="45"/>
        </w:numPr>
        <w:spacing w:after="0" w:line="360" w:lineRule="auto"/>
        <w:jc w:val="both"/>
        <w:rPr>
          <w:rFonts w:ascii="Times New Roman" w:hAnsi="Times New Roman"/>
          <w:sz w:val="24"/>
          <w:szCs w:val="24"/>
        </w:rPr>
      </w:pPr>
      <w:r w:rsidRPr="008252DB">
        <w:rPr>
          <w:rFonts w:ascii="Times New Roman" w:hAnsi="Times New Roman"/>
          <w:sz w:val="24"/>
          <w:szCs w:val="24"/>
        </w:rPr>
        <w:t>Renowacja boisk piłkarskich po sezonie wiosennym oraz przed rundą jesienną</w:t>
      </w:r>
      <w:r w:rsidR="00DF0D16" w:rsidRPr="008252DB">
        <w:rPr>
          <w:rFonts w:ascii="Times New Roman" w:hAnsi="Times New Roman"/>
          <w:sz w:val="24"/>
          <w:szCs w:val="24"/>
        </w:rPr>
        <w:t>, w ramach przygotowania obiektów sportowych do treningów i rozgrywek ligowych klubów</w:t>
      </w:r>
    </w:p>
    <w:p w14:paraId="3FE2BE1F" w14:textId="07BAF233" w:rsidR="009E3A6B" w:rsidRPr="008252DB" w:rsidRDefault="009E3A6B" w:rsidP="009A2830">
      <w:pPr>
        <w:pStyle w:val="Akapitzlist"/>
        <w:numPr>
          <w:ilvl w:val="0"/>
          <w:numId w:val="43"/>
        </w:numPr>
        <w:spacing w:after="0" w:line="360" w:lineRule="auto"/>
        <w:jc w:val="both"/>
        <w:rPr>
          <w:rFonts w:ascii="Times New Roman" w:hAnsi="Times New Roman"/>
          <w:sz w:val="24"/>
          <w:szCs w:val="24"/>
        </w:rPr>
      </w:pPr>
      <w:r w:rsidRPr="008252DB">
        <w:rPr>
          <w:rFonts w:ascii="Times New Roman" w:hAnsi="Times New Roman"/>
          <w:sz w:val="24"/>
          <w:szCs w:val="24"/>
        </w:rPr>
        <w:t>Renowacja nawierzchni czterech kortów tenisowych</w:t>
      </w:r>
      <w:r w:rsidR="00D5712B">
        <w:rPr>
          <w:rFonts w:ascii="Times New Roman" w:hAnsi="Times New Roman"/>
          <w:sz w:val="24"/>
          <w:szCs w:val="24"/>
        </w:rPr>
        <w:t>;</w:t>
      </w:r>
    </w:p>
    <w:p w14:paraId="78A470CB" w14:textId="29EA3B30" w:rsidR="009E3A6B" w:rsidRPr="008252DB" w:rsidRDefault="009E3A6B" w:rsidP="009A2830">
      <w:pPr>
        <w:pStyle w:val="Akapitzlist"/>
        <w:numPr>
          <w:ilvl w:val="0"/>
          <w:numId w:val="43"/>
        </w:numPr>
        <w:spacing w:after="0" w:line="360" w:lineRule="auto"/>
        <w:jc w:val="both"/>
        <w:rPr>
          <w:rFonts w:ascii="Times New Roman" w:hAnsi="Times New Roman"/>
          <w:sz w:val="24"/>
          <w:szCs w:val="24"/>
        </w:rPr>
      </w:pPr>
      <w:r w:rsidRPr="008252DB">
        <w:rPr>
          <w:rFonts w:ascii="Times New Roman" w:hAnsi="Times New Roman"/>
          <w:sz w:val="24"/>
          <w:szCs w:val="24"/>
        </w:rPr>
        <w:t>Remont studia rekreacyjnego, pomieszczeń biurowych działu sportu, korytarzy i klatki schodowej</w:t>
      </w:r>
      <w:r w:rsidR="000A63B1">
        <w:rPr>
          <w:rFonts w:ascii="Times New Roman" w:hAnsi="Times New Roman"/>
          <w:sz w:val="24"/>
          <w:szCs w:val="24"/>
        </w:rPr>
        <w:t xml:space="preserve"> w głównym budynku MOSiR</w:t>
      </w:r>
      <w:r w:rsidR="00D5712B">
        <w:rPr>
          <w:rFonts w:ascii="Times New Roman" w:hAnsi="Times New Roman"/>
          <w:sz w:val="24"/>
          <w:szCs w:val="24"/>
        </w:rPr>
        <w:t>;</w:t>
      </w:r>
    </w:p>
    <w:p w14:paraId="57880B2A" w14:textId="19ED5DCE" w:rsidR="009E3A6B" w:rsidRPr="008252DB" w:rsidRDefault="009E3A6B" w:rsidP="009A2830">
      <w:pPr>
        <w:pStyle w:val="Akapitzlist"/>
        <w:numPr>
          <w:ilvl w:val="0"/>
          <w:numId w:val="43"/>
        </w:numPr>
        <w:spacing w:after="0" w:line="360" w:lineRule="auto"/>
        <w:jc w:val="both"/>
        <w:rPr>
          <w:rFonts w:ascii="Times New Roman" w:hAnsi="Times New Roman"/>
          <w:sz w:val="24"/>
          <w:szCs w:val="24"/>
        </w:rPr>
      </w:pPr>
      <w:r w:rsidRPr="008252DB">
        <w:rPr>
          <w:rFonts w:ascii="Times New Roman" w:hAnsi="Times New Roman"/>
          <w:sz w:val="24"/>
          <w:szCs w:val="24"/>
        </w:rPr>
        <w:t>Wymiana siatki w bramkach na boisku piłkarskim przy Szkole Podstawowej nr 2</w:t>
      </w:r>
      <w:r w:rsidR="00D5712B">
        <w:rPr>
          <w:rFonts w:ascii="Times New Roman" w:hAnsi="Times New Roman"/>
          <w:sz w:val="24"/>
          <w:szCs w:val="24"/>
        </w:rPr>
        <w:t>;</w:t>
      </w:r>
      <w:r w:rsidRPr="008252DB">
        <w:rPr>
          <w:rFonts w:ascii="Times New Roman" w:hAnsi="Times New Roman"/>
          <w:sz w:val="24"/>
          <w:szCs w:val="24"/>
        </w:rPr>
        <w:t xml:space="preserve"> </w:t>
      </w:r>
    </w:p>
    <w:p w14:paraId="197422E9" w14:textId="4234789C" w:rsidR="009E3A6B" w:rsidRPr="008252DB" w:rsidRDefault="009E3A6B" w:rsidP="009A2830">
      <w:pPr>
        <w:pStyle w:val="Akapitzlist"/>
        <w:numPr>
          <w:ilvl w:val="0"/>
          <w:numId w:val="43"/>
        </w:numPr>
        <w:spacing w:after="0" w:line="360" w:lineRule="auto"/>
        <w:jc w:val="both"/>
        <w:rPr>
          <w:rFonts w:ascii="Times New Roman" w:hAnsi="Times New Roman"/>
          <w:sz w:val="24"/>
          <w:szCs w:val="24"/>
        </w:rPr>
      </w:pPr>
      <w:r w:rsidRPr="008252DB">
        <w:rPr>
          <w:rFonts w:ascii="Times New Roman" w:hAnsi="Times New Roman"/>
          <w:sz w:val="24"/>
          <w:szCs w:val="24"/>
        </w:rPr>
        <w:t>Naprawa bramy wjazdowej do Ośrodka</w:t>
      </w:r>
      <w:r w:rsidR="00D5712B">
        <w:rPr>
          <w:rFonts w:ascii="Times New Roman" w:hAnsi="Times New Roman"/>
          <w:sz w:val="24"/>
          <w:szCs w:val="24"/>
        </w:rPr>
        <w:t>;</w:t>
      </w:r>
    </w:p>
    <w:p w14:paraId="192127FF" w14:textId="7203CB2A" w:rsidR="009E3A6B" w:rsidRPr="008252DB" w:rsidRDefault="009E3A6B" w:rsidP="009A2830">
      <w:pPr>
        <w:pStyle w:val="Akapitzlist"/>
        <w:numPr>
          <w:ilvl w:val="0"/>
          <w:numId w:val="43"/>
        </w:numPr>
        <w:spacing w:after="0" w:line="360" w:lineRule="auto"/>
        <w:jc w:val="both"/>
        <w:rPr>
          <w:rFonts w:ascii="Times New Roman" w:hAnsi="Times New Roman"/>
          <w:sz w:val="24"/>
          <w:szCs w:val="24"/>
        </w:rPr>
      </w:pPr>
      <w:r w:rsidRPr="008252DB">
        <w:rPr>
          <w:rFonts w:ascii="Times New Roman" w:hAnsi="Times New Roman"/>
          <w:sz w:val="24"/>
          <w:szCs w:val="24"/>
        </w:rPr>
        <w:t>Remont systemu nawadniania boisk piłkarskich i kortów tenisowych</w:t>
      </w:r>
      <w:r w:rsidR="00D5712B">
        <w:rPr>
          <w:rFonts w:ascii="Times New Roman" w:hAnsi="Times New Roman"/>
          <w:sz w:val="24"/>
          <w:szCs w:val="24"/>
        </w:rPr>
        <w:t>;</w:t>
      </w:r>
      <w:r w:rsidRPr="008252DB">
        <w:rPr>
          <w:rFonts w:ascii="Times New Roman" w:hAnsi="Times New Roman"/>
          <w:sz w:val="24"/>
          <w:szCs w:val="24"/>
        </w:rPr>
        <w:t xml:space="preserve"> </w:t>
      </w:r>
    </w:p>
    <w:p w14:paraId="4722342B" w14:textId="41815B6F" w:rsidR="009E3A6B" w:rsidRPr="008C6B19" w:rsidRDefault="009E3A6B" w:rsidP="009A2830">
      <w:pPr>
        <w:pStyle w:val="Akapitzlist"/>
        <w:numPr>
          <w:ilvl w:val="0"/>
          <w:numId w:val="43"/>
        </w:numPr>
        <w:spacing w:after="0" w:line="360" w:lineRule="auto"/>
        <w:jc w:val="both"/>
        <w:rPr>
          <w:rFonts w:ascii="Times New Roman" w:hAnsi="Times New Roman"/>
          <w:sz w:val="24"/>
          <w:szCs w:val="24"/>
        </w:rPr>
      </w:pPr>
      <w:r w:rsidRPr="008252DB">
        <w:rPr>
          <w:rFonts w:ascii="Times New Roman" w:hAnsi="Times New Roman"/>
          <w:sz w:val="24"/>
          <w:szCs w:val="24"/>
        </w:rPr>
        <w:lastRenderedPageBreak/>
        <w:t xml:space="preserve">W ramach wydatków inwestycyjnych wykonano projekt budowlany zadaszenia lodowiska. </w:t>
      </w:r>
    </w:p>
    <w:p w14:paraId="0DDF5F63" w14:textId="16628BC5" w:rsidR="00CF05A1" w:rsidRPr="00437E2A" w:rsidRDefault="006C5328" w:rsidP="00437E2A">
      <w:pPr>
        <w:spacing w:after="0" w:line="360" w:lineRule="auto"/>
        <w:ind w:firstLine="708"/>
        <w:jc w:val="both"/>
        <w:rPr>
          <w:rFonts w:ascii="Times New Roman" w:hAnsi="Times New Roman"/>
          <w:sz w:val="24"/>
          <w:szCs w:val="24"/>
        </w:rPr>
      </w:pPr>
      <w:r w:rsidRPr="00437E2A">
        <w:rPr>
          <w:rFonts w:ascii="Times New Roman" w:hAnsi="Times New Roman"/>
          <w:sz w:val="24"/>
          <w:szCs w:val="24"/>
        </w:rPr>
        <w:t xml:space="preserve">Przy jednostce funkcjonują następujące sekcje i kluby sportowe: Orlęta Reda, </w:t>
      </w:r>
      <w:proofErr w:type="spellStart"/>
      <w:r w:rsidRPr="00437E2A">
        <w:rPr>
          <w:rFonts w:ascii="Times New Roman" w:hAnsi="Times New Roman"/>
          <w:sz w:val="24"/>
          <w:szCs w:val="24"/>
        </w:rPr>
        <w:t>Celtic</w:t>
      </w:r>
      <w:proofErr w:type="spellEnd"/>
      <w:r w:rsidRPr="00437E2A">
        <w:rPr>
          <w:rFonts w:ascii="Times New Roman" w:hAnsi="Times New Roman"/>
          <w:sz w:val="24"/>
          <w:szCs w:val="24"/>
        </w:rPr>
        <w:t xml:space="preserve"> Reda, KS Błyskawica Reda, Sportowa Jedyneczka, UKS Jedynka Reda,</w:t>
      </w:r>
      <w:r w:rsidR="00437E2A" w:rsidRPr="00437E2A">
        <w:rPr>
          <w:rFonts w:ascii="Times New Roman" w:hAnsi="Times New Roman"/>
          <w:sz w:val="24"/>
          <w:szCs w:val="24"/>
        </w:rPr>
        <w:t xml:space="preserve"> </w:t>
      </w:r>
      <w:r w:rsidR="00437E2A" w:rsidRPr="00437E2A">
        <w:rPr>
          <w:rFonts w:ascii="Times New Roman" w:hAnsi="Times New Roman"/>
          <w:sz w:val="24"/>
          <w:szCs w:val="24"/>
          <w:lang w:eastAsia="pl-PL"/>
        </w:rPr>
        <w:t xml:space="preserve">Akademia Piłkarska „Jedynka Reda”, </w:t>
      </w:r>
      <w:r w:rsidRPr="00437E2A">
        <w:rPr>
          <w:rFonts w:ascii="Times New Roman" w:hAnsi="Times New Roman"/>
          <w:sz w:val="24"/>
          <w:szCs w:val="24"/>
        </w:rPr>
        <w:t xml:space="preserve"> </w:t>
      </w:r>
      <w:proofErr w:type="spellStart"/>
      <w:r w:rsidRPr="00437E2A">
        <w:rPr>
          <w:rFonts w:ascii="Times New Roman" w:hAnsi="Times New Roman"/>
          <w:sz w:val="24"/>
          <w:szCs w:val="24"/>
        </w:rPr>
        <w:t>Runeda</w:t>
      </w:r>
      <w:proofErr w:type="spellEnd"/>
      <w:r w:rsidRPr="00437E2A">
        <w:rPr>
          <w:rFonts w:ascii="Times New Roman" w:hAnsi="Times New Roman"/>
          <w:sz w:val="24"/>
          <w:szCs w:val="24"/>
        </w:rPr>
        <w:t xml:space="preserve"> i</w:t>
      </w:r>
      <w:r w:rsidR="00083D18" w:rsidRPr="00437E2A">
        <w:rPr>
          <w:rFonts w:ascii="Times New Roman" w:hAnsi="Times New Roman"/>
          <w:sz w:val="24"/>
          <w:szCs w:val="24"/>
        </w:rPr>
        <w:t xml:space="preserve"> </w:t>
      </w:r>
      <w:r w:rsidRPr="00437E2A">
        <w:rPr>
          <w:rFonts w:ascii="Times New Roman" w:hAnsi="Times New Roman"/>
          <w:sz w:val="24"/>
          <w:szCs w:val="24"/>
        </w:rPr>
        <w:t xml:space="preserve">sekcje tematyczne MOSIR. Ogółem w grupach i klubach zrzeszonych jest i trenuje około </w:t>
      </w:r>
      <w:r w:rsidR="002D2CF3" w:rsidRPr="00437E2A">
        <w:rPr>
          <w:rFonts w:ascii="Times New Roman" w:hAnsi="Times New Roman"/>
          <w:sz w:val="24"/>
          <w:szCs w:val="24"/>
        </w:rPr>
        <w:t xml:space="preserve">1100 </w:t>
      </w:r>
      <w:r w:rsidRPr="00437E2A">
        <w:rPr>
          <w:rFonts w:ascii="Times New Roman" w:hAnsi="Times New Roman"/>
          <w:sz w:val="24"/>
          <w:szCs w:val="24"/>
        </w:rPr>
        <w:t>mieszkańców Redy.</w:t>
      </w:r>
      <w:r w:rsidR="009E3A6B" w:rsidRPr="00437E2A">
        <w:rPr>
          <w:rFonts w:ascii="Times New Roman" w:hAnsi="Times New Roman"/>
          <w:sz w:val="24"/>
          <w:szCs w:val="24"/>
        </w:rPr>
        <w:t xml:space="preserve"> </w:t>
      </w:r>
    </w:p>
    <w:p w14:paraId="4C3FFA3A" w14:textId="28BA3A06" w:rsidR="006C5328" w:rsidRPr="008252DB" w:rsidRDefault="006C5328" w:rsidP="008252DB">
      <w:pPr>
        <w:spacing w:after="0" w:line="360" w:lineRule="auto"/>
        <w:ind w:firstLine="708"/>
        <w:jc w:val="both"/>
        <w:rPr>
          <w:rFonts w:ascii="Times New Roman" w:hAnsi="Times New Roman" w:cs="Times New Roman"/>
          <w:sz w:val="24"/>
          <w:szCs w:val="24"/>
        </w:rPr>
      </w:pPr>
      <w:r w:rsidRPr="008252DB">
        <w:rPr>
          <w:rFonts w:ascii="Times New Roman" w:hAnsi="Times New Roman" w:cs="Times New Roman"/>
          <w:sz w:val="24"/>
          <w:szCs w:val="24"/>
        </w:rPr>
        <w:t>MOSIR prowadzi bezpłatne zajęcia dla mieszkańców</w:t>
      </w:r>
      <w:r w:rsidR="005424F5" w:rsidRPr="008252DB">
        <w:rPr>
          <w:rFonts w:ascii="Times New Roman" w:hAnsi="Times New Roman" w:cs="Times New Roman"/>
          <w:sz w:val="24"/>
          <w:szCs w:val="24"/>
        </w:rPr>
        <w:t xml:space="preserve"> Redy</w:t>
      </w:r>
      <w:r w:rsidRPr="008252DB">
        <w:rPr>
          <w:rFonts w:ascii="Times New Roman" w:hAnsi="Times New Roman" w:cs="Times New Roman"/>
          <w:sz w:val="24"/>
          <w:szCs w:val="24"/>
        </w:rPr>
        <w:t>, m.in.:</w:t>
      </w:r>
    </w:p>
    <w:p w14:paraId="4D6F5D0F" w14:textId="0688161A" w:rsidR="006C5328" w:rsidRPr="008252DB" w:rsidRDefault="006C5328" w:rsidP="009A2830">
      <w:pPr>
        <w:numPr>
          <w:ilvl w:val="0"/>
          <w:numId w:val="9"/>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piłka siatkowa dla dzieci szkół podstawowych i gimnazjalnych,</w:t>
      </w:r>
    </w:p>
    <w:p w14:paraId="4451E80F" w14:textId="77777777" w:rsidR="006C5328" w:rsidRPr="008252DB" w:rsidRDefault="006C5328" w:rsidP="009A2830">
      <w:pPr>
        <w:numPr>
          <w:ilvl w:val="0"/>
          <w:numId w:val="9"/>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lekkoatletyka dla dzieci szkół podstawowych i gimnazjalnych,</w:t>
      </w:r>
    </w:p>
    <w:p w14:paraId="15405899" w14:textId="5606E08A" w:rsidR="006C5328" w:rsidRPr="008252DB" w:rsidRDefault="006C5328" w:rsidP="009A2830">
      <w:pPr>
        <w:numPr>
          <w:ilvl w:val="0"/>
          <w:numId w:val="9"/>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tenis ziemny dla dzieci szkół podstawowych i gimnazjalnych,</w:t>
      </w:r>
    </w:p>
    <w:p w14:paraId="6093B48E" w14:textId="1163176B" w:rsidR="006C5328" w:rsidRPr="008252DB" w:rsidRDefault="006C5328" w:rsidP="009A2830">
      <w:pPr>
        <w:numPr>
          <w:ilvl w:val="0"/>
          <w:numId w:val="9"/>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judo dla dzieci szkół podstawowych i gimnazjalnych,</w:t>
      </w:r>
    </w:p>
    <w:p w14:paraId="1D8296A9" w14:textId="29F188C4" w:rsidR="006C5328" w:rsidRPr="008252DB" w:rsidRDefault="006C5328" w:rsidP="009A2830">
      <w:pPr>
        <w:numPr>
          <w:ilvl w:val="0"/>
          <w:numId w:val="9"/>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fitness dla seniora,</w:t>
      </w:r>
    </w:p>
    <w:p w14:paraId="35DA9A87" w14:textId="5AED5D66" w:rsidR="006C5328" w:rsidRPr="008252DB" w:rsidRDefault="006C5328" w:rsidP="009A2830">
      <w:pPr>
        <w:numPr>
          <w:ilvl w:val="0"/>
          <w:numId w:val="9"/>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fitness dla każdego,</w:t>
      </w:r>
    </w:p>
    <w:p w14:paraId="1E66EB50" w14:textId="16BBF4A9" w:rsidR="006C5328" w:rsidRPr="008252DB" w:rsidRDefault="006C5328" w:rsidP="009A2830">
      <w:pPr>
        <w:numPr>
          <w:ilvl w:val="0"/>
          <w:numId w:val="9"/>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sporty drużynowe (piłka koszykowa, piłka ręczna, piłka siatkowa)</w:t>
      </w:r>
      <w:r w:rsidR="00D5712B">
        <w:rPr>
          <w:rFonts w:ascii="Times New Roman" w:hAnsi="Times New Roman" w:cs="Times New Roman"/>
          <w:sz w:val="24"/>
          <w:szCs w:val="24"/>
        </w:rPr>
        <w:t>,</w:t>
      </w:r>
    </w:p>
    <w:p w14:paraId="6D5E0D5D" w14:textId="7DDF811A" w:rsidR="006C5328" w:rsidRPr="008252DB" w:rsidRDefault="006C5328" w:rsidP="009A2830">
      <w:pPr>
        <w:numPr>
          <w:ilvl w:val="0"/>
          <w:numId w:val="9"/>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gry i zabawy dla przedszkolaków</w:t>
      </w:r>
      <w:r w:rsidR="00D5712B">
        <w:rPr>
          <w:rFonts w:ascii="Times New Roman" w:hAnsi="Times New Roman" w:cs="Times New Roman"/>
          <w:sz w:val="24"/>
          <w:szCs w:val="24"/>
        </w:rPr>
        <w:t>,</w:t>
      </w:r>
    </w:p>
    <w:p w14:paraId="38BF9F4F" w14:textId="3DEF5867" w:rsidR="00CF05A1" w:rsidRPr="008C6B19" w:rsidRDefault="006C5328" w:rsidP="009A2830">
      <w:pPr>
        <w:numPr>
          <w:ilvl w:val="0"/>
          <w:numId w:val="9"/>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gry i zabawy na kompleksie „Orlik 2012” i „Biały Orlik”</w:t>
      </w:r>
      <w:r w:rsidR="00D5712B">
        <w:rPr>
          <w:rFonts w:ascii="Times New Roman" w:hAnsi="Times New Roman" w:cs="Times New Roman"/>
          <w:sz w:val="24"/>
          <w:szCs w:val="24"/>
        </w:rPr>
        <w:t>.</w:t>
      </w:r>
    </w:p>
    <w:p w14:paraId="45D97DC0" w14:textId="0764B724" w:rsidR="00CF05A1" w:rsidRPr="008252DB" w:rsidRDefault="000A63B1" w:rsidP="00EB18D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2020 roku j</w:t>
      </w:r>
      <w:r w:rsidR="006C5328" w:rsidRPr="008252DB">
        <w:rPr>
          <w:rFonts w:ascii="Times New Roman" w:hAnsi="Times New Roman" w:cs="Times New Roman"/>
          <w:sz w:val="24"/>
          <w:szCs w:val="24"/>
        </w:rPr>
        <w:t>ednostka aktywnie włącza</w:t>
      </w:r>
      <w:r w:rsidR="00DF0D16" w:rsidRPr="008252DB">
        <w:rPr>
          <w:rFonts w:ascii="Times New Roman" w:hAnsi="Times New Roman" w:cs="Times New Roman"/>
          <w:sz w:val="24"/>
          <w:szCs w:val="24"/>
        </w:rPr>
        <w:t>ła</w:t>
      </w:r>
      <w:r w:rsidR="006C5328" w:rsidRPr="008252DB">
        <w:rPr>
          <w:rFonts w:ascii="Times New Roman" w:hAnsi="Times New Roman" w:cs="Times New Roman"/>
          <w:sz w:val="24"/>
          <w:szCs w:val="24"/>
        </w:rPr>
        <w:t xml:space="preserve"> się w imprezy organizowane przez inne podmioty</w:t>
      </w:r>
      <w:r w:rsidR="00DF0D16" w:rsidRPr="008252DB">
        <w:rPr>
          <w:rFonts w:ascii="Times New Roman" w:hAnsi="Times New Roman" w:cs="Times New Roman"/>
          <w:sz w:val="24"/>
          <w:szCs w:val="24"/>
        </w:rPr>
        <w:t xml:space="preserve"> (</w:t>
      </w:r>
      <w:r w:rsidR="006C5328" w:rsidRPr="008252DB">
        <w:rPr>
          <w:rFonts w:ascii="Times New Roman" w:hAnsi="Times New Roman" w:cs="Times New Roman"/>
          <w:sz w:val="24"/>
          <w:szCs w:val="24"/>
        </w:rPr>
        <w:t>Szkoła P</w:t>
      </w:r>
      <w:r w:rsidR="00DF0D16" w:rsidRPr="008252DB">
        <w:rPr>
          <w:rFonts w:ascii="Times New Roman" w:hAnsi="Times New Roman" w:cs="Times New Roman"/>
          <w:sz w:val="24"/>
          <w:szCs w:val="24"/>
        </w:rPr>
        <w:t>odstawowa nr</w:t>
      </w:r>
      <w:r w:rsidR="006C5328" w:rsidRPr="008252DB">
        <w:rPr>
          <w:rFonts w:ascii="Times New Roman" w:hAnsi="Times New Roman" w:cs="Times New Roman"/>
          <w:sz w:val="24"/>
          <w:szCs w:val="24"/>
        </w:rPr>
        <w:t xml:space="preserve"> 4 </w:t>
      </w:r>
      <w:r w:rsidR="00DF0D16" w:rsidRPr="008252DB">
        <w:rPr>
          <w:rFonts w:ascii="Times New Roman" w:hAnsi="Times New Roman" w:cs="Times New Roman"/>
          <w:sz w:val="24"/>
          <w:szCs w:val="24"/>
        </w:rPr>
        <w:t xml:space="preserve">- </w:t>
      </w:r>
      <w:r w:rsidR="006C5328" w:rsidRPr="008252DB">
        <w:rPr>
          <w:rFonts w:ascii="Times New Roman" w:hAnsi="Times New Roman" w:cs="Times New Roman"/>
          <w:sz w:val="24"/>
          <w:szCs w:val="24"/>
        </w:rPr>
        <w:t xml:space="preserve">Biegi Janusza </w:t>
      </w:r>
      <w:proofErr w:type="spellStart"/>
      <w:r w:rsidR="006C5328" w:rsidRPr="008252DB">
        <w:rPr>
          <w:rFonts w:ascii="Times New Roman" w:hAnsi="Times New Roman" w:cs="Times New Roman"/>
          <w:sz w:val="24"/>
          <w:szCs w:val="24"/>
        </w:rPr>
        <w:t>Molaka</w:t>
      </w:r>
      <w:proofErr w:type="spellEnd"/>
      <w:r w:rsidR="00DF0D16" w:rsidRPr="008252DB">
        <w:rPr>
          <w:rFonts w:ascii="Times New Roman" w:hAnsi="Times New Roman" w:cs="Times New Roman"/>
          <w:sz w:val="24"/>
          <w:szCs w:val="24"/>
        </w:rPr>
        <w:t xml:space="preserve"> oraz</w:t>
      </w:r>
      <w:r w:rsidR="006C5328" w:rsidRPr="008252DB">
        <w:rPr>
          <w:rFonts w:ascii="Times New Roman" w:hAnsi="Times New Roman" w:cs="Times New Roman"/>
          <w:sz w:val="24"/>
          <w:szCs w:val="24"/>
        </w:rPr>
        <w:t xml:space="preserve"> </w:t>
      </w:r>
      <w:proofErr w:type="spellStart"/>
      <w:r w:rsidR="006C5328" w:rsidRPr="008252DB">
        <w:rPr>
          <w:rFonts w:ascii="Times New Roman" w:hAnsi="Times New Roman" w:cs="Times New Roman"/>
          <w:sz w:val="24"/>
          <w:szCs w:val="24"/>
        </w:rPr>
        <w:t>Runeda</w:t>
      </w:r>
      <w:proofErr w:type="spellEnd"/>
      <w:r w:rsidR="006C5328" w:rsidRPr="008252DB">
        <w:rPr>
          <w:rFonts w:ascii="Times New Roman" w:hAnsi="Times New Roman" w:cs="Times New Roman"/>
          <w:sz w:val="24"/>
          <w:szCs w:val="24"/>
        </w:rPr>
        <w:t xml:space="preserve"> </w:t>
      </w:r>
      <w:r w:rsidR="00DF0D16" w:rsidRPr="008252DB">
        <w:rPr>
          <w:rFonts w:ascii="Times New Roman" w:hAnsi="Times New Roman" w:cs="Times New Roman"/>
          <w:sz w:val="24"/>
          <w:szCs w:val="24"/>
        </w:rPr>
        <w:t xml:space="preserve">- </w:t>
      </w:r>
      <w:r w:rsidR="006C5328" w:rsidRPr="008252DB">
        <w:rPr>
          <w:rFonts w:ascii="Times New Roman" w:hAnsi="Times New Roman" w:cs="Times New Roman"/>
          <w:sz w:val="24"/>
          <w:szCs w:val="24"/>
        </w:rPr>
        <w:t>Bieg Tropem Wilczym)</w:t>
      </w:r>
      <w:r w:rsidR="00DF0D16" w:rsidRPr="008252DB">
        <w:rPr>
          <w:rFonts w:ascii="Times New Roman" w:hAnsi="Times New Roman" w:cs="Times New Roman"/>
          <w:sz w:val="24"/>
          <w:szCs w:val="24"/>
        </w:rPr>
        <w:t xml:space="preserve">. </w:t>
      </w:r>
    </w:p>
    <w:p w14:paraId="3B9A3160" w14:textId="44171F14" w:rsidR="009E3A6B" w:rsidRPr="008252DB" w:rsidRDefault="00910459" w:rsidP="008C6B19">
      <w:pPr>
        <w:spacing w:after="0" w:line="360" w:lineRule="auto"/>
        <w:ind w:firstLine="708"/>
        <w:jc w:val="both"/>
        <w:rPr>
          <w:rFonts w:ascii="Times New Roman" w:hAnsi="Times New Roman" w:cs="Times New Roman"/>
          <w:sz w:val="24"/>
          <w:szCs w:val="24"/>
        </w:rPr>
      </w:pPr>
      <w:r>
        <w:rPr>
          <w:noProof/>
        </w:rPr>
        <w:drawing>
          <wp:anchor distT="0" distB="0" distL="114300" distR="114300" simplePos="0" relativeHeight="251684864" behindDoc="0" locked="0" layoutInCell="1" allowOverlap="1" wp14:anchorId="59E26967" wp14:editId="23DFEE51">
            <wp:simplePos x="0" y="0"/>
            <wp:positionH relativeFrom="margin">
              <wp:posOffset>1403985</wp:posOffset>
            </wp:positionH>
            <wp:positionV relativeFrom="paragraph">
              <wp:posOffset>734060</wp:posOffset>
            </wp:positionV>
            <wp:extent cx="2943225" cy="1972310"/>
            <wp:effectExtent l="0" t="0" r="9525" b="8890"/>
            <wp:wrapTopAndBottom/>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43225" cy="1972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24F5" w:rsidRPr="008252DB">
        <w:rPr>
          <w:rFonts w:ascii="Times New Roman" w:hAnsi="Times New Roman" w:cs="Times New Roman"/>
          <w:sz w:val="24"/>
          <w:szCs w:val="24"/>
        </w:rPr>
        <w:t xml:space="preserve">W czasie ferii zimowych i wakacji letnich Miejski Ośrodek Sportu i Rekreacji zorganizował </w:t>
      </w:r>
      <w:r w:rsidR="000B35BC" w:rsidRPr="008252DB">
        <w:rPr>
          <w:rFonts w:ascii="Times New Roman" w:hAnsi="Times New Roman" w:cs="Times New Roman"/>
          <w:sz w:val="24"/>
          <w:szCs w:val="24"/>
        </w:rPr>
        <w:t>ferie zimowe oraz trzy turnusy półkolonii letnich dla dzieci z najbiedniejszych rodzin, skierowanych przez Miejski Ośrodek Pomocy Społecznej w Redzie.</w:t>
      </w:r>
      <w:r w:rsidR="005424F5" w:rsidRPr="008252DB">
        <w:rPr>
          <w:rFonts w:ascii="Times New Roman" w:hAnsi="Times New Roman" w:cs="Times New Roman"/>
          <w:sz w:val="24"/>
          <w:szCs w:val="24"/>
        </w:rPr>
        <w:t xml:space="preserve"> </w:t>
      </w:r>
    </w:p>
    <w:p w14:paraId="0B1FAFFC" w14:textId="0820B718" w:rsidR="00910459" w:rsidRPr="00910459" w:rsidRDefault="00910459" w:rsidP="00910459">
      <w:pPr>
        <w:pStyle w:val="Tekstpodstawowy3"/>
        <w:spacing w:line="360" w:lineRule="auto"/>
        <w:jc w:val="center"/>
        <w:rPr>
          <w:i/>
          <w:iCs/>
          <w:sz w:val="20"/>
        </w:rPr>
      </w:pPr>
      <w:r>
        <w:rPr>
          <w:i/>
          <w:iCs/>
          <w:sz w:val="20"/>
        </w:rPr>
        <w:t>Stadion lekkoatletyczny w Redzie</w:t>
      </w:r>
    </w:p>
    <w:p w14:paraId="0D8286B7" w14:textId="60C65B70" w:rsidR="00463847" w:rsidRPr="008252DB" w:rsidRDefault="000B35BC" w:rsidP="00910459">
      <w:pPr>
        <w:pStyle w:val="Tekstpodstawowy3"/>
        <w:spacing w:line="360" w:lineRule="auto"/>
        <w:ind w:firstLine="708"/>
        <w:rPr>
          <w:b/>
          <w:bCs/>
          <w:szCs w:val="24"/>
        </w:rPr>
      </w:pPr>
      <w:r w:rsidRPr="008252DB">
        <w:rPr>
          <w:b/>
          <w:bCs/>
          <w:szCs w:val="24"/>
        </w:rPr>
        <w:t xml:space="preserve">W roku 2020 restrykcje i ograniczenia wynikające z pandemii COVID-19 nie pozwalały na prowadzenie działalności sportowo-rekreacyjnej w pełnym zakresie. Skutkiem tego wiele zaplanowanych wydarzeń i imprez sportowych </w:t>
      </w:r>
      <w:r w:rsidR="00D5712B">
        <w:rPr>
          <w:b/>
          <w:bCs/>
          <w:szCs w:val="24"/>
        </w:rPr>
        <w:t>nie doszło do skutku</w:t>
      </w:r>
      <w:r w:rsidR="00DF0D16" w:rsidRPr="008252DB">
        <w:rPr>
          <w:b/>
          <w:bCs/>
          <w:szCs w:val="24"/>
        </w:rPr>
        <w:t>.</w:t>
      </w:r>
    </w:p>
    <w:p w14:paraId="6071AEE4" w14:textId="3E6416C2" w:rsidR="00D5712B" w:rsidRDefault="00DF0D16" w:rsidP="00D5712B">
      <w:pPr>
        <w:widowControl w:val="0"/>
        <w:suppressAutoHyphens/>
        <w:spacing w:after="0" w:line="360" w:lineRule="auto"/>
        <w:ind w:left="720"/>
        <w:jc w:val="both"/>
        <w:rPr>
          <w:rFonts w:ascii="Times New Roman" w:hAnsi="Times New Roman" w:cs="Times New Roman"/>
          <w:sz w:val="24"/>
          <w:szCs w:val="24"/>
        </w:rPr>
      </w:pPr>
      <w:r w:rsidRPr="008252DB">
        <w:rPr>
          <w:rFonts w:ascii="Times New Roman" w:hAnsi="Times New Roman" w:cs="Times New Roman"/>
          <w:sz w:val="24"/>
          <w:szCs w:val="24"/>
        </w:rPr>
        <w:lastRenderedPageBreak/>
        <w:t>N</w:t>
      </w:r>
      <w:r w:rsidR="000B35BC" w:rsidRPr="008252DB">
        <w:rPr>
          <w:rFonts w:ascii="Times New Roman" w:hAnsi="Times New Roman" w:cs="Times New Roman"/>
          <w:sz w:val="24"/>
          <w:szCs w:val="24"/>
        </w:rPr>
        <w:t>ie odbył</w:t>
      </w:r>
      <w:r w:rsidR="00D5712B">
        <w:rPr>
          <w:rFonts w:ascii="Times New Roman" w:hAnsi="Times New Roman" w:cs="Times New Roman"/>
          <w:sz w:val="24"/>
          <w:szCs w:val="24"/>
        </w:rPr>
        <w:t>y</w:t>
      </w:r>
      <w:r w:rsidR="000B35BC" w:rsidRPr="008252DB">
        <w:rPr>
          <w:rFonts w:ascii="Times New Roman" w:hAnsi="Times New Roman" w:cs="Times New Roman"/>
          <w:sz w:val="24"/>
          <w:szCs w:val="24"/>
        </w:rPr>
        <w:t xml:space="preserve"> się</w:t>
      </w:r>
      <w:r w:rsidR="00D5712B">
        <w:rPr>
          <w:rFonts w:ascii="Times New Roman" w:hAnsi="Times New Roman" w:cs="Times New Roman"/>
          <w:sz w:val="24"/>
          <w:szCs w:val="24"/>
        </w:rPr>
        <w:t xml:space="preserve"> następujące imprezy:</w:t>
      </w:r>
    </w:p>
    <w:p w14:paraId="221511C0" w14:textId="47E2B1D8" w:rsidR="00DF0D16"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 16 zawodów w ramach Igrzysk Dzieci (w tym 12 szczebla miejskiego i 4 szczebla powiatowego) oraz 10 zawodów Igrzysk Młodzieży Szkolnej (8 szczebla miejskiego i 4 szczebla powiatowego)</w:t>
      </w:r>
      <w:r w:rsidR="00D5712B">
        <w:rPr>
          <w:rFonts w:ascii="Times New Roman" w:hAnsi="Times New Roman" w:cs="Times New Roman"/>
          <w:sz w:val="24"/>
          <w:szCs w:val="24"/>
        </w:rPr>
        <w:t>;</w:t>
      </w:r>
    </w:p>
    <w:p w14:paraId="1991B6CA" w14:textId="765577D2" w:rsidR="00DF0D16"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XXIV  Mistrzostwa Polski w Piłce Siatkowej Pracowników Samorządowych</w:t>
      </w:r>
      <w:r w:rsidR="00D5712B">
        <w:rPr>
          <w:rFonts w:ascii="Times New Roman" w:hAnsi="Times New Roman" w:cs="Times New Roman"/>
          <w:sz w:val="24"/>
          <w:szCs w:val="24"/>
        </w:rPr>
        <w:t>;</w:t>
      </w:r>
    </w:p>
    <w:p w14:paraId="3A70F2B0" w14:textId="0E9E9F64" w:rsidR="00DF0D16"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Turniej Zakończeniowy Redzkiej Ligi Baśki Kaszubskiej</w:t>
      </w:r>
      <w:r w:rsidR="00D5712B">
        <w:rPr>
          <w:rFonts w:ascii="Times New Roman" w:hAnsi="Times New Roman" w:cs="Times New Roman"/>
          <w:sz w:val="24"/>
          <w:szCs w:val="24"/>
        </w:rPr>
        <w:t>;</w:t>
      </w:r>
    </w:p>
    <w:p w14:paraId="56800208" w14:textId="22ED8F49" w:rsidR="00DF0D16"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Turniej Zakończeniowy Redzkiej Ligi Siatkówki</w:t>
      </w:r>
      <w:r w:rsidR="00D5712B">
        <w:rPr>
          <w:rFonts w:ascii="Times New Roman" w:hAnsi="Times New Roman" w:cs="Times New Roman"/>
          <w:sz w:val="24"/>
          <w:szCs w:val="24"/>
        </w:rPr>
        <w:t>;</w:t>
      </w:r>
    </w:p>
    <w:p w14:paraId="4D7E468C" w14:textId="7D363072" w:rsidR="00DF0D16" w:rsidRPr="008252DB" w:rsidRDefault="00D5712B" w:rsidP="009A2830">
      <w:pPr>
        <w:widowControl w:val="0"/>
        <w:numPr>
          <w:ilvl w:val="0"/>
          <w:numId w:val="44"/>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sidR="00DF0D16" w:rsidRPr="008252DB">
        <w:rPr>
          <w:rFonts w:ascii="Times New Roman" w:hAnsi="Times New Roman" w:cs="Times New Roman"/>
          <w:sz w:val="24"/>
          <w:szCs w:val="24"/>
        </w:rPr>
        <w:t xml:space="preserve">mprezy z okazji </w:t>
      </w:r>
      <w:r w:rsidR="000B35BC" w:rsidRPr="008252DB">
        <w:rPr>
          <w:rFonts w:ascii="Times New Roman" w:hAnsi="Times New Roman" w:cs="Times New Roman"/>
          <w:sz w:val="24"/>
          <w:szCs w:val="24"/>
        </w:rPr>
        <w:t>D</w:t>
      </w:r>
      <w:r w:rsidR="00DF0D16" w:rsidRPr="008252DB">
        <w:rPr>
          <w:rFonts w:ascii="Times New Roman" w:hAnsi="Times New Roman" w:cs="Times New Roman"/>
          <w:sz w:val="24"/>
          <w:szCs w:val="24"/>
        </w:rPr>
        <w:t>nia</w:t>
      </w:r>
      <w:r w:rsidR="000B35BC" w:rsidRPr="008252DB">
        <w:rPr>
          <w:rFonts w:ascii="Times New Roman" w:hAnsi="Times New Roman" w:cs="Times New Roman"/>
          <w:sz w:val="24"/>
          <w:szCs w:val="24"/>
        </w:rPr>
        <w:t xml:space="preserve"> </w:t>
      </w:r>
      <w:r w:rsidR="00DF0D16" w:rsidRPr="008252DB">
        <w:rPr>
          <w:rFonts w:ascii="Times New Roman" w:hAnsi="Times New Roman" w:cs="Times New Roman"/>
          <w:sz w:val="24"/>
          <w:szCs w:val="24"/>
        </w:rPr>
        <w:t>D</w:t>
      </w:r>
      <w:r w:rsidR="000B35BC" w:rsidRPr="008252DB">
        <w:rPr>
          <w:rFonts w:ascii="Times New Roman" w:hAnsi="Times New Roman" w:cs="Times New Roman"/>
          <w:sz w:val="24"/>
          <w:szCs w:val="24"/>
        </w:rPr>
        <w:t>ziecka – Spartakiad</w:t>
      </w:r>
      <w:r>
        <w:rPr>
          <w:rFonts w:ascii="Times New Roman" w:hAnsi="Times New Roman" w:cs="Times New Roman"/>
          <w:sz w:val="24"/>
          <w:szCs w:val="24"/>
        </w:rPr>
        <w:t>a</w:t>
      </w:r>
      <w:r w:rsidR="000B35BC" w:rsidRPr="008252DB">
        <w:rPr>
          <w:rFonts w:ascii="Times New Roman" w:hAnsi="Times New Roman" w:cs="Times New Roman"/>
          <w:sz w:val="24"/>
          <w:szCs w:val="24"/>
        </w:rPr>
        <w:t xml:space="preserve"> </w:t>
      </w:r>
      <w:r w:rsidR="00DF0D16" w:rsidRPr="008252DB">
        <w:rPr>
          <w:rFonts w:ascii="Times New Roman" w:hAnsi="Times New Roman" w:cs="Times New Roman"/>
          <w:sz w:val="24"/>
          <w:szCs w:val="24"/>
        </w:rPr>
        <w:t>P</w:t>
      </w:r>
      <w:r w:rsidR="000B35BC" w:rsidRPr="008252DB">
        <w:rPr>
          <w:rFonts w:ascii="Times New Roman" w:hAnsi="Times New Roman" w:cs="Times New Roman"/>
          <w:sz w:val="24"/>
          <w:szCs w:val="24"/>
        </w:rPr>
        <w:t>rzedszkolaka i Rodzinny Festyn Sportowy</w:t>
      </w:r>
      <w:r>
        <w:rPr>
          <w:rFonts w:ascii="Times New Roman" w:hAnsi="Times New Roman" w:cs="Times New Roman"/>
          <w:sz w:val="24"/>
          <w:szCs w:val="24"/>
        </w:rPr>
        <w:t>;</w:t>
      </w:r>
    </w:p>
    <w:p w14:paraId="3C47C594" w14:textId="056E8D7A" w:rsidR="00DF0D16"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Dni Redy na Sportowo</w:t>
      </w:r>
      <w:r w:rsidR="00DF0D16" w:rsidRPr="008252DB">
        <w:rPr>
          <w:rFonts w:ascii="Times New Roman" w:hAnsi="Times New Roman" w:cs="Times New Roman"/>
          <w:sz w:val="24"/>
          <w:szCs w:val="24"/>
        </w:rPr>
        <w:t>, w tym</w:t>
      </w:r>
      <w:r w:rsidRPr="008252DB">
        <w:rPr>
          <w:rFonts w:ascii="Times New Roman" w:hAnsi="Times New Roman" w:cs="Times New Roman"/>
          <w:sz w:val="24"/>
          <w:szCs w:val="24"/>
        </w:rPr>
        <w:t xml:space="preserve"> Rodzinny </w:t>
      </w:r>
      <w:r w:rsidR="00DF0D16" w:rsidRPr="008252DB">
        <w:rPr>
          <w:rFonts w:ascii="Times New Roman" w:hAnsi="Times New Roman" w:cs="Times New Roman"/>
          <w:sz w:val="24"/>
          <w:szCs w:val="24"/>
        </w:rPr>
        <w:t>T</w:t>
      </w:r>
      <w:r w:rsidRPr="008252DB">
        <w:rPr>
          <w:rFonts w:ascii="Times New Roman" w:hAnsi="Times New Roman" w:cs="Times New Roman"/>
          <w:sz w:val="24"/>
          <w:szCs w:val="24"/>
        </w:rPr>
        <w:t xml:space="preserve">urniej </w:t>
      </w:r>
      <w:r w:rsidR="00DF0D16" w:rsidRPr="008252DB">
        <w:rPr>
          <w:rFonts w:ascii="Times New Roman" w:hAnsi="Times New Roman" w:cs="Times New Roman"/>
          <w:sz w:val="24"/>
          <w:szCs w:val="24"/>
        </w:rPr>
        <w:t>T</w:t>
      </w:r>
      <w:r w:rsidRPr="008252DB">
        <w:rPr>
          <w:rFonts w:ascii="Times New Roman" w:hAnsi="Times New Roman" w:cs="Times New Roman"/>
          <w:sz w:val="24"/>
          <w:szCs w:val="24"/>
        </w:rPr>
        <w:t xml:space="preserve">enisa </w:t>
      </w:r>
      <w:r w:rsidR="00DF0D16" w:rsidRPr="008252DB">
        <w:rPr>
          <w:rFonts w:ascii="Times New Roman" w:hAnsi="Times New Roman" w:cs="Times New Roman"/>
          <w:sz w:val="24"/>
          <w:szCs w:val="24"/>
        </w:rPr>
        <w:t>Z</w:t>
      </w:r>
      <w:r w:rsidRPr="008252DB">
        <w:rPr>
          <w:rFonts w:ascii="Times New Roman" w:hAnsi="Times New Roman" w:cs="Times New Roman"/>
          <w:sz w:val="24"/>
          <w:szCs w:val="24"/>
        </w:rPr>
        <w:t>iemnego, Redzkie Igrzyska Sportowe Dzieci, Mini Euro dla Dzieci, Maraton Zumb</w:t>
      </w:r>
      <w:r w:rsidR="00DF0D16" w:rsidRPr="008252DB">
        <w:rPr>
          <w:rFonts w:ascii="Times New Roman" w:hAnsi="Times New Roman" w:cs="Times New Roman"/>
          <w:sz w:val="24"/>
          <w:szCs w:val="24"/>
        </w:rPr>
        <w:t>y oraz</w:t>
      </w:r>
      <w:r w:rsidRPr="008252DB">
        <w:rPr>
          <w:rFonts w:ascii="Times New Roman" w:hAnsi="Times New Roman" w:cs="Times New Roman"/>
          <w:sz w:val="24"/>
          <w:szCs w:val="24"/>
        </w:rPr>
        <w:t xml:space="preserve"> Turniej Baśki Kaszubskie</w:t>
      </w:r>
      <w:r w:rsidR="00DF0D16" w:rsidRPr="008252DB">
        <w:rPr>
          <w:rFonts w:ascii="Times New Roman" w:hAnsi="Times New Roman" w:cs="Times New Roman"/>
          <w:sz w:val="24"/>
          <w:szCs w:val="24"/>
        </w:rPr>
        <w:t>j</w:t>
      </w:r>
      <w:r w:rsidR="00D5712B">
        <w:rPr>
          <w:rFonts w:ascii="Times New Roman" w:hAnsi="Times New Roman" w:cs="Times New Roman"/>
          <w:sz w:val="24"/>
          <w:szCs w:val="24"/>
        </w:rPr>
        <w:t>;</w:t>
      </w:r>
    </w:p>
    <w:p w14:paraId="5F72AC88" w14:textId="6D26D2B6" w:rsidR="00DF0D16"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III Biegi Malucha</w:t>
      </w:r>
      <w:r w:rsidR="00D5712B">
        <w:rPr>
          <w:rFonts w:ascii="Times New Roman" w:hAnsi="Times New Roman" w:cs="Times New Roman"/>
          <w:sz w:val="24"/>
          <w:szCs w:val="24"/>
        </w:rPr>
        <w:t>;</w:t>
      </w:r>
    </w:p>
    <w:p w14:paraId="37F9EBD4" w14:textId="790C6FB8"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Bieg Mikołajów</w:t>
      </w:r>
      <w:r w:rsidR="00D5712B">
        <w:rPr>
          <w:rFonts w:ascii="Times New Roman" w:hAnsi="Times New Roman" w:cs="Times New Roman"/>
          <w:sz w:val="24"/>
          <w:szCs w:val="24"/>
        </w:rPr>
        <w:t>.</w:t>
      </w:r>
    </w:p>
    <w:p w14:paraId="74897FFC" w14:textId="40076E7A" w:rsidR="00DF0D16" w:rsidRPr="008252DB" w:rsidRDefault="00DF0D16" w:rsidP="008252DB">
      <w:pPr>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W miejsce wydarzeń, które nie mogły się odbyć, jednostka zaproponowała mieszkańcom </w:t>
      </w:r>
      <w:r w:rsidR="00D03E00" w:rsidRPr="008252DB">
        <w:rPr>
          <w:rFonts w:ascii="Times New Roman" w:hAnsi="Times New Roman" w:cs="Times New Roman"/>
          <w:sz w:val="24"/>
          <w:szCs w:val="24"/>
        </w:rPr>
        <w:t xml:space="preserve">następujące </w:t>
      </w:r>
      <w:r w:rsidRPr="008252DB">
        <w:rPr>
          <w:rFonts w:ascii="Times New Roman" w:hAnsi="Times New Roman" w:cs="Times New Roman"/>
          <w:sz w:val="24"/>
          <w:szCs w:val="24"/>
        </w:rPr>
        <w:t xml:space="preserve">zajęcia online i akcje internetowe: </w:t>
      </w:r>
    </w:p>
    <w:p w14:paraId="454363A4" w14:textId="77777777" w:rsidR="00DF0D16" w:rsidRPr="008252DB" w:rsidRDefault="00DF0D16" w:rsidP="009A2830">
      <w:pPr>
        <w:pStyle w:val="Akapitzlist"/>
        <w:numPr>
          <w:ilvl w:val="0"/>
          <w:numId w:val="46"/>
        </w:numPr>
        <w:spacing w:after="0" w:line="360" w:lineRule="auto"/>
        <w:jc w:val="both"/>
        <w:rPr>
          <w:rFonts w:ascii="Times New Roman" w:hAnsi="Times New Roman"/>
          <w:sz w:val="24"/>
          <w:szCs w:val="24"/>
        </w:rPr>
      </w:pPr>
      <w:r w:rsidRPr="008252DB">
        <w:rPr>
          <w:rFonts w:ascii="Times New Roman" w:hAnsi="Times New Roman"/>
          <w:sz w:val="24"/>
          <w:szCs w:val="24"/>
        </w:rPr>
        <w:t xml:space="preserve">Rozbiegana Reda, </w:t>
      </w:r>
    </w:p>
    <w:p w14:paraId="0256ABE7" w14:textId="35B062C8" w:rsidR="00DF0D16" w:rsidRPr="008252DB" w:rsidRDefault="00DF0D16" w:rsidP="009A2830">
      <w:pPr>
        <w:pStyle w:val="Akapitzlist"/>
        <w:numPr>
          <w:ilvl w:val="0"/>
          <w:numId w:val="46"/>
        </w:numPr>
        <w:spacing w:after="0" w:line="360" w:lineRule="auto"/>
        <w:jc w:val="both"/>
        <w:rPr>
          <w:rFonts w:ascii="Times New Roman" w:hAnsi="Times New Roman"/>
          <w:sz w:val="24"/>
          <w:szCs w:val="24"/>
        </w:rPr>
      </w:pPr>
      <w:r w:rsidRPr="008252DB">
        <w:rPr>
          <w:rFonts w:ascii="Times New Roman" w:hAnsi="Times New Roman"/>
          <w:sz w:val="24"/>
          <w:szCs w:val="24"/>
        </w:rPr>
        <w:t>Ćwicz z trenerem MOS</w:t>
      </w:r>
      <w:r w:rsidR="00D03E00" w:rsidRPr="008252DB">
        <w:rPr>
          <w:rFonts w:ascii="Times New Roman" w:hAnsi="Times New Roman"/>
          <w:sz w:val="24"/>
          <w:szCs w:val="24"/>
        </w:rPr>
        <w:t>i</w:t>
      </w:r>
      <w:r w:rsidRPr="008252DB">
        <w:rPr>
          <w:rFonts w:ascii="Times New Roman" w:hAnsi="Times New Roman"/>
          <w:sz w:val="24"/>
          <w:szCs w:val="24"/>
        </w:rPr>
        <w:t xml:space="preserve">R Reda, </w:t>
      </w:r>
    </w:p>
    <w:p w14:paraId="068C932B" w14:textId="77777777" w:rsidR="00D03E00" w:rsidRPr="008252DB" w:rsidRDefault="00DF0D16" w:rsidP="009A2830">
      <w:pPr>
        <w:pStyle w:val="Akapitzlist"/>
        <w:numPr>
          <w:ilvl w:val="0"/>
          <w:numId w:val="46"/>
        </w:numPr>
        <w:spacing w:after="0" w:line="360" w:lineRule="auto"/>
        <w:jc w:val="both"/>
        <w:rPr>
          <w:rFonts w:ascii="Times New Roman" w:hAnsi="Times New Roman"/>
          <w:sz w:val="24"/>
          <w:szCs w:val="24"/>
        </w:rPr>
      </w:pPr>
      <w:r w:rsidRPr="008252DB">
        <w:rPr>
          <w:rFonts w:ascii="Times New Roman" w:hAnsi="Times New Roman"/>
          <w:sz w:val="24"/>
          <w:szCs w:val="24"/>
        </w:rPr>
        <w:t xml:space="preserve">Poznaj sport z </w:t>
      </w:r>
      <w:r w:rsidR="00D03E00" w:rsidRPr="008252DB">
        <w:rPr>
          <w:rFonts w:ascii="Times New Roman" w:hAnsi="Times New Roman"/>
          <w:sz w:val="24"/>
          <w:szCs w:val="24"/>
        </w:rPr>
        <w:t>a</w:t>
      </w:r>
      <w:r w:rsidRPr="008252DB">
        <w:rPr>
          <w:rFonts w:ascii="Times New Roman" w:hAnsi="Times New Roman"/>
          <w:sz w:val="24"/>
          <w:szCs w:val="24"/>
        </w:rPr>
        <w:t>nimatorem MOS</w:t>
      </w:r>
      <w:r w:rsidR="00D03E00" w:rsidRPr="008252DB">
        <w:rPr>
          <w:rFonts w:ascii="Times New Roman" w:hAnsi="Times New Roman"/>
          <w:sz w:val="24"/>
          <w:szCs w:val="24"/>
        </w:rPr>
        <w:t>i</w:t>
      </w:r>
      <w:r w:rsidRPr="008252DB">
        <w:rPr>
          <w:rFonts w:ascii="Times New Roman" w:hAnsi="Times New Roman"/>
          <w:sz w:val="24"/>
          <w:szCs w:val="24"/>
        </w:rPr>
        <w:t>R Reda.</w:t>
      </w:r>
    </w:p>
    <w:p w14:paraId="0C4F4715" w14:textId="77777777" w:rsidR="00D5712B" w:rsidRDefault="00D5712B" w:rsidP="008C6B19">
      <w:pPr>
        <w:spacing w:after="0" w:line="360" w:lineRule="auto"/>
        <w:ind w:firstLine="708"/>
        <w:jc w:val="both"/>
        <w:rPr>
          <w:rFonts w:ascii="Times New Roman" w:hAnsi="Times New Roman" w:cs="Times New Roman"/>
          <w:b/>
          <w:bCs/>
          <w:sz w:val="24"/>
          <w:szCs w:val="24"/>
        </w:rPr>
      </w:pPr>
    </w:p>
    <w:p w14:paraId="075C1313" w14:textId="5ECD7D5D" w:rsidR="000B35BC" w:rsidRPr="008252DB" w:rsidRDefault="00D03E00" w:rsidP="008C6B19">
      <w:pPr>
        <w:spacing w:after="0" w:line="360" w:lineRule="auto"/>
        <w:ind w:firstLine="708"/>
        <w:jc w:val="both"/>
        <w:rPr>
          <w:rFonts w:ascii="Times New Roman" w:hAnsi="Times New Roman" w:cs="Times New Roman"/>
          <w:sz w:val="24"/>
          <w:szCs w:val="24"/>
        </w:rPr>
      </w:pPr>
      <w:r w:rsidRPr="008252DB">
        <w:rPr>
          <w:rFonts w:ascii="Times New Roman" w:hAnsi="Times New Roman" w:cs="Times New Roman"/>
          <w:b/>
          <w:bCs/>
          <w:sz w:val="24"/>
          <w:szCs w:val="24"/>
        </w:rPr>
        <w:t>W ramach b</w:t>
      </w:r>
      <w:r w:rsidR="000B35BC" w:rsidRPr="008252DB">
        <w:rPr>
          <w:rFonts w:ascii="Times New Roman" w:hAnsi="Times New Roman" w:cs="Times New Roman"/>
          <w:b/>
          <w:bCs/>
          <w:sz w:val="24"/>
          <w:szCs w:val="24"/>
        </w:rPr>
        <w:t>ezpłatn</w:t>
      </w:r>
      <w:r w:rsidRPr="008252DB">
        <w:rPr>
          <w:rFonts w:ascii="Times New Roman" w:hAnsi="Times New Roman" w:cs="Times New Roman"/>
          <w:b/>
          <w:bCs/>
          <w:sz w:val="24"/>
          <w:szCs w:val="24"/>
        </w:rPr>
        <w:t>ych</w:t>
      </w:r>
      <w:r w:rsidR="000B35BC" w:rsidRPr="008252DB">
        <w:rPr>
          <w:rFonts w:ascii="Times New Roman" w:hAnsi="Times New Roman" w:cs="Times New Roman"/>
          <w:b/>
          <w:bCs/>
          <w:sz w:val="24"/>
          <w:szCs w:val="24"/>
        </w:rPr>
        <w:t xml:space="preserve"> zaję</w:t>
      </w:r>
      <w:r w:rsidRPr="008252DB">
        <w:rPr>
          <w:rFonts w:ascii="Times New Roman" w:hAnsi="Times New Roman" w:cs="Times New Roman"/>
          <w:b/>
          <w:bCs/>
          <w:sz w:val="24"/>
          <w:szCs w:val="24"/>
        </w:rPr>
        <w:t>ć</w:t>
      </w:r>
      <w:r w:rsidR="000B35BC" w:rsidRPr="008252DB">
        <w:rPr>
          <w:rFonts w:ascii="Times New Roman" w:hAnsi="Times New Roman" w:cs="Times New Roman"/>
          <w:b/>
          <w:bCs/>
          <w:sz w:val="24"/>
          <w:szCs w:val="24"/>
        </w:rPr>
        <w:t xml:space="preserve"> sportow</w:t>
      </w:r>
      <w:r w:rsidRPr="008252DB">
        <w:rPr>
          <w:rFonts w:ascii="Times New Roman" w:hAnsi="Times New Roman" w:cs="Times New Roman"/>
          <w:b/>
          <w:bCs/>
          <w:sz w:val="24"/>
          <w:szCs w:val="24"/>
        </w:rPr>
        <w:t>ych dla mieszkańców Redy (</w:t>
      </w:r>
      <w:r w:rsidR="000B35BC" w:rsidRPr="008252DB">
        <w:rPr>
          <w:rFonts w:ascii="Times New Roman" w:hAnsi="Times New Roman" w:cs="Times New Roman"/>
          <w:b/>
          <w:bCs/>
          <w:sz w:val="24"/>
          <w:szCs w:val="24"/>
        </w:rPr>
        <w:t>dzieci</w:t>
      </w:r>
      <w:r w:rsidRPr="008252DB">
        <w:rPr>
          <w:rFonts w:ascii="Times New Roman" w:hAnsi="Times New Roman" w:cs="Times New Roman"/>
          <w:b/>
          <w:bCs/>
          <w:sz w:val="24"/>
          <w:szCs w:val="24"/>
        </w:rPr>
        <w:t xml:space="preserve">, </w:t>
      </w:r>
      <w:r w:rsidR="000B35BC" w:rsidRPr="008252DB">
        <w:rPr>
          <w:rFonts w:ascii="Times New Roman" w:hAnsi="Times New Roman" w:cs="Times New Roman"/>
          <w:b/>
          <w:bCs/>
          <w:sz w:val="24"/>
          <w:szCs w:val="24"/>
        </w:rPr>
        <w:t>młodzieży</w:t>
      </w:r>
      <w:r w:rsidR="002D2CF3" w:rsidRPr="008252DB">
        <w:rPr>
          <w:rFonts w:ascii="Times New Roman" w:hAnsi="Times New Roman" w:cs="Times New Roman"/>
          <w:b/>
          <w:bCs/>
          <w:sz w:val="24"/>
          <w:szCs w:val="24"/>
        </w:rPr>
        <w:t xml:space="preserve"> i dor</w:t>
      </w:r>
      <w:r w:rsidRPr="008252DB">
        <w:rPr>
          <w:rFonts w:ascii="Times New Roman" w:hAnsi="Times New Roman" w:cs="Times New Roman"/>
          <w:b/>
          <w:bCs/>
          <w:sz w:val="24"/>
          <w:szCs w:val="24"/>
        </w:rPr>
        <w:t>os</w:t>
      </w:r>
      <w:r w:rsidR="002D2CF3" w:rsidRPr="008252DB">
        <w:rPr>
          <w:rFonts w:ascii="Times New Roman" w:hAnsi="Times New Roman" w:cs="Times New Roman"/>
          <w:b/>
          <w:bCs/>
          <w:sz w:val="24"/>
          <w:szCs w:val="24"/>
        </w:rPr>
        <w:t>łych</w:t>
      </w:r>
      <w:r w:rsidRPr="008252DB">
        <w:rPr>
          <w:rFonts w:ascii="Times New Roman" w:hAnsi="Times New Roman" w:cs="Times New Roman"/>
          <w:b/>
          <w:bCs/>
          <w:sz w:val="24"/>
          <w:szCs w:val="24"/>
        </w:rPr>
        <w:t xml:space="preserve">), </w:t>
      </w:r>
      <w:r w:rsidR="000B35BC" w:rsidRPr="008252DB">
        <w:rPr>
          <w:rFonts w:ascii="Times New Roman" w:hAnsi="Times New Roman" w:cs="Times New Roman"/>
          <w:sz w:val="24"/>
          <w:szCs w:val="24"/>
        </w:rPr>
        <w:t xml:space="preserve">z zaplanowanych </w:t>
      </w:r>
      <w:r w:rsidRPr="008252DB">
        <w:rPr>
          <w:rFonts w:ascii="Times New Roman" w:hAnsi="Times New Roman" w:cs="Times New Roman"/>
          <w:sz w:val="24"/>
          <w:szCs w:val="24"/>
        </w:rPr>
        <w:t xml:space="preserve">na pierwsze półrocze 2020 roku </w:t>
      </w:r>
      <w:r w:rsidR="000B35BC" w:rsidRPr="008252DB">
        <w:rPr>
          <w:rFonts w:ascii="Times New Roman" w:hAnsi="Times New Roman" w:cs="Times New Roman"/>
          <w:sz w:val="24"/>
          <w:szCs w:val="24"/>
        </w:rPr>
        <w:t>391 zaj</w:t>
      </w:r>
      <w:r w:rsidRPr="008252DB">
        <w:rPr>
          <w:rFonts w:ascii="Times New Roman" w:hAnsi="Times New Roman" w:cs="Times New Roman"/>
          <w:sz w:val="24"/>
          <w:szCs w:val="24"/>
        </w:rPr>
        <w:t xml:space="preserve">ęć, </w:t>
      </w:r>
      <w:r w:rsidR="000B35BC" w:rsidRPr="008252DB">
        <w:rPr>
          <w:rFonts w:ascii="Times New Roman" w:hAnsi="Times New Roman" w:cs="Times New Roman"/>
          <w:sz w:val="24"/>
          <w:szCs w:val="24"/>
        </w:rPr>
        <w:t>do 12 marca odbyło się 125</w:t>
      </w:r>
      <w:r w:rsidRPr="008252DB">
        <w:rPr>
          <w:rFonts w:ascii="Times New Roman" w:hAnsi="Times New Roman" w:cs="Times New Roman"/>
          <w:sz w:val="24"/>
          <w:szCs w:val="24"/>
        </w:rPr>
        <w:t>. Zajęcia były przywracane w miarę możliwości, zgodnie z kalendarzem luzowania obostrzeń</w:t>
      </w:r>
      <w:r w:rsidR="006F680E" w:rsidRPr="008252DB">
        <w:rPr>
          <w:rFonts w:ascii="Times New Roman" w:hAnsi="Times New Roman" w:cs="Times New Roman"/>
          <w:sz w:val="24"/>
          <w:szCs w:val="24"/>
        </w:rPr>
        <w:t xml:space="preserve"> lub - jeśli sytuacja pandemiczna do tego zmuszała - zawieszane.</w:t>
      </w:r>
      <w:r w:rsidRPr="008252DB">
        <w:rPr>
          <w:rFonts w:ascii="Times New Roman" w:hAnsi="Times New Roman" w:cs="Times New Roman"/>
          <w:sz w:val="24"/>
          <w:szCs w:val="24"/>
        </w:rPr>
        <w:t xml:space="preserve"> W maju </w:t>
      </w:r>
      <w:r w:rsidR="000B35BC" w:rsidRPr="008252DB">
        <w:rPr>
          <w:rFonts w:ascii="Times New Roman" w:hAnsi="Times New Roman" w:cs="Times New Roman"/>
          <w:sz w:val="24"/>
          <w:szCs w:val="24"/>
        </w:rPr>
        <w:t xml:space="preserve">i czerwcu </w:t>
      </w:r>
      <w:r w:rsidRPr="008252DB">
        <w:rPr>
          <w:rFonts w:ascii="Times New Roman" w:hAnsi="Times New Roman" w:cs="Times New Roman"/>
          <w:sz w:val="24"/>
          <w:szCs w:val="24"/>
        </w:rPr>
        <w:t>odbyły się</w:t>
      </w:r>
      <w:r w:rsidR="000B35BC" w:rsidRPr="008252DB">
        <w:rPr>
          <w:rFonts w:ascii="Times New Roman" w:hAnsi="Times New Roman" w:cs="Times New Roman"/>
          <w:sz w:val="24"/>
          <w:szCs w:val="24"/>
        </w:rPr>
        <w:t xml:space="preserve"> zajęcia tenisa ziemnego (17 x 2h)</w:t>
      </w:r>
      <w:r w:rsidRPr="008252DB">
        <w:rPr>
          <w:rFonts w:ascii="Times New Roman" w:hAnsi="Times New Roman" w:cs="Times New Roman"/>
          <w:sz w:val="24"/>
          <w:szCs w:val="24"/>
        </w:rPr>
        <w:t xml:space="preserve">, </w:t>
      </w:r>
      <w:r w:rsidR="000B35BC" w:rsidRPr="008252DB">
        <w:rPr>
          <w:rFonts w:ascii="Times New Roman" w:hAnsi="Times New Roman" w:cs="Times New Roman"/>
          <w:sz w:val="24"/>
          <w:szCs w:val="24"/>
        </w:rPr>
        <w:t xml:space="preserve">w czerwcu przywrócono zajęcia </w:t>
      </w:r>
      <w:r w:rsidRPr="008252DB">
        <w:rPr>
          <w:rFonts w:ascii="Times New Roman" w:hAnsi="Times New Roman" w:cs="Times New Roman"/>
          <w:sz w:val="24"/>
          <w:szCs w:val="24"/>
        </w:rPr>
        <w:t xml:space="preserve">lekkoatletyczne </w:t>
      </w:r>
      <w:r w:rsidR="000B35BC" w:rsidRPr="008252DB">
        <w:rPr>
          <w:rFonts w:ascii="Times New Roman" w:hAnsi="Times New Roman" w:cs="Times New Roman"/>
          <w:sz w:val="24"/>
          <w:szCs w:val="24"/>
        </w:rPr>
        <w:t>(8 x 2h)</w:t>
      </w:r>
      <w:r w:rsidRPr="008252DB">
        <w:rPr>
          <w:rFonts w:ascii="Times New Roman" w:hAnsi="Times New Roman" w:cs="Times New Roman"/>
          <w:sz w:val="24"/>
          <w:szCs w:val="24"/>
        </w:rPr>
        <w:t xml:space="preserve">, </w:t>
      </w:r>
      <w:r w:rsidR="000B35BC" w:rsidRPr="008252DB">
        <w:rPr>
          <w:rFonts w:ascii="Times New Roman" w:hAnsi="Times New Roman" w:cs="Times New Roman"/>
          <w:sz w:val="24"/>
          <w:szCs w:val="24"/>
        </w:rPr>
        <w:t>w lipcu i sierpni</w:t>
      </w:r>
      <w:r w:rsidRPr="008252DB">
        <w:rPr>
          <w:rFonts w:ascii="Times New Roman" w:hAnsi="Times New Roman" w:cs="Times New Roman"/>
          <w:sz w:val="24"/>
          <w:szCs w:val="24"/>
        </w:rPr>
        <w:t>u</w:t>
      </w:r>
      <w:r w:rsidR="000B35BC" w:rsidRPr="008252DB">
        <w:rPr>
          <w:rFonts w:ascii="Times New Roman" w:hAnsi="Times New Roman" w:cs="Times New Roman"/>
          <w:sz w:val="24"/>
          <w:szCs w:val="24"/>
        </w:rPr>
        <w:t xml:space="preserve"> prowadzono zajęcia fitness</w:t>
      </w:r>
      <w:r w:rsidR="006F680E" w:rsidRPr="008252DB">
        <w:rPr>
          <w:rFonts w:ascii="Times New Roman" w:hAnsi="Times New Roman" w:cs="Times New Roman"/>
          <w:sz w:val="24"/>
          <w:szCs w:val="24"/>
        </w:rPr>
        <w:t>, lekkoatletyczne i</w:t>
      </w:r>
      <w:r w:rsidR="000B35BC" w:rsidRPr="008252DB">
        <w:rPr>
          <w:rFonts w:ascii="Times New Roman" w:hAnsi="Times New Roman" w:cs="Times New Roman"/>
          <w:sz w:val="24"/>
          <w:szCs w:val="24"/>
        </w:rPr>
        <w:t xml:space="preserve"> ogólnorozwojowe</w:t>
      </w:r>
      <w:r w:rsidR="006F680E" w:rsidRPr="008252DB">
        <w:rPr>
          <w:rFonts w:ascii="Times New Roman" w:hAnsi="Times New Roman" w:cs="Times New Roman"/>
          <w:sz w:val="24"/>
          <w:szCs w:val="24"/>
        </w:rPr>
        <w:t xml:space="preserve"> oraz </w:t>
      </w:r>
      <w:r w:rsidR="000B35BC" w:rsidRPr="008252DB">
        <w:rPr>
          <w:rFonts w:ascii="Times New Roman" w:hAnsi="Times New Roman" w:cs="Times New Roman"/>
          <w:sz w:val="24"/>
          <w:szCs w:val="24"/>
        </w:rPr>
        <w:t>judo dla dzieci</w:t>
      </w:r>
      <w:r w:rsidR="006F680E" w:rsidRPr="008252DB">
        <w:rPr>
          <w:rFonts w:ascii="Times New Roman" w:hAnsi="Times New Roman" w:cs="Times New Roman"/>
          <w:sz w:val="24"/>
          <w:szCs w:val="24"/>
        </w:rPr>
        <w:t>. O</w:t>
      </w:r>
      <w:r w:rsidR="000B35BC" w:rsidRPr="008252DB">
        <w:rPr>
          <w:rFonts w:ascii="Times New Roman" w:hAnsi="Times New Roman" w:cs="Times New Roman"/>
          <w:sz w:val="24"/>
          <w:szCs w:val="24"/>
        </w:rPr>
        <w:t xml:space="preserve">d </w:t>
      </w:r>
      <w:r w:rsidR="006F680E" w:rsidRPr="008252DB">
        <w:rPr>
          <w:rFonts w:ascii="Times New Roman" w:hAnsi="Times New Roman" w:cs="Times New Roman"/>
          <w:sz w:val="24"/>
          <w:szCs w:val="24"/>
        </w:rPr>
        <w:t>września do końca roku</w:t>
      </w:r>
      <w:r w:rsidR="000B35BC" w:rsidRPr="008252DB">
        <w:rPr>
          <w:rFonts w:ascii="Times New Roman" w:hAnsi="Times New Roman" w:cs="Times New Roman"/>
          <w:sz w:val="24"/>
          <w:szCs w:val="24"/>
        </w:rPr>
        <w:t xml:space="preserve"> </w:t>
      </w:r>
      <w:r w:rsidR="006F680E" w:rsidRPr="008252DB">
        <w:rPr>
          <w:rFonts w:ascii="Times New Roman" w:hAnsi="Times New Roman" w:cs="Times New Roman"/>
          <w:sz w:val="24"/>
          <w:szCs w:val="24"/>
        </w:rPr>
        <w:t>odbyły się</w:t>
      </w:r>
      <w:r w:rsidR="000B35BC" w:rsidRPr="008252DB">
        <w:rPr>
          <w:rFonts w:ascii="Times New Roman" w:hAnsi="Times New Roman" w:cs="Times New Roman"/>
          <w:sz w:val="24"/>
          <w:szCs w:val="24"/>
        </w:rPr>
        <w:t xml:space="preserve"> 222 zajęcia dla dzieci i młodzieży</w:t>
      </w:r>
      <w:r w:rsidR="006F680E" w:rsidRPr="008252DB">
        <w:rPr>
          <w:rFonts w:ascii="Times New Roman" w:hAnsi="Times New Roman" w:cs="Times New Roman"/>
          <w:sz w:val="24"/>
          <w:szCs w:val="24"/>
        </w:rPr>
        <w:t>.</w:t>
      </w:r>
    </w:p>
    <w:p w14:paraId="4DCDE35B" w14:textId="55CC7340" w:rsidR="000B35BC" w:rsidRPr="008C6B19" w:rsidRDefault="008C6B19" w:rsidP="008C6B19">
      <w:pPr>
        <w:widowControl w:val="0"/>
        <w:suppressAutoHyphens/>
        <w:spacing w:after="0" w:line="360" w:lineRule="auto"/>
        <w:ind w:firstLine="708"/>
        <w:jc w:val="both"/>
        <w:rPr>
          <w:rFonts w:ascii="Times New Roman" w:hAnsi="Times New Roman" w:cs="Times New Roman"/>
          <w:b/>
          <w:bCs/>
          <w:sz w:val="24"/>
          <w:szCs w:val="24"/>
          <w:u w:val="single"/>
        </w:rPr>
      </w:pPr>
      <w:r>
        <w:rPr>
          <w:rFonts w:ascii="Times New Roman" w:hAnsi="Times New Roman" w:cs="Times New Roman"/>
          <w:b/>
          <w:bCs/>
          <w:sz w:val="24"/>
          <w:szCs w:val="24"/>
        </w:rPr>
        <w:t>W</w:t>
      </w:r>
      <w:r w:rsidR="000B35BC" w:rsidRPr="008252DB">
        <w:rPr>
          <w:rFonts w:ascii="Times New Roman" w:hAnsi="Times New Roman" w:cs="Times New Roman"/>
          <w:b/>
          <w:bCs/>
          <w:sz w:val="24"/>
          <w:szCs w:val="24"/>
        </w:rPr>
        <w:t xml:space="preserve"> rozgrywkach seniorskich i juniorskich</w:t>
      </w:r>
      <w:r>
        <w:rPr>
          <w:rFonts w:ascii="Times New Roman" w:hAnsi="Times New Roman" w:cs="Times New Roman"/>
          <w:b/>
          <w:bCs/>
          <w:sz w:val="24"/>
          <w:szCs w:val="24"/>
        </w:rPr>
        <w:t xml:space="preserve"> piłki nożnej </w:t>
      </w:r>
      <w:r>
        <w:rPr>
          <w:rFonts w:ascii="Times New Roman" w:hAnsi="Times New Roman" w:cs="Times New Roman"/>
          <w:sz w:val="24"/>
          <w:szCs w:val="24"/>
        </w:rPr>
        <w:t>ł</w:t>
      </w:r>
      <w:r w:rsidR="006F680E" w:rsidRPr="008252DB">
        <w:rPr>
          <w:rFonts w:ascii="Times New Roman" w:hAnsi="Times New Roman" w:cs="Times New Roman"/>
          <w:sz w:val="24"/>
          <w:szCs w:val="24"/>
        </w:rPr>
        <w:t>ącznie w roku 2020 rozegrano 50 meczy mistrzowskich, 20 turniejów oraz 40 meczy sparingowych redzkich drużyn przygotowujących się do rozgrywek ligowych, które były wstrzymane do 30 czerwca 2020 roku.</w:t>
      </w:r>
    </w:p>
    <w:p w14:paraId="30753055" w14:textId="77777777" w:rsidR="00910459" w:rsidRDefault="00910459" w:rsidP="00D5712B">
      <w:pPr>
        <w:spacing w:after="0" w:line="360" w:lineRule="auto"/>
        <w:ind w:firstLine="708"/>
        <w:rPr>
          <w:rFonts w:ascii="Times New Roman" w:hAnsi="Times New Roman" w:cs="Times New Roman"/>
          <w:b/>
          <w:bCs/>
          <w:sz w:val="24"/>
          <w:szCs w:val="24"/>
          <w:u w:val="single"/>
        </w:rPr>
      </w:pPr>
    </w:p>
    <w:p w14:paraId="3EAA7671" w14:textId="34AEC981" w:rsidR="006F680E" w:rsidRPr="008C6B19" w:rsidRDefault="006F680E" w:rsidP="00D5712B">
      <w:pPr>
        <w:spacing w:after="0" w:line="360" w:lineRule="auto"/>
        <w:ind w:firstLine="708"/>
        <w:rPr>
          <w:rFonts w:ascii="Times New Roman" w:hAnsi="Times New Roman" w:cs="Times New Roman"/>
          <w:b/>
          <w:bCs/>
          <w:sz w:val="24"/>
          <w:szCs w:val="24"/>
          <w:u w:val="single"/>
        </w:rPr>
      </w:pPr>
      <w:r w:rsidRPr="008C6B19">
        <w:rPr>
          <w:rFonts w:ascii="Times New Roman" w:hAnsi="Times New Roman" w:cs="Times New Roman"/>
          <w:b/>
          <w:bCs/>
          <w:sz w:val="24"/>
          <w:szCs w:val="24"/>
          <w:u w:val="single"/>
        </w:rPr>
        <w:lastRenderedPageBreak/>
        <w:t>Główne imprezy sportowo-rekreacyjne w 2020 roku</w:t>
      </w:r>
      <w:r w:rsidR="00D5712B">
        <w:rPr>
          <w:rFonts w:ascii="Times New Roman" w:hAnsi="Times New Roman" w:cs="Times New Roman"/>
          <w:b/>
          <w:bCs/>
          <w:sz w:val="24"/>
          <w:szCs w:val="24"/>
          <w:u w:val="single"/>
        </w:rPr>
        <w:t>:</w:t>
      </w:r>
    </w:p>
    <w:p w14:paraId="579F82C7" w14:textId="3DB0DBB2" w:rsidR="000B35BC" w:rsidRPr="008252DB" w:rsidRDefault="000B35BC" w:rsidP="008C6B19">
      <w:pPr>
        <w:spacing w:after="0" w:line="360" w:lineRule="auto"/>
        <w:ind w:firstLine="708"/>
        <w:jc w:val="both"/>
        <w:rPr>
          <w:rFonts w:ascii="Times New Roman" w:hAnsi="Times New Roman" w:cs="Times New Roman"/>
          <w:sz w:val="24"/>
          <w:szCs w:val="24"/>
        </w:rPr>
      </w:pPr>
      <w:r w:rsidRPr="008252DB">
        <w:rPr>
          <w:rFonts w:ascii="Times New Roman" w:hAnsi="Times New Roman" w:cs="Times New Roman"/>
          <w:sz w:val="24"/>
          <w:szCs w:val="24"/>
        </w:rPr>
        <w:t>W roku 2020 MOSiR zorganizował i przeprowadził łącznie około 70 imprez sportowo-rekreacyjnych</w:t>
      </w:r>
      <w:r w:rsidR="006F680E" w:rsidRPr="008252DB">
        <w:rPr>
          <w:rFonts w:ascii="Times New Roman" w:hAnsi="Times New Roman" w:cs="Times New Roman"/>
          <w:sz w:val="24"/>
          <w:szCs w:val="24"/>
        </w:rPr>
        <w:t>,</w:t>
      </w:r>
      <w:r w:rsidRPr="008252DB">
        <w:rPr>
          <w:rFonts w:ascii="Times New Roman" w:hAnsi="Times New Roman" w:cs="Times New Roman"/>
          <w:sz w:val="24"/>
          <w:szCs w:val="24"/>
        </w:rPr>
        <w:t xml:space="preserve"> w tym</w:t>
      </w:r>
      <w:r w:rsidR="006F680E" w:rsidRPr="008252DB">
        <w:rPr>
          <w:rFonts w:ascii="Times New Roman" w:hAnsi="Times New Roman" w:cs="Times New Roman"/>
          <w:sz w:val="24"/>
          <w:szCs w:val="24"/>
        </w:rPr>
        <w:t>:</w:t>
      </w:r>
      <w:r w:rsidRPr="008252DB">
        <w:rPr>
          <w:rFonts w:ascii="Times New Roman" w:hAnsi="Times New Roman" w:cs="Times New Roman"/>
          <w:sz w:val="24"/>
          <w:szCs w:val="24"/>
        </w:rPr>
        <w:t xml:space="preserve"> </w:t>
      </w:r>
    </w:p>
    <w:p w14:paraId="5B4903EC" w14:textId="5AA78BA8"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XXIV Mistrzostwa Polski w Rodzinnych </w:t>
      </w:r>
      <w:r w:rsidR="008252DB" w:rsidRPr="008252DB">
        <w:rPr>
          <w:rFonts w:ascii="Times New Roman" w:hAnsi="Times New Roman" w:cs="Times New Roman"/>
          <w:sz w:val="24"/>
          <w:szCs w:val="24"/>
        </w:rPr>
        <w:t>D</w:t>
      </w:r>
      <w:r w:rsidRPr="008252DB">
        <w:rPr>
          <w:rFonts w:ascii="Times New Roman" w:hAnsi="Times New Roman" w:cs="Times New Roman"/>
          <w:sz w:val="24"/>
          <w:szCs w:val="24"/>
        </w:rPr>
        <w:t xml:space="preserve">eblach i </w:t>
      </w:r>
      <w:r w:rsidR="008252DB" w:rsidRPr="008252DB">
        <w:rPr>
          <w:rFonts w:ascii="Times New Roman" w:hAnsi="Times New Roman" w:cs="Times New Roman"/>
          <w:sz w:val="24"/>
          <w:szCs w:val="24"/>
        </w:rPr>
        <w:t>M</w:t>
      </w:r>
      <w:r w:rsidRPr="008252DB">
        <w:rPr>
          <w:rFonts w:ascii="Times New Roman" w:hAnsi="Times New Roman" w:cs="Times New Roman"/>
          <w:sz w:val="24"/>
          <w:szCs w:val="24"/>
        </w:rPr>
        <w:t xml:space="preserve">ikstach „Family </w:t>
      </w:r>
      <w:proofErr w:type="spellStart"/>
      <w:r w:rsidRPr="008252DB">
        <w:rPr>
          <w:rFonts w:ascii="Times New Roman" w:hAnsi="Times New Roman" w:cs="Times New Roman"/>
          <w:sz w:val="24"/>
          <w:szCs w:val="24"/>
        </w:rPr>
        <w:t>Cup</w:t>
      </w:r>
      <w:proofErr w:type="spellEnd"/>
      <w:r w:rsidRPr="008252DB">
        <w:rPr>
          <w:rFonts w:ascii="Times New Roman" w:hAnsi="Times New Roman" w:cs="Times New Roman"/>
          <w:sz w:val="24"/>
          <w:szCs w:val="24"/>
        </w:rPr>
        <w:t>”</w:t>
      </w:r>
      <w:r w:rsidR="008252DB" w:rsidRPr="008252DB">
        <w:rPr>
          <w:rFonts w:ascii="Times New Roman" w:hAnsi="Times New Roman" w:cs="Times New Roman"/>
          <w:sz w:val="24"/>
          <w:szCs w:val="24"/>
        </w:rPr>
        <w:t xml:space="preserve"> (29-30</w:t>
      </w:r>
      <w:r w:rsidR="00053AB7">
        <w:rPr>
          <w:rFonts w:ascii="Times New Roman" w:hAnsi="Times New Roman" w:cs="Times New Roman"/>
          <w:sz w:val="24"/>
          <w:szCs w:val="24"/>
        </w:rPr>
        <w:t> </w:t>
      </w:r>
      <w:r w:rsidR="008252DB" w:rsidRPr="008252DB">
        <w:rPr>
          <w:rFonts w:ascii="Times New Roman" w:hAnsi="Times New Roman" w:cs="Times New Roman"/>
          <w:sz w:val="24"/>
          <w:szCs w:val="24"/>
        </w:rPr>
        <w:t>sierpnia)</w:t>
      </w:r>
      <w:r w:rsidRPr="008252DB">
        <w:rPr>
          <w:rFonts w:ascii="Times New Roman" w:hAnsi="Times New Roman" w:cs="Times New Roman"/>
          <w:sz w:val="24"/>
          <w:szCs w:val="24"/>
        </w:rPr>
        <w:t xml:space="preserve"> –</w:t>
      </w:r>
      <w:r w:rsidR="00053AB7">
        <w:rPr>
          <w:rFonts w:ascii="Times New Roman" w:hAnsi="Times New Roman" w:cs="Times New Roman"/>
          <w:sz w:val="24"/>
          <w:szCs w:val="24"/>
        </w:rPr>
        <w:t xml:space="preserve"> </w:t>
      </w:r>
      <w:r w:rsidRPr="008252DB">
        <w:rPr>
          <w:rFonts w:ascii="Times New Roman" w:hAnsi="Times New Roman" w:cs="Times New Roman"/>
          <w:sz w:val="24"/>
          <w:szCs w:val="24"/>
        </w:rPr>
        <w:t xml:space="preserve">69 meczów, </w:t>
      </w:r>
      <w:r w:rsidR="000A63B1" w:rsidRPr="008252DB">
        <w:rPr>
          <w:rFonts w:ascii="Times New Roman" w:hAnsi="Times New Roman" w:cs="Times New Roman"/>
          <w:sz w:val="24"/>
          <w:szCs w:val="24"/>
        </w:rPr>
        <w:t>ponad 60 uczestników z całej Polski</w:t>
      </w:r>
      <w:r w:rsidR="00D5712B">
        <w:rPr>
          <w:rFonts w:ascii="Times New Roman" w:hAnsi="Times New Roman" w:cs="Times New Roman"/>
          <w:sz w:val="24"/>
          <w:szCs w:val="24"/>
        </w:rPr>
        <w:t>;</w:t>
      </w:r>
    </w:p>
    <w:p w14:paraId="1B2849A1" w14:textId="35384DEE"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XXIV Mistrzostwa Polski Północnej w Rodzinnych </w:t>
      </w:r>
      <w:r w:rsidR="008252DB" w:rsidRPr="008252DB">
        <w:rPr>
          <w:rFonts w:ascii="Times New Roman" w:hAnsi="Times New Roman" w:cs="Times New Roman"/>
          <w:sz w:val="24"/>
          <w:szCs w:val="24"/>
        </w:rPr>
        <w:t xml:space="preserve">Deblach i Mikstach </w:t>
      </w:r>
      <w:r w:rsidRPr="008252DB">
        <w:rPr>
          <w:rFonts w:ascii="Times New Roman" w:hAnsi="Times New Roman" w:cs="Times New Roman"/>
          <w:sz w:val="24"/>
          <w:szCs w:val="24"/>
        </w:rPr>
        <w:t xml:space="preserve">„Family </w:t>
      </w:r>
      <w:proofErr w:type="spellStart"/>
      <w:r w:rsidRPr="008252DB">
        <w:rPr>
          <w:rFonts w:ascii="Times New Roman" w:hAnsi="Times New Roman" w:cs="Times New Roman"/>
          <w:sz w:val="24"/>
          <w:szCs w:val="24"/>
        </w:rPr>
        <w:t>Cup</w:t>
      </w:r>
      <w:proofErr w:type="spellEnd"/>
      <w:r w:rsidRPr="008252DB">
        <w:rPr>
          <w:rFonts w:ascii="Times New Roman" w:hAnsi="Times New Roman" w:cs="Times New Roman"/>
          <w:sz w:val="24"/>
          <w:szCs w:val="24"/>
        </w:rPr>
        <w:t>”</w:t>
      </w:r>
      <w:r w:rsidR="008252DB" w:rsidRPr="008252DB">
        <w:rPr>
          <w:rFonts w:ascii="Times New Roman" w:hAnsi="Times New Roman" w:cs="Times New Roman"/>
          <w:sz w:val="24"/>
          <w:szCs w:val="24"/>
        </w:rPr>
        <w:t xml:space="preserve"> (1-2 sierpnia)</w:t>
      </w:r>
      <w:r w:rsidRPr="008252DB">
        <w:rPr>
          <w:rFonts w:ascii="Times New Roman" w:hAnsi="Times New Roman" w:cs="Times New Roman"/>
          <w:sz w:val="24"/>
          <w:szCs w:val="24"/>
        </w:rPr>
        <w:t xml:space="preserve"> – </w:t>
      </w:r>
      <w:r w:rsidR="000A63B1" w:rsidRPr="008252DB">
        <w:rPr>
          <w:rFonts w:ascii="Times New Roman" w:hAnsi="Times New Roman" w:cs="Times New Roman"/>
          <w:sz w:val="24"/>
          <w:szCs w:val="24"/>
        </w:rPr>
        <w:t>50 meczów</w:t>
      </w:r>
      <w:r w:rsidR="000A63B1">
        <w:rPr>
          <w:rFonts w:ascii="Times New Roman" w:hAnsi="Times New Roman" w:cs="Times New Roman"/>
          <w:sz w:val="24"/>
          <w:szCs w:val="24"/>
        </w:rPr>
        <w:t xml:space="preserve">, </w:t>
      </w:r>
      <w:r w:rsidRPr="008252DB">
        <w:rPr>
          <w:rFonts w:ascii="Times New Roman" w:hAnsi="Times New Roman" w:cs="Times New Roman"/>
          <w:sz w:val="24"/>
          <w:szCs w:val="24"/>
        </w:rPr>
        <w:t>ponad 30 uczestników</w:t>
      </w:r>
      <w:r w:rsidR="00D5712B">
        <w:rPr>
          <w:rFonts w:ascii="Times New Roman" w:hAnsi="Times New Roman" w:cs="Times New Roman"/>
          <w:sz w:val="24"/>
          <w:szCs w:val="24"/>
        </w:rPr>
        <w:t>;</w:t>
      </w:r>
    </w:p>
    <w:p w14:paraId="739D779B" w14:textId="4C126CBE"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Grand Prix Wybrzeża w Tenisie Ziemnym </w:t>
      </w:r>
      <w:r w:rsidR="008252DB" w:rsidRPr="008252DB">
        <w:rPr>
          <w:rFonts w:ascii="Times New Roman" w:hAnsi="Times New Roman" w:cs="Times New Roman"/>
          <w:sz w:val="24"/>
          <w:szCs w:val="24"/>
        </w:rPr>
        <w:t>(23-24 maja i 5-6 września)</w:t>
      </w:r>
      <w:r w:rsidR="00D5712B">
        <w:rPr>
          <w:rFonts w:ascii="Times New Roman" w:hAnsi="Times New Roman" w:cs="Times New Roman"/>
          <w:sz w:val="24"/>
          <w:szCs w:val="24"/>
        </w:rPr>
        <w:t>;</w:t>
      </w:r>
      <w:r w:rsidR="008252DB" w:rsidRPr="008252DB">
        <w:rPr>
          <w:rFonts w:ascii="Times New Roman" w:hAnsi="Times New Roman" w:cs="Times New Roman"/>
          <w:sz w:val="24"/>
          <w:szCs w:val="24"/>
        </w:rPr>
        <w:t xml:space="preserve"> </w:t>
      </w:r>
    </w:p>
    <w:p w14:paraId="7B027881" w14:textId="79E28139"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Mityng Lekkoatletyczny U16, U18, U20 </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2</w:t>
      </w:r>
      <w:r w:rsidR="008252DB" w:rsidRPr="008252DB">
        <w:rPr>
          <w:rFonts w:ascii="Times New Roman" w:hAnsi="Times New Roman" w:cs="Times New Roman"/>
          <w:sz w:val="24"/>
          <w:szCs w:val="24"/>
        </w:rPr>
        <w:t>7 czerwca)</w:t>
      </w:r>
      <w:r w:rsidR="002D2CF3" w:rsidRPr="008252DB">
        <w:rPr>
          <w:rFonts w:ascii="Times New Roman" w:hAnsi="Times New Roman" w:cs="Times New Roman"/>
          <w:sz w:val="24"/>
          <w:szCs w:val="24"/>
        </w:rPr>
        <w:t xml:space="preserve"> bez</w:t>
      </w:r>
      <w:r w:rsidR="008252DB" w:rsidRPr="008252DB">
        <w:rPr>
          <w:rFonts w:ascii="Times New Roman" w:hAnsi="Times New Roman" w:cs="Times New Roman"/>
          <w:sz w:val="24"/>
          <w:szCs w:val="24"/>
        </w:rPr>
        <w:t xml:space="preserve"> udziału</w:t>
      </w:r>
      <w:r w:rsidR="002D2CF3" w:rsidRPr="008252DB">
        <w:rPr>
          <w:rFonts w:ascii="Times New Roman" w:hAnsi="Times New Roman" w:cs="Times New Roman"/>
          <w:sz w:val="24"/>
          <w:szCs w:val="24"/>
        </w:rPr>
        <w:t xml:space="preserve"> </w:t>
      </w:r>
      <w:r w:rsidR="008252DB" w:rsidRPr="008252DB">
        <w:rPr>
          <w:rFonts w:ascii="Times New Roman" w:hAnsi="Times New Roman" w:cs="Times New Roman"/>
          <w:sz w:val="24"/>
          <w:szCs w:val="24"/>
        </w:rPr>
        <w:t>publiczności</w:t>
      </w:r>
      <w:r w:rsidR="00D5712B">
        <w:rPr>
          <w:rFonts w:ascii="Times New Roman" w:hAnsi="Times New Roman" w:cs="Times New Roman"/>
          <w:sz w:val="24"/>
          <w:szCs w:val="24"/>
        </w:rPr>
        <w:t>;</w:t>
      </w:r>
    </w:p>
    <w:p w14:paraId="28D5EF2A" w14:textId="01845D80"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Mistrzostwa Podokręgu Pomorskiego LA U12 i U14 oraz Wojewódzki Festiwal Sztafet </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9</w:t>
      </w:r>
      <w:r w:rsidR="008252DB" w:rsidRPr="008252DB">
        <w:rPr>
          <w:rFonts w:ascii="Times New Roman" w:hAnsi="Times New Roman" w:cs="Times New Roman"/>
          <w:sz w:val="24"/>
          <w:szCs w:val="24"/>
        </w:rPr>
        <w:t xml:space="preserve"> września)</w:t>
      </w:r>
      <w:r w:rsidR="00D5712B">
        <w:rPr>
          <w:rFonts w:ascii="Times New Roman" w:hAnsi="Times New Roman" w:cs="Times New Roman"/>
          <w:sz w:val="24"/>
          <w:szCs w:val="24"/>
        </w:rPr>
        <w:t>;</w:t>
      </w:r>
    </w:p>
    <w:p w14:paraId="3244F34D" w14:textId="4E03994B" w:rsidR="000B35BC" w:rsidRPr="008252DB" w:rsidRDefault="008252DB"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Zawody lekkoatletyczne dla dzieci „</w:t>
      </w:r>
      <w:r w:rsidR="000B35BC" w:rsidRPr="008252DB">
        <w:rPr>
          <w:rFonts w:ascii="Times New Roman" w:hAnsi="Times New Roman" w:cs="Times New Roman"/>
          <w:sz w:val="24"/>
          <w:szCs w:val="24"/>
        </w:rPr>
        <w:t>Sport Generacja</w:t>
      </w:r>
      <w:r w:rsidRPr="008252DB">
        <w:rPr>
          <w:rFonts w:ascii="Times New Roman" w:hAnsi="Times New Roman" w:cs="Times New Roman"/>
          <w:sz w:val="24"/>
          <w:szCs w:val="24"/>
        </w:rPr>
        <w:t>” (</w:t>
      </w:r>
      <w:r w:rsidR="000B35BC" w:rsidRPr="008252DB">
        <w:rPr>
          <w:rFonts w:ascii="Times New Roman" w:hAnsi="Times New Roman" w:cs="Times New Roman"/>
          <w:sz w:val="24"/>
          <w:szCs w:val="24"/>
        </w:rPr>
        <w:t>24</w:t>
      </w:r>
      <w:r w:rsidRPr="008252DB">
        <w:rPr>
          <w:rFonts w:ascii="Times New Roman" w:hAnsi="Times New Roman" w:cs="Times New Roman"/>
          <w:sz w:val="24"/>
          <w:szCs w:val="24"/>
        </w:rPr>
        <w:t xml:space="preserve"> września)</w:t>
      </w:r>
      <w:r w:rsidR="00D5712B">
        <w:rPr>
          <w:rFonts w:ascii="Times New Roman" w:hAnsi="Times New Roman" w:cs="Times New Roman"/>
          <w:sz w:val="24"/>
          <w:szCs w:val="24"/>
        </w:rPr>
        <w:t>;</w:t>
      </w:r>
    </w:p>
    <w:p w14:paraId="1A36B109" w14:textId="7B1CA903"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VII Redzki Bieg na </w:t>
      </w:r>
      <w:r w:rsidR="008252DB" w:rsidRPr="008252DB">
        <w:rPr>
          <w:rFonts w:ascii="Times New Roman" w:hAnsi="Times New Roman" w:cs="Times New Roman"/>
          <w:sz w:val="24"/>
          <w:szCs w:val="24"/>
        </w:rPr>
        <w:t xml:space="preserve">dystansie </w:t>
      </w:r>
      <w:r w:rsidRPr="008252DB">
        <w:rPr>
          <w:rFonts w:ascii="Times New Roman" w:hAnsi="Times New Roman" w:cs="Times New Roman"/>
          <w:sz w:val="24"/>
          <w:szCs w:val="24"/>
        </w:rPr>
        <w:t>10 km - około 300 uczestników z całego województwa</w:t>
      </w:r>
      <w:r w:rsidR="000A63B1">
        <w:rPr>
          <w:rFonts w:ascii="Times New Roman" w:hAnsi="Times New Roman" w:cs="Times New Roman"/>
          <w:sz w:val="24"/>
          <w:szCs w:val="24"/>
        </w:rPr>
        <w:t xml:space="preserve"> pomorskiego</w:t>
      </w:r>
      <w:r w:rsidRPr="008252DB">
        <w:rPr>
          <w:rFonts w:ascii="Times New Roman" w:hAnsi="Times New Roman" w:cs="Times New Roman"/>
          <w:sz w:val="24"/>
          <w:szCs w:val="24"/>
        </w:rPr>
        <w:t xml:space="preserve">  </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26</w:t>
      </w:r>
      <w:r w:rsidR="008252DB" w:rsidRPr="008252DB">
        <w:rPr>
          <w:rFonts w:ascii="Times New Roman" w:hAnsi="Times New Roman" w:cs="Times New Roman"/>
          <w:sz w:val="24"/>
          <w:szCs w:val="24"/>
        </w:rPr>
        <w:t xml:space="preserve"> września)</w:t>
      </w:r>
      <w:r w:rsidR="00D5712B">
        <w:rPr>
          <w:rFonts w:ascii="Times New Roman" w:hAnsi="Times New Roman" w:cs="Times New Roman"/>
          <w:sz w:val="24"/>
          <w:szCs w:val="24"/>
        </w:rPr>
        <w:t>;</w:t>
      </w:r>
    </w:p>
    <w:p w14:paraId="3F325480" w14:textId="158CCA6F"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Bieg Tropem Wilczym </w:t>
      </w:r>
      <w:r w:rsidR="008252DB" w:rsidRPr="008252DB">
        <w:rPr>
          <w:rFonts w:ascii="Times New Roman" w:hAnsi="Times New Roman" w:cs="Times New Roman"/>
          <w:sz w:val="24"/>
          <w:szCs w:val="24"/>
        </w:rPr>
        <w:t>(1 marca)</w:t>
      </w:r>
      <w:r w:rsidR="00D5712B">
        <w:rPr>
          <w:rFonts w:ascii="Times New Roman" w:hAnsi="Times New Roman" w:cs="Times New Roman"/>
          <w:sz w:val="24"/>
          <w:szCs w:val="24"/>
        </w:rPr>
        <w:t>;</w:t>
      </w:r>
    </w:p>
    <w:p w14:paraId="08E08F1D" w14:textId="38567655"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Ferie na sportowo</w:t>
      </w:r>
      <w:r w:rsidR="008252DB" w:rsidRPr="008252DB">
        <w:rPr>
          <w:rFonts w:ascii="Times New Roman" w:hAnsi="Times New Roman" w:cs="Times New Roman"/>
          <w:sz w:val="24"/>
          <w:szCs w:val="24"/>
        </w:rPr>
        <w:t xml:space="preserve"> </w:t>
      </w:r>
      <w:r w:rsidRPr="008252DB">
        <w:rPr>
          <w:rFonts w:ascii="Times New Roman" w:hAnsi="Times New Roman" w:cs="Times New Roman"/>
          <w:sz w:val="24"/>
          <w:szCs w:val="24"/>
        </w:rPr>
        <w:t xml:space="preserve">– zajęcia sportowe i turnieje </w:t>
      </w:r>
      <w:r w:rsidR="000A63B1">
        <w:rPr>
          <w:rFonts w:ascii="Times New Roman" w:hAnsi="Times New Roman" w:cs="Times New Roman"/>
          <w:sz w:val="24"/>
          <w:szCs w:val="24"/>
        </w:rPr>
        <w:t xml:space="preserve">organizowane </w:t>
      </w:r>
      <w:r w:rsidRPr="008252DB">
        <w:rPr>
          <w:rFonts w:ascii="Times New Roman" w:hAnsi="Times New Roman" w:cs="Times New Roman"/>
          <w:sz w:val="24"/>
          <w:szCs w:val="24"/>
        </w:rPr>
        <w:t xml:space="preserve">w </w:t>
      </w:r>
      <w:r w:rsidR="000A63B1">
        <w:rPr>
          <w:rFonts w:ascii="Times New Roman" w:hAnsi="Times New Roman" w:cs="Times New Roman"/>
          <w:sz w:val="24"/>
          <w:szCs w:val="24"/>
        </w:rPr>
        <w:t>r</w:t>
      </w:r>
      <w:r w:rsidRPr="008252DB">
        <w:rPr>
          <w:rFonts w:ascii="Times New Roman" w:hAnsi="Times New Roman" w:cs="Times New Roman"/>
          <w:sz w:val="24"/>
          <w:szCs w:val="24"/>
        </w:rPr>
        <w:t xml:space="preserve">edzkich </w:t>
      </w:r>
      <w:r w:rsidR="000A63B1">
        <w:rPr>
          <w:rFonts w:ascii="Times New Roman" w:hAnsi="Times New Roman" w:cs="Times New Roman"/>
          <w:sz w:val="24"/>
          <w:szCs w:val="24"/>
        </w:rPr>
        <w:t>s</w:t>
      </w:r>
      <w:r w:rsidRPr="008252DB">
        <w:rPr>
          <w:rFonts w:ascii="Times New Roman" w:hAnsi="Times New Roman" w:cs="Times New Roman"/>
          <w:sz w:val="24"/>
          <w:szCs w:val="24"/>
        </w:rPr>
        <w:t xml:space="preserve">zkołach w różnych dyscyplinach sportowych, </w:t>
      </w:r>
      <w:r w:rsidR="000A63B1">
        <w:rPr>
          <w:rFonts w:ascii="Times New Roman" w:hAnsi="Times New Roman" w:cs="Times New Roman"/>
          <w:sz w:val="24"/>
          <w:szCs w:val="24"/>
        </w:rPr>
        <w:t>b</w:t>
      </w:r>
      <w:r w:rsidRPr="008252DB">
        <w:rPr>
          <w:rFonts w:ascii="Times New Roman" w:hAnsi="Times New Roman" w:cs="Times New Roman"/>
          <w:sz w:val="24"/>
          <w:szCs w:val="24"/>
        </w:rPr>
        <w:t xml:space="preserve">ieg dla </w:t>
      </w:r>
      <w:r w:rsidR="000A63B1">
        <w:rPr>
          <w:rFonts w:ascii="Times New Roman" w:hAnsi="Times New Roman" w:cs="Times New Roman"/>
          <w:sz w:val="24"/>
          <w:szCs w:val="24"/>
        </w:rPr>
        <w:t>d</w:t>
      </w:r>
      <w:r w:rsidRPr="008252DB">
        <w:rPr>
          <w:rFonts w:ascii="Times New Roman" w:hAnsi="Times New Roman" w:cs="Times New Roman"/>
          <w:sz w:val="24"/>
          <w:szCs w:val="24"/>
        </w:rPr>
        <w:t xml:space="preserve">zieci, </w:t>
      </w:r>
      <w:r w:rsidR="000A63B1">
        <w:rPr>
          <w:rFonts w:ascii="Times New Roman" w:hAnsi="Times New Roman" w:cs="Times New Roman"/>
          <w:sz w:val="24"/>
          <w:szCs w:val="24"/>
        </w:rPr>
        <w:t>t</w:t>
      </w:r>
      <w:r w:rsidRPr="008252DB">
        <w:rPr>
          <w:rFonts w:ascii="Times New Roman" w:hAnsi="Times New Roman" w:cs="Times New Roman"/>
          <w:sz w:val="24"/>
          <w:szCs w:val="24"/>
        </w:rPr>
        <w:t xml:space="preserve">urniej </w:t>
      </w:r>
      <w:r w:rsidR="000A63B1">
        <w:rPr>
          <w:rFonts w:ascii="Times New Roman" w:hAnsi="Times New Roman" w:cs="Times New Roman"/>
          <w:sz w:val="24"/>
          <w:szCs w:val="24"/>
        </w:rPr>
        <w:t>p</w:t>
      </w:r>
      <w:r w:rsidRPr="008252DB">
        <w:rPr>
          <w:rFonts w:ascii="Times New Roman" w:hAnsi="Times New Roman" w:cs="Times New Roman"/>
          <w:sz w:val="24"/>
          <w:szCs w:val="24"/>
        </w:rPr>
        <w:t xml:space="preserve">iłki </w:t>
      </w:r>
      <w:r w:rsidR="000A63B1">
        <w:rPr>
          <w:rFonts w:ascii="Times New Roman" w:hAnsi="Times New Roman" w:cs="Times New Roman"/>
          <w:sz w:val="24"/>
          <w:szCs w:val="24"/>
        </w:rPr>
        <w:t>n</w:t>
      </w:r>
      <w:r w:rsidRPr="008252DB">
        <w:rPr>
          <w:rFonts w:ascii="Times New Roman" w:hAnsi="Times New Roman" w:cs="Times New Roman"/>
          <w:sz w:val="24"/>
          <w:szCs w:val="24"/>
        </w:rPr>
        <w:t xml:space="preserve">ożnej dla dzieci </w:t>
      </w:r>
      <w:r w:rsidR="00053AB7">
        <w:rPr>
          <w:rFonts w:ascii="Times New Roman" w:hAnsi="Times New Roman" w:cs="Times New Roman"/>
          <w:sz w:val="24"/>
          <w:szCs w:val="24"/>
        </w:rPr>
        <w:br/>
      </w:r>
      <w:r w:rsidRPr="008252DB">
        <w:rPr>
          <w:rFonts w:ascii="Times New Roman" w:hAnsi="Times New Roman" w:cs="Times New Roman"/>
          <w:sz w:val="24"/>
          <w:szCs w:val="24"/>
        </w:rPr>
        <w:t xml:space="preserve">i dorosłych, </w:t>
      </w:r>
      <w:r w:rsidR="000A63B1">
        <w:rPr>
          <w:rFonts w:ascii="Times New Roman" w:hAnsi="Times New Roman" w:cs="Times New Roman"/>
          <w:sz w:val="24"/>
          <w:szCs w:val="24"/>
        </w:rPr>
        <w:t>t</w:t>
      </w:r>
      <w:r w:rsidRPr="008252DB">
        <w:rPr>
          <w:rFonts w:ascii="Times New Roman" w:hAnsi="Times New Roman" w:cs="Times New Roman"/>
          <w:sz w:val="24"/>
          <w:szCs w:val="24"/>
        </w:rPr>
        <w:t xml:space="preserve">urniej </w:t>
      </w:r>
      <w:r w:rsidR="000A63B1">
        <w:rPr>
          <w:rFonts w:ascii="Times New Roman" w:hAnsi="Times New Roman" w:cs="Times New Roman"/>
          <w:sz w:val="24"/>
          <w:szCs w:val="24"/>
        </w:rPr>
        <w:t>p</w:t>
      </w:r>
      <w:r w:rsidRPr="008252DB">
        <w:rPr>
          <w:rFonts w:ascii="Times New Roman" w:hAnsi="Times New Roman" w:cs="Times New Roman"/>
          <w:sz w:val="24"/>
          <w:szCs w:val="24"/>
        </w:rPr>
        <w:t xml:space="preserve">iłki </w:t>
      </w:r>
      <w:r w:rsidR="000A63B1">
        <w:rPr>
          <w:rFonts w:ascii="Times New Roman" w:hAnsi="Times New Roman" w:cs="Times New Roman"/>
          <w:sz w:val="24"/>
          <w:szCs w:val="24"/>
        </w:rPr>
        <w:t>s</w:t>
      </w:r>
      <w:r w:rsidRPr="008252DB">
        <w:rPr>
          <w:rFonts w:ascii="Times New Roman" w:hAnsi="Times New Roman" w:cs="Times New Roman"/>
          <w:sz w:val="24"/>
          <w:szCs w:val="24"/>
        </w:rPr>
        <w:t xml:space="preserve">iatkowej </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13-26</w:t>
      </w:r>
      <w:r w:rsidR="008252DB" w:rsidRPr="008252DB">
        <w:rPr>
          <w:rFonts w:ascii="Times New Roman" w:hAnsi="Times New Roman" w:cs="Times New Roman"/>
          <w:sz w:val="24"/>
          <w:szCs w:val="24"/>
        </w:rPr>
        <w:t xml:space="preserve"> stycznia</w:t>
      </w:r>
      <w:r w:rsidR="00D5712B">
        <w:rPr>
          <w:rFonts w:ascii="Times New Roman" w:hAnsi="Times New Roman" w:cs="Times New Roman"/>
          <w:sz w:val="24"/>
          <w:szCs w:val="24"/>
        </w:rPr>
        <w:t>;</w:t>
      </w:r>
      <w:r w:rsidR="008252DB" w:rsidRPr="008252DB">
        <w:rPr>
          <w:rFonts w:ascii="Times New Roman" w:hAnsi="Times New Roman" w:cs="Times New Roman"/>
          <w:sz w:val="24"/>
          <w:szCs w:val="24"/>
        </w:rPr>
        <w:t>)</w:t>
      </w:r>
    </w:p>
    <w:p w14:paraId="29DF127E" w14:textId="6331F8BA"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Wakacje na sportowo</w:t>
      </w:r>
      <w:r w:rsidR="008252DB" w:rsidRPr="008252DB">
        <w:rPr>
          <w:rFonts w:ascii="Times New Roman" w:hAnsi="Times New Roman" w:cs="Times New Roman"/>
          <w:sz w:val="24"/>
          <w:szCs w:val="24"/>
        </w:rPr>
        <w:t xml:space="preserve"> - </w:t>
      </w:r>
      <w:r w:rsidRPr="008252DB">
        <w:rPr>
          <w:rFonts w:ascii="Times New Roman" w:hAnsi="Times New Roman" w:cs="Times New Roman"/>
          <w:sz w:val="24"/>
          <w:szCs w:val="24"/>
        </w:rPr>
        <w:t xml:space="preserve">łącznie 15 turniejów i 30 zajęć </w:t>
      </w:r>
      <w:r w:rsidR="008252DB" w:rsidRPr="008252DB">
        <w:rPr>
          <w:rFonts w:ascii="Times New Roman" w:hAnsi="Times New Roman" w:cs="Times New Roman"/>
          <w:sz w:val="24"/>
          <w:szCs w:val="24"/>
        </w:rPr>
        <w:t>w różnych dyscyplinach sportowych (</w:t>
      </w:r>
      <w:r w:rsidRPr="008252DB">
        <w:rPr>
          <w:rFonts w:ascii="Times New Roman" w:hAnsi="Times New Roman" w:cs="Times New Roman"/>
          <w:sz w:val="24"/>
          <w:szCs w:val="24"/>
        </w:rPr>
        <w:t>lipiec-sierpień</w:t>
      </w:r>
      <w:r w:rsidR="00D5712B">
        <w:rPr>
          <w:rFonts w:ascii="Times New Roman" w:hAnsi="Times New Roman" w:cs="Times New Roman"/>
          <w:sz w:val="24"/>
          <w:szCs w:val="24"/>
        </w:rPr>
        <w:t>;</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 xml:space="preserve"> </w:t>
      </w:r>
    </w:p>
    <w:p w14:paraId="6DD54622" w14:textId="56940E12"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Redzka Liga Baśki Kaszubskiej –</w:t>
      </w:r>
      <w:r w:rsidR="008252DB" w:rsidRPr="008252DB">
        <w:rPr>
          <w:rFonts w:ascii="Times New Roman" w:hAnsi="Times New Roman" w:cs="Times New Roman"/>
          <w:sz w:val="24"/>
          <w:szCs w:val="24"/>
        </w:rPr>
        <w:t xml:space="preserve"> p</w:t>
      </w:r>
      <w:r w:rsidRPr="008252DB">
        <w:rPr>
          <w:rFonts w:ascii="Times New Roman" w:hAnsi="Times New Roman" w:cs="Times New Roman"/>
          <w:sz w:val="24"/>
          <w:szCs w:val="24"/>
        </w:rPr>
        <w:t>onad 20 uczestników</w:t>
      </w:r>
      <w:r w:rsidR="00D5712B">
        <w:rPr>
          <w:rFonts w:ascii="Times New Roman" w:hAnsi="Times New Roman" w:cs="Times New Roman"/>
          <w:sz w:val="24"/>
          <w:szCs w:val="24"/>
        </w:rPr>
        <w:t>;</w:t>
      </w:r>
    </w:p>
    <w:p w14:paraId="29F088CE" w14:textId="08EC9B7D"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Redzka Liga Siatkówki – 8 amatorskich drużyn rywalizujących w 2 ligach </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listopad 2019 – marzec 2020</w:t>
      </w:r>
      <w:r w:rsidR="008252DB" w:rsidRPr="008252DB">
        <w:rPr>
          <w:rFonts w:ascii="Times New Roman" w:hAnsi="Times New Roman" w:cs="Times New Roman"/>
          <w:sz w:val="24"/>
          <w:szCs w:val="24"/>
        </w:rPr>
        <w:t>)</w:t>
      </w:r>
      <w:r w:rsidR="00D5712B">
        <w:rPr>
          <w:rFonts w:ascii="Times New Roman" w:hAnsi="Times New Roman" w:cs="Times New Roman"/>
          <w:sz w:val="24"/>
          <w:szCs w:val="24"/>
        </w:rPr>
        <w:t>;</w:t>
      </w:r>
    </w:p>
    <w:p w14:paraId="0BBD0375" w14:textId="7815C0CE"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Redzka Liga Tenisa Ziemnego – I</w:t>
      </w:r>
      <w:r w:rsidR="000A63B1">
        <w:rPr>
          <w:rFonts w:ascii="Times New Roman" w:hAnsi="Times New Roman" w:cs="Times New Roman"/>
          <w:sz w:val="24"/>
          <w:szCs w:val="24"/>
        </w:rPr>
        <w:t xml:space="preserve"> </w:t>
      </w:r>
      <w:proofErr w:type="spellStart"/>
      <w:r w:rsidR="000A63B1">
        <w:rPr>
          <w:rFonts w:ascii="Times New Roman" w:hAnsi="Times New Roman" w:cs="Times New Roman"/>
          <w:sz w:val="24"/>
          <w:szCs w:val="24"/>
        </w:rPr>
        <w:t>i</w:t>
      </w:r>
      <w:proofErr w:type="spellEnd"/>
      <w:r w:rsidR="000A63B1">
        <w:rPr>
          <w:rFonts w:ascii="Times New Roman" w:hAnsi="Times New Roman" w:cs="Times New Roman"/>
          <w:sz w:val="24"/>
          <w:szCs w:val="24"/>
        </w:rPr>
        <w:t xml:space="preserve"> </w:t>
      </w:r>
      <w:r w:rsidRPr="008252DB">
        <w:rPr>
          <w:rFonts w:ascii="Times New Roman" w:hAnsi="Times New Roman" w:cs="Times New Roman"/>
          <w:sz w:val="24"/>
          <w:szCs w:val="24"/>
        </w:rPr>
        <w:t>II liga mężczyzn, I</w:t>
      </w:r>
      <w:r w:rsidR="000A63B1">
        <w:rPr>
          <w:rFonts w:ascii="Times New Roman" w:hAnsi="Times New Roman" w:cs="Times New Roman"/>
          <w:sz w:val="24"/>
          <w:szCs w:val="24"/>
        </w:rPr>
        <w:t xml:space="preserve"> </w:t>
      </w:r>
      <w:proofErr w:type="spellStart"/>
      <w:r w:rsidR="000A63B1">
        <w:rPr>
          <w:rFonts w:ascii="Times New Roman" w:hAnsi="Times New Roman" w:cs="Times New Roman"/>
          <w:sz w:val="24"/>
          <w:szCs w:val="24"/>
        </w:rPr>
        <w:t>i</w:t>
      </w:r>
      <w:proofErr w:type="spellEnd"/>
      <w:r w:rsidRPr="008252DB">
        <w:rPr>
          <w:rFonts w:ascii="Times New Roman" w:hAnsi="Times New Roman" w:cs="Times New Roman"/>
          <w:sz w:val="24"/>
          <w:szCs w:val="24"/>
        </w:rPr>
        <w:t xml:space="preserve"> II liga kobiet </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maj-październik</w:t>
      </w:r>
      <w:r w:rsidR="008252DB" w:rsidRPr="008252DB">
        <w:rPr>
          <w:rFonts w:ascii="Times New Roman" w:hAnsi="Times New Roman" w:cs="Times New Roman"/>
          <w:sz w:val="24"/>
          <w:szCs w:val="24"/>
        </w:rPr>
        <w:t>)</w:t>
      </w:r>
      <w:r w:rsidR="00D5712B">
        <w:rPr>
          <w:rFonts w:ascii="Times New Roman" w:hAnsi="Times New Roman" w:cs="Times New Roman"/>
          <w:sz w:val="24"/>
          <w:szCs w:val="24"/>
        </w:rPr>
        <w:t>;</w:t>
      </w:r>
    </w:p>
    <w:p w14:paraId="6D3A50F4" w14:textId="75929A17"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Memoriał Małego B – turniej redzkich drużyn piłkarskich w piłce nożnej halowej </w:t>
      </w:r>
      <w:r w:rsidR="005C45CE">
        <w:rPr>
          <w:rFonts w:ascii="Times New Roman" w:hAnsi="Times New Roman" w:cs="Times New Roman"/>
          <w:sz w:val="24"/>
          <w:szCs w:val="24"/>
        </w:rPr>
        <w:br/>
      </w:r>
      <w:r w:rsidR="008252DB" w:rsidRPr="008252DB">
        <w:rPr>
          <w:rFonts w:ascii="Times New Roman" w:hAnsi="Times New Roman" w:cs="Times New Roman"/>
          <w:sz w:val="24"/>
          <w:szCs w:val="24"/>
        </w:rPr>
        <w:t>(</w:t>
      </w:r>
      <w:r w:rsidRPr="008252DB">
        <w:rPr>
          <w:rFonts w:ascii="Times New Roman" w:hAnsi="Times New Roman" w:cs="Times New Roman"/>
          <w:sz w:val="24"/>
          <w:szCs w:val="24"/>
        </w:rPr>
        <w:t>6</w:t>
      </w:r>
      <w:r w:rsidR="008252DB" w:rsidRPr="008252DB">
        <w:rPr>
          <w:rFonts w:ascii="Times New Roman" w:hAnsi="Times New Roman" w:cs="Times New Roman"/>
          <w:sz w:val="24"/>
          <w:szCs w:val="24"/>
        </w:rPr>
        <w:t xml:space="preserve"> marca)</w:t>
      </w:r>
      <w:r w:rsidR="00D5712B">
        <w:rPr>
          <w:rFonts w:ascii="Times New Roman" w:hAnsi="Times New Roman" w:cs="Times New Roman"/>
          <w:sz w:val="24"/>
          <w:szCs w:val="24"/>
        </w:rPr>
        <w:t>;</w:t>
      </w:r>
    </w:p>
    <w:p w14:paraId="71409C58" w14:textId="142E5CEB" w:rsidR="000B35BC" w:rsidRPr="008252DB"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Rozbiegana Reda 2020 –</w:t>
      </w:r>
      <w:r w:rsidR="008252DB" w:rsidRPr="008252DB">
        <w:rPr>
          <w:rFonts w:ascii="Times New Roman" w:hAnsi="Times New Roman" w:cs="Times New Roman"/>
          <w:sz w:val="24"/>
          <w:szCs w:val="24"/>
        </w:rPr>
        <w:t xml:space="preserve"> biegi indywidualne z klasyfikacją online </w:t>
      </w:r>
      <w:r w:rsidRPr="008252DB">
        <w:rPr>
          <w:rFonts w:ascii="Times New Roman" w:hAnsi="Times New Roman" w:cs="Times New Roman"/>
          <w:sz w:val="24"/>
          <w:szCs w:val="24"/>
        </w:rPr>
        <w:t xml:space="preserve">dla mieszkańców Redy </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30</w:t>
      </w:r>
      <w:r w:rsidR="000A63B1">
        <w:rPr>
          <w:rFonts w:ascii="Times New Roman" w:hAnsi="Times New Roman" w:cs="Times New Roman"/>
          <w:sz w:val="24"/>
          <w:szCs w:val="24"/>
        </w:rPr>
        <w:t xml:space="preserve"> </w:t>
      </w:r>
      <w:r w:rsidR="008252DB" w:rsidRPr="008252DB">
        <w:rPr>
          <w:rFonts w:ascii="Times New Roman" w:hAnsi="Times New Roman" w:cs="Times New Roman"/>
          <w:sz w:val="24"/>
          <w:szCs w:val="24"/>
        </w:rPr>
        <w:t>listopada -</w:t>
      </w:r>
      <w:r w:rsidRPr="008252DB">
        <w:rPr>
          <w:rFonts w:ascii="Times New Roman" w:hAnsi="Times New Roman" w:cs="Times New Roman"/>
          <w:sz w:val="24"/>
          <w:szCs w:val="24"/>
        </w:rPr>
        <w:t>30</w:t>
      </w:r>
      <w:r w:rsidR="008252DB" w:rsidRPr="008252DB">
        <w:rPr>
          <w:rFonts w:ascii="Times New Roman" w:hAnsi="Times New Roman" w:cs="Times New Roman"/>
          <w:sz w:val="24"/>
          <w:szCs w:val="24"/>
        </w:rPr>
        <w:t xml:space="preserve"> grudnia)</w:t>
      </w:r>
      <w:r w:rsidR="00D5712B">
        <w:rPr>
          <w:rFonts w:ascii="Times New Roman" w:hAnsi="Times New Roman" w:cs="Times New Roman"/>
          <w:sz w:val="24"/>
          <w:szCs w:val="24"/>
        </w:rPr>
        <w:t>;</w:t>
      </w:r>
      <w:r w:rsidR="002D2CF3" w:rsidRPr="008252DB">
        <w:rPr>
          <w:rFonts w:ascii="Times New Roman" w:hAnsi="Times New Roman" w:cs="Times New Roman"/>
          <w:sz w:val="24"/>
          <w:szCs w:val="24"/>
        </w:rPr>
        <w:t xml:space="preserve"> </w:t>
      </w:r>
    </w:p>
    <w:p w14:paraId="13EE5B88" w14:textId="5024C32C" w:rsidR="009E3A6B" w:rsidRPr="000A63B1" w:rsidRDefault="000B35BC" w:rsidP="009A2830">
      <w:pPr>
        <w:widowControl w:val="0"/>
        <w:numPr>
          <w:ilvl w:val="0"/>
          <w:numId w:val="44"/>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Akcj</w:t>
      </w:r>
      <w:r w:rsidR="008252DB" w:rsidRPr="008252DB">
        <w:rPr>
          <w:rFonts w:ascii="Times New Roman" w:hAnsi="Times New Roman" w:cs="Times New Roman"/>
          <w:sz w:val="24"/>
          <w:szCs w:val="24"/>
        </w:rPr>
        <w:t>e</w:t>
      </w:r>
      <w:r w:rsidRPr="008252DB">
        <w:rPr>
          <w:rFonts w:ascii="Times New Roman" w:hAnsi="Times New Roman" w:cs="Times New Roman"/>
          <w:sz w:val="24"/>
          <w:szCs w:val="24"/>
        </w:rPr>
        <w:t xml:space="preserve"> </w:t>
      </w:r>
      <w:r w:rsidR="008252DB" w:rsidRPr="008252DB">
        <w:rPr>
          <w:rFonts w:ascii="Times New Roman" w:hAnsi="Times New Roman" w:cs="Times New Roman"/>
          <w:sz w:val="24"/>
          <w:szCs w:val="24"/>
        </w:rPr>
        <w:t>internetowe „</w:t>
      </w:r>
      <w:r w:rsidRPr="008252DB">
        <w:rPr>
          <w:rFonts w:ascii="Times New Roman" w:hAnsi="Times New Roman" w:cs="Times New Roman"/>
          <w:sz w:val="24"/>
          <w:szCs w:val="24"/>
        </w:rPr>
        <w:t>Poznaj Sport z Animatorem</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 xml:space="preserve"> oraz </w:t>
      </w:r>
      <w:r w:rsidR="008252DB" w:rsidRPr="008252DB">
        <w:rPr>
          <w:rFonts w:ascii="Times New Roman" w:hAnsi="Times New Roman" w:cs="Times New Roman"/>
          <w:sz w:val="24"/>
          <w:szCs w:val="24"/>
        </w:rPr>
        <w:t>„</w:t>
      </w:r>
      <w:r w:rsidRPr="008252DB">
        <w:rPr>
          <w:rFonts w:ascii="Times New Roman" w:hAnsi="Times New Roman" w:cs="Times New Roman"/>
          <w:sz w:val="24"/>
          <w:szCs w:val="24"/>
        </w:rPr>
        <w:t>Ćwicz z trenerem personalnym</w:t>
      </w:r>
      <w:r w:rsidR="008252DB" w:rsidRPr="008252DB">
        <w:rPr>
          <w:rFonts w:ascii="Times New Roman" w:hAnsi="Times New Roman" w:cs="Times New Roman"/>
          <w:sz w:val="24"/>
          <w:szCs w:val="24"/>
        </w:rPr>
        <w:t>”</w:t>
      </w:r>
      <w:bookmarkEnd w:id="113"/>
      <w:r w:rsidR="00D5712B">
        <w:rPr>
          <w:rFonts w:ascii="Times New Roman" w:hAnsi="Times New Roman" w:cs="Times New Roman"/>
          <w:sz w:val="24"/>
          <w:szCs w:val="24"/>
        </w:rPr>
        <w:t>.</w:t>
      </w:r>
    </w:p>
    <w:sectPr w:rsidR="009E3A6B" w:rsidRPr="000A63B1" w:rsidSect="004E7BF6">
      <w:headerReference w:type="default" r:id="rId53"/>
      <w:footerReference w:type="default" r:id="rId54"/>
      <w:pgSz w:w="11906" w:h="16838"/>
      <w:pgMar w:top="1975" w:right="1417" w:bottom="1417" w:left="1417"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249D1" w14:textId="77777777" w:rsidR="00256281" w:rsidRDefault="00256281" w:rsidP="00734562">
      <w:pPr>
        <w:spacing w:after="0" w:line="240" w:lineRule="auto"/>
      </w:pPr>
      <w:r>
        <w:separator/>
      </w:r>
    </w:p>
  </w:endnote>
  <w:endnote w:type="continuationSeparator" w:id="0">
    <w:p w14:paraId="0FCC0A0F" w14:textId="77777777" w:rsidR="00256281" w:rsidRDefault="00256281" w:rsidP="00734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andara">
    <w:panose1 w:val="020E0502030303020204"/>
    <w:charset w:val="EE"/>
    <w:family w:val="swiss"/>
    <w:pitch w:val="variable"/>
    <w:sig w:usb0="A00002EF" w:usb1="4000A44B" w:usb2="00000000" w:usb3="00000000" w:csb0="0000019F" w:csb1="00000000"/>
  </w:font>
  <w:font w:name="Liberation Serif">
    <w:charset w:val="EE"/>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760945462"/>
      <w:docPartObj>
        <w:docPartGallery w:val="Page Numbers (Bottom of Page)"/>
        <w:docPartUnique/>
      </w:docPartObj>
    </w:sdtPr>
    <w:sdtEndPr/>
    <w:sdtContent>
      <w:p w14:paraId="0D584A41" w14:textId="36F9301E" w:rsidR="00256281" w:rsidRDefault="00256281" w:rsidP="00680A91">
        <w:pPr>
          <w:pStyle w:val="Stopka"/>
          <w:rPr>
            <w:rFonts w:asciiTheme="majorHAnsi" w:eastAsiaTheme="majorEastAsia" w:hAnsiTheme="majorHAnsi" w:cstheme="majorBidi"/>
            <w:sz w:val="28"/>
            <w:szCs w:val="28"/>
          </w:rPr>
        </w:pPr>
        <w:r>
          <w:rPr>
            <w:rFonts w:asciiTheme="majorHAnsi" w:eastAsiaTheme="majorEastAsia" w:hAnsiTheme="majorHAnsi" w:cstheme="majorBidi"/>
            <w:noProof/>
            <w:sz w:val="28"/>
            <w:szCs w:val="28"/>
          </w:rPr>
          <mc:AlternateContent>
            <mc:Choice Requires="wps">
              <w:drawing>
                <wp:anchor distT="0" distB="0" distL="114300" distR="114300" simplePos="0" relativeHeight="251699712" behindDoc="0" locked="0" layoutInCell="1" allowOverlap="1" wp14:anchorId="10B7C31F" wp14:editId="0B901828">
                  <wp:simplePos x="0" y="0"/>
                  <wp:positionH relativeFrom="column">
                    <wp:posOffset>-4446</wp:posOffset>
                  </wp:positionH>
                  <wp:positionV relativeFrom="paragraph">
                    <wp:posOffset>144145</wp:posOffset>
                  </wp:positionV>
                  <wp:extent cx="5762625" cy="0"/>
                  <wp:effectExtent l="0" t="0" r="0" b="0"/>
                  <wp:wrapNone/>
                  <wp:docPr id="4" name="Łącznik prosty 4"/>
                  <wp:cNvGraphicFramePr/>
                  <a:graphic xmlns:a="http://schemas.openxmlformats.org/drawingml/2006/main">
                    <a:graphicData uri="http://schemas.microsoft.com/office/word/2010/wordprocessingShape">
                      <wps:wsp>
                        <wps:cNvCnPr/>
                        <wps:spPr>
                          <a:xfrm>
                            <a:off x="0" y="0"/>
                            <a:ext cx="5762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F383A6" id="Łącznik prosty 4" o:spid="_x0000_s1026" style="position:absolute;z-index:251699712;visibility:visible;mso-wrap-style:square;mso-wrap-distance-left:9pt;mso-wrap-distance-top:0;mso-wrap-distance-right:9pt;mso-wrap-distance-bottom:0;mso-position-horizontal:absolute;mso-position-horizontal-relative:text;mso-position-vertical:absolute;mso-position-vertical-relative:text" from="-.35pt,11.35pt" to="453.4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GtgwAEAAMEDAAAOAAAAZHJzL2Uyb0RvYy54bWysU02P0zAQvSPxHyzfadJqt6Co6R52BRcE&#10;FbA/wOuMGwt/yWOahNse+Gfwvxi7bXbFIiEQFycTz3sz781kczVaww4QUXvX8uWi5gyc9J12+5bf&#10;fnr94hVnmITrhPEOWj4B8qvt82ebITSw8r03HURGJA6bIbS8Tyk0VYWyBytw4QM4ulQ+WpEojPuq&#10;i2IgdmuqVV2vq8HHLkQvAZG+3hwv+bbwKwUyvVcKITHTcuotlTOW8y6f1XYjmn0Uodfy1Ib4hy6s&#10;0I6KzlQ3Ign2JeonVFbL6NGrtJDeVl4pLaFoIDXL+hc1H3sRoGghczDMNuH/o5XvDrvIdNfyC86c&#10;sDSiH/ffv8mvTn9m5CumiV1kl4aADSVfu108RRh2MUseVbT5SWLYWJydZmdhTEzSx8uX69V6dcmZ&#10;PN9VD8AQMb0Bb6ke0oCMdlm0aMThLSYqRqnnFApyI8fS5S1NBnKycR9AkRAqtizoskJwbSI7CBq+&#10;kBJcWmYpxFeyM0xpY2Zg/WfgKT9DoazX34BnRKnsXZrBVjsff1c9jeeW1TH/7MBRd7bgzndTGUqx&#10;hvakKDztdF7Ex3GBP/x5258AAAD//wMAUEsDBBQABgAIAAAAIQCIIvjX2wAAAAcBAAAPAAAAZHJz&#10;L2Rvd25yZXYueG1sTI/NTsMwEITvSLyDtUjcWoeAAqRxqqgSQhxJOfTo2JsfNV6H2G3D27OIA5xW&#10;uzOa/abYLm4UZ5zD4EnB3ToBgWS8HahT8LF/WT2BCFGT1aMnVPCFAbbl9VWhc+sv9I7nOnaCQyjk&#10;WkEf45RLGUyPToe1n5BYa/3sdOR17qSd9YXD3SjTJMmk0wPxh15PuOvRHOuTU9CaLot9bR6ypnmt&#10;2rfPQ3W/Oyh1e7NUGxARl/hnhh98RoeSmRp/IhvEqGD1yEYFacqT5eck4ybN70GWhfzPX34DAAD/&#10;/wMAUEsBAi0AFAAGAAgAAAAhALaDOJL+AAAA4QEAABMAAAAAAAAAAAAAAAAAAAAAAFtDb250ZW50&#10;X1R5cGVzXS54bWxQSwECLQAUAAYACAAAACEAOP0h/9YAAACUAQAACwAAAAAAAAAAAAAAAAAvAQAA&#10;X3JlbHMvLnJlbHNQSwECLQAUAAYACAAAACEAfbhrYMABAADBAwAADgAAAAAAAAAAAAAAAAAuAgAA&#10;ZHJzL2Uyb0RvYy54bWxQSwECLQAUAAYACAAAACEAiCL419sAAAAHAQAADwAAAAAAAAAAAAAAAAAa&#10;BAAAZHJzL2Rvd25yZXYueG1sUEsFBgAAAAAEAAQA8wAAACIFAAAAAA==&#10;" strokecolor="#4472c4 [3204]"/>
              </w:pict>
            </mc:Fallback>
          </mc:AlternateContent>
        </w:r>
      </w:p>
      <w:p w14:paraId="79DAF6B2" w14:textId="7DADBDD3" w:rsidR="00256281" w:rsidRDefault="00256281">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sidRPr="00657F1B">
          <w:rPr>
            <w:rFonts w:asciiTheme="majorHAnsi" w:eastAsiaTheme="majorEastAsia" w:hAnsiTheme="majorHAnsi" w:cstheme="majorBidi"/>
            <w:noProof/>
            <w:sz w:val="28"/>
            <w:szCs w:val="28"/>
          </w:rPr>
          <w:t>1</w:t>
        </w:r>
        <w:r>
          <w:rPr>
            <w:rFonts w:asciiTheme="majorHAnsi" w:eastAsiaTheme="majorEastAsia" w:hAnsiTheme="majorHAnsi" w:cstheme="majorBidi"/>
            <w:sz w:val="28"/>
            <w:szCs w:val="28"/>
          </w:rPr>
          <w:fldChar w:fldCharType="end"/>
        </w:r>
      </w:p>
    </w:sdtContent>
  </w:sdt>
  <w:p w14:paraId="7775DBA5" w14:textId="77777777" w:rsidR="00256281" w:rsidRDefault="0025628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169F3" w14:textId="77777777" w:rsidR="00256281" w:rsidRDefault="00256281" w:rsidP="00734562">
      <w:pPr>
        <w:spacing w:after="0" w:line="240" w:lineRule="auto"/>
      </w:pPr>
      <w:r>
        <w:separator/>
      </w:r>
    </w:p>
  </w:footnote>
  <w:footnote w:type="continuationSeparator" w:id="0">
    <w:p w14:paraId="3040E4B5" w14:textId="77777777" w:rsidR="00256281" w:rsidRDefault="00256281" w:rsidP="00734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4DB7" w14:textId="540C43C0" w:rsidR="00256281" w:rsidRDefault="00256281">
    <w:pPr>
      <w:pStyle w:val="Nagwek"/>
      <w:rPr>
        <w:b/>
      </w:rPr>
    </w:pPr>
    <w:r w:rsidRPr="00734562">
      <w:rPr>
        <w:rFonts w:ascii="Arial" w:hAnsi="Arial" w:cs="Arial"/>
        <w:b/>
        <w:noProof/>
        <w:sz w:val="36"/>
        <w:szCs w:val="36"/>
        <w:lang w:eastAsia="pl-PL"/>
      </w:rPr>
      <w:drawing>
        <wp:anchor distT="0" distB="0" distL="114300" distR="114300" simplePos="0" relativeHeight="251697664" behindDoc="0" locked="0" layoutInCell="1" allowOverlap="1" wp14:anchorId="2E618AE8" wp14:editId="3C3759D8">
          <wp:simplePos x="0" y="0"/>
          <wp:positionH relativeFrom="column">
            <wp:posOffset>5755678</wp:posOffset>
          </wp:positionH>
          <wp:positionV relativeFrom="page">
            <wp:posOffset>257997</wp:posOffset>
          </wp:positionV>
          <wp:extent cx="333375" cy="382905"/>
          <wp:effectExtent l="0" t="0" r="9525" b="0"/>
          <wp:wrapSquare wrapText="bothSides"/>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068CF1" w14:textId="3CBD9244" w:rsidR="00256281" w:rsidRDefault="00256281">
    <w:pPr>
      <w:pStyle w:val="Nagwek"/>
      <w:rPr>
        <w:b/>
      </w:rPr>
    </w:pPr>
    <w:r w:rsidRPr="00734562">
      <w:rPr>
        <w:b/>
      </w:rPr>
      <w:t xml:space="preserve">Raport o </w:t>
    </w:r>
    <w:r>
      <w:rPr>
        <w:b/>
      </w:rPr>
      <w:t>s</w:t>
    </w:r>
    <w:r w:rsidRPr="00734562">
      <w:rPr>
        <w:b/>
      </w:rPr>
      <w:t xml:space="preserve">tanie GMINY MIASTO REDA </w:t>
    </w:r>
    <w:r>
      <w:rPr>
        <w:b/>
      </w:rPr>
      <w:t xml:space="preserve">w </w:t>
    </w:r>
    <w:r w:rsidRPr="00734562">
      <w:rPr>
        <w:b/>
      </w:rPr>
      <w:t>rok</w:t>
    </w:r>
    <w:r>
      <w:rPr>
        <w:b/>
      </w:rPr>
      <w:t>u</w:t>
    </w:r>
    <w:r w:rsidRPr="00734562">
      <w:rPr>
        <w:b/>
      </w:rPr>
      <w:t xml:space="preserve"> 20</w:t>
    </w:r>
    <w:r>
      <w:rPr>
        <w:b/>
      </w:rPr>
      <w:t>20</w:t>
    </w:r>
    <w:r w:rsidRPr="00734562">
      <w:rPr>
        <w:b/>
      </w:rPr>
      <w:t xml:space="preserve">  </w:t>
    </w:r>
  </w:p>
  <w:p w14:paraId="6ADDC269" w14:textId="4643DC4C" w:rsidR="00256281" w:rsidRPr="00734562" w:rsidRDefault="00256281">
    <w:pPr>
      <w:pStyle w:val="Nagwek"/>
      <w:rPr>
        <w:b/>
      </w:rPr>
    </w:pPr>
    <w:r>
      <w:rPr>
        <w:b/>
        <w:noProof/>
      </w:rPr>
      <mc:AlternateContent>
        <mc:Choice Requires="wps">
          <w:drawing>
            <wp:anchor distT="0" distB="0" distL="114300" distR="114300" simplePos="0" relativeHeight="251698688" behindDoc="0" locked="0" layoutInCell="1" allowOverlap="1" wp14:anchorId="34672A59" wp14:editId="29EFA55B">
              <wp:simplePos x="0" y="0"/>
              <wp:positionH relativeFrom="column">
                <wp:posOffset>-4445</wp:posOffset>
              </wp:positionH>
              <wp:positionV relativeFrom="paragraph">
                <wp:posOffset>123825</wp:posOffset>
              </wp:positionV>
              <wp:extent cx="6248400" cy="0"/>
              <wp:effectExtent l="0" t="0" r="0" b="0"/>
              <wp:wrapNone/>
              <wp:docPr id="2" name="Łącznik prosty 2"/>
              <wp:cNvGraphicFramePr/>
              <a:graphic xmlns:a="http://schemas.openxmlformats.org/drawingml/2006/main">
                <a:graphicData uri="http://schemas.microsoft.com/office/word/2010/wordprocessingShape">
                  <wps:wsp>
                    <wps:cNvCnPr/>
                    <wps:spPr>
                      <a:xfrm>
                        <a:off x="0" y="0"/>
                        <a:ext cx="6248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749435" id="Łącznik prosty 2" o:spid="_x0000_s1026" style="position:absolute;z-index:251698688;visibility:visible;mso-wrap-style:square;mso-wrap-distance-left:9pt;mso-wrap-distance-top:0;mso-wrap-distance-right:9pt;mso-wrap-distance-bottom:0;mso-position-horizontal:absolute;mso-position-horizontal-relative:text;mso-position-vertical:absolute;mso-position-vertical-relative:text" from="-.35pt,9.75pt" to="491.6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UAxvwEAAMEDAAAOAAAAZHJzL2Uyb0RvYy54bWysU01v1DAQvSPxHyzfu8lGVVVFm+2hFVyq&#10;suLjB7jOeGPhL3ncTcKNA/8M/hdj726KAAmBuDiZeN6beW8mm5vJGnaAiNq7jq9XNWfgpO+123f8&#10;w/tXF9ecYRKuF8Y76PgMyG+2L19sxtBC4wdveoiMSBy2Y+j4kFJoqwrlAFbgygdwdKl8tCJRGPdV&#10;H8VI7NZUTV1fVaOPfYheAiJ9vTte8m3hVwpkeqMUQmKm49RbKmcs52M+q+1GtPsowqDlqQ3xD11Y&#10;oR0VXajuRBLsKepfqKyW0aNXaSW9rbxSWkLRQGrW9U9q3g0iQNFC5mBYbML/RysfDrvIdN/xhjMn&#10;LI3o2+evX+Qnpz8y8hXTzJrs0hiwpeRbt4unCMMuZsmTijY/SQybirPz4ixMiUn6eNVcXl/WNAB5&#10;vquegSFieg3eUj2kARntsmjRisM9JipGqecUCnIjx9LlLc0GcrJxb0GRECq2LuiyQnBrIjsIGr6Q&#10;ElxaZynEV7IzTGljFmD9Z+ApP0OhrNffgBdEqexdWsBWOx9/Vz1N55bVMf/swFF3tuDR93MZSrGG&#10;9qQoPO10XsQf4wJ//vO23wEAAP//AwBQSwMEFAAGAAgAAAAhAHI3NwjaAAAABwEAAA8AAABkcnMv&#10;ZG93bnJldi54bWxMjstOwzAQRfdI/IM1SOxaBwKhDXGqqBJCLAksunTsyUPE4xC7bfh7BrGA5X3o&#10;3lPsFjeKE85h8KTgZp2AQDLeDtQpeH97Wm1AhKjJ6tETKvjCALvy8qLQufVnesVTHTvBIxRyraCP&#10;ccqlDKZHp8PaT0ictX52OrKcO2lnfeZxN8rbJMmk0wPxQ68n3PdoPuqjU9CaLot9be6ypnmu2pfP&#10;Q5XuD0pdXy3VI4iIS/wrww8+o0PJTI0/kg1iVLB64CLb23sQHG83aQqi+TVkWcj//OU3AAAA//8D&#10;AFBLAQItABQABgAIAAAAIQC2gziS/gAAAOEBAAATAAAAAAAAAAAAAAAAAAAAAABbQ29udGVudF9U&#10;eXBlc10ueG1sUEsBAi0AFAAGAAgAAAAhADj9If/WAAAAlAEAAAsAAAAAAAAAAAAAAAAALwEAAF9y&#10;ZWxzLy5yZWxzUEsBAi0AFAAGAAgAAAAhAKMNQDG/AQAAwQMAAA4AAAAAAAAAAAAAAAAALgIAAGRy&#10;cy9lMm9Eb2MueG1sUEsBAi0AFAAGAAgAAAAhAHI3NwjaAAAABwEAAA8AAAAAAAAAAAAAAAAAGQQA&#10;AGRycy9kb3ducmV2LnhtbFBLBQYAAAAABAAEAPMAAAAgBQAAAAA=&#10;" strokecolor="#4472c4 [3204]"/>
          </w:pict>
        </mc:Fallback>
      </mc:AlternateContent>
    </w:r>
  </w:p>
  <w:p w14:paraId="7A01308C" w14:textId="77777777" w:rsidR="00256281" w:rsidRDefault="002562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0"/>
        </w:tabs>
        <w:ind w:left="1146" w:hanging="360"/>
      </w:pPr>
      <w:rPr>
        <w:rFonts w:ascii="Symbol" w:hAnsi="Symbol" w:cs="Symbol"/>
        <w:sz w:val="24"/>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04"/>
    <w:multiLevelType w:val="multilevel"/>
    <w:tmpl w:val="00000004"/>
    <w:name w:val="WW8Num4"/>
    <w:lvl w:ilvl="0">
      <w:start w:val="1"/>
      <w:numFmt w:val="bullet"/>
      <w:lvlText w:val=""/>
      <w:lvlJc w:val="left"/>
      <w:pPr>
        <w:tabs>
          <w:tab w:val="num" w:pos="0"/>
        </w:tabs>
        <w:ind w:left="1440" w:hanging="360"/>
      </w:pPr>
      <w:rPr>
        <w:rFonts w:ascii="Symbol" w:hAnsi="Symbol" w:cs="Symbol"/>
        <w:sz w:val="24"/>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 w15:restartNumberingAfterBreak="0">
    <w:nsid w:val="01ED2193"/>
    <w:multiLevelType w:val="hybridMultilevel"/>
    <w:tmpl w:val="75048AD0"/>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 w15:restartNumberingAfterBreak="0">
    <w:nsid w:val="05234AE2"/>
    <w:multiLevelType w:val="hybridMultilevel"/>
    <w:tmpl w:val="1C4CD68E"/>
    <w:lvl w:ilvl="0" w:tplc="04150001">
      <w:start w:val="1"/>
      <w:numFmt w:val="bullet"/>
      <w:lvlText w:val=""/>
      <w:lvlJc w:val="left"/>
      <w:pPr>
        <w:ind w:left="1429" w:hanging="360"/>
      </w:pPr>
      <w:rPr>
        <w:rFonts w:ascii="Symbol" w:hAnsi="Symbol" w:hint="default"/>
      </w:rPr>
    </w:lvl>
    <w:lvl w:ilvl="1" w:tplc="7E2E4068">
      <w:numFmt w:val="bullet"/>
      <w:lvlText w:val="•"/>
      <w:lvlJc w:val="left"/>
      <w:pPr>
        <w:ind w:left="2494" w:hanging="705"/>
      </w:pPr>
      <w:rPr>
        <w:rFonts w:ascii="Times New Roman" w:eastAsiaTheme="minorHAnsi" w:hAnsi="Times New Roman" w:cs="Times New Roman"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082E0206"/>
    <w:multiLevelType w:val="hybridMultilevel"/>
    <w:tmpl w:val="9A948A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C75519"/>
    <w:multiLevelType w:val="hybridMultilevel"/>
    <w:tmpl w:val="75BE603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15:restartNumberingAfterBreak="0">
    <w:nsid w:val="0A53494D"/>
    <w:multiLevelType w:val="hybridMultilevel"/>
    <w:tmpl w:val="C94020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CF303DF"/>
    <w:multiLevelType w:val="hybridMultilevel"/>
    <w:tmpl w:val="7E4A7AC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15:restartNumberingAfterBreak="0">
    <w:nsid w:val="0D1219DD"/>
    <w:multiLevelType w:val="hybridMultilevel"/>
    <w:tmpl w:val="C7E88E98"/>
    <w:lvl w:ilvl="0" w:tplc="34142F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D3C68F9"/>
    <w:multiLevelType w:val="multilevel"/>
    <w:tmpl w:val="CE58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281471"/>
    <w:multiLevelType w:val="hybridMultilevel"/>
    <w:tmpl w:val="E3106E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FD75D37"/>
    <w:multiLevelType w:val="hybridMultilevel"/>
    <w:tmpl w:val="A01A87A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 w15:restartNumberingAfterBreak="0">
    <w:nsid w:val="12EE677D"/>
    <w:multiLevelType w:val="hybridMultilevel"/>
    <w:tmpl w:val="E7E4D690"/>
    <w:lvl w:ilvl="0" w:tplc="05B42060">
      <w:start w:val="1"/>
      <w:numFmt w:val="bullet"/>
      <w:lvlText w:val=""/>
      <w:lvlJc w:val="left"/>
      <w:pPr>
        <w:ind w:left="1440" w:hanging="360"/>
      </w:pPr>
      <w:rPr>
        <w:rFonts w:ascii="Symbol" w:hAnsi="Symbol" w:hint="default"/>
      </w:rPr>
    </w:lvl>
    <w:lvl w:ilvl="1" w:tplc="05B4206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47929C0"/>
    <w:multiLevelType w:val="hybridMultilevel"/>
    <w:tmpl w:val="EDEE6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47E5527"/>
    <w:multiLevelType w:val="hybridMultilevel"/>
    <w:tmpl w:val="4D808B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48D24B8"/>
    <w:multiLevelType w:val="hybridMultilevel"/>
    <w:tmpl w:val="D85CEE5A"/>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202C64DB"/>
    <w:multiLevelType w:val="hybridMultilevel"/>
    <w:tmpl w:val="EC089F50"/>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2902C6C"/>
    <w:multiLevelType w:val="hybridMultilevel"/>
    <w:tmpl w:val="CC76737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 w15:restartNumberingAfterBreak="0">
    <w:nsid w:val="247F63AA"/>
    <w:multiLevelType w:val="hybridMultilevel"/>
    <w:tmpl w:val="5708476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24835E2D"/>
    <w:multiLevelType w:val="hybridMultilevel"/>
    <w:tmpl w:val="733E71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94D3AF0"/>
    <w:multiLevelType w:val="hybridMultilevel"/>
    <w:tmpl w:val="7FAC5F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BEA6B7B"/>
    <w:multiLevelType w:val="hybridMultilevel"/>
    <w:tmpl w:val="171A82D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2C626197"/>
    <w:multiLevelType w:val="hybridMultilevel"/>
    <w:tmpl w:val="06621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D763D43"/>
    <w:multiLevelType w:val="hybridMultilevel"/>
    <w:tmpl w:val="C67070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0106BB"/>
    <w:multiLevelType w:val="hybridMultilevel"/>
    <w:tmpl w:val="E1D40328"/>
    <w:lvl w:ilvl="0" w:tplc="4B5C84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F422901"/>
    <w:multiLevelType w:val="hybridMultilevel"/>
    <w:tmpl w:val="78BC395C"/>
    <w:lvl w:ilvl="0" w:tplc="4B5C84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12D40BD"/>
    <w:multiLevelType w:val="hybridMultilevel"/>
    <w:tmpl w:val="BCB2856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15:restartNumberingAfterBreak="0">
    <w:nsid w:val="3D8E30F6"/>
    <w:multiLevelType w:val="hybridMultilevel"/>
    <w:tmpl w:val="283276C0"/>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40CB6F08"/>
    <w:multiLevelType w:val="hybridMultilevel"/>
    <w:tmpl w:val="C5306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6723BC3"/>
    <w:multiLevelType w:val="hybridMultilevel"/>
    <w:tmpl w:val="BEAEA512"/>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473D3F77"/>
    <w:multiLevelType w:val="hybridMultilevel"/>
    <w:tmpl w:val="D62601A8"/>
    <w:lvl w:ilvl="0" w:tplc="04150001">
      <w:start w:val="1"/>
      <w:numFmt w:val="bullet"/>
      <w:lvlText w:val=""/>
      <w:lvlJc w:val="left"/>
      <w:pPr>
        <w:ind w:left="1068" w:hanging="360"/>
      </w:pPr>
      <w:rPr>
        <w:rFonts w:ascii="Symbol" w:hAnsi="Symbol" w:cs="Symbol" w:hint="default"/>
      </w:rPr>
    </w:lvl>
    <w:lvl w:ilvl="1" w:tplc="E1528BB8">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47E42DE6"/>
    <w:multiLevelType w:val="hybridMultilevel"/>
    <w:tmpl w:val="27E872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D9754B"/>
    <w:multiLevelType w:val="hybridMultilevel"/>
    <w:tmpl w:val="437405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E8E6E69"/>
    <w:multiLevelType w:val="hybridMultilevel"/>
    <w:tmpl w:val="0B3E8AF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4" w15:restartNumberingAfterBreak="0">
    <w:nsid w:val="501D1C39"/>
    <w:multiLevelType w:val="hybridMultilevel"/>
    <w:tmpl w:val="EBF4B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0790B03"/>
    <w:multiLevelType w:val="hybridMultilevel"/>
    <w:tmpl w:val="C1B6FA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20C6AC1"/>
    <w:multiLevelType w:val="hybridMultilevel"/>
    <w:tmpl w:val="927E91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20F4B18"/>
    <w:multiLevelType w:val="hybridMultilevel"/>
    <w:tmpl w:val="341207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388622F"/>
    <w:multiLevelType w:val="hybridMultilevel"/>
    <w:tmpl w:val="C50E428E"/>
    <w:lvl w:ilvl="0" w:tplc="D2E8CA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4076581"/>
    <w:multiLevelType w:val="hybridMultilevel"/>
    <w:tmpl w:val="87B819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66660C9"/>
    <w:multiLevelType w:val="hybridMultilevel"/>
    <w:tmpl w:val="B7826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BE51C3F"/>
    <w:multiLevelType w:val="hybridMultilevel"/>
    <w:tmpl w:val="BA3AE318"/>
    <w:lvl w:ilvl="0" w:tplc="04150001">
      <w:start w:val="1"/>
      <w:numFmt w:val="bullet"/>
      <w:lvlText w:val=""/>
      <w:lvlJc w:val="left"/>
      <w:pPr>
        <w:ind w:left="606" w:hanging="360"/>
      </w:pPr>
      <w:rPr>
        <w:rFonts w:ascii="Symbol" w:hAnsi="Symbol" w:hint="default"/>
      </w:rPr>
    </w:lvl>
    <w:lvl w:ilvl="1" w:tplc="04150003" w:tentative="1">
      <w:start w:val="1"/>
      <w:numFmt w:val="bullet"/>
      <w:lvlText w:val="o"/>
      <w:lvlJc w:val="left"/>
      <w:pPr>
        <w:ind w:left="1326" w:hanging="360"/>
      </w:pPr>
      <w:rPr>
        <w:rFonts w:ascii="Courier New" w:hAnsi="Courier New" w:cs="Courier New" w:hint="default"/>
      </w:rPr>
    </w:lvl>
    <w:lvl w:ilvl="2" w:tplc="04150005" w:tentative="1">
      <w:start w:val="1"/>
      <w:numFmt w:val="bullet"/>
      <w:lvlText w:val=""/>
      <w:lvlJc w:val="left"/>
      <w:pPr>
        <w:ind w:left="2046" w:hanging="360"/>
      </w:pPr>
      <w:rPr>
        <w:rFonts w:ascii="Wingdings" w:hAnsi="Wingdings" w:hint="default"/>
      </w:rPr>
    </w:lvl>
    <w:lvl w:ilvl="3" w:tplc="04150001" w:tentative="1">
      <w:start w:val="1"/>
      <w:numFmt w:val="bullet"/>
      <w:lvlText w:val=""/>
      <w:lvlJc w:val="left"/>
      <w:pPr>
        <w:ind w:left="2766" w:hanging="360"/>
      </w:pPr>
      <w:rPr>
        <w:rFonts w:ascii="Symbol" w:hAnsi="Symbol" w:hint="default"/>
      </w:rPr>
    </w:lvl>
    <w:lvl w:ilvl="4" w:tplc="04150003" w:tentative="1">
      <w:start w:val="1"/>
      <w:numFmt w:val="bullet"/>
      <w:lvlText w:val="o"/>
      <w:lvlJc w:val="left"/>
      <w:pPr>
        <w:ind w:left="3486" w:hanging="360"/>
      </w:pPr>
      <w:rPr>
        <w:rFonts w:ascii="Courier New" w:hAnsi="Courier New" w:cs="Courier New" w:hint="default"/>
      </w:rPr>
    </w:lvl>
    <w:lvl w:ilvl="5" w:tplc="04150005" w:tentative="1">
      <w:start w:val="1"/>
      <w:numFmt w:val="bullet"/>
      <w:lvlText w:val=""/>
      <w:lvlJc w:val="left"/>
      <w:pPr>
        <w:ind w:left="4206" w:hanging="360"/>
      </w:pPr>
      <w:rPr>
        <w:rFonts w:ascii="Wingdings" w:hAnsi="Wingdings" w:hint="default"/>
      </w:rPr>
    </w:lvl>
    <w:lvl w:ilvl="6" w:tplc="04150001" w:tentative="1">
      <w:start w:val="1"/>
      <w:numFmt w:val="bullet"/>
      <w:lvlText w:val=""/>
      <w:lvlJc w:val="left"/>
      <w:pPr>
        <w:ind w:left="4926" w:hanging="360"/>
      </w:pPr>
      <w:rPr>
        <w:rFonts w:ascii="Symbol" w:hAnsi="Symbol" w:hint="default"/>
      </w:rPr>
    </w:lvl>
    <w:lvl w:ilvl="7" w:tplc="04150003" w:tentative="1">
      <w:start w:val="1"/>
      <w:numFmt w:val="bullet"/>
      <w:lvlText w:val="o"/>
      <w:lvlJc w:val="left"/>
      <w:pPr>
        <w:ind w:left="5646" w:hanging="360"/>
      </w:pPr>
      <w:rPr>
        <w:rFonts w:ascii="Courier New" w:hAnsi="Courier New" w:cs="Courier New" w:hint="default"/>
      </w:rPr>
    </w:lvl>
    <w:lvl w:ilvl="8" w:tplc="04150005" w:tentative="1">
      <w:start w:val="1"/>
      <w:numFmt w:val="bullet"/>
      <w:lvlText w:val=""/>
      <w:lvlJc w:val="left"/>
      <w:pPr>
        <w:ind w:left="6366" w:hanging="360"/>
      </w:pPr>
      <w:rPr>
        <w:rFonts w:ascii="Wingdings" w:hAnsi="Wingdings" w:hint="default"/>
      </w:rPr>
    </w:lvl>
  </w:abstractNum>
  <w:abstractNum w:abstractNumId="42" w15:restartNumberingAfterBreak="0">
    <w:nsid w:val="6005753B"/>
    <w:multiLevelType w:val="hybridMultilevel"/>
    <w:tmpl w:val="386A91F4"/>
    <w:lvl w:ilvl="0" w:tplc="4B5C84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4111C21"/>
    <w:multiLevelType w:val="multilevel"/>
    <w:tmpl w:val="98EC000A"/>
    <w:styleLink w:val="WWNum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641C44F4"/>
    <w:multiLevelType w:val="hybridMultilevel"/>
    <w:tmpl w:val="25523E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4F8576D"/>
    <w:multiLevelType w:val="hybridMultilevel"/>
    <w:tmpl w:val="D6A874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6A9355A"/>
    <w:multiLevelType w:val="hybridMultilevel"/>
    <w:tmpl w:val="EE8C099E"/>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15:restartNumberingAfterBreak="0">
    <w:nsid w:val="68F84736"/>
    <w:multiLevelType w:val="hybridMultilevel"/>
    <w:tmpl w:val="4C861FA2"/>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15:restartNumberingAfterBreak="0">
    <w:nsid w:val="6A186809"/>
    <w:multiLevelType w:val="hybridMultilevel"/>
    <w:tmpl w:val="EC7E5260"/>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9" w15:restartNumberingAfterBreak="0">
    <w:nsid w:val="6A6904CB"/>
    <w:multiLevelType w:val="hybridMultilevel"/>
    <w:tmpl w:val="2852559A"/>
    <w:lvl w:ilvl="0" w:tplc="4B5C84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AEA6D07"/>
    <w:multiLevelType w:val="hybridMultilevel"/>
    <w:tmpl w:val="C5A61CAA"/>
    <w:lvl w:ilvl="0" w:tplc="2E96A30E">
      <w:start w:val="1"/>
      <w:numFmt w:val="decimal"/>
      <w:lvlText w:val="%1."/>
      <w:lvlJc w:val="left"/>
      <w:pPr>
        <w:tabs>
          <w:tab w:val="num" w:pos="720"/>
        </w:tabs>
        <w:ind w:left="720" w:hanging="360"/>
      </w:pPr>
    </w:lvl>
    <w:lvl w:ilvl="1" w:tplc="C494E32A" w:tentative="1">
      <w:start w:val="1"/>
      <w:numFmt w:val="decimal"/>
      <w:lvlText w:val="%2."/>
      <w:lvlJc w:val="left"/>
      <w:pPr>
        <w:tabs>
          <w:tab w:val="num" w:pos="1440"/>
        </w:tabs>
        <w:ind w:left="1440" w:hanging="360"/>
      </w:pPr>
    </w:lvl>
    <w:lvl w:ilvl="2" w:tplc="44B8B6A6" w:tentative="1">
      <w:start w:val="1"/>
      <w:numFmt w:val="decimal"/>
      <w:lvlText w:val="%3."/>
      <w:lvlJc w:val="left"/>
      <w:pPr>
        <w:tabs>
          <w:tab w:val="num" w:pos="2160"/>
        </w:tabs>
        <w:ind w:left="2160" w:hanging="360"/>
      </w:pPr>
    </w:lvl>
    <w:lvl w:ilvl="3" w:tplc="85E2B7F0" w:tentative="1">
      <w:start w:val="1"/>
      <w:numFmt w:val="decimal"/>
      <w:lvlText w:val="%4."/>
      <w:lvlJc w:val="left"/>
      <w:pPr>
        <w:tabs>
          <w:tab w:val="num" w:pos="2880"/>
        </w:tabs>
        <w:ind w:left="2880" w:hanging="360"/>
      </w:pPr>
    </w:lvl>
    <w:lvl w:ilvl="4" w:tplc="192C3256" w:tentative="1">
      <w:start w:val="1"/>
      <w:numFmt w:val="decimal"/>
      <w:lvlText w:val="%5."/>
      <w:lvlJc w:val="left"/>
      <w:pPr>
        <w:tabs>
          <w:tab w:val="num" w:pos="3600"/>
        </w:tabs>
        <w:ind w:left="3600" w:hanging="360"/>
      </w:pPr>
    </w:lvl>
    <w:lvl w:ilvl="5" w:tplc="809E9C1C" w:tentative="1">
      <w:start w:val="1"/>
      <w:numFmt w:val="decimal"/>
      <w:lvlText w:val="%6."/>
      <w:lvlJc w:val="left"/>
      <w:pPr>
        <w:tabs>
          <w:tab w:val="num" w:pos="4320"/>
        </w:tabs>
        <w:ind w:left="4320" w:hanging="360"/>
      </w:pPr>
    </w:lvl>
    <w:lvl w:ilvl="6" w:tplc="5FB06DC0" w:tentative="1">
      <w:start w:val="1"/>
      <w:numFmt w:val="decimal"/>
      <w:lvlText w:val="%7."/>
      <w:lvlJc w:val="left"/>
      <w:pPr>
        <w:tabs>
          <w:tab w:val="num" w:pos="5040"/>
        </w:tabs>
        <w:ind w:left="5040" w:hanging="360"/>
      </w:pPr>
    </w:lvl>
    <w:lvl w:ilvl="7" w:tplc="E55A4A30" w:tentative="1">
      <w:start w:val="1"/>
      <w:numFmt w:val="decimal"/>
      <w:lvlText w:val="%8."/>
      <w:lvlJc w:val="left"/>
      <w:pPr>
        <w:tabs>
          <w:tab w:val="num" w:pos="5760"/>
        </w:tabs>
        <w:ind w:left="5760" w:hanging="360"/>
      </w:pPr>
    </w:lvl>
    <w:lvl w:ilvl="8" w:tplc="8548812C" w:tentative="1">
      <w:start w:val="1"/>
      <w:numFmt w:val="decimal"/>
      <w:lvlText w:val="%9."/>
      <w:lvlJc w:val="left"/>
      <w:pPr>
        <w:tabs>
          <w:tab w:val="num" w:pos="6480"/>
        </w:tabs>
        <w:ind w:left="6480" w:hanging="360"/>
      </w:pPr>
    </w:lvl>
  </w:abstractNum>
  <w:abstractNum w:abstractNumId="51" w15:restartNumberingAfterBreak="0">
    <w:nsid w:val="6B4D274E"/>
    <w:multiLevelType w:val="hybridMultilevel"/>
    <w:tmpl w:val="2ADE01E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2" w15:restartNumberingAfterBreak="0">
    <w:nsid w:val="6B503D6D"/>
    <w:multiLevelType w:val="hybridMultilevel"/>
    <w:tmpl w:val="84D6AE06"/>
    <w:lvl w:ilvl="0" w:tplc="4B5C84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C623FE6"/>
    <w:multiLevelType w:val="hybridMultilevel"/>
    <w:tmpl w:val="28FA5C38"/>
    <w:lvl w:ilvl="0" w:tplc="67186490">
      <w:start w:val="1"/>
      <w:numFmt w:val="bullet"/>
      <w:lvlText w:val="•"/>
      <w:lvlJc w:val="left"/>
      <w:pPr>
        <w:tabs>
          <w:tab w:val="num" w:pos="720"/>
        </w:tabs>
        <w:ind w:left="720" w:hanging="360"/>
      </w:pPr>
      <w:rPr>
        <w:rFonts w:ascii="Times New Roman" w:hAnsi="Times New Roman" w:hint="default"/>
      </w:rPr>
    </w:lvl>
    <w:lvl w:ilvl="1" w:tplc="86FE3E66" w:tentative="1">
      <w:start w:val="1"/>
      <w:numFmt w:val="bullet"/>
      <w:lvlText w:val="•"/>
      <w:lvlJc w:val="left"/>
      <w:pPr>
        <w:tabs>
          <w:tab w:val="num" w:pos="1440"/>
        </w:tabs>
        <w:ind w:left="1440" w:hanging="360"/>
      </w:pPr>
      <w:rPr>
        <w:rFonts w:ascii="Times New Roman" w:hAnsi="Times New Roman" w:hint="default"/>
      </w:rPr>
    </w:lvl>
    <w:lvl w:ilvl="2" w:tplc="2D6253FA" w:tentative="1">
      <w:start w:val="1"/>
      <w:numFmt w:val="bullet"/>
      <w:lvlText w:val="•"/>
      <w:lvlJc w:val="left"/>
      <w:pPr>
        <w:tabs>
          <w:tab w:val="num" w:pos="2160"/>
        </w:tabs>
        <w:ind w:left="2160" w:hanging="360"/>
      </w:pPr>
      <w:rPr>
        <w:rFonts w:ascii="Times New Roman" w:hAnsi="Times New Roman" w:hint="default"/>
      </w:rPr>
    </w:lvl>
    <w:lvl w:ilvl="3" w:tplc="F914F85C" w:tentative="1">
      <w:start w:val="1"/>
      <w:numFmt w:val="bullet"/>
      <w:lvlText w:val="•"/>
      <w:lvlJc w:val="left"/>
      <w:pPr>
        <w:tabs>
          <w:tab w:val="num" w:pos="2880"/>
        </w:tabs>
        <w:ind w:left="2880" w:hanging="360"/>
      </w:pPr>
      <w:rPr>
        <w:rFonts w:ascii="Times New Roman" w:hAnsi="Times New Roman" w:hint="default"/>
      </w:rPr>
    </w:lvl>
    <w:lvl w:ilvl="4" w:tplc="794E0F5E" w:tentative="1">
      <w:start w:val="1"/>
      <w:numFmt w:val="bullet"/>
      <w:lvlText w:val="•"/>
      <w:lvlJc w:val="left"/>
      <w:pPr>
        <w:tabs>
          <w:tab w:val="num" w:pos="3600"/>
        </w:tabs>
        <w:ind w:left="3600" w:hanging="360"/>
      </w:pPr>
      <w:rPr>
        <w:rFonts w:ascii="Times New Roman" w:hAnsi="Times New Roman" w:hint="default"/>
      </w:rPr>
    </w:lvl>
    <w:lvl w:ilvl="5" w:tplc="035674A4" w:tentative="1">
      <w:start w:val="1"/>
      <w:numFmt w:val="bullet"/>
      <w:lvlText w:val="•"/>
      <w:lvlJc w:val="left"/>
      <w:pPr>
        <w:tabs>
          <w:tab w:val="num" w:pos="4320"/>
        </w:tabs>
        <w:ind w:left="4320" w:hanging="360"/>
      </w:pPr>
      <w:rPr>
        <w:rFonts w:ascii="Times New Roman" w:hAnsi="Times New Roman" w:hint="default"/>
      </w:rPr>
    </w:lvl>
    <w:lvl w:ilvl="6" w:tplc="4612B47C" w:tentative="1">
      <w:start w:val="1"/>
      <w:numFmt w:val="bullet"/>
      <w:lvlText w:val="•"/>
      <w:lvlJc w:val="left"/>
      <w:pPr>
        <w:tabs>
          <w:tab w:val="num" w:pos="5040"/>
        </w:tabs>
        <w:ind w:left="5040" w:hanging="360"/>
      </w:pPr>
      <w:rPr>
        <w:rFonts w:ascii="Times New Roman" w:hAnsi="Times New Roman" w:hint="default"/>
      </w:rPr>
    </w:lvl>
    <w:lvl w:ilvl="7" w:tplc="A67C5E00" w:tentative="1">
      <w:start w:val="1"/>
      <w:numFmt w:val="bullet"/>
      <w:lvlText w:val="•"/>
      <w:lvlJc w:val="left"/>
      <w:pPr>
        <w:tabs>
          <w:tab w:val="num" w:pos="5760"/>
        </w:tabs>
        <w:ind w:left="5760" w:hanging="360"/>
      </w:pPr>
      <w:rPr>
        <w:rFonts w:ascii="Times New Roman" w:hAnsi="Times New Roman" w:hint="default"/>
      </w:rPr>
    </w:lvl>
    <w:lvl w:ilvl="8" w:tplc="BAE0D8C0" w:tentative="1">
      <w:start w:val="1"/>
      <w:numFmt w:val="bullet"/>
      <w:lvlText w:val="•"/>
      <w:lvlJc w:val="left"/>
      <w:pPr>
        <w:tabs>
          <w:tab w:val="num" w:pos="6480"/>
        </w:tabs>
        <w:ind w:left="6480" w:hanging="360"/>
      </w:pPr>
      <w:rPr>
        <w:rFonts w:ascii="Times New Roman" w:hAnsi="Times New Roman" w:hint="default"/>
      </w:rPr>
    </w:lvl>
  </w:abstractNum>
  <w:abstractNum w:abstractNumId="54" w15:restartNumberingAfterBreak="0">
    <w:nsid w:val="6DC61896"/>
    <w:multiLevelType w:val="hybridMultilevel"/>
    <w:tmpl w:val="D0A8709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5" w15:restartNumberingAfterBreak="0">
    <w:nsid w:val="70F36A7B"/>
    <w:multiLevelType w:val="hybridMultilevel"/>
    <w:tmpl w:val="7C5A266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6" w15:restartNumberingAfterBreak="0">
    <w:nsid w:val="7203263E"/>
    <w:multiLevelType w:val="hybridMultilevel"/>
    <w:tmpl w:val="BEFA0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74007D1E"/>
    <w:multiLevelType w:val="hybridMultilevel"/>
    <w:tmpl w:val="6B1A2A48"/>
    <w:lvl w:ilvl="0" w:tplc="4B5C84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43E3275"/>
    <w:multiLevelType w:val="hybridMultilevel"/>
    <w:tmpl w:val="AEE4035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9" w15:restartNumberingAfterBreak="0">
    <w:nsid w:val="760A257D"/>
    <w:multiLevelType w:val="hybridMultilevel"/>
    <w:tmpl w:val="11DC86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61D17AA"/>
    <w:multiLevelType w:val="hybridMultilevel"/>
    <w:tmpl w:val="FCE6B446"/>
    <w:lvl w:ilvl="0" w:tplc="4B5C848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1" w15:restartNumberingAfterBreak="0">
    <w:nsid w:val="7A6549F9"/>
    <w:multiLevelType w:val="hybridMultilevel"/>
    <w:tmpl w:val="155825A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2" w15:restartNumberingAfterBreak="0">
    <w:nsid w:val="7C14556F"/>
    <w:multiLevelType w:val="hybridMultilevel"/>
    <w:tmpl w:val="9D3EFB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D4F05A7"/>
    <w:multiLevelType w:val="hybridMultilevel"/>
    <w:tmpl w:val="27741B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F0A70DC"/>
    <w:multiLevelType w:val="hybridMultilevel"/>
    <w:tmpl w:val="D6E807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FBD4CCF"/>
    <w:multiLevelType w:val="hybridMultilevel"/>
    <w:tmpl w:val="AB2ADC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6" w15:restartNumberingAfterBreak="0">
    <w:nsid w:val="7FED7555"/>
    <w:multiLevelType w:val="hybridMultilevel"/>
    <w:tmpl w:val="3E2C9F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3"/>
  </w:num>
  <w:num w:numId="2">
    <w:abstractNumId w:val="58"/>
  </w:num>
  <w:num w:numId="3">
    <w:abstractNumId w:val="33"/>
  </w:num>
  <w:num w:numId="4">
    <w:abstractNumId w:val="38"/>
  </w:num>
  <w:num w:numId="5">
    <w:abstractNumId w:val="44"/>
  </w:num>
  <w:num w:numId="6">
    <w:abstractNumId w:val="6"/>
  </w:num>
  <w:num w:numId="7">
    <w:abstractNumId w:val="28"/>
  </w:num>
  <w:num w:numId="8">
    <w:abstractNumId w:val="8"/>
  </w:num>
  <w:num w:numId="9">
    <w:abstractNumId w:val="65"/>
  </w:num>
  <w:num w:numId="10">
    <w:abstractNumId w:val="21"/>
  </w:num>
  <w:num w:numId="11">
    <w:abstractNumId w:val="30"/>
  </w:num>
  <w:num w:numId="12">
    <w:abstractNumId w:val="60"/>
  </w:num>
  <w:num w:numId="13">
    <w:abstractNumId w:val="52"/>
  </w:num>
  <w:num w:numId="14">
    <w:abstractNumId w:val="45"/>
  </w:num>
  <w:num w:numId="15">
    <w:abstractNumId w:val="55"/>
  </w:num>
  <w:num w:numId="16">
    <w:abstractNumId w:val="7"/>
  </w:num>
  <w:num w:numId="17">
    <w:abstractNumId w:val="57"/>
  </w:num>
  <w:num w:numId="18">
    <w:abstractNumId w:val="17"/>
  </w:num>
  <w:num w:numId="19">
    <w:abstractNumId w:val="3"/>
  </w:num>
  <w:num w:numId="20">
    <w:abstractNumId w:val="51"/>
  </w:num>
  <w:num w:numId="21">
    <w:abstractNumId w:val="39"/>
  </w:num>
  <w:num w:numId="22">
    <w:abstractNumId w:val="4"/>
  </w:num>
  <w:num w:numId="23">
    <w:abstractNumId w:val="32"/>
  </w:num>
  <w:num w:numId="24">
    <w:abstractNumId w:val="59"/>
  </w:num>
  <w:num w:numId="25">
    <w:abstractNumId w:val="11"/>
  </w:num>
  <w:num w:numId="26">
    <w:abstractNumId w:val="10"/>
  </w:num>
  <w:num w:numId="27">
    <w:abstractNumId w:val="54"/>
  </w:num>
  <w:num w:numId="28">
    <w:abstractNumId w:val="42"/>
  </w:num>
  <w:num w:numId="29">
    <w:abstractNumId w:val="22"/>
  </w:num>
  <w:num w:numId="30">
    <w:abstractNumId w:val="24"/>
  </w:num>
  <w:num w:numId="31">
    <w:abstractNumId w:val="13"/>
  </w:num>
  <w:num w:numId="32">
    <w:abstractNumId w:val="46"/>
  </w:num>
  <w:num w:numId="33">
    <w:abstractNumId w:val="26"/>
  </w:num>
  <w:num w:numId="34">
    <w:abstractNumId w:val="18"/>
  </w:num>
  <w:num w:numId="35">
    <w:abstractNumId w:val="61"/>
  </w:num>
  <w:num w:numId="36">
    <w:abstractNumId w:val="63"/>
  </w:num>
  <w:num w:numId="37">
    <w:abstractNumId w:val="62"/>
  </w:num>
  <w:num w:numId="38">
    <w:abstractNumId w:val="5"/>
  </w:num>
  <w:num w:numId="39">
    <w:abstractNumId w:val="37"/>
  </w:num>
  <w:num w:numId="40">
    <w:abstractNumId w:val="16"/>
  </w:num>
  <w:num w:numId="41">
    <w:abstractNumId w:val="43"/>
  </w:num>
  <w:num w:numId="42">
    <w:abstractNumId w:val="12"/>
  </w:num>
  <w:num w:numId="43">
    <w:abstractNumId w:val="19"/>
  </w:num>
  <w:num w:numId="44">
    <w:abstractNumId w:val="35"/>
  </w:num>
  <w:num w:numId="45">
    <w:abstractNumId w:val="56"/>
  </w:num>
  <w:num w:numId="46">
    <w:abstractNumId w:val="36"/>
  </w:num>
  <w:num w:numId="47">
    <w:abstractNumId w:val="31"/>
  </w:num>
  <w:num w:numId="48">
    <w:abstractNumId w:val="34"/>
  </w:num>
  <w:num w:numId="49">
    <w:abstractNumId w:val="9"/>
  </w:num>
  <w:num w:numId="50">
    <w:abstractNumId w:val="40"/>
  </w:num>
  <w:num w:numId="51">
    <w:abstractNumId w:val="48"/>
  </w:num>
  <w:num w:numId="52">
    <w:abstractNumId w:val="66"/>
  </w:num>
  <w:num w:numId="53">
    <w:abstractNumId w:val="14"/>
  </w:num>
  <w:num w:numId="54">
    <w:abstractNumId w:val="20"/>
  </w:num>
  <w:num w:numId="55">
    <w:abstractNumId w:val="49"/>
  </w:num>
  <w:num w:numId="56">
    <w:abstractNumId w:val="53"/>
  </w:num>
  <w:num w:numId="57">
    <w:abstractNumId w:val="50"/>
  </w:num>
  <w:num w:numId="58">
    <w:abstractNumId w:val="41"/>
  </w:num>
  <w:num w:numId="59">
    <w:abstractNumId w:val="25"/>
  </w:num>
  <w:num w:numId="60">
    <w:abstractNumId w:val="2"/>
  </w:num>
  <w:num w:numId="61">
    <w:abstractNumId w:val="64"/>
  </w:num>
  <w:num w:numId="62">
    <w:abstractNumId w:val="27"/>
  </w:num>
  <w:num w:numId="63">
    <w:abstractNumId w:val="29"/>
  </w:num>
  <w:num w:numId="64">
    <w:abstractNumId w:val="47"/>
  </w:num>
  <w:num w:numId="65">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hdrShapeDefaults>
    <o:shapedefaults v:ext="edit" spidmax="6041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5D4"/>
    <w:rsid w:val="00003703"/>
    <w:rsid w:val="00006893"/>
    <w:rsid w:val="00007B2C"/>
    <w:rsid w:val="000132C3"/>
    <w:rsid w:val="000236A8"/>
    <w:rsid w:val="00031A07"/>
    <w:rsid w:val="00032F3F"/>
    <w:rsid w:val="00033678"/>
    <w:rsid w:val="0004065C"/>
    <w:rsid w:val="000423DA"/>
    <w:rsid w:val="000426DE"/>
    <w:rsid w:val="00044CCD"/>
    <w:rsid w:val="0004555A"/>
    <w:rsid w:val="00053AB7"/>
    <w:rsid w:val="00054367"/>
    <w:rsid w:val="000573DB"/>
    <w:rsid w:val="00060A5E"/>
    <w:rsid w:val="00071CC3"/>
    <w:rsid w:val="00075135"/>
    <w:rsid w:val="00075636"/>
    <w:rsid w:val="0008099B"/>
    <w:rsid w:val="00081118"/>
    <w:rsid w:val="000816DA"/>
    <w:rsid w:val="00081918"/>
    <w:rsid w:val="000823F0"/>
    <w:rsid w:val="00083D18"/>
    <w:rsid w:val="0008638B"/>
    <w:rsid w:val="000909B3"/>
    <w:rsid w:val="000933B3"/>
    <w:rsid w:val="000A0DE6"/>
    <w:rsid w:val="000A5EB1"/>
    <w:rsid w:val="000A63B1"/>
    <w:rsid w:val="000A6785"/>
    <w:rsid w:val="000A7EFB"/>
    <w:rsid w:val="000B056B"/>
    <w:rsid w:val="000B1D9D"/>
    <w:rsid w:val="000B1FC2"/>
    <w:rsid w:val="000B2F2F"/>
    <w:rsid w:val="000B35BC"/>
    <w:rsid w:val="000B36A8"/>
    <w:rsid w:val="000C15D9"/>
    <w:rsid w:val="000C32A8"/>
    <w:rsid w:val="000C56BE"/>
    <w:rsid w:val="000D11DC"/>
    <w:rsid w:val="000D231F"/>
    <w:rsid w:val="000D5146"/>
    <w:rsid w:val="000E159B"/>
    <w:rsid w:val="000E43EB"/>
    <w:rsid w:val="000E469D"/>
    <w:rsid w:val="000E7186"/>
    <w:rsid w:val="000F0ED2"/>
    <w:rsid w:val="00101355"/>
    <w:rsid w:val="00110E90"/>
    <w:rsid w:val="0011229B"/>
    <w:rsid w:val="00117FF9"/>
    <w:rsid w:val="0012042D"/>
    <w:rsid w:val="00122D24"/>
    <w:rsid w:val="001238C5"/>
    <w:rsid w:val="00126BF0"/>
    <w:rsid w:val="00133A9C"/>
    <w:rsid w:val="00142131"/>
    <w:rsid w:val="001443F3"/>
    <w:rsid w:val="0014575C"/>
    <w:rsid w:val="00154EA5"/>
    <w:rsid w:val="00156E43"/>
    <w:rsid w:val="001653AE"/>
    <w:rsid w:val="00170F18"/>
    <w:rsid w:val="00170F52"/>
    <w:rsid w:val="001711CC"/>
    <w:rsid w:val="0017245D"/>
    <w:rsid w:val="0017615E"/>
    <w:rsid w:val="0019209F"/>
    <w:rsid w:val="001A124A"/>
    <w:rsid w:val="001A78E4"/>
    <w:rsid w:val="001B01B1"/>
    <w:rsid w:val="001B0E9B"/>
    <w:rsid w:val="001B12D2"/>
    <w:rsid w:val="001B4125"/>
    <w:rsid w:val="001B53A5"/>
    <w:rsid w:val="001B61B7"/>
    <w:rsid w:val="001B6E42"/>
    <w:rsid w:val="001B7090"/>
    <w:rsid w:val="001B7A9B"/>
    <w:rsid w:val="001C363C"/>
    <w:rsid w:val="001C566D"/>
    <w:rsid w:val="001C6A51"/>
    <w:rsid w:val="001D1F15"/>
    <w:rsid w:val="001D2709"/>
    <w:rsid w:val="001E66E7"/>
    <w:rsid w:val="00200971"/>
    <w:rsid w:val="00203E13"/>
    <w:rsid w:val="00204AE3"/>
    <w:rsid w:val="00206684"/>
    <w:rsid w:val="00206A58"/>
    <w:rsid w:val="00210EEE"/>
    <w:rsid w:val="00220347"/>
    <w:rsid w:val="00223466"/>
    <w:rsid w:val="0022711C"/>
    <w:rsid w:val="00231E37"/>
    <w:rsid w:val="00231E6B"/>
    <w:rsid w:val="00232D31"/>
    <w:rsid w:val="00233618"/>
    <w:rsid w:val="00234C8A"/>
    <w:rsid w:val="0024009B"/>
    <w:rsid w:val="00242D7C"/>
    <w:rsid w:val="00243702"/>
    <w:rsid w:val="00250522"/>
    <w:rsid w:val="00250BA7"/>
    <w:rsid w:val="00251ADD"/>
    <w:rsid w:val="00256281"/>
    <w:rsid w:val="00261344"/>
    <w:rsid w:val="002702BC"/>
    <w:rsid w:val="0027121B"/>
    <w:rsid w:val="00271654"/>
    <w:rsid w:val="00271AFE"/>
    <w:rsid w:val="00274EFF"/>
    <w:rsid w:val="002750C9"/>
    <w:rsid w:val="0028181C"/>
    <w:rsid w:val="00281E38"/>
    <w:rsid w:val="002872BB"/>
    <w:rsid w:val="002A31C2"/>
    <w:rsid w:val="002A409C"/>
    <w:rsid w:val="002B1006"/>
    <w:rsid w:val="002B5B92"/>
    <w:rsid w:val="002B79A6"/>
    <w:rsid w:val="002C3897"/>
    <w:rsid w:val="002C57F5"/>
    <w:rsid w:val="002C7D39"/>
    <w:rsid w:val="002D0BB5"/>
    <w:rsid w:val="002D2CF3"/>
    <w:rsid w:val="002D2DA3"/>
    <w:rsid w:val="002D3234"/>
    <w:rsid w:val="002D38F3"/>
    <w:rsid w:val="002D6014"/>
    <w:rsid w:val="002D63BF"/>
    <w:rsid w:val="002D6C63"/>
    <w:rsid w:val="002D7197"/>
    <w:rsid w:val="002D7366"/>
    <w:rsid w:val="002D7E1F"/>
    <w:rsid w:val="002D7EA2"/>
    <w:rsid w:val="002E7EBC"/>
    <w:rsid w:val="002F1426"/>
    <w:rsid w:val="002F5B2D"/>
    <w:rsid w:val="00304D1A"/>
    <w:rsid w:val="00307370"/>
    <w:rsid w:val="00312E04"/>
    <w:rsid w:val="00314219"/>
    <w:rsid w:val="00320A28"/>
    <w:rsid w:val="00320C5F"/>
    <w:rsid w:val="003220B4"/>
    <w:rsid w:val="003248FB"/>
    <w:rsid w:val="003278D0"/>
    <w:rsid w:val="00330EB7"/>
    <w:rsid w:val="003328FF"/>
    <w:rsid w:val="0033623E"/>
    <w:rsid w:val="003374E6"/>
    <w:rsid w:val="00340CAF"/>
    <w:rsid w:val="003413FB"/>
    <w:rsid w:val="00344E58"/>
    <w:rsid w:val="00345181"/>
    <w:rsid w:val="00350741"/>
    <w:rsid w:val="0035155E"/>
    <w:rsid w:val="0035244F"/>
    <w:rsid w:val="00353460"/>
    <w:rsid w:val="00356245"/>
    <w:rsid w:val="00366B1C"/>
    <w:rsid w:val="00366F9E"/>
    <w:rsid w:val="003714F6"/>
    <w:rsid w:val="00371EFA"/>
    <w:rsid w:val="00373F1D"/>
    <w:rsid w:val="003745EC"/>
    <w:rsid w:val="003764A6"/>
    <w:rsid w:val="00376634"/>
    <w:rsid w:val="00376D45"/>
    <w:rsid w:val="0038437F"/>
    <w:rsid w:val="003877EF"/>
    <w:rsid w:val="003928DC"/>
    <w:rsid w:val="00393DA5"/>
    <w:rsid w:val="003A514F"/>
    <w:rsid w:val="003A6100"/>
    <w:rsid w:val="003B548C"/>
    <w:rsid w:val="003B74E5"/>
    <w:rsid w:val="003C041F"/>
    <w:rsid w:val="003C0F89"/>
    <w:rsid w:val="003C2985"/>
    <w:rsid w:val="003C3C3C"/>
    <w:rsid w:val="003D1082"/>
    <w:rsid w:val="003D2D84"/>
    <w:rsid w:val="003D41DB"/>
    <w:rsid w:val="003D4FD6"/>
    <w:rsid w:val="003F0854"/>
    <w:rsid w:val="003F1B16"/>
    <w:rsid w:val="003F1D4C"/>
    <w:rsid w:val="003F52D5"/>
    <w:rsid w:val="003F5F65"/>
    <w:rsid w:val="004015FE"/>
    <w:rsid w:val="004027C8"/>
    <w:rsid w:val="004055F2"/>
    <w:rsid w:val="00407A65"/>
    <w:rsid w:val="0041252C"/>
    <w:rsid w:val="004149CA"/>
    <w:rsid w:val="00414D97"/>
    <w:rsid w:val="00417537"/>
    <w:rsid w:val="00426CC1"/>
    <w:rsid w:val="00432478"/>
    <w:rsid w:val="00434099"/>
    <w:rsid w:val="004363C2"/>
    <w:rsid w:val="00436C29"/>
    <w:rsid w:val="00437203"/>
    <w:rsid w:val="00437E2A"/>
    <w:rsid w:val="00437F75"/>
    <w:rsid w:val="0044202C"/>
    <w:rsid w:val="0044601C"/>
    <w:rsid w:val="0045196E"/>
    <w:rsid w:val="00453815"/>
    <w:rsid w:val="00457C60"/>
    <w:rsid w:val="00460798"/>
    <w:rsid w:val="0046202D"/>
    <w:rsid w:val="00462EE7"/>
    <w:rsid w:val="00463847"/>
    <w:rsid w:val="004638D5"/>
    <w:rsid w:val="00467450"/>
    <w:rsid w:val="004676A8"/>
    <w:rsid w:val="00472C94"/>
    <w:rsid w:val="00476EF5"/>
    <w:rsid w:val="0047708B"/>
    <w:rsid w:val="00477BD6"/>
    <w:rsid w:val="00487BFC"/>
    <w:rsid w:val="0049527D"/>
    <w:rsid w:val="004955D8"/>
    <w:rsid w:val="00496151"/>
    <w:rsid w:val="004A2622"/>
    <w:rsid w:val="004B037A"/>
    <w:rsid w:val="004B0CB0"/>
    <w:rsid w:val="004B4AA0"/>
    <w:rsid w:val="004B643A"/>
    <w:rsid w:val="004B6BDB"/>
    <w:rsid w:val="004C1DCF"/>
    <w:rsid w:val="004D1034"/>
    <w:rsid w:val="004D49BE"/>
    <w:rsid w:val="004D7404"/>
    <w:rsid w:val="004D7CEF"/>
    <w:rsid w:val="004E08B7"/>
    <w:rsid w:val="004E71F8"/>
    <w:rsid w:val="004E75C6"/>
    <w:rsid w:val="004E7BF6"/>
    <w:rsid w:val="004F4A50"/>
    <w:rsid w:val="004F6B10"/>
    <w:rsid w:val="004F6E5D"/>
    <w:rsid w:val="004F6F2B"/>
    <w:rsid w:val="004F7F2F"/>
    <w:rsid w:val="005031C8"/>
    <w:rsid w:val="0050448B"/>
    <w:rsid w:val="00504D72"/>
    <w:rsid w:val="00506AFB"/>
    <w:rsid w:val="0051323B"/>
    <w:rsid w:val="00514EB2"/>
    <w:rsid w:val="00521AE9"/>
    <w:rsid w:val="005236CE"/>
    <w:rsid w:val="00525C2B"/>
    <w:rsid w:val="00532E84"/>
    <w:rsid w:val="005349E6"/>
    <w:rsid w:val="00536E77"/>
    <w:rsid w:val="005375C3"/>
    <w:rsid w:val="00537EA6"/>
    <w:rsid w:val="005403CF"/>
    <w:rsid w:val="00540C48"/>
    <w:rsid w:val="005424F5"/>
    <w:rsid w:val="00542CEE"/>
    <w:rsid w:val="00547D94"/>
    <w:rsid w:val="005503A0"/>
    <w:rsid w:val="00552EA5"/>
    <w:rsid w:val="00555276"/>
    <w:rsid w:val="005557D8"/>
    <w:rsid w:val="005561CB"/>
    <w:rsid w:val="005616C5"/>
    <w:rsid w:val="00561751"/>
    <w:rsid w:val="00562342"/>
    <w:rsid w:val="00562A9B"/>
    <w:rsid w:val="0056467C"/>
    <w:rsid w:val="0056494D"/>
    <w:rsid w:val="00575E7D"/>
    <w:rsid w:val="00575F7E"/>
    <w:rsid w:val="005760C3"/>
    <w:rsid w:val="00576554"/>
    <w:rsid w:val="0058129B"/>
    <w:rsid w:val="00582DAE"/>
    <w:rsid w:val="00586102"/>
    <w:rsid w:val="00592FC3"/>
    <w:rsid w:val="00595A5A"/>
    <w:rsid w:val="0059664B"/>
    <w:rsid w:val="005A1F5A"/>
    <w:rsid w:val="005A3DA1"/>
    <w:rsid w:val="005A4DEE"/>
    <w:rsid w:val="005B1178"/>
    <w:rsid w:val="005B4AFB"/>
    <w:rsid w:val="005B6EA2"/>
    <w:rsid w:val="005B7172"/>
    <w:rsid w:val="005B7770"/>
    <w:rsid w:val="005C1097"/>
    <w:rsid w:val="005C2EFB"/>
    <w:rsid w:val="005C45CE"/>
    <w:rsid w:val="005C5488"/>
    <w:rsid w:val="005C5BFC"/>
    <w:rsid w:val="005C5FEE"/>
    <w:rsid w:val="005D206C"/>
    <w:rsid w:val="005D21E1"/>
    <w:rsid w:val="005D56B3"/>
    <w:rsid w:val="005D72CF"/>
    <w:rsid w:val="005E0C63"/>
    <w:rsid w:val="005E6487"/>
    <w:rsid w:val="005E7840"/>
    <w:rsid w:val="00605322"/>
    <w:rsid w:val="0061126F"/>
    <w:rsid w:val="0061171D"/>
    <w:rsid w:val="00611B29"/>
    <w:rsid w:val="00614495"/>
    <w:rsid w:val="006164DD"/>
    <w:rsid w:val="00617827"/>
    <w:rsid w:val="00625439"/>
    <w:rsid w:val="00625462"/>
    <w:rsid w:val="006269A7"/>
    <w:rsid w:val="00627867"/>
    <w:rsid w:val="00631829"/>
    <w:rsid w:val="00632872"/>
    <w:rsid w:val="00633570"/>
    <w:rsid w:val="00633F64"/>
    <w:rsid w:val="00634939"/>
    <w:rsid w:val="006357C2"/>
    <w:rsid w:val="00640626"/>
    <w:rsid w:val="0064182B"/>
    <w:rsid w:val="00650068"/>
    <w:rsid w:val="00652381"/>
    <w:rsid w:val="00653DAC"/>
    <w:rsid w:val="00653FFA"/>
    <w:rsid w:val="0065466C"/>
    <w:rsid w:val="00657F1B"/>
    <w:rsid w:val="00662328"/>
    <w:rsid w:val="006626F5"/>
    <w:rsid w:val="00663234"/>
    <w:rsid w:val="00665793"/>
    <w:rsid w:val="00665E59"/>
    <w:rsid w:val="00666085"/>
    <w:rsid w:val="006744FD"/>
    <w:rsid w:val="00676CF4"/>
    <w:rsid w:val="00680A91"/>
    <w:rsid w:val="00681ADA"/>
    <w:rsid w:val="006836C6"/>
    <w:rsid w:val="00686CB2"/>
    <w:rsid w:val="006912C7"/>
    <w:rsid w:val="00691C55"/>
    <w:rsid w:val="00695666"/>
    <w:rsid w:val="00695D89"/>
    <w:rsid w:val="006A18AE"/>
    <w:rsid w:val="006A27DF"/>
    <w:rsid w:val="006B1CEB"/>
    <w:rsid w:val="006B549F"/>
    <w:rsid w:val="006C07FD"/>
    <w:rsid w:val="006C2868"/>
    <w:rsid w:val="006C5328"/>
    <w:rsid w:val="006C62ED"/>
    <w:rsid w:val="006E0577"/>
    <w:rsid w:val="006E50E1"/>
    <w:rsid w:val="006F0040"/>
    <w:rsid w:val="006F680E"/>
    <w:rsid w:val="006F68E2"/>
    <w:rsid w:val="006F78CB"/>
    <w:rsid w:val="007003C9"/>
    <w:rsid w:val="00700D25"/>
    <w:rsid w:val="00703BE5"/>
    <w:rsid w:val="00703F1B"/>
    <w:rsid w:val="00703FD8"/>
    <w:rsid w:val="007057AF"/>
    <w:rsid w:val="00712AAB"/>
    <w:rsid w:val="007161AF"/>
    <w:rsid w:val="00716321"/>
    <w:rsid w:val="0071684B"/>
    <w:rsid w:val="0071750B"/>
    <w:rsid w:val="00722B76"/>
    <w:rsid w:val="00723ED0"/>
    <w:rsid w:val="00724D30"/>
    <w:rsid w:val="00726376"/>
    <w:rsid w:val="00726FEE"/>
    <w:rsid w:val="00732DD8"/>
    <w:rsid w:val="00733C4F"/>
    <w:rsid w:val="00734562"/>
    <w:rsid w:val="0073602C"/>
    <w:rsid w:val="00741C1F"/>
    <w:rsid w:val="007434D8"/>
    <w:rsid w:val="00746255"/>
    <w:rsid w:val="00746E52"/>
    <w:rsid w:val="007504E7"/>
    <w:rsid w:val="00750FE9"/>
    <w:rsid w:val="00762166"/>
    <w:rsid w:val="007656E3"/>
    <w:rsid w:val="00767986"/>
    <w:rsid w:val="00775263"/>
    <w:rsid w:val="00775746"/>
    <w:rsid w:val="0078375D"/>
    <w:rsid w:val="00787D09"/>
    <w:rsid w:val="00790079"/>
    <w:rsid w:val="00791682"/>
    <w:rsid w:val="007938FB"/>
    <w:rsid w:val="00793EC0"/>
    <w:rsid w:val="0079438D"/>
    <w:rsid w:val="00796059"/>
    <w:rsid w:val="007A3389"/>
    <w:rsid w:val="007A3A38"/>
    <w:rsid w:val="007A47FB"/>
    <w:rsid w:val="007A59C5"/>
    <w:rsid w:val="007A7990"/>
    <w:rsid w:val="007B1D01"/>
    <w:rsid w:val="007B2B2A"/>
    <w:rsid w:val="007B6311"/>
    <w:rsid w:val="007C3E89"/>
    <w:rsid w:val="007C62DB"/>
    <w:rsid w:val="007C6654"/>
    <w:rsid w:val="007C704F"/>
    <w:rsid w:val="007C7124"/>
    <w:rsid w:val="007D03B0"/>
    <w:rsid w:val="007D378B"/>
    <w:rsid w:val="007D52BD"/>
    <w:rsid w:val="007D5AF1"/>
    <w:rsid w:val="007E0C25"/>
    <w:rsid w:val="007E0EB9"/>
    <w:rsid w:val="007E5F3B"/>
    <w:rsid w:val="007F1E6C"/>
    <w:rsid w:val="00800C20"/>
    <w:rsid w:val="00804865"/>
    <w:rsid w:val="00805E2B"/>
    <w:rsid w:val="00807551"/>
    <w:rsid w:val="00822065"/>
    <w:rsid w:val="00823302"/>
    <w:rsid w:val="008252DB"/>
    <w:rsid w:val="00830DFE"/>
    <w:rsid w:val="008343EF"/>
    <w:rsid w:val="00835446"/>
    <w:rsid w:val="0083671C"/>
    <w:rsid w:val="00843AE2"/>
    <w:rsid w:val="0084519A"/>
    <w:rsid w:val="00846A18"/>
    <w:rsid w:val="00851134"/>
    <w:rsid w:val="008524F2"/>
    <w:rsid w:val="008573C1"/>
    <w:rsid w:val="0086122E"/>
    <w:rsid w:val="008668F6"/>
    <w:rsid w:val="008669D3"/>
    <w:rsid w:val="00873136"/>
    <w:rsid w:val="00873559"/>
    <w:rsid w:val="00873F70"/>
    <w:rsid w:val="00875027"/>
    <w:rsid w:val="00875CBF"/>
    <w:rsid w:val="00876F7A"/>
    <w:rsid w:val="00877996"/>
    <w:rsid w:val="00881BA3"/>
    <w:rsid w:val="008863FD"/>
    <w:rsid w:val="008865D4"/>
    <w:rsid w:val="008900B1"/>
    <w:rsid w:val="00894BD7"/>
    <w:rsid w:val="008A6A87"/>
    <w:rsid w:val="008B00FD"/>
    <w:rsid w:val="008B1F82"/>
    <w:rsid w:val="008B3ABE"/>
    <w:rsid w:val="008B3B52"/>
    <w:rsid w:val="008B3D96"/>
    <w:rsid w:val="008B4D56"/>
    <w:rsid w:val="008C6B19"/>
    <w:rsid w:val="008D41A1"/>
    <w:rsid w:val="008D4EA3"/>
    <w:rsid w:val="008D4F7A"/>
    <w:rsid w:val="008E32BB"/>
    <w:rsid w:val="008E3A1B"/>
    <w:rsid w:val="008E425C"/>
    <w:rsid w:val="008F24C3"/>
    <w:rsid w:val="0090061D"/>
    <w:rsid w:val="00905995"/>
    <w:rsid w:val="00910459"/>
    <w:rsid w:val="00914C20"/>
    <w:rsid w:val="00924048"/>
    <w:rsid w:val="0092406C"/>
    <w:rsid w:val="0092523F"/>
    <w:rsid w:val="009262B7"/>
    <w:rsid w:val="0092730A"/>
    <w:rsid w:val="00930461"/>
    <w:rsid w:val="009357FB"/>
    <w:rsid w:val="00935B5E"/>
    <w:rsid w:val="009370C5"/>
    <w:rsid w:val="009457E7"/>
    <w:rsid w:val="009463CF"/>
    <w:rsid w:val="009465D9"/>
    <w:rsid w:val="00954E82"/>
    <w:rsid w:val="00963D69"/>
    <w:rsid w:val="00970D01"/>
    <w:rsid w:val="009712FE"/>
    <w:rsid w:val="00971874"/>
    <w:rsid w:val="00971E94"/>
    <w:rsid w:val="0097276B"/>
    <w:rsid w:val="0097781D"/>
    <w:rsid w:val="00977853"/>
    <w:rsid w:val="0098059C"/>
    <w:rsid w:val="00981F49"/>
    <w:rsid w:val="00983C58"/>
    <w:rsid w:val="009852B5"/>
    <w:rsid w:val="009906D4"/>
    <w:rsid w:val="00994B5B"/>
    <w:rsid w:val="009A2830"/>
    <w:rsid w:val="009A38A3"/>
    <w:rsid w:val="009B0D4E"/>
    <w:rsid w:val="009B1B56"/>
    <w:rsid w:val="009B3E2B"/>
    <w:rsid w:val="009B4F07"/>
    <w:rsid w:val="009B5F75"/>
    <w:rsid w:val="009B7B2F"/>
    <w:rsid w:val="009C325D"/>
    <w:rsid w:val="009C5352"/>
    <w:rsid w:val="009C6AD0"/>
    <w:rsid w:val="009D28C6"/>
    <w:rsid w:val="009D48DA"/>
    <w:rsid w:val="009D6075"/>
    <w:rsid w:val="009D6FB0"/>
    <w:rsid w:val="009D788B"/>
    <w:rsid w:val="009E3571"/>
    <w:rsid w:val="009E3A6B"/>
    <w:rsid w:val="009E4661"/>
    <w:rsid w:val="009E6EFF"/>
    <w:rsid w:val="009F22DF"/>
    <w:rsid w:val="009F4183"/>
    <w:rsid w:val="009F5ABD"/>
    <w:rsid w:val="00A003AF"/>
    <w:rsid w:val="00A03104"/>
    <w:rsid w:val="00A070E0"/>
    <w:rsid w:val="00A1004A"/>
    <w:rsid w:val="00A1143E"/>
    <w:rsid w:val="00A1207F"/>
    <w:rsid w:val="00A13E60"/>
    <w:rsid w:val="00A144D6"/>
    <w:rsid w:val="00A14A93"/>
    <w:rsid w:val="00A17C33"/>
    <w:rsid w:val="00A23FC1"/>
    <w:rsid w:val="00A32AD5"/>
    <w:rsid w:val="00A421E5"/>
    <w:rsid w:val="00A455CC"/>
    <w:rsid w:val="00A455EF"/>
    <w:rsid w:val="00A461DD"/>
    <w:rsid w:val="00A463A2"/>
    <w:rsid w:val="00A51E3E"/>
    <w:rsid w:val="00A5272F"/>
    <w:rsid w:val="00A57C92"/>
    <w:rsid w:val="00A6495C"/>
    <w:rsid w:val="00A67C7B"/>
    <w:rsid w:val="00A74B9A"/>
    <w:rsid w:val="00A7516C"/>
    <w:rsid w:val="00A77708"/>
    <w:rsid w:val="00A81C87"/>
    <w:rsid w:val="00A91D4C"/>
    <w:rsid w:val="00AA14C8"/>
    <w:rsid w:val="00AA2A10"/>
    <w:rsid w:val="00AA2C77"/>
    <w:rsid w:val="00AA3245"/>
    <w:rsid w:val="00AB1036"/>
    <w:rsid w:val="00AB30FE"/>
    <w:rsid w:val="00AB32D7"/>
    <w:rsid w:val="00AB58CB"/>
    <w:rsid w:val="00AB5EF4"/>
    <w:rsid w:val="00AB69CF"/>
    <w:rsid w:val="00AC1560"/>
    <w:rsid w:val="00AC594B"/>
    <w:rsid w:val="00AC5ACF"/>
    <w:rsid w:val="00AD42CD"/>
    <w:rsid w:val="00AD5396"/>
    <w:rsid w:val="00AD67BD"/>
    <w:rsid w:val="00AE1611"/>
    <w:rsid w:val="00AE2972"/>
    <w:rsid w:val="00AE45D6"/>
    <w:rsid w:val="00AE634E"/>
    <w:rsid w:val="00AF0352"/>
    <w:rsid w:val="00AF0AE9"/>
    <w:rsid w:val="00AF7415"/>
    <w:rsid w:val="00B12DE1"/>
    <w:rsid w:val="00B15568"/>
    <w:rsid w:val="00B21968"/>
    <w:rsid w:val="00B22B61"/>
    <w:rsid w:val="00B25AFE"/>
    <w:rsid w:val="00B278CA"/>
    <w:rsid w:val="00B27F3D"/>
    <w:rsid w:val="00B30584"/>
    <w:rsid w:val="00B330DE"/>
    <w:rsid w:val="00B41DC9"/>
    <w:rsid w:val="00B43B35"/>
    <w:rsid w:val="00B4542A"/>
    <w:rsid w:val="00B4666F"/>
    <w:rsid w:val="00B50AA6"/>
    <w:rsid w:val="00B5424C"/>
    <w:rsid w:val="00B6006E"/>
    <w:rsid w:val="00B608A4"/>
    <w:rsid w:val="00B63C8F"/>
    <w:rsid w:val="00B63F83"/>
    <w:rsid w:val="00B64ED3"/>
    <w:rsid w:val="00B65FF1"/>
    <w:rsid w:val="00B67010"/>
    <w:rsid w:val="00B73C30"/>
    <w:rsid w:val="00B74CB9"/>
    <w:rsid w:val="00B85A6D"/>
    <w:rsid w:val="00B87B4E"/>
    <w:rsid w:val="00B9390A"/>
    <w:rsid w:val="00B9402E"/>
    <w:rsid w:val="00B940F8"/>
    <w:rsid w:val="00B94EB9"/>
    <w:rsid w:val="00BA16A6"/>
    <w:rsid w:val="00BA20E2"/>
    <w:rsid w:val="00BA30CF"/>
    <w:rsid w:val="00BA538A"/>
    <w:rsid w:val="00BA56B6"/>
    <w:rsid w:val="00BC1C78"/>
    <w:rsid w:val="00BD0F6C"/>
    <w:rsid w:val="00BD23CF"/>
    <w:rsid w:val="00BD6D5F"/>
    <w:rsid w:val="00BE41CD"/>
    <w:rsid w:val="00BF174F"/>
    <w:rsid w:val="00BF35B6"/>
    <w:rsid w:val="00C00712"/>
    <w:rsid w:val="00C0424C"/>
    <w:rsid w:val="00C06807"/>
    <w:rsid w:val="00C1276B"/>
    <w:rsid w:val="00C128CE"/>
    <w:rsid w:val="00C13B3C"/>
    <w:rsid w:val="00C17FF1"/>
    <w:rsid w:val="00C22589"/>
    <w:rsid w:val="00C236C4"/>
    <w:rsid w:val="00C2455A"/>
    <w:rsid w:val="00C24CA5"/>
    <w:rsid w:val="00C25FE1"/>
    <w:rsid w:val="00C2761B"/>
    <w:rsid w:val="00C31372"/>
    <w:rsid w:val="00C40FCA"/>
    <w:rsid w:val="00C42B6E"/>
    <w:rsid w:val="00C42DA8"/>
    <w:rsid w:val="00C43F92"/>
    <w:rsid w:val="00C45CFF"/>
    <w:rsid w:val="00C46C03"/>
    <w:rsid w:val="00C52F8E"/>
    <w:rsid w:val="00C5461A"/>
    <w:rsid w:val="00C54E73"/>
    <w:rsid w:val="00C65D7C"/>
    <w:rsid w:val="00C67F60"/>
    <w:rsid w:val="00C701E6"/>
    <w:rsid w:val="00C73101"/>
    <w:rsid w:val="00C80D94"/>
    <w:rsid w:val="00C81B73"/>
    <w:rsid w:val="00C83627"/>
    <w:rsid w:val="00C86011"/>
    <w:rsid w:val="00C90C84"/>
    <w:rsid w:val="00C94727"/>
    <w:rsid w:val="00C955A7"/>
    <w:rsid w:val="00CA18AE"/>
    <w:rsid w:val="00CA1F5C"/>
    <w:rsid w:val="00CA3721"/>
    <w:rsid w:val="00CB0378"/>
    <w:rsid w:val="00CB068D"/>
    <w:rsid w:val="00CB293B"/>
    <w:rsid w:val="00CB4819"/>
    <w:rsid w:val="00CC0450"/>
    <w:rsid w:val="00CC4923"/>
    <w:rsid w:val="00CD5C54"/>
    <w:rsid w:val="00CD7588"/>
    <w:rsid w:val="00CE2FDC"/>
    <w:rsid w:val="00CF05A1"/>
    <w:rsid w:val="00CF1A65"/>
    <w:rsid w:val="00CF2360"/>
    <w:rsid w:val="00CF4B9D"/>
    <w:rsid w:val="00D03E00"/>
    <w:rsid w:val="00D04256"/>
    <w:rsid w:val="00D05EE9"/>
    <w:rsid w:val="00D06B64"/>
    <w:rsid w:val="00D143F9"/>
    <w:rsid w:val="00D14519"/>
    <w:rsid w:val="00D15E7E"/>
    <w:rsid w:val="00D161B0"/>
    <w:rsid w:val="00D16731"/>
    <w:rsid w:val="00D16904"/>
    <w:rsid w:val="00D17DDD"/>
    <w:rsid w:val="00D232EF"/>
    <w:rsid w:val="00D23DD2"/>
    <w:rsid w:val="00D24CE8"/>
    <w:rsid w:val="00D312BA"/>
    <w:rsid w:val="00D36BA5"/>
    <w:rsid w:val="00D371E2"/>
    <w:rsid w:val="00D52BF5"/>
    <w:rsid w:val="00D5712B"/>
    <w:rsid w:val="00D6067D"/>
    <w:rsid w:val="00D6105F"/>
    <w:rsid w:val="00D650F9"/>
    <w:rsid w:val="00D70E24"/>
    <w:rsid w:val="00D71AB2"/>
    <w:rsid w:val="00D73EB5"/>
    <w:rsid w:val="00D7457A"/>
    <w:rsid w:val="00D74CA6"/>
    <w:rsid w:val="00D81561"/>
    <w:rsid w:val="00D82C94"/>
    <w:rsid w:val="00D8650B"/>
    <w:rsid w:val="00DA6D29"/>
    <w:rsid w:val="00DB01D3"/>
    <w:rsid w:val="00DB0687"/>
    <w:rsid w:val="00DB1EF2"/>
    <w:rsid w:val="00DB4690"/>
    <w:rsid w:val="00DB5AB3"/>
    <w:rsid w:val="00DD0D05"/>
    <w:rsid w:val="00DD1A19"/>
    <w:rsid w:val="00DD3786"/>
    <w:rsid w:val="00DD3B75"/>
    <w:rsid w:val="00DD5EA8"/>
    <w:rsid w:val="00DD5FA4"/>
    <w:rsid w:val="00DD7370"/>
    <w:rsid w:val="00DE503B"/>
    <w:rsid w:val="00DF0D16"/>
    <w:rsid w:val="00DF1E55"/>
    <w:rsid w:val="00DF22D2"/>
    <w:rsid w:val="00DF2845"/>
    <w:rsid w:val="00E0123B"/>
    <w:rsid w:val="00E0180C"/>
    <w:rsid w:val="00E019FA"/>
    <w:rsid w:val="00E023B2"/>
    <w:rsid w:val="00E03010"/>
    <w:rsid w:val="00E048C2"/>
    <w:rsid w:val="00E06D90"/>
    <w:rsid w:val="00E1523F"/>
    <w:rsid w:val="00E22FE9"/>
    <w:rsid w:val="00E2473C"/>
    <w:rsid w:val="00E25B28"/>
    <w:rsid w:val="00E266A0"/>
    <w:rsid w:val="00E26E20"/>
    <w:rsid w:val="00E272FB"/>
    <w:rsid w:val="00E300DC"/>
    <w:rsid w:val="00E302A6"/>
    <w:rsid w:val="00E314FE"/>
    <w:rsid w:val="00E4207D"/>
    <w:rsid w:val="00E451C4"/>
    <w:rsid w:val="00E46E6F"/>
    <w:rsid w:val="00E64FFF"/>
    <w:rsid w:val="00E66844"/>
    <w:rsid w:val="00E66983"/>
    <w:rsid w:val="00E66CCF"/>
    <w:rsid w:val="00E67D97"/>
    <w:rsid w:val="00E7058D"/>
    <w:rsid w:val="00E81C15"/>
    <w:rsid w:val="00E84463"/>
    <w:rsid w:val="00E854FD"/>
    <w:rsid w:val="00E87DA7"/>
    <w:rsid w:val="00E927F6"/>
    <w:rsid w:val="00E95E11"/>
    <w:rsid w:val="00EA3D8F"/>
    <w:rsid w:val="00EA46E1"/>
    <w:rsid w:val="00EA4DD9"/>
    <w:rsid w:val="00EA5F09"/>
    <w:rsid w:val="00EB13FB"/>
    <w:rsid w:val="00EB18DB"/>
    <w:rsid w:val="00EB264B"/>
    <w:rsid w:val="00EB4886"/>
    <w:rsid w:val="00EB7AB1"/>
    <w:rsid w:val="00EC5630"/>
    <w:rsid w:val="00EC6638"/>
    <w:rsid w:val="00ED04DE"/>
    <w:rsid w:val="00ED49C0"/>
    <w:rsid w:val="00ED4A21"/>
    <w:rsid w:val="00EE15A2"/>
    <w:rsid w:val="00EE1B97"/>
    <w:rsid w:val="00EE58BE"/>
    <w:rsid w:val="00EE61F5"/>
    <w:rsid w:val="00EE70F2"/>
    <w:rsid w:val="00EF048E"/>
    <w:rsid w:val="00EF25EE"/>
    <w:rsid w:val="00EF553B"/>
    <w:rsid w:val="00F008AD"/>
    <w:rsid w:val="00F06D40"/>
    <w:rsid w:val="00F108FD"/>
    <w:rsid w:val="00F137D1"/>
    <w:rsid w:val="00F13B4A"/>
    <w:rsid w:val="00F174C0"/>
    <w:rsid w:val="00F21C00"/>
    <w:rsid w:val="00F25053"/>
    <w:rsid w:val="00F26A26"/>
    <w:rsid w:val="00F350E8"/>
    <w:rsid w:val="00F40872"/>
    <w:rsid w:val="00F41A57"/>
    <w:rsid w:val="00F46465"/>
    <w:rsid w:val="00F47BEA"/>
    <w:rsid w:val="00F47E21"/>
    <w:rsid w:val="00F51BBA"/>
    <w:rsid w:val="00F5400B"/>
    <w:rsid w:val="00F54E41"/>
    <w:rsid w:val="00F56AAE"/>
    <w:rsid w:val="00F56E45"/>
    <w:rsid w:val="00F5715D"/>
    <w:rsid w:val="00F73CA8"/>
    <w:rsid w:val="00F81248"/>
    <w:rsid w:val="00F82DAB"/>
    <w:rsid w:val="00F86B56"/>
    <w:rsid w:val="00F921EB"/>
    <w:rsid w:val="00F941C2"/>
    <w:rsid w:val="00F9743A"/>
    <w:rsid w:val="00FA1A4D"/>
    <w:rsid w:val="00FB2275"/>
    <w:rsid w:val="00FB2711"/>
    <w:rsid w:val="00FB3951"/>
    <w:rsid w:val="00FB41A9"/>
    <w:rsid w:val="00FB685A"/>
    <w:rsid w:val="00FB7678"/>
    <w:rsid w:val="00FC175F"/>
    <w:rsid w:val="00FC275E"/>
    <w:rsid w:val="00FC509D"/>
    <w:rsid w:val="00FC5F08"/>
    <w:rsid w:val="00FD0E78"/>
    <w:rsid w:val="00FD30D2"/>
    <w:rsid w:val="00FD3D51"/>
    <w:rsid w:val="00FE418F"/>
    <w:rsid w:val="00FE4DD1"/>
    <w:rsid w:val="00FE6574"/>
    <w:rsid w:val="00FF058A"/>
    <w:rsid w:val="00FF29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0417">
      <o:colormenu v:ext="edit" fillcolor="none"/>
    </o:shapedefaults>
    <o:shapelayout v:ext="edit">
      <o:idmap v:ext="edit" data="1"/>
    </o:shapelayout>
  </w:shapeDefaults>
  <w:decimalSymbol w:val=","/>
  <w:listSeparator w:val=";"/>
  <w14:docId w14:val="39D2B1AD"/>
  <w15:docId w15:val="{526F421F-1CEC-4251-9BC6-A357F6FE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4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B608A4"/>
    <w:pPr>
      <w:keepNext/>
      <w:spacing w:before="240" w:after="60" w:line="276" w:lineRule="auto"/>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
    <w:unhideWhenUsed/>
    <w:qFormat/>
    <w:rsid w:val="003362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5">
    <w:name w:val="heading 5"/>
    <w:basedOn w:val="Normalny"/>
    <w:next w:val="Normalny"/>
    <w:link w:val="Nagwek5Znak"/>
    <w:uiPriority w:val="9"/>
    <w:semiHidden/>
    <w:unhideWhenUsed/>
    <w:qFormat/>
    <w:rsid w:val="000B35B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3456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4562"/>
  </w:style>
  <w:style w:type="paragraph" w:styleId="Stopka">
    <w:name w:val="footer"/>
    <w:basedOn w:val="Normalny"/>
    <w:link w:val="StopkaZnak"/>
    <w:uiPriority w:val="99"/>
    <w:unhideWhenUsed/>
    <w:rsid w:val="007345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4562"/>
  </w:style>
  <w:style w:type="paragraph" w:styleId="Akapitzlist">
    <w:name w:val="List Paragraph"/>
    <w:basedOn w:val="Normalny"/>
    <w:uiPriority w:val="34"/>
    <w:qFormat/>
    <w:rsid w:val="00873559"/>
    <w:pPr>
      <w:spacing w:after="200" w:line="276" w:lineRule="auto"/>
      <w:ind w:left="720"/>
      <w:contextualSpacing/>
    </w:pPr>
    <w:rPr>
      <w:rFonts w:ascii="Calibri" w:eastAsia="Calibri" w:hAnsi="Calibri" w:cs="Times New Roman"/>
    </w:rPr>
  </w:style>
  <w:style w:type="character" w:customStyle="1" w:styleId="Nagwek2Znak">
    <w:name w:val="Nagłówek 2 Znak"/>
    <w:basedOn w:val="Domylnaczcionkaakapitu"/>
    <w:link w:val="Nagwek2"/>
    <w:uiPriority w:val="9"/>
    <w:rsid w:val="00B608A4"/>
    <w:rPr>
      <w:rFonts w:ascii="Cambria" w:eastAsia="Times New Roman" w:hAnsi="Cambria" w:cs="Times New Roman"/>
      <w:b/>
      <w:bCs/>
      <w:i/>
      <w:iCs/>
      <w:sz w:val="28"/>
      <w:szCs w:val="28"/>
      <w:lang w:val="x-none" w:eastAsia="x-none"/>
    </w:rPr>
  </w:style>
  <w:style w:type="character" w:styleId="Hipercze">
    <w:name w:val="Hyperlink"/>
    <w:uiPriority w:val="99"/>
    <w:unhideWhenUsed/>
    <w:rsid w:val="00B608A4"/>
    <w:rPr>
      <w:color w:val="0000FF"/>
      <w:u w:val="single"/>
    </w:rPr>
  </w:style>
  <w:style w:type="paragraph" w:customStyle="1" w:styleId="AMT-NagwektabeliZnak">
    <w:name w:val="AMT- Nagłówek tabeli Znak"/>
    <w:basedOn w:val="Normalny"/>
    <w:rsid w:val="00B608A4"/>
    <w:pPr>
      <w:suppressAutoHyphens/>
      <w:spacing w:after="120" w:line="240" w:lineRule="auto"/>
    </w:pPr>
    <w:rPr>
      <w:rFonts w:ascii="Times New Roman" w:eastAsia="Times New Roman" w:hAnsi="Times New Roman" w:cs="Times New Roman"/>
      <w:b/>
      <w:noProof/>
      <w:lang w:eastAsia="ar-SA"/>
    </w:rPr>
  </w:style>
  <w:style w:type="character" w:styleId="Pogrubienie">
    <w:name w:val="Strong"/>
    <w:uiPriority w:val="22"/>
    <w:qFormat/>
    <w:rsid w:val="00B608A4"/>
    <w:rPr>
      <w:b/>
      <w:bCs/>
    </w:rPr>
  </w:style>
  <w:style w:type="paragraph" w:styleId="NormalnyWeb">
    <w:name w:val="Normal (Web)"/>
    <w:basedOn w:val="Normalny"/>
    <w:uiPriority w:val="99"/>
    <w:unhideWhenUsed/>
    <w:rsid w:val="00B608A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B608A4"/>
    <w:rPr>
      <w:i/>
      <w:iCs/>
    </w:rPr>
  </w:style>
  <w:style w:type="character" w:customStyle="1" w:styleId="usercontent">
    <w:name w:val="usercontent"/>
    <w:basedOn w:val="Domylnaczcionkaakapitu"/>
    <w:rsid w:val="00B608A4"/>
  </w:style>
  <w:style w:type="paragraph" w:styleId="Tekstdymka">
    <w:name w:val="Balloon Text"/>
    <w:basedOn w:val="Normalny"/>
    <w:link w:val="TekstdymkaZnak"/>
    <w:uiPriority w:val="99"/>
    <w:semiHidden/>
    <w:unhideWhenUsed/>
    <w:rsid w:val="00506A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06AFB"/>
    <w:rPr>
      <w:rFonts w:ascii="Segoe UI" w:hAnsi="Segoe UI" w:cs="Segoe UI"/>
      <w:sz w:val="18"/>
      <w:szCs w:val="18"/>
    </w:rPr>
  </w:style>
  <w:style w:type="table" w:styleId="Tabela-Siatka">
    <w:name w:val="Table Grid"/>
    <w:basedOn w:val="Standardowy"/>
    <w:uiPriority w:val="39"/>
    <w:unhideWhenUsed/>
    <w:rsid w:val="00F97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xposedshow">
    <w:name w:val="text_exposed_show"/>
    <w:basedOn w:val="Domylnaczcionkaakapitu"/>
    <w:rsid w:val="0033623E"/>
  </w:style>
  <w:style w:type="character" w:customStyle="1" w:styleId="6qdm">
    <w:name w:val="_6qdm"/>
    <w:basedOn w:val="Domylnaczcionkaakapitu"/>
    <w:rsid w:val="0033623E"/>
  </w:style>
  <w:style w:type="character" w:customStyle="1" w:styleId="Nagwek3Znak">
    <w:name w:val="Nagłówek 3 Znak"/>
    <w:basedOn w:val="Domylnaczcionkaakapitu"/>
    <w:link w:val="Nagwek3"/>
    <w:uiPriority w:val="9"/>
    <w:rsid w:val="0033623E"/>
    <w:rPr>
      <w:rFonts w:asciiTheme="majorHAnsi" w:eastAsiaTheme="majorEastAsia" w:hAnsiTheme="majorHAnsi" w:cstheme="majorBidi"/>
      <w:color w:val="1F3763" w:themeColor="accent1" w:themeShade="7F"/>
      <w:sz w:val="24"/>
      <w:szCs w:val="24"/>
    </w:rPr>
  </w:style>
  <w:style w:type="paragraph" w:customStyle="1" w:styleId="pagecivicbudgetstatstilestilecontentboxwhat">
    <w:name w:val="page_civicbudget_stats_tiles_tile_content_box_what"/>
    <w:basedOn w:val="Normalny"/>
    <w:rsid w:val="0033623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gecivicbudgetstatstilestilecontentboxvalue">
    <w:name w:val="page_civicbudget_stats_tiles_tile_content_box_value"/>
    <w:basedOn w:val="Normalny"/>
    <w:rsid w:val="0033623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ytu">
    <w:name w:val="Title"/>
    <w:basedOn w:val="Normalny"/>
    <w:link w:val="TytuZnak"/>
    <w:qFormat/>
    <w:rsid w:val="006C5328"/>
    <w:pPr>
      <w:snapToGrid w:val="0"/>
      <w:spacing w:after="0" w:line="240" w:lineRule="auto"/>
      <w:jc w:val="center"/>
    </w:pPr>
    <w:rPr>
      <w:rFonts w:ascii="Times New Roman" w:eastAsia="Times New Roman" w:hAnsi="Times New Roman" w:cs="Times New Roman"/>
      <w:b/>
      <w:sz w:val="28"/>
      <w:szCs w:val="20"/>
      <w:lang w:eastAsia="pl-PL"/>
    </w:rPr>
  </w:style>
  <w:style w:type="character" w:customStyle="1" w:styleId="TytuZnak">
    <w:name w:val="Tytuł Znak"/>
    <w:basedOn w:val="Domylnaczcionkaakapitu"/>
    <w:link w:val="Tytu"/>
    <w:rsid w:val="006C5328"/>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unhideWhenUsed/>
    <w:rsid w:val="006C5328"/>
    <w:pPr>
      <w:snapToGrid w:val="0"/>
      <w:spacing w:after="0" w:line="240" w:lineRule="auto"/>
    </w:pPr>
    <w:rPr>
      <w:rFonts w:ascii="Times New Roman" w:eastAsia="Times New Roman" w:hAnsi="Times New Roman" w:cs="Times New Roman"/>
      <w:i/>
      <w:sz w:val="24"/>
      <w:szCs w:val="20"/>
      <w:lang w:eastAsia="pl-PL"/>
    </w:rPr>
  </w:style>
  <w:style w:type="character" w:customStyle="1" w:styleId="TekstpodstawowyZnak">
    <w:name w:val="Tekst podstawowy Znak"/>
    <w:basedOn w:val="Domylnaczcionkaakapitu"/>
    <w:link w:val="Tekstpodstawowy"/>
    <w:rsid w:val="006C5328"/>
    <w:rPr>
      <w:rFonts w:ascii="Times New Roman" w:eastAsia="Times New Roman" w:hAnsi="Times New Roman" w:cs="Times New Roman"/>
      <w:i/>
      <w:sz w:val="24"/>
      <w:szCs w:val="20"/>
      <w:lang w:eastAsia="pl-PL"/>
    </w:rPr>
  </w:style>
  <w:style w:type="paragraph" w:styleId="Tekstpodstawowywcity">
    <w:name w:val="Body Text Indent"/>
    <w:basedOn w:val="Normalny"/>
    <w:link w:val="TekstpodstawowywcityZnak"/>
    <w:semiHidden/>
    <w:unhideWhenUsed/>
    <w:rsid w:val="006C5328"/>
    <w:pPr>
      <w:snapToGrid w:val="0"/>
      <w:spacing w:after="0" w:line="240" w:lineRule="auto"/>
      <w:ind w:left="142" w:hanging="142"/>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6C5328"/>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nhideWhenUsed/>
    <w:rsid w:val="006C5328"/>
    <w:pPr>
      <w:snapToGrid w:val="0"/>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C5328"/>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nhideWhenUsed/>
    <w:rsid w:val="006C5328"/>
    <w:pPr>
      <w:snapToGrid w:val="0"/>
      <w:spacing w:after="0" w:line="240" w:lineRule="auto"/>
      <w:jc w:val="both"/>
    </w:pPr>
    <w:rPr>
      <w:rFonts w:ascii="Times New Roman" w:eastAsia="Times New Roman" w:hAnsi="Times New Roman" w:cs="Times New Roman"/>
      <w:sz w:val="24"/>
      <w:szCs w:val="20"/>
      <w:lang w:eastAsia="pl-PL"/>
    </w:rPr>
  </w:style>
  <w:style w:type="character" w:customStyle="1" w:styleId="Tekstpodstawowy3Znak">
    <w:name w:val="Tekst podstawowy 3 Znak"/>
    <w:basedOn w:val="Domylnaczcionkaakapitu"/>
    <w:link w:val="Tekstpodstawowy3"/>
    <w:rsid w:val="006C5328"/>
    <w:rPr>
      <w:rFonts w:ascii="Times New Roman" w:eastAsia="Times New Roman" w:hAnsi="Times New Roman" w:cs="Times New Roman"/>
      <w:sz w:val="24"/>
      <w:szCs w:val="20"/>
      <w:lang w:eastAsia="pl-PL"/>
    </w:rPr>
  </w:style>
  <w:style w:type="character" w:customStyle="1" w:styleId="t3">
    <w:name w:val="t3"/>
    <w:basedOn w:val="Domylnaczcionkaakapitu"/>
    <w:rsid w:val="006C5328"/>
  </w:style>
  <w:style w:type="paragraph" w:customStyle="1" w:styleId="Default">
    <w:name w:val="Default"/>
    <w:qFormat/>
    <w:rsid w:val="006C5328"/>
    <w:pPr>
      <w:autoSpaceDE w:val="0"/>
      <w:autoSpaceDN w:val="0"/>
      <w:adjustRightInd w:val="0"/>
      <w:spacing w:after="0" w:line="240" w:lineRule="auto"/>
    </w:pPr>
    <w:rPr>
      <w:rFonts w:ascii="Tahoma" w:hAnsi="Tahoma" w:cs="Tahoma"/>
      <w:color w:val="000000"/>
      <w:sz w:val="24"/>
      <w:szCs w:val="24"/>
    </w:rPr>
  </w:style>
  <w:style w:type="paragraph" w:customStyle="1" w:styleId="Standard">
    <w:name w:val="Standard"/>
    <w:rsid w:val="006C5328"/>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3"/>
      <w:sz w:val="24"/>
      <w:szCs w:val="24"/>
      <w:u w:color="000000"/>
      <w:bdr w:val="nil"/>
      <w:lang w:eastAsia="pl-PL"/>
    </w:rPr>
  </w:style>
  <w:style w:type="paragraph" w:customStyle="1" w:styleId="metryka">
    <w:name w:val="metryka"/>
    <w:basedOn w:val="Normalny"/>
    <w:rsid w:val="006C53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link w:val="BezodstpwZnak"/>
    <w:uiPriority w:val="1"/>
    <w:qFormat/>
    <w:rsid w:val="006C5328"/>
    <w:pPr>
      <w:spacing w:before="120" w:after="120" w:line="360" w:lineRule="auto"/>
      <w:ind w:right="-6"/>
      <w:jc w:val="both"/>
    </w:pPr>
    <w:rPr>
      <w:rFonts w:ascii="Arial" w:eastAsia="Times New Roman" w:hAnsi="Arial" w:cs="Times New Roman"/>
      <w:szCs w:val="20"/>
    </w:rPr>
  </w:style>
  <w:style w:type="character" w:customStyle="1" w:styleId="ng-binding">
    <w:name w:val="ng-binding"/>
    <w:basedOn w:val="Domylnaczcionkaakapitu"/>
    <w:rsid w:val="006C5328"/>
  </w:style>
  <w:style w:type="paragraph" w:customStyle="1" w:styleId="Ptabela">
    <w:name w:val="P_tabela"/>
    <w:basedOn w:val="Normalny"/>
    <w:link w:val="PtabelaZnak"/>
    <w:qFormat/>
    <w:rsid w:val="006C5328"/>
    <w:pPr>
      <w:spacing w:after="0" w:line="240" w:lineRule="auto"/>
      <w:jc w:val="center"/>
    </w:pPr>
    <w:rPr>
      <w:rFonts w:ascii="Arial" w:eastAsia="Times New Roman" w:hAnsi="Arial" w:cs="Times New Roman"/>
      <w:b/>
      <w:bCs/>
      <w:color w:val="000000"/>
      <w:sz w:val="18"/>
      <w:szCs w:val="18"/>
      <w:lang w:eastAsia="pl-PL"/>
    </w:rPr>
  </w:style>
  <w:style w:type="character" w:customStyle="1" w:styleId="PtabelaZnak">
    <w:name w:val="P_tabela Znak"/>
    <w:basedOn w:val="Domylnaczcionkaakapitu"/>
    <w:link w:val="Ptabela"/>
    <w:rsid w:val="006C5328"/>
    <w:rPr>
      <w:rFonts w:ascii="Arial" w:eastAsia="Times New Roman" w:hAnsi="Arial" w:cs="Times New Roman"/>
      <w:b/>
      <w:bCs/>
      <w:color w:val="000000"/>
      <w:sz w:val="18"/>
      <w:szCs w:val="18"/>
      <w:lang w:eastAsia="pl-PL"/>
    </w:rPr>
  </w:style>
  <w:style w:type="paragraph" w:customStyle="1" w:styleId="Textbody">
    <w:name w:val="Text body"/>
    <w:basedOn w:val="Normalny"/>
    <w:rsid w:val="006C5328"/>
    <w:pPr>
      <w:widowControl w:val="0"/>
      <w:suppressAutoHyphens/>
      <w:autoSpaceDN w:val="0"/>
      <w:spacing w:after="12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Akapitzlist1">
    <w:name w:val="Akapit z listą1"/>
    <w:basedOn w:val="Normalny"/>
    <w:rsid w:val="006C5328"/>
    <w:pPr>
      <w:suppressAutoHyphens/>
      <w:spacing w:line="252" w:lineRule="auto"/>
      <w:ind w:left="720"/>
    </w:pPr>
    <w:rPr>
      <w:rFonts w:ascii="Calibri" w:eastAsia="Times New Roman" w:hAnsi="Calibri" w:cs="Times New Roman"/>
      <w:szCs w:val="20"/>
      <w:lang w:eastAsia="hi-IN" w:bidi="hi-IN"/>
    </w:rPr>
  </w:style>
  <w:style w:type="paragraph" w:styleId="Zwykytekst">
    <w:name w:val="Plain Text"/>
    <w:basedOn w:val="Normalny"/>
    <w:link w:val="ZwykytekstZnak"/>
    <w:uiPriority w:val="99"/>
    <w:unhideWhenUsed/>
    <w:rsid w:val="006C5328"/>
    <w:pPr>
      <w:spacing w:after="0" w:line="240" w:lineRule="auto"/>
    </w:pPr>
    <w:rPr>
      <w:rFonts w:ascii="Calibri" w:hAnsi="Calibri" w:cs="Calibri"/>
    </w:rPr>
  </w:style>
  <w:style w:type="character" w:customStyle="1" w:styleId="ZwykytekstZnak">
    <w:name w:val="Zwykły tekst Znak"/>
    <w:basedOn w:val="Domylnaczcionkaakapitu"/>
    <w:link w:val="Zwykytekst"/>
    <w:uiPriority w:val="99"/>
    <w:rsid w:val="006C5328"/>
    <w:rPr>
      <w:rFonts w:ascii="Calibri" w:hAnsi="Calibri" w:cs="Calibri"/>
    </w:rPr>
  </w:style>
  <w:style w:type="paragraph" w:styleId="Lista">
    <w:name w:val="List"/>
    <w:basedOn w:val="Tekstpodstawowy"/>
    <w:semiHidden/>
    <w:rsid w:val="006C5328"/>
    <w:pPr>
      <w:widowControl w:val="0"/>
      <w:suppressAutoHyphens/>
      <w:snapToGrid/>
      <w:spacing w:after="120"/>
    </w:pPr>
    <w:rPr>
      <w:rFonts w:eastAsia="SimSun" w:cs="Tahoma"/>
      <w:i w:val="0"/>
      <w:kern w:val="1"/>
      <w:szCs w:val="24"/>
      <w:lang w:eastAsia="hi-IN" w:bidi="hi-IN"/>
    </w:rPr>
  </w:style>
  <w:style w:type="character" w:customStyle="1" w:styleId="Nagwek1Znak">
    <w:name w:val="Nagłówek 1 Znak"/>
    <w:basedOn w:val="Domylnaczcionkaakapitu"/>
    <w:link w:val="Nagwek1"/>
    <w:uiPriority w:val="9"/>
    <w:rsid w:val="00414D97"/>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414D97"/>
    <w:pPr>
      <w:outlineLvl w:val="9"/>
    </w:pPr>
    <w:rPr>
      <w:lang w:eastAsia="pl-PL"/>
    </w:rPr>
  </w:style>
  <w:style w:type="paragraph" w:styleId="Spistreci2">
    <w:name w:val="toc 2"/>
    <w:basedOn w:val="Normalny"/>
    <w:next w:val="Normalny"/>
    <w:autoRedefine/>
    <w:uiPriority w:val="39"/>
    <w:unhideWhenUsed/>
    <w:rsid w:val="00414D97"/>
    <w:pPr>
      <w:spacing w:after="100"/>
      <w:ind w:left="220"/>
    </w:pPr>
    <w:rPr>
      <w:rFonts w:eastAsiaTheme="minorEastAsia" w:cs="Times New Roman"/>
      <w:lang w:eastAsia="pl-PL"/>
    </w:rPr>
  </w:style>
  <w:style w:type="paragraph" w:styleId="Spistreci1">
    <w:name w:val="toc 1"/>
    <w:basedOn w:val="Normalny"/>
    <w:next w:val="Normalny"/>
    <w:autoRedefine/>
    <w:uiPriority w:val="39"/>
    <w:unhideWhenUsed/>
    <w:rsid w:val="00414D97"/>
    <w:pPr>
      <w:spacing w:after="100"/>
    </w:pPr>
    <w:rPr>
      <w:rFonts w:eastAsiaTheme="minorEastAsia" w:cs="Times New Roman"/>
      <w:lang w:eastAsia="pl-PL"/>
    </w:rPr>
  </w:style>
  <w:style w:type="paragraph" w:styleId="Spistreci3">
    <w:name w:val="toc 3"/>
    <w:basedOn w:val="Normalny"/>
    <w:next w:val="Normalny"/>
    <w:autoRedefine/>
    <w:uiPriority w:val="39"/>
    <w:unhideWhenUsed/>
    <w:rsid w:val="00414D97"/>
    <w:pPr>
      <w:spacing w:after="100"/>
      <w:ind w:left="440"/>
    </w:pPr>
    <w:rPr>
      <w:rFonts w:eastAsiaTheme="minorEastAsia" w:cs="Times New Roman"/>
      <w:lang w:eastAsia="pl-PL"/>
    </w:rPr>
  </w:style>
  <w:style w:type="character" w:styleId="UyteHipercze">
    <w:name w:val="FollowedHyperlink"/>
    <w:basedOn w:val="Domylnaczcionkaakapitu"/>
    <w:uiPriority w:val="99"/>
    <w:semiHidden/>
    <w:unhideWhenUsed/>
    <w:rsid w:val="00220347"/>
    <w:rPr>
      <w:color w:val="954F72" w:themeColor="followedHyperlink"/>
      <w:u w:val="single"/>
    </w:rPr>
  </w:style>
  <w:style w:type="character" w:customStyle="1" w:styleId="BezodstpwZnak">
    <w:name w:val="Bez odstępów Znak"/>
    <w:basedOn w:val="Domylnaczcionkaakapitu"/>
    <w:link w:val="Bezodstpw"/>
    <w:uiPriority w:val="1"/>
    <w:rsid w:val="008573C1"/>
    <w:rPr>
      <w:rFonts w:ascii="Arial" w:eastAsia="Times New Roman" w:hAnsi="Arial" w:cs="Times New Roman"/>
      <w:szCs w:val="20"/>
    </w:rPr>
  </w:style>
  <w:style w:type="paragraph" w:customStyle="1" w:styleId="gwp1074b54bdefault">
    <w:name w:val="gwp1074b54b_default"/>
    <w:basedOn w:val="Normalny"/>
    <w:rsid w:val="009F41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
    <w:name w:val="akapit"/>
    <w:basedOn w:val="Normalny"/>
    <w:rsid w:val="002702B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gkelc">
    <w:name w:val="hgkelc"/>
    <w:basedOn w:val="Domylnaczcionkaakapitu"/>
    <w:rsid w:val="00FB685A"/>
  </w:style>
  <w:style w:type="character" w:styleId="Nierozpoznanawzmianka">
    <w:name w:val="Unresolved Mention"/>
    <w:basedOn w:val="Domylnaczcionkaakapitu"/>
    <w:uiPriority w:val="99"/>
    <w:semiHidden/>
    <w:unhideWhenUsed/>
    <w:rsid w:val="00BA30CF"/>
    <w:rPr>
      <w:color w:val="605E5C"/>
      <w:shd w:val="clear" w:color="auto" w:fill="E1DFDD"/>
    </w:rPr>
  </w:style>
  <w:style w:type="numbering" w:customStyle="1" w:styleId="WWNum1">
    <w:name w:val="WWNum1"/>
    <w:basedOn w:val="Bezlisty"/>
    <w:rsid w:val="00D82C94"/>
    <w:pPr>
      <w:numPr>
        <w:numId w:val="41"/>
      </w:numPr>
    </w:pPr>
  </w:style>
  <w:style w:type="character" w:customStyle="1" w:styleId="Nagwek5Znak">
    <w:name w:val="Nagłówek 5 Znak"/>
    <w:basedOn w:val="Domylnaczcionkaakapitu"/>
    <w:link w:val="Nagwek5"/>
    <w:uiPriority w:val="9"/>
    <w:semiHidden/>
    <w:rsid w:val="000B35BC"/>
    <w:rPr>
      <w:rFonts w:asciiTheme="majorHAnsi" w:eastAsiaTheme="majorEastAsia" w:hAnsiTheme="majorHAnsi" w:cstheme="majorBidi"/>
      <w:color w:val="2F5496" w:themeColor="accent1" w:themeShade="BF"/>
    </w:rPr>
  </w:style>
  <w:style w:type="paragraph" w:styleId="Tekstpodstawowywcity2">
    <w:name w:val="Body Text Indent 2"/>
    <w:basedOn w:val="Normalny"/>
    <w:link w:val="Tekstpodstawowywcity2Znak"/>
    <w:uiPriority w:val="99"/>
    <w:semiHidden/>
    <w:unhideWhenUsed/>
    <w:rsid w:val="000B35BC"/>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B35BC"/>
  </w:style>
  <w:style w:type="character" w:customStyle="1" w:styleId="StrongEmphasis">
    <w:name w:val="Strong Emphasis"/>
    <w:rsid w:val="00081118"/>
    <w:rPr>
      <w:b/>
      <w:bCs/>
    </w:rPr>
  </w:style>
  <w:style w:type="paragraph" w:styleId="Tekstprzypisukocowego">
    <w:name w:val="endnote text"/>
    <w:basedOn w:val="Normalny"/>
    <w:link w:val="TekstprzypisukocowegoZnak"/>
    <w:uiPriority w:val="99"/>
    <w:semiHidden/>
    <w:unhideWhenUsed/>
    <w:rsid w:val="002F5B2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F5B2D"/>
    <w:rPr>
      <w:sz w:val="20"/>
      <w:szCs w:val="20"/>
    </w:rPr>
  </w:style>
  <w:style w:type="character" w:styleId="Odwoanieprzypisukocowego">
    <w:name w:val="endnote reference"/>
    <w:basedOn w:val="Domylnaczcionkaakapitu"/>
    <w:uiPriority w:val="99"/>
    <w:semiHidden/>
    <w:unhideWhenUsed/>
    <w:rsid w:val="002F5B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1608">
      <w:bodyDiv w:val="1"/>
      <w:marLeft w:val="0"/>
      <w:marRight w:val="0"/>
      <w:marTop w:val="0"/>
      <w:marBottom w:val="0"/>
      <w:divBdr>
        <w:top w:val="none" w:sz="0" w:space="0" w:color="auto"/>
        <w:left w:val="none" w:sz="0" w:space="0" w:color="auto"/>
        <w:bottom w:val="none" w:sz="0" w:space="0" w:color="auto"/>
        <w:right w:val="none" w:sz="0" w:space="0" w:color="auto"/>
      </w:divBdr>
    </w:div>
    <w:div w:id="24911627">
      <w:bodyDiv w:val="1"/>
      <w:marLeft w:val="0"/>
      <w:marRight w:val="0"/>
      <w:marTop w:val="0"/>
      <w:marBottom w:val="0"/>
      <w:divBdr>
        <w:top w:val="none" w:sz="0" w:space="0" w:color="auto"/>
        <w:left w:val="none" w:sz="0" w:space="0" w:color="auto"/>
        <w:bottom w:val="none" w:sz="0" w:space="0" w:color="auto"/>
        <w:right w:val="none" w:sz="0" w:space="0" w:color="auto"/>
      </w:divBdr>
    </w:div>
    <w:div w:id="117841745">
      <w:bodyDiv w:val="1"/>
      <w:marLeft w:val="0"/>
      <w:marRight w:val="0"/>
      <w:marTop w:val="0"/>
      <w:marBottom w:val="0"/>
      <w:divBdr>
        <w:top w:val="none" w:sz="0" w:space="0" w:color="auto"/>
        <w:left w:val="none" w:sz="0" w:space="0" w:color="auto"/>
        <w:bottom w:val="none" w:sz="0" w:space="0" w:color="auto"/>
        <w:right w:val="none" w:sz="0" w:space="0" w:color="auto"/>
      </w:divBdr>
    </w:div>
    <w:div w:id="144199267">
      <w:bodyDiv w:val="1"/>
      <w:marLeft w:val="0"/>
      <w:marRight w:val="0"/>
      <w:marTop w:val="0"/>
      <w:marBottom w:val="0"/>
      <w:divBdr>
        <w:top w:val="none" w:sz="0" w:space="0" w:color="auto"/>
        <w:left w:val="none" w:sz="0" w:space="0" w:color="auto"/>
        <w:bottom w:val="none" w:sz="0" w:space="0" w:color="auto"/>
        <w:right w:val="none" w:sz="0" w:space="0" w:color="auto"/>
      </w:divBdr>
    </w:div>
    <w:div w:id="210576537">
      <w:bodyDiv w:val="1"/>
      <w:marLeft w:val="0"/>
      <w:marRight w:val="0"/>
      <w:marTop w:val="0"/>
      <w:marBottom w:val="0"/>
      <w:divBdr>
        <w:top w:val="none" w:sz="0" w:space="0" w:color="auto"/>
        <w:left w:val="none" w:sz="0" w:space="0" w:color="auto"/>
        <w:bottom w:val="none" w:sz="0" w:space="0" w:color="auto"/>
        <w:right w:val="none" w:sz="0" w:space="0" w:color="auto"/>
      </w:divBdr>
    </w:div>
    <w:div w:id="224687833">
      <w:bodyDiv w:val="1"/>
      <w:marLeft w:val="0"/>
      <w:marRight w:val="0"/>
      <w:marTop w:val="0"/>
      <w:marBottom w:val="0"/>
      <w:divBdr>
        <w:top w:val="none" w:sz="0" w:space="0" w:color="auto"/>
        <w:left w:val="none" w:sz="0" w:space="0" w:color="auto"/>
        <w:bottom w:val="none" w:sz="0" w:space="0" w:color="auto"/>
        <w:right w:val="none" w:sz="0" w:space="0" w:color="auto"/>
      </w:divBdr>
    </w:div>
    <w:div w:id="229969516">
      <w:bodyDiv w:val="1"/>
      <w:marLeft w:val="0"/>
      <w:marRight w:val="0"/>
      <w:marTop w:val="0"/>
      <w:marBottom w:val="0"/>
      <w:divBdr>
        <w:top w:val="none" w:sz="0" w:space="0" w:color="auto"/>
        <w:left w:val="none" w:sz="0" w:space="0" w:color="auto"/>
        <w:bottom w:val="none" w:sz="0" w:space="0" w:color="auto"/>
        <w:right w:val="none" w:sz="0" w:space="0" w:color="auto"/>
      </w:divBdr>
    </w:div>
    <w:div w:id="287905790">
      <w:bodyDiv w:val="1"/>
      <w:marLeft w:val="0"/>
      <w:marRight w:val="0"/>
      <w:marTop w:val="0"/>
      <w:marBottom w:val="0"/>
      <w:divBdr>
        <w:top w:val="none" w:sz="0" w:space="0" w:color="auto"/>
        <w:left w:val="none" w:sz="0" w:space="0" w:color="auto"/>
        <w:bottom w:val="none" w:sz="0" w:space="0" w:color="auto"/>
        <w:right w:val="none" w:sz="0" w:space="0" w:color="auto"/>
      </w:divBdr>
    </w:div>
    <w:div w:id="344676071">
      <w:bodyDiv w:val="1"/>
      <w:marLeft w:val="0"/>
      <w:marRight w:val="0"/>
      <w:marTop w:val="0"/>
      <w:marBottom w:val="0"/>
      <w:divBdr>
        <w:top w:val="none" w:sz="0" w:space="0" w:color="auto"/>
        <w:left w:val="none" w:sz="0" w:space="0" w:color="auto"/>
        <w:bottom w:val="none" w:sz="0" w:space="0" w:color="auto"/>
        <w:right w:val="none" w:sz="0" w:space="0" w:color="auto"/>
      </w:divBdr>
    </w:div>
    <w:div w:id="350882107">
      <w:bodyDiv w:val="1"/>
      <w:marLeft w:val="0"/>
      <w:marRight w:val="0"/>
      <w:marTop w:val="0"/>
      <w:marBottom w:val="0"/>
      <w:divBdr>
        <w:top w:val="none" w:sz="0" w:space="0" w:color="auto"/>
        <w:left w:val="none" w:sz="0" w:space="0" w:color="auto"/>
        <w:bottom w:val="none" w:sz="0" w:space="0" w:color="auto"/>
        <w:right w:val="none" w:sz="0" w:space="0" w:color="auto"/>
      </w:divBdr>
    </w:div>
    <w:div w:id="415370928">
      <w:bodyDiv w:val="1"/>
      <w:marLeft w:val="0"/>
      <w:marRight w:val="0"/>
      <w:marTop w:val="0"/>
      <w:marBottom w:val="0"/>
      <w:divBdr>
        <w:top w:val="none" w:sz="0" w:space="0" w:color="auto"/>
        <w:left w:val="none" w:sz="0" w:space="0" w:color="auto"/>
        <w:bottom w:val="none" w:sz="0" w:space="0" w:color="auto"/>
        <w:right w:val="none" w:sz="0" w:space="0" w:color="auto"/>
      </w:divBdr>
    </w:div>
    <w:div w:id="474685222">
      <w:bodyDiv w:val="1"/>
      <w:marLeft w:val="0"/>
      <w:marRight w:val="0"/>
      <w:marTop w:val="0"/>
      <w:marBottom w:val="0"/>
      <w:divBdr>
        <w:top w:val="none" w:sz="0" w:space="0" w:color="auto"/>
        <w:left w:val="none" w:sz="0" w:space="0" w:color="auto"/>
        <w:bottom w:val="none" w:sz="0" w:space="0" w:color="auto"/>
        <w:right w:val="none" w:sz="0" w:space="0" w:color="auto"/>
      </w:divBdr>
    </w:div>
    <w:div w:id="610672191">
      <w:bodyDiv w:val="1"/>
      <w:marLeft w:val="0"/>
      <w:marRight w:val="0"/>
      <w:marTop w:val="0"/>
      <w:marBottom w:val="0"/>
      <w:divBdr>
        <w:top w:val="none" w:sz="0" w:space="0" w:color="auto"/>
        <w:left w:val="none" w:sz="0" w:space="0" w:color="auto"/>
        <w:bottom w:val="none" w:sz="0" w:space="0" w:color="auto"/>
        <w:right w:val="none" w:sz="0" w:space="0" w:color="auto"/>
      </w:divBdr>
      <w:divsChild>
        <w:div w:id="35618741">
          <w:marLeft w:val="0"/>
          <w:marRight w:val="0"/>
          <w:marTop w:val="0"/>
          <w:marBottom w:val="0"/>
          <w:divBdr>
            <w:top w:val="none" w:sz="0" w:space="0" w:color="auto"/>
            <w:left w:val="none" w:sz="0" w:space="0" w:color="auto"/>
            <w:bottom w:val="none" w:sz="0" w:space="0" w:color="auto"/>
            <w:right w:val="none" w:sz="0" w:space="0" w:color="auto"/>
          </w:divBdr>
        </w:div>
        <w:div w:id="125705466">
          <w:marLeft w:val="0"/>
          <w:marRight w:val="0"/>
          <w:marTop w:val="0"/>
          <w:marBottom w:val="0"/>
          <w:divBdr>
            <w:top w:val="none" w:sz="0" w:space="0" w:color="auto"/>
            <w:left w:val="none" w:sz="0" w:space="0" w:color="auto"/>
            <w:bottom w:val="none" w:sz="0" w:space="0" w:color="auto"/>
            <w:right w:val="none" w:sz="0" w:space="0" w:color="auto"/>
          </w:divBdr>
        </w:div>
        <w:div w:id="294793392">
          <w:marLeft w:val="0"/>
          <w:marRight w:val="0"/>
          <w:marTop w:val="0"/>
          <w:marBottom w:val="0"/>
          <w:divBdr>
            <w:top w:val="none" w:sz="0" w:space="0" w:color="auto"/>
            <w:left w:val="none" w:sz="0" w:space="0" w:color="auto"/>
            <w:bottom w:val="none" w:sz="0" w:space="0" w:color="auto"/>
            <w:right w:val="none" w:sz="0" w:space="0" w:color="auto"/>
          </w:divBdr>
        </w:div>
        <w:div w:id="522399492">
          <w:marLeft w:val="0"/>
          <w:marRight w:val="0"/>
          <w:marTop w:val="0"/>
          <w:marBottom w:val="0"/>
          <w:divBdr>
            <w:top w:val="none" w:sz="0" w:space="0" w:color="auto"/>
            <w:left w:val="none" w:sz="0" w:space="0" w:color="auto"/>
            <w:bottom w:val="none" w:sz="0" w:space="0" w:color="auto"/>
            <w:right w:val="none" w:sz="0" w:space="0" w:color="auto"/>
          </w:divBdr>
        </w:div>
        <w:div w:id="669216340">
          <w:marLeft w:val="0"/>
          <w:marRight w:val="0"/>
          <w:marTop w:val="0"/>
          <w:marBottom w:val="0"/>
          <w:divBdr>
            <w:top w:val="none" w:sz="0" w:space="0" w:color="auto"/>
            <w:left w:val="none" w:sz="0" w:space="0" w:color="auto"/>
            <w:bottom w:val="none" w:sz="0" w:space="0" w:color="auto"/>
            <w:right w:val="none" w:sz="0" w:space="0" w:color="auto"/>
          </w:divBdr>
        </w:div>
        <w:div w:id="753864970">
          <w:marLeft w:val="0"/>
          <w:marRight w:val="0"/>
          <w:marTop w:val="0"/>
          <w:marBottom w:val="0"/>
          <w:divBdr>
            <w:top w:val="none" w:sz="0" w:space="0" w:color="auto"/>
            <w:left w:val="none" w:sz="0" w:space="0" w:color="auto"/>
            <w:bottom w:val="none" w:sz="0" w:space="0" w:color="auto"/>
            <w:right w:val="none" w:sz="0" w:space="0" w:color="auto"/>
          </w:divBdr>
        </w:div>
        <w:div w:id="857963100">
          <w:marLeft w:val="0"/>
          <w:marRight w:val="0"/>
          <w:marTop w:val="0"/>
          <w:marBottom w:val="0"/>
          <w:divBdr>
            <w:top w:val="none" w:sz="0" w:space="0" w:color="auto"/>
            <w:left w:val="none" w:sz="0" w:space="0" w:color="auto"/>
            <w:bottom w:val="none" w:sz="0" w:space="0" w:color="auto"/>
            <w:right w:val="none" w:sz="0" w:space="0" w:color="auto"/>
          </w:divBdr>
        </w:div>
        <w:div w:id="1035421243">
          <w:marLeft w:val="0"/>
          <w:marRight w:val="0"/>
          <w:marTop w:val="0"/>
          <w:marBottom w:val="0"/>
          <w:divBdr>
            <w:top w:val="none" w:sz="0" w:space="0" w:color="auto"/>
            <w:left w:val="none" w:sz="0" w:space="0" w:color="auto"/>
            <w:bottom w:val="none" w:sz="0" w:space="0" w:color="auto"/>
            <w:right w:val="none" w:sz="0" w:space="0" w:color="auto"/>
          </w:divBdr>
        </w:div>
        <w:div w:id="1039356820">
          <w:marLeft w:val="0"/>
          <w:marRight w:val="0"/>
          <w:marTop w:val="0"/>
          <w:marBottom w:val="0"/>
          <w:divBdr>
            <w:top w:val="none" w:sz="0" w:space="0" w:color="auto"/>
            <w:left w:val="none" w:sz="0" w:space="0" w:color="auto"/>
            <w:bottom w:val="none" w:sz="0" w:space="0" w:color="auto"/>
            <w:right w:val="none" w:sz="0" w:space="0" w:color="auto"/>
          </w:divBdr>
        </w:div>
        <w:div w:id="1152941321">
          <w:marLeft w:val="0"/>
          <w:marRight w:val="0"/>
          <w:marTop w:val="0"/>
          <w:marBottom w:val="0"/>
          <w:divBdr>
            <w:top w:val="none" w:sz="0" w:space="0" w:color="auto"/>
            <w:left w:val="none" w:sz="0" w:space="0" w:color="auto"/>
            <w:bottom w:val="none" w:sz="0" w:space="0" w:color="auto"/>
            <w:right w:val="none" w:sz="0" w:space="0" w:color="auto"/>
          </w:divBdr>
        </w:div>
        <w:div w:id="1183209495">
          <w:marLeft w:val="0"/>
          <w:marRight w:val="0"/>
          <w:marTop w:val="0"/>
          <w:marBottom w:val="0"/>
          <w:divBdr>
            <w:top w:val="none" w:sz="0" w:space="0" w:color="auto"/>
            <w:left w:val="none" w:sz="0" w:space="0" w:color="auto"/>
            <w:bottom w:val="none" w:sz="0" w:space="0" w:color="auto"/>
            <w:right w:val="none" w:sz="0" w:space="0" w:color="auto"/>
          </w:divBdr>
        </w:div>
        <w:div w:id="1224827157">
          <w:marLeft w:val="0"/>
          <w:marRight w:val="0"/>
          <w:marTop w:val="0"/>
          <w:marBottom w:val="0"/>
          <w:divBdr>
            <w:top w:val="none" w:sz="0" w:space="0" w:color="auto"/>
            <w:left w:val="none" w:sz="0" w:space="0" w:color="auto"/>
            <w:bottom w:val="none" w:sz="0" w:space="0" w:color="auto"/>
            <w:right w:val="none" w:sz="0" w:space="0" w:color="auto"/>
          </w:divBdr>
        </w:div>
        <w:div w:id="1476097857">
          <w:marLeft w:val="0"/>
          <w:marRight w:val="0"/>
          <w:marTop w:val="0"/>
          <w:marBottom w:val="0"/>
          <w:divBdr>
            <w:top w:val="none" w:sz="0" w:space="0" w:color="auto"/>
            <w:left w:val="none" w:sz="0" w:space="0" w:color="auto"/>
            <w:bottom w:val="none" w:sz="0" w:space="0" w:color="auto"/>
            <w:right w:val="none" w:sz="0" w:space="0" w:color="auto"/>
          </w:divBdr>
        </w:div>
        <w:div w:id="1612131676">
          <w:marLeft w:val="0"/>
          <w:marRight w:val="0"/>
          <w:marTop w:val="0"/>
          <w:marBottom w:val="0"/>
          <w:divBdr>
            <w:top w:val="none" w:sz="0" w:space="0" w:color="auto"/>
            <w:left w:val="none" w:sz="0" w:space="0" w:color="auto"/>
            <w:bottom w:val="none" w:sz="0" w:space="0" w:color="auto"/>
            <w:right w:val="none" w:sz="0" w:space="0" w:color="auto"/>
          </w:divBdr>
        </w:div>
        <w:div w:id="1771462722">
          <w:marLeft w:val="0"/>
          <w:marRight w:val="0"/>
          <w:marTop w:val="0"/>
          <w:marBottom w:val="0"/>
          <w:divBdr>
            <w:top w:val="none" w:sz="0" w:space="0" w:color="auto"/>
            <w:left w:val="none" w:sz="0" w:space="0" w:color="auto"/>
            <w:bottom w:val="none" w:sz="0" w:space="0" w:color="auto"/>
            <w:right w:val="none" w:sz="0" w:space="0" w:color="auto"/>
          </w:divBdr>
        </w:div>
        <w:div w:id="1789422537">
          <w:marLeft w:val="0"/>
          <w:marRight w:val="0"/>
          <w:marTop w:val="0"/>
          <w:marBottom w:val="0"/>
          <w:divBdr>
            <w:top w:val="none" w:sz="0" w:space="0" w:color="auto"/>
            <w:left w:val="none" w:sz="0" w:space="0" w:color="auto"/>
            <w:bottom w:val="none" w:sz="0" w:space="0" w:color="auto"/>
            <w:right w:val="none" w:sz="0" w:space="0" w:color="auto"/>
          </w:divBdr>
        </w:div>
        <w:div w:id="1790397594">
          <w:marLeft w:val="0"/>
          <w:marRight w:val="0"/>
          <w:marTop w:val="0"/>
          <w:marBottom w:val="0"/>
          <w:divBdr>
            <w:top w:val="none" w:sz="0" w:space="0" w:color="auto"/>
            <w:left w:val="none" w:sz="0" w:space="0" w:color="auto"/>
            <w:bottom w:val="none" w:sz="0" w:space="0" w:color="auto"/>
            <w:right w:val="none" w:sz="0" w:space="0" w:color="auto"/>
          </w:divBdr>
        </w:div>
        <w:div w:id="1917744824">
          <w:marLeft w:val="0"/>
          <w:marRight w:val="0"/>
          <w:marTop w:val="0"/>
          <w:marBottom w:val="0"/>
          <w:divBdr>
            <w:top w:val="none" w:sz="0" w:space="0" w:color="auto"/>
            <w:left w:val="none" w:sz="0" w:space="0" w:color="auto"/>
            <w:bottom w:val="none" w:sz="0" w:space="0" w:color="auto"/>
            <w:right w:val="none" w:sz="0" w:space="0" w:color="auto"/>
          </w:divBdr>
        </w:div>
        <w:div w:id="1934892435">
          <w:marLeft w:val="0"/>
          <w:marRight w:val="0"/>
          <w:marTop w:val="0"/>
          <w:marBottom w:val="0"/>
          <w:divBdr>
            <w:top w:val="none" w:sz="0" w:space="0" w:color="auto"/>
            <w:left w:val="none" w:sz="0" w:space="0" w:color="auto"/>
            <w:bottom w:val="none" w:sz="0" w:space="0" w:color="auto"/>
            <w:right w:val="none" w:sz="0" w:space="0" w:color="auto"/>
          </w:divBdr>
        </w:div>
      </w:divsChild>
    </w:div>
    <w:div w:id="805007064">
      <w:bodyDiv w:val="1"/>
      <w:marLeft w:val="0"/>
      <w:marRight w:val="0"/>
      <w:marTop w:val="0"/>
      <w:marBottom w:val="0"/>
      <w:divBdr>
        <w:top w:val="none" w:sz="0" w:space="0" w:color="auto"/>
        <w:left w:val="none" w:sz="0" w:space="0" w:color="auto"/>
        <w:bottom w:val="none" w:sz="0" w:space="0" w:color="auto"/>
        <w:right w:val="none" w:sz="0" w:space="0" w:color="auto"/>
      </w:divBdr>
    </w:div>
    <w:div w:id="930310302">
      <w:bodyDiv w:val="1"/>
      <w:marLeft w:val="0"/>
      <w:marRight w:val="0"/>
      <w:marTop w:val="0"/>
      <w:marBottom w:val="0"/>
      <w:divBdr>
        <w:top w:val="none" w:sz="0" w:space="0" w:color="auto"/>
        <w:left w:val="none" w:sz="0" w:space="0" w:color="auto"/>
        <w:bottom w:val="none" w:sz="0" w:space="0" w:color="auto"/>
        <w:right w:val="none" w:sz="0" w:space="0" w:color="auto"/>
      </w:divBdr>
    </w:div>
    <w:div w:id="988290847">
      <w:bodyDiv w:val="1"/>
      <w:marLeft w:val="0"/>
      <w:marRight w:val="0"/>
      <w:marTop w:val="0"/>
      <w:marBottom w:val="0"/>
      <w:divBdr>
        <w:top w:val="none" w:sz="0" w:space="0" w:color="auto"/>
        <w:left w:val="none" w:sz="0" w:space="0" w:color="auto"/>
        <w:bottom w:val="none" w:sz="0" w:space="0" w:color="auto"/>
        <w:right w:val="none" w:sz="0" w:space="0" w:color="auto"/>
      </w:divBdr>
    </w:div>
    <w:div w:id="1114667496">
      <w:bodyDiv w:val="1"/>
      <w:marLeft w:val="0"/>
      <w:marRight w:val="0"/>
      <w:marTop w:val="0"/>
      <w:marBottom w:val="0"/>
      <w:divBdr>
        <w:top w:val="none" w:sz="0" w:space="0" w:color="auto"/>
        <w:left w:val="none" w:sz="0" w:space="0" w:color="auto"/>
        <w:bottom w:val="none" w:sz="0" w:space="0" w:color="auto"/>
        <w:right w:val="none" w:sz="0" w:space="0" w:color="auto"/>
      </w:divBdr>
    </w:div>
    <w:div w:id="1126507413">
      <w:bodyDiv w:val="1"/>
      <w:marLeft w:val="0"/>
      <w:marRight w:val="0"/>
      <w:marTop w:val="0"/>
      <w:marBottom w:val="0"/>
      <w:divBdr>
        <w:top w:val="none" w:sz="0" w:space="0" w:color="auto"/>
        <w:left w:val="none" w:sz="0" w:space="0" w:color="auto"/>
        <w:bottom w:val="none" w:sz="0" w:space="0" w:color="auto"/>
        <w:right w:val="none" w:sz="0" w:space="0" w:color="auto"/>
      </w:divBdr>
      <w:divsChild>
        <w:div w:id="1888832042">
          <w:marLeft w:val="547"/>
          <w:marRight w:val="0"/>
          <w:marTop w:val="115"/>
          <w:marBottom w:val="0"/>
          <w:divBdr>
            <w:top w:val="none" w:sz="0" w:space="0" w:color="auto"/>
            <w:left w:val="none" w:sz="0" w:space="0" w:color="auto"/>
            <w:bottom w:val="none" w:sz="0" w:space="0" w:color="auto"/>
            <w:right w:val="none" w:sz="0" w:space="0" w:color="auto"/>
          </w:divBdr>
        </w:div>
      </w:divsChild>
    </w:div>
    <w:div w:id="1276983506">
      <w:bodyDiv w:val="1"/>
      <w:marLeft w:val="0"/>
      <w:marRight w:val="0"/>
      <w:marTop w:val="0"/>
      <w:marBottom w:val="0"/>
      <w:divBdr>
        <w:top w:val="none" w:sz="0" w:space="0" w:color="auto"/>
        <w:left w:val="none" w:sz="0" w:space="0" w:color="auto"/>
        <w:bottom w:val="none" w:sz="0" w:space="0" w:color="auto"/>
        <w:right w:val="none" w:sz="0" w:space="0" w:color="auto"/>
      </w:divBdr>
    </w:div>
    <w:div w:id="1331175488">
      <w:bodyDiv w:val="1"/>
      <w:marLeft w:val="0"/>
      <w:marRight w:val="0"/>
      <w:marTop w:val="0"/>
      <w:marBottom w:val="0"/>
      <w:divBdr>
        <w:top w:val="none" w:sz="0" w:space="0" w:color="auto"/>
        <w:left w:val="none" w:sz="0" w:space="0" w:color="auto"/>
        <w:bottom w:val="none" w:sz="0" w:space="0" w:color="auto"/>
        <w:right w:val="none" w:sz="0" w:space="0" w:color="auto"/>
      </w:divBdr>
    </w:div>
    <w:div w:id="1339842322">
      <w:bodyDiv w:val="1"/>
      <w:marLeft w:val="0"/>
      <w:marRight w:val="0"/>
      <w:marTop w:val="0"/>
      <w:marBottom w:val="0"/>
      <w:divBdr>
        <w:top w:val="none" w:sz="0" w:space="0" w:color="auto"/>
        <w:left w:val="none" w:sz="0" w:space="0" w:color="auto"/>
        <w:bottom w:val="none" w:sz="0" w:space="0" w:color="auto"/>
        <w:right w:val="none" w:sz="0" w:space="0" w:color="auto"/>
      </w:divBdr>
    </w:div>
    <w:div w:id="1364163564">
      <w:bodyDiv w:val="1"/>
      <w:marLeft w:val="0"/>
      <w:marRight w:val="0"/>
      <w:marTop w:val="0"/>
      <w:marBottom w:val="0"/>
      <w:divBdr>
        <w:top w:val="none" w:sz="0" w:space="0" w:color="auto"/>
        <w:left w:val="none" w:sz="0" w:space="0" w:color="auto"/>
        <w:bottom w:val="none" w:sz="0" w:space="0" w:color="auto"/>
        <w:right w:val="none" w:sz="0" w:space="0" w:color="auto"/>
      </w:divBdr>
    </w:div>
    <w:div w:id="1409964944">
      <w:bodyDiv w:val="1"/>
      <w:marLeft w:val="0"/>
      <w:marRight w:val="0"/>
      <w:marTop w:val="0"/>
      <w:marBottom w:val="0"/>
      <w:divBdr>
        <w:top w:val="none" w:sz="0" w:space="0" w:color="auto"/>
        <w:left w:val="none" w:sz="0" w:space="0" w:color="auto"/>
        <w:bottom w:val="none" w:sz="0" w:space="0" w:color="auto"/>
        <w:right w:val="none" w:sz="0" w:space="0" w:color="auto"/>
      </w:divBdr>
      <w:divsChild>
        <w:div w:id="1371492887">
          <w:marLeft w:val="965"/>
          <w:marRight w:val="0"/>
          <w:marTop w:val="115"/>
          <w:marBottom w:val="0"/>
          <w:divBdr>
            <w:top w:val="none" w:sz="0" w:space="0" w:color="auto"/>
            <w:left w:val="none" w:sz="0" w:space="0" w:color="auto"/>
            <w:bottom w:val="none" w:sz="0" w:space="0" w:color="auto"/>
            <w:right w:val="none" w:sz="0" w:space="0" w:color="auto"/>
          </w:divBdr>
        </w:div>
        <w:div w:id="1613825958">
          <w:marLeft w:val="965"/>
          <w:marRight w:val="0"/>
          <w:marTop w:val="115"/>
          <w:marBottom w:val="0"/>
          <w:divBdr>
            <w:top w:val="none" w:sz="0" w:space="0" w:color="auto"/>
            <w:left w:val="none" w:sz="0" w:space="0" w:color="auto"/>
            <w:bottom w:val="none" w:sz="0" w:space="0" w:color="auto"/>
            <w:right w:val="none" w:sz="0" w:space="0" w:color="auto"/>
          </w:divBdr>
        </w:div>
        <w:div w:id="1479150028">
          <w:marLeft w:val="965"/>
          <w:marRight w:val="0"/>
          <w:marTop w:val="115"/>
          <w:marBottom w:val="0"/>
          <w:divBdr>
            <w:top w:val="none" w:sz="0" w:space="0" w:color="auto"/>
            <w:left w:val="none" w:sz="0" w:space="0" w:color="auto"/>
            <w:bottom w:val="none" w:sz="0" w:space="0" w:color="auto"/>
            <w:right w:val="none" w:sz="0" w:space="0" w:color="auto"/>
          </w:divBdr>
        </w:div>
      </w:divsChild>
    </w:div>
    <w:div w:id="1489975810">
      <w:bodyDiv w:val="1"/>
      <w:marLeft w:val="0"/>
      <w:marRight w:val="0"/>
      <w:marTop w:val="0"/>
      <w:marBottom w:val="0"/>
      <w:divBdr>
        <w:top w:val="none" w:sz="0" w:space="0" w:color="auto"/>
        <w:left w:val="none" w:sz="0" w:space="0" w:color="auto"/>
        <w:bottom w:val="none" w:sz="0" w:space="0" w:color="auto"/>
        <w:right w:val="none" w:sz="0" w:space="0" w:color="auto"/>
      </w:divBdr>
      <w:divsChild>
        <w:div w:id="1268852097">
          <w:marLeft w:val="965"/>
          <w:marRight w:val="0"/>
          <w:marTop w:val="115"/>
          <w:marBottom w:val="0"/>
          <w:divBdr>
            <w:top w:val="none" w:sz="0" w:space="0" w:color="auto"/>
            <w:left w:val="none" w:sz="0" w:space="0" w:color="auto"/>
            <w:bottom w:val="none" w:sz="0" w:space="0" w:color="auto"/>
            <w:right w:val="none" w:sz="0" w:space="0" w:color="auto"/>
          </w:divBdr>
        </w:div>
      </w:divsChild>
    </w:div>
    <w:div w:id="1619950322">
      <w:bodyDiv w:val="1"/>
      <w:marLeft w:val="0"/>
      <w:marRight w:val="0"/>
      <w:marTop w:val="0"/>
      <w:marBottom w:val="0"/>
      <w:divBdr>
        <w:top w:val="none" w:sz="0" w:space="0" w:color="auto"/>
        <w:left w:val="none" w:sz="0" w:space="0" w:color="auto"/>
        <w:bottom w:val="none" w:sz="0" w:space="0" w:color="auto"/>
        <w:right w:val="none" w:sz="0" w:space="0" w:color="auto"/>
      </w:divBdr>
      <w:divsChild>
        <w:div w:id="1422873982">
          <w:marLeft w:val="0"/>
          <w:marRight w:val="0"/>
          <w:marTop w:val="0"/>
          <w:marBottom w:val="0"/>
          <w:divBdr>
            <w:top w:val="none" w:sz="0" w:space="0" w:color="auto"/>
            <w:left w:val="none" w:sz="0" w:space="0" w:color="auto"/>
            <w:bottom w:val="none" w:sz="0" w:space="0" w:color="auto"/>
            <w:right w:val="none" w:sz="0" w:space="0" w:color="auto"/>
          </w:divBdr>
          <w:divsChild>
            <w:div w:id="116266291">
              <w:marLeft w:val="0"/>
              <w:marRight w:val="0"/>
              <w:marTop w:val="0"/>
              <w:marBottom w:val="0"/>
              <w:divBdr>
                <w:top w:val="none" w:sz="0" w:space="0" w:color="auto"/>
                <w:left w:val="none" w:sz="0" w:space="0" w:color="auto"/>
                <w:bottom w:val="none" w:sz="0" w:space="0" w:color="auto"/>
                <w:right w:val="none" w:sz="0" w:space="0" w:color="auto"/>
              </w:divBdr>
              <w:divsChild>
                <w:div w:id="195640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426142">
      <w:bodyDiv w:val="1"/>
      <w:marLeft w:val="0"/>
      <w:marRight w:val="0"/>
      <w:marTop w:val="0"/>
      <w:marBottom w:val="0"/>
      <w:divBdr>
        <w:top w:val="none" w:sz="0" w:space="0" w:color="auto"/>
        <w:left w:val="none" w:sz="0" w:space="0" w:color="auto"/>
        <w:bottom w:val="none" w:sz="0" w:space="0" w:color="auto"/>
        <w:right w:val="none" w:sz="0" w:space="0" w:color="auto"/>
      </w:divBdr>
    </w:div>
    <w:div w:id="1701782550">
      <w:bodyDiv w:val="1"/>
      <w:marLeft w:val="0"/>
      <w:marRight w:val="0"/>
      <w:marTop w:val="0"/>
      <w:marBottom w:val="0"/>
      <w:divBdr>
        <w:top w:val="none" w:sz="0" w:space="0" w:color="auto"/>
        <w:left w:val="none" w:sz="0" w:space="0" w:color="auto"/>
        <w:bottom w:val="none" w:sz="0" w:space="0" w:color="auto"/>
        <w:right w:val="none" w:sz="0" w:space="0" w:color="auto"/>
      </w:divBdr>
    </w:div>
    <w:div w:id="1751929993">
      <w:bodyDiv w:val="1"/>
      <w:marLeft w:val="0"/>
      <w:marRight w:val="0"/>
      <w:marTop w:val="0"/>
      <w:marBottom w:val="0"/>
      <w:divBdr>
        <w:top w:val="none" w:sz="0" w:space="0" w:color="auto"/>
        <w:left w:val="none" w:sz="0" w:space="0" w:color="auto"/>
        <w:bottom w:val="none" w:sz="0" w:space="0" w:color="auto"/>
        <w:right w:val="none" w:sz="0" w:space="0" w:color="auto"/>
      </w:divBdr>
    </w:div>
    <w:div w:id="1782452850">
      <w:bodyDiv w:val="1"/>
      <w:marLeft w:val="0"/>
      <w:marRight w:val="0"/>
      <w:marTop w:val="0"/>
      <w:marBottom w:val="0"/>
      <w:divBdr>
        <w:top w:val="none" w:sz="0" w:space="0" w:color="auto"/>
        <w:left w:val="none" w:sz="0" w:space="0" w:color="auto"/>
        <w:bottom w:val="none" w:sz="0" w:space="0" w:color="auto"/>
        <w:right w:val="none" w:sz="0" w:space="0" w:color="auto"/>
      </w:divBdr>
    </w:div>
    <w:div w:id="1817531343">
      <w:bodyDiv w:val="1"/>
      <w:marLeft w:val="0"/>
      <w:marRight w:val="0"/>
      <w:marTop w:val="0"/>
      <w:marBottom w:val="0"/>
      <w:divBdr>
        <w:top w:val="none" w:sz="0" w:space="0" w:color="auto"/>
        <w:left w:val="none" w:sz="0" w:space="0" w:color="auto"/>
        <w:bottom w:val="none" w:sz="0" w:space="0" w:color="auto"/>
        <w:right w:val="none" w:sz="0" w:space="0" w:color="auto"/>
      </w:divBdr>
    </w:div>
    <w:div w:id="1982268710">
      <w:bodyDiv w:val="1"/>
      <w:marLeft w:val="0"/>
      <w:marRight w:val="0"/>
      <w:marTop w:val="0"/>
      <w:marBottom w:val="0"/>
      <w:divBdr>
        <w:top w:val="none" w:sz="0" w:space="0" w:color="auto"/>
        <w:left w:val="none" w:sz="0" w:space="0" w:color="auto"/>
        <w:bottom w:val="none" w:sz="0" w:space="0" w:color="auto"/>
        <w:right w:val="none" w:sz="0" w:space="0" w:color="auto"/>
      </w:divBdr>
    </w:div>
    <w:div w:id="2004240619">
      <w:bodyDiv w:val="1"/>
      <w:marLeft w:val="0"/>
      <w:marRight w:val="0"/>
      <w:marTop w:val="0"/>
      <w:marBottom w:val="0"/>
      <w:divBdr>
        <w:top w:val="none" w:sz="0" w:space="0" w:color="auto"/>
        <w:left w:val="none" w:sz="0" w:space="0" w:color="auto"/>
        <w:bottom w:val="none" w:sz="0" w:space="0" w:color="auto"/>
        <w:right w:val="none" w:sz="0" w:space="0" w:color="auto"/>
      </w:divBdr>
    </w:div>
    <w:div w:id="2032877276">
      <w:bodyDiv w:val="1"/>
      <w:marLeft w:val="0"/>
      <w:marRight w:val="0"/>
      <w:marTop w:val="0"/>
      <w:marBottom w:val="0"/>
      <w:divBdr>
        <w:top w:val="none" w:sz="0" w:space="0" w:color="auto"/>
        <w:left w:val="none" w:sz="0" w:space="0" w:color="auto"/>
        <w:bottom w:val="none" w:sz="0" w:space="0" w:color="auto"/>
        <w:right w:val="none" w:sz="0" w:space="0" w:color="auto"/>
      </w:divBdr>
    </w:div>
    <w:div w:id="2066680904">
      <w:bodyDiv w:val="1"/>
      <w:marLeft w:val="0"/>
      <w:marRight w:val="0"/>
      <w:marTop w:val="0"/>
      <w:marBottom w:val="0"/>
      <w:divBdr>
        <w:top w:val="none" w:sz="0" w:space="0" w:color="auto"/>
        <w:left w:val="none" w:sz="0" w:space="0" w:color="auto"/>
        <w:bottom w:val="none" w:sz="0" w:space="0" w:color="auto"/>
        <w:right w:val="none" w:sz="0" w:space="0" w:color="auto"/>
      </w:divBdr>
    </w:div>
    <w:div w:id="213794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image" Target="media/image13.jpeg"/><Relationship Id="rId39" Type="http://schemas.openxmlformats.org/officeDocument/2006/relationships/image" Target="media/image26.svg"/><Relationship Id="rId21" Type="http://schemas.openxmlformats.org/officeDocument/2006/relationships/hyperlink" Target="http://www.reda.pl" TargetMode="External"/><Relationship Id="rId34" Type="http://schemas.openxmlformats.org/officeDocument/2006/relationships/image" Target="media/image21.jpeg"/><Relationship Id="rId42" Type="http://schemas.openxmlformats.org/officeDocument/2006/relationships/image" Target="media/image29.png"/><Relationship Id="rId47" Type="http://schemas.openxmlformats.org/officeDocument/2006/relationships/hyperlink" Target="http://www.reda.pl" TargetMode="External"/><Relationship Id="rId50" Type="http://schemas.openxmlformats.org/officeDocument/2006/relationships/image" Target="media/image36.emf"/><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reda.pl" TargetMode="External"/><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emf"/><Relationship Id="rId2" Type="http://schemas.openxmlformats.org/officeDocument/2006/relationships/numbering" Target="numbering.xml"/><Relationship Id="rId16" Type="http://schemas.openxmlformats.org/officeDocument/2006/relationships/hyperlink" Target="http://www.reda.pl" TargetMode="External"/><Relationship Id="rId20" Type="http://schemas.openxmlformats.org/officeDocument/2006/relationships/hyperlink" Target="http://www.reda.pl" TargetMode="External"/><Relationship Id="rId29" Type="http://schemas.openxmlformats.org/officeDocument/2006/relationships/image" Target="media/image16.jpeg"/><Relationship Id="rId41" Type="http://schemas.openxmlformats.org/officeDocument/2006/relationships/image" Target="media/image28.sv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reda.pl" TargetMode="External"/><Relationship Id="rId32" Type="http://schemas.openxmlformats.org/officeDocument/2006/relationships/image" Target="media/image19.jpeg"/><Relationship Id="rId37" Type="http://schemas.openxmlformats.org/officeDocument/2006/relationships/image" Target="media/image24.emf"/><Relationship Id="rId40" Type="http://schemas.openxmlformats.org/officeDocument/2006/relationships/image" Target="media/image27.png"/><Relationship Id="rId45" Type="http://schemas.openxmlformats.org/officeDocument/2006/relationships/image" Target="media/image32.emf"/><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reda.pl" TargetMode="External"/><Relationship Id="rId23" Type="http://schemas.openxmlformats.org/officeDocument/2006/relationships/image" Target="media/image11.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5.emf"/><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svg"/><Relationship Id="rId48" Type="http://schemas.openxmlformats.org/officeDocument/2006/relationships/image" Target="media/image34.jpe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7.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9.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Cień u góry">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E653F-B7D2-43CF-BAE1-37FCAF101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96</Pages>
  <Words>26084</Words>
  <Characters>156508</Characters>
  <Application>Microsoft Office Word</Application>
  <DocSecurity>0</DocSecurity>
  <Lines>1304</Lines>
  <Paragraphs>364</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182228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Sobczak</dc:creator>
  <cp:keywords/>
  <dc:description/>
  <cp:lastModifiedBy>Stella Sobczak</cp:lastModifiedBy>
  <cp:revision>3</cp:revision>
  <cp:lastPrinted>2021-05-31T10:22:00Z</cp:lastPrinted>
  <dcterms:created xsi:type="dcterms:W3CDTF">2021-05-31T10:04:00Z</dcterms:created>
  <dcterms:modified xsi:type="dcterms:W3CDTF">2021-05-31T10:23:00Z</dcterms:modified>
</cp:coreProperties>
</file>